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4294" w14:textId="5355CD9B" w:rsidR="0094425A" w:rsidRDefault="0094425A" w:rsidP="0094425A">
      <w:pPr>
        <w:jc w:val="both"/>
      </w:pPr>
      <w:r w:rsidRPr="0094425A">
        <w:rPr>
          <w:noProof/>
        </w:rPr>
        <w:drawing>
          <wp:inline distT="0" distB="0" distL="0" distR="0" wp14:anchorId="3CA1DDA8" wp14:editId="3D00DC4E">
            <wp:extent cx="1028700" cy="1028700"/>
            <wp:effectExtent l="0" t="0" r="0" b="0"/>
            <wp:docPr id="3" name="Picture 2" descr="https://kgeu.ru/Document/GetDocument/ff02539a-a086-49ec-9451-e6268f7762fc">
              <a:extLst xmlns:a="http://schemas.openxmlformats.org/drawingml/2006/main">
                <a:ext uri="{FF2B5EF4-FFF2-40B4-BE49-F238E27FC236}">
                  <a16:creationId xmlns:a16="http://schemas.microsoft.com/office/drawing/2014/main" id="{B1F4A142-B2C3-D8E7-DEA6-26B3B580BF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s://kgeu.ru/Document/GetDocument/ff02539a-a086-49ec-9451-e6268f7762fc">
                      <a:extLst>
                        <a:ext uri="{FF2B5EF4-FFF2-40B4-BE49-F238E27FC236}">
                          <a16:creationId xmlns:a16="http://schemas.microsoft.com/office/drawing/2014/main" id="{B1F4A142-B2C3-D8E7-DEA6-26B3B580BF8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425A">
        <w:rPr>
          <w:noProof/>
        </w:rPr>
        <w:drawing>
          <wp:inline distT="0" distB="0" distL="0" distR="0" wp14:anchorId="75AD7A5B" wp14:editId="4C3AD5CA">
            <wp:extent cx="2438400" cy="466088"/>
            <wp:effectExtent l="0" t="0" r="0" b="0"/>
            <wp:docPr id="19" name="Рисунок 18">
              <a:extLst xmlns:a="http://schemas.openxmlformats.org/drawingml/2006/main">
                <a:ext uri="{FF2B5EF4-FFF2-40B4-BE49-F238E27FC236}">
                  <a16:creationId xmlns:a16="http://schemas.microsoft.com/office/drawing/2014/main" id="{5AA4C7FB-5B37-CD4C-A068-8E000A2031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>
                      <a:extLst>
                        <a:ext uri="{FF2B5EF4-FFF2-40B4-BE49-F238E27FC236}">
                          <a16:creationId xmlns:a16="http://schemas.microsoft.com/office/drawing/2014/main" id="{5AA4C7FB-5B37-CD4C-A068-8E000A2031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6350" b="46686"/>
                    <a:stretch/>
                  </pic:blipFill>
                  <pic:spPr>
                    <a:xfrm>
                      <a:off x="0" y="0"/>
                      <a:ext cx="2532572" cy="48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25A">
        <w:rPr>
          <w:noProof/>
        </w:rPr>
        <w:drawing>
          <wp:inline distT="0" distB="0" distL="0" distR="0" wp14:anchorId="1DBD8B21" wp14:editId="69357928">
            <wp:extent cx="2385062" cy="537181"/>
            <wp:effectExtent l="0" t="0" r="0" b="0"/>
            <wp:docPr id="18" name="Рисунок 17">
              <a:extLst xmlns:a="http://schemas.openxmlformats.org/drawingml/2006/main">
                <a:ext uri="{FF2B5EF4-FFF2-40B4-BE49-F238E27FC236}">
                  <a16:creationId xmlns:a16="http://schemas.microsoft.com/office/drawing/2014/main" id="{784E6355-1FE2-F34C-9F0F-25BB43A674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>
                      <a:extLst>
                        <a:ext uri="{FF2B5EF4-FFF2-40B4-BE49-F238E27FC236}">
                          <a16:creationId xmlns:a16="http://schemas.microsoft.com/office/drawing/2014/main" id="{784E6355-1FE2-F34C-9F0F-25BB43A674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805" cy="56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E971" w14:textId="77777777" w:rsidR="0094425A" w:rsidRDefault="0094425A" w:rsidP="004D553F">
      <w:pPr>
        <w:jc w:val="center"/>
      </w:pPr>
    </w:p>
    <w:p w14:paraId="74E30544" w14:textId="77777777" w:rsidR="0094425A" w:rsidRDefault="0094425A" w:rsidP="0094425A"/>
    <w:p w14:paraId="0007EEE5" w14:textId="77777777" w:rsidR="0094425A" w:rsidRDefault="0094425A" w:rsidP="004D553F">
      <w:pPr>
        <w:jc w:val="center"/>
      </w:pPr>
    </w:p>
    <w:p w14:paraId="6D2CF904" w14:textId="444E044E" w:rsidR="004D553F" w:rsidRDefault="004D553F" w:rsidP="00B44165">
      <w:pPr>
        <w:jc w:val="center"/>
      </w:pPr>
      <w:r>
        <w:t>Уважаемый участник!</w:t>
      </w:r>
    </w:p>
    <w:p w14:paraId="715A0A15" w14:textId="77777777" w:rsidR="004D553F" w:rsidRDefault="004D553F" w:rsidP="004D553F">
      <w:pPr>
        <w:jc w:val="center"/>
      </w:pPr>
    </w:p>
    <w:p w14:paraId="703B5C29" w14:textId="3442A886" w:rsidR="004D553F" w:rsidRPr="004D553F" w:rsidRDefault="004D553F" w:rsidP="004D553F">
      <w:pPr>
        <w:jc w:val="center"/>
      </w:pPr>
      <w:r>
        <w:t>Конференци</w:t>
      </w:r>
      <w:r w:rsidR="00E61BDF">
        <w:t>я</w:t>
      </w:r>
      <w:r>
        <w:t xml:space="preserve"> по интеллектуальному волонтерству на базе Казанского государственного энергетического университета совместно с АНО «Агентство социальных инвестиций и инноваций» с подведением итогов конкурса проектов по социальному служению</w:t>
      </w:r>
      <w:r w:rsidR="00B44165">
        <w:t xml:space="preserve"> при </w:t>
      </w:r>
      <w:proofErr w:type="gramStart"/>
      <w:r w:rsidR="00B44165">
        <w:t xml:space="preserve">поддержке </w:t>
      </w:r>
      <w:r w:rsidR="00956467">
        <w:t xml:space="preserve"> ФПГ</w:t>
      </w:r>
      <w:proofErr w:type="gramEnd"/>
    </w:p>
    <w:p w14:paraId="304B96A5" w14:textId="77777777" w:rsidR="004D553F" w:rsidRDefault="004D553F" w:rsidP="004D553F">
      <w:pPr>
        <w:jc w:val="center"/>
      </w:pPr>
    </w:p>
    <w:p w14:paraId="5EDEF442" w14:textId="3EE3C025" w:rsidR="004D553F" w:rsidRDefault="004D553F" w:rsidP="004D553F">
      <w:pPr>
        <w:jc w:val="center"/>
      </w:pPr>
      <w:r>
        <w:t xml:space="preserve">состоится 29 ноября 2022 г. </w:t>
      </w:r>
    </w:p>
    <w:p w14:paraId="2A4D6A49" w14:textId="77777777" w:rsidR="004D553F" w:rsidRDefault="004D553F" w:rsidP="004D553F">
      <w:pPr>
        <w:jc w:val="center"/>
      </w:pPr>
    </w:p>
    <w:p w14:paraId="76F331FB" w14:textId="77777777" w:rsidR="004D553F" w:rsidRDefault="004D553F" w:rsidP="004D553F">
      <w:pPr>
        <w:jc w:val="center"/>
      </w:pPr>
      <w:r>
        <w:t>начало работы конференции в 10.00 МСК</w:t>
      </w:r>
    </w:p>
    <w:p w14:paraId="41E8480B" w14:textId="4225B795" w:rsidR="004D553F" w:rsidRPr="004D553F" w:rsidRDefault="004D553F" w:rsidP="004D553F">
      <w:pPr>
        <w:jc w:val="center"/>
      </w:pPr>
      <w:r>
        <w:t>регистрация участников начнется в 9.30 МСК</w:t>
      </w:r>
    </w:p>
    <w:p w14:paraId="0720B1E1" w14:textId="77777777" w:rsidR="004D553F" w:rsidRDefault="004D553F" w:rsidP="004D553F">
      <w:pPr>
        <w:jc w:val="both"/>
      </w:pPr>
    </w:p>
    <w:p w14:paraId="0C54BD16" w14:textId="77777777" w:rsidR="004D553F" w:rsidRDefault="004D553F" w:rsidP="004D553F">
      <w:pPr>
        <w:jc w:val="both"/>
      </w:pPr>
    </w:p>
    <w:p w14:paraId="4BF4B804" w14:textId="4EF9A309" w:rsidR="004D553F" w:rsidRPr="00C73920" w:rsidRDefault="004D553F" w:rsidP="00C73920">
      <w:pPr>
        <w:jc w:val="both"/>
      </w:pPr>
      <w:r>
        <w:t>Очная часть конференции будет проходить по адресу: Казанский государственный энергетический университет, Казань, Красносельская 51, Д-224.</w:t>
      </w:r>
    </w:p>
    <w:p w14:paraId="06444CB8" w14:textId="77777777" w:rsidR="004D553F" w:rsidRDefault="004D553F" w:rsidP="004D553F">
      <w:pPr>
        <w:rPr>
          <w:rFonts w:eastAsia="Times New Roman CYR"/>
          <w:b/>
          <w:bCs/>
          <w:kern w:val="2"/>
        </w:rPr>
      </w:pPr>
    </w:p>
    <w:p w14:paraId="053FEB77" w14:textId="77777777" w:rsidR="004D553F" w:rsidRDefault="004D553F" w:rsidP="004D553F">
      <w:r>
        <w:rPr>
          <w:rFonts w:eastAsia="Times New Roman CYR"/>
          <w:b/>
          <w:bCs/>
          <w:kern w:val="2"/>
        </w:rPr>
        <w:t>План проведения конференции</w:t>
      </w:r>
    </w:p>
    <w:p w14:paraId="0038E5B0" w14:textId="77777777" w:rsidR="004D553F" w:rsidRDefault="004D553F" w:rsidP="004D553F">
      <w:pPr>
        <w:rPr>
          <w:rFonts w:eastAsia="Times New Roman CYR"/>
          <w:b/>
          <w:bCs/>
          <w:kern w:val="2"/>
        </w:rPr>
      </w:pPr>
    </w:p>
    <w:tbl>
      <w:tblPr>
        <w:tblW w:w="9909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3672"/>
        <w:gridCol w:w="1985"/>
        <w:gridCol w:w="4252"/>
      </w:tblGrid>
      <w:tr w:rsidR="004D553F" w14:paraId="4C547CAC" w14:textId="77777777" w:rsidTr="004D553F"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D03FEB" w14:textId="77777777" w:rsidR="004D553F" w:rsidRDefault="004D553F">
            <w:pPr>
              <w:autoSpaceDE w:val="0"/>
              <w:snapToGrid w:val="0"/>
              <w:jc w:val="center"/>
            </w:pPr>
            <w:r>
              <w:rPr>
                <w:rFonts w:eastAsia="Times New Roman CYR"/>
                <w:b/>
                <w:bCs/>
                <w:kern w:val="2"/>
              </w:rPr>
              <w:t>Мероприятие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30EFF1" w14:textId="77777777" w:rsidR="004D553F" w:rsidRDefault="004D553F">
            <w:pPr>
              <w:autoSpaceDE w:val="0"/>
              <w:snapToGrid w:val="0"/>
              <w:jc w:val="center"/>
            </w:pPr>
            <w:r>
              <w:rPr>
                <w:rFonts w:eastAsia="Times New Roman CYR"/>
                <w:b/>
                <w:bCs/>
                <w:kern w:val="2"/>
              </w:rPr>
              <w:t>Время МСК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971C30B" w14:textId="77777777" w:rsidR="004D553F" w:rsidRDefault="004D553F">
            <w:pPr>
              <w:autoSpaceDE w:val="0"/>
              <w:snapToGrid w:val="0"/>
              <w:jc w:val="center"/>
            </w:pPr>
            <w:r>
              <w:rPr>
                <w:rFonts w:eastAsia="Times New Roman CYR"/>
                <w:b/>
                <w:bCs/>
                <w:kern w:val="2"/>
              </w:rPr>
              <w:t>Место и формат проведения</w:t>
            </w:r>
          </w:p>
        </w:tc>
      </w:tr>
      <w:tr w:rsidR="004D553F" w14:paraId="17BA7126" w14:textId="77777777" w:rsidTr="004D553F">
        <w:trPr>
          <w:trHeight w:val="716"/>
        </w:trPr>
        <w:tc>
          <w:tcPr>
            <w:tcW w:w="3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3FC01A" w14:textId="77777777" w:rsidR="004D553F" w:rsidRDefault="004D553F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kern w:val="2"/>
              </w:rPr>
              <w:t>Регистрация участников конференции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99BB0" w14:textId="1C2A5601" w:rsidR="004D553F" w:rsidRDefault="004D553F">
            <w:pPr>
              <w:autoSpaceDE w:val="0"/>
              <w:jc w:val="both"/>
            </w:pPr>
            <w:r>
              <w:rPr>
                <w:rFonts w:eastAsia="Times New Roman CYR"/>
                <w:kern w:val="2"/>
              </w:rPr>
              <w:t>09.30 —10.00</w:t>
            </w:r>
          </w:p>
          <w:p w14:paraId="5396542D" w14:textId="77777777" w:rsidR="004D553F" w:rsidRDefault="004D553F">
            <w:pPr>
              <w:jc w:val="both"/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2826C0" w14:textId="77777777" w:rsidR="004D553F" w:rsidRDefault="004D553F">
            <w:pPr>
              <w:autoSpaceDE w:val="0"/>
              <w:jc w:val="both"/>
            </w:pPr>
            <w:r>
              <w:t>Очно</w:t>
            </w:r>
          </w:p>
          <w:p w14:paraId="24637CE0" w14:textId="787114F4" w:rsidR="004D553F" w:rsidRDefault="004D553F">
            <w:pPr>
              <w:autoSpaceDE w:val="0"/>
              <w:jc w:val="both"/>
            </w:pPr>
            <w:r>
              <w:t>Казанский государственный энергетический университет, Казань, Красносельская 51, Д-224</w:t>
            </w:r>
          </w:p>
        </w:tc>
      </w:tr>
      <w:tr w:rsidR="004D553F" w14:paraId="5A8F8B80" w14:textId="77777777" w:rsidTr="004D553F">
        <w:tc>
          <w:tcPr>
            <w:tcW w:w="3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37520" w14:textId="77777777" w:rsidR="004D553F" w:rsidRDefault="004D553F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kern w:val="2"/>
              </w:rPr>
              <w:t>Открытие конференции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0140EA" w14:textId="0BCD9E20" w:rsidR="004D553F" w:rsidRDefault="004D553F">
            <w:pPr>
              <w:autoSpaceDE w:val="0"/>
              <w:jc w:val="both"/>
            </w:pPr>
            <w:r>
              <w:rPr>
                <w:rFonts w:eastAsia="Times New Roman CYR"/>
                <w:kern w:val="2"/>
              </w:rPr>
              <w:t>10.00 —10.15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5242740" w14:textId="77777777" w:rsidR="004D553F" w:rsidRDefault="004D553F">
            <w:pPr>
              <w:autoSpaceDE w:val="0"/>
              <w:jc w:val="both"/>
            </w:pPr>
            <w:r>
              <w:rPr>
                <w:bCs/>
                <w:kern w:val="2"/>
              </w:rPr>
              <w:t>Очно с трансляцией в онлайн</w:t>
            </w:r>
          </w:p>
          <w:p w14:paraId="17029EB7" w14:textId="7FFAA9FB" w:rsidR="004D553F" w:rsidRDefault="004D553F">
            <w:pPr>
              <w:autoSpaceDE w:val="0"/>
              <w:jc w:val="both"/>
            </w:pPr>
            <w:r>
              <w:t>Казанский государственный энергетический университет, Казань, Красносельская 51, Д-224</w:t>
            </w:r>
          </w:p>
        </w:tc>
      </w:tr>
      <w:tr w:rsidR="00E750CD" w14:paraId="49B04766" w14:textId="77777777" w:rsidTr="004D553F">
        <w:tc>
          <w:tcPr>
            <w:tcW w:w="3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E7901B" w14:textId="2F8ADE01" w:rsidR="00E750CD" w:rsidRDefault="00E750CD" w:rsidP="00E750CD">
            <w:pPr>
              <w:autoSpaceDE w:val="0"/>
              <w:snapToGrid w:val="0"/>
              <w:jc w:val="both"/>
            </w:pPr>
            <w:r>
              <w:t xml:space="preserve">Конкурс проектов в формате питча социально ориентированных проектов студенческих команд ВУЗов РТ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903726" w14:textId="3E9F89E6" w:rsidR="00E750CD" w:rsidRDefault="00E750CD" w:rsidP="00E750CD">
            <w:pPr>
              <w:autoSpaceDE w:val="0"/>
              <w:snapToGrid w:val="0"/>
              <w:jc w:val="both"/>
            </w:pPr>
            <w:r>
              <w:t>10.15 — 12.</w:t>
            </w:r>
            <w:r w:rsidR="00D144FF">
              <w:t>00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4A07065" w14:textId="77777777" w:rsidR="00E750CD" w:rsidRDefault="00E750CD" w:rsidP="00E750CD">
            <w:pPr>
              <w:autoSpaceDE w:val="0"/>
              <w:jc w:val="both"/>
            </w:pPr>
            <w:r>
              <w:rPr>
                <w:bCs/>
                <w:kern w:val="2"/>
              </w:rPr>
              <w:t>Очно с трансляцией в онлайн</w:t>
            </w:r>
          </w:p>
          <w:p w14:paraId="6A048006" w14:textId="0FB76826" w:rsidR="00E750CD" w:rsidRDefault="00E750CD" w:rsidP="00E750CD">
            <w:pPr>
              <w:autoSpaceDE w:val="0"/>
              <w:jc w:val="both"/>
            </w:pPr>
            <w:r>
              <w:t>Казанский государственный энергетический университет, Казань, Красносельская 51, Д-224</w:t>
            </w:r>
          </w:p>
        </w:tc>
      </w:tr>
      <w:tr w:rsidR="00E750CD" w14:paraId="79574B85" w14:textId="77777777" w:rsidTr="004D553F">
        <w:tc>
          <w:tcPr>
            <w:tcW w:w="3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E7ADC6" w14:textId="77777777" w:rsidR="00E750CD" w:rsidRDefault="00E750CD" w:rsidP="00E750CD">
            <w:pPr>
              <w:autoSpaceDE w:val="0"/>
              <w:snapToGrid w:val="0"/>
              <w:jc w:val="both"/>
              <w:rPr>
                <w:rFonts w:eastAsia="Times New Roman CYR"/>
                <w:kern w:val="2"/>
              </w:rPr>
            </w:pPr>
            <w:r>
              <w:rPr>
                <w:rFonts w:eastAsia="Times New Roman CYR"/>
                <w:kern w:val="2"/>
              </w:rPr>
              <w:t>ПЕРЕРЫВ</w:t>
            </w:r>
          </w:p>
          <w:p w14:paraId="0AAFF4B7" w14:textId="2B815505" w:rsidR="00CA4FDD" w:rsidRDefault="00CA4FDD" w:rsidP="00E750CD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kern w:val="2"/>
              </w:rPr>
              <w:t>(кофе-брейк)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4BD019" w14:textId="3F246810" w:rsidR="00E750CD" w:rsidRDefault="00E750CD" w:rsidP="00E750CD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kern w:val="2"/>
              </w:rPr>
              <w:t>12.</w:t>
            </w:r>
            <w:r w:rsidR="00D144FF">
              <w:rPr>
                <w:rFonts w:eastAsia="Times New Roman CYR"/>
                <w:kern w:val="2"/>
              </w:rPr>
              <w:t>00</w:t>
            </w:r>
            <w:r>
              <w:rPr>
                <w:rFonts w:eastAsia="Times New Roman CYR"/>
                <w:kern w:val="2"/>
              </w:rPr>
              <w:t xml:space="preserve"> —1</w:t>
            </w:r>
            <w:r w:rsidR="00125932">
              <w:rPr>
                <w:rFonts w:eastAsia="Times New Roman CYR"/>
                <w:kern w:val="2"/>
              </w:rPr>
              <w:t>2</w:t>
            </w:r>
            <w:r>
              <w:rPr>
                <w:rFonts w:eastAsia="Times New Roman CYR"/>
                <w:kern w:val="2"/>
              </w:rPr>
              <w:t>.</w:t>
            </w:r>
            <w:r w:rsidR="00125932">
              <w:rPr>
                <w:rFonts w:eastAsia="Times New Roman CYR"/>
                <w:kern w:val="2"/>
              </w:rPr>
              <w:t>30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67B0ABA" w14:textId="31AD69C0" w:rsidR="00E750CD" w:rsidRDefault="00CA4FDD" w:rsidP="00E750CD">
            <w:pPr>
              <w:autoSpaceDE w:val="0"/>
              <w:snapToGrid w:val="0"/>
              <w:jc w:val="both"/>
              <w:rPr>
                <w:rFonts w:eastAsia="Times New Roman CYR"/>
                <w:bCs/>
                <w:kern w:val="2"/>
              </w:rPr>
            </w:pPr>
            <w:r>
              <w:t>Казанский государственный энергетический университет, Казань, Красносельская 51, Д-225</w:t>
            </w:r>
          </w:p>
        </w:tc>
      </w:tr>
      <w:tr w:rsidR="00E750CD" w14:paraId="4942B35D" w14:textId="77777777" w:rsidTr="004D553F">
        <w:tc>
          <w:tcPr>
            <w:tcW w:w="3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9746AB" w14:textId="77777777" w:rsidR="00E750CD" w:rsidRDefault="00E750CD" w:rsidP="00E750CD">
            <w:pPr>
              <w:autoSpaceDE w:val="0"/>
              <w:snapToGrid w:val="0"/>
              <w:jc w:val="both"/>
              <w:rPr>
                <w:rFonts w:eastAsia="Times New Roman CYR"/>
                <w:kern w:val="2"/>
              </w:rPr>
            </w:pPr>
            <w:r>
              <w:rPr>
                <w:rFonts w:eastAsia="Times New Roman CYR"/>
                <w:kern w:val="2"/>
              </w:rPr>
              <w:t xml:space="preserve">Экспертная сессия </w:t>
            </w:r>
          </w:p>
          <w:p w14:paraId="7CAA6167" w14:textId="69BF05B5" w:rsidR="00E750CD" w:rsidRDefault="00E750CD" w:rsidP="00E750CD">
            <w:pPr>
              <w:autoSpaceDE w:val="0"/>
              <w:snapToGrid w:val="0"/>
              <w:jc w:val="both"/>
              <w:rPr>
                <w:rFonts w:eastAsia="Times New Roman CYR"/>
                <w:kern w:val="2"/>
              </w:rPr>
            </w:pPr>
            <w:r>
              <w:rPr>
                <w:rFonts w:eastAsia="Times New Roman CYR"/>
                <w:kern w:val="2"/>
              </w:rPr>
              <w:t xml:space="preserve">Реализация проектного обучения, социального служения, интеллектуального волонтерства в практиках ВУЗов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67A7FA" w14:textId="5DBF7279" w:rsidR="00E750CD" w:rsidRDefault="00E750CD" w:rsidP="00E750CD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kern w:val="2"/>
              </w:rPr>
              <w:t>12.</w:t>
            </w:r>
            <w:r w:rsidR="00125932">
              <w:rPr>
                <w:rFonts w:eastAsia="Times New Roman CYR"/>
                <w:kern w:val="2"/>
              </w:rPr>
              <w:t>30</w:t>
            </w:r>
            <w:r>
              <w:rPr>
                <w:rFonts w:eastAsia="Times New Roman CYR"/>
                <w:kern w:val="2"/>
              </w:rPr>
              <w:t xml:space="preserve"> — 1</w:t>
            </w:r>
            <w:r w:rsidR="00022A00">
              <w:rPr>
                <w:rFonts w:eastAsia="Times New Roman CYR"/>
                <w:kern w:val="2"/>
              </w:rPr>
              <w:t>3.35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EB4D5C9" w14:textId="77777777" w:rsidR="00E750CD" w:rsidRDefault="00E750CD" w:rsidP="00E750CD">
            <w:pPr>
              <w:autoSpaceDE w:val="0"/>
              <w:jc w:val="both"/>
            </w:pPr>
            <w:r>
              <w:rPr>
                <w:bCs/>
                <w:kern w:val="2"/>
              </w:rPr>
              <w:t>Очно с трансляцией в онлайн</w:t>
            </w:r>
          </w:p>
          <w:p w14:paraId="36A3E987" w14:textId="2A7A7F8D" w:rsidR="00E750CD" w:rsidRDefault="00E750CD" w:rsidP="00E750CD">
            <w:pPr>
              <w:autoSpaceDE w:val="0"/>
              <w:jc w:val="both"/>
            </w:pPr>
            <w:r>
              <w:t>Казанский государственный энергетический университет, Казань, Красносельская 51, Д-224</w:t>
            </w:r>
          </w:p>
        </w:tc>
      </w:tr>
      <w:tr w:rsidR="00E750CD" w14:paraId="172646E4" w14:textId="77777777" w:rsidTr="004D553F">
        <w:tc>
          <w:tcPr>
            <w:tcW w:w="36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F551B3" w14:textId="7E95C4B0" w:rsidR="00E750CD" w:rsidRDefault="00CA4FDD" w:rsidP="00E750CD">
            <w:pPr>
              <w:autoSpaceDE w:val="0"/>
              <w:jc w:val="both"/>
            </w:pPr>
            <w:r>
              <w:rPr>
                <w:rFonts w:eastAsia="Times New Roman CYR"/>
                <w:kern w:val="2"/>
              </w:rPr>
              <w:t>З</w:t>
            </w:r>
            <w:r w:rsidR="00E750CD">
              <w:rPr>
                <w:rFonts w:eastAsia="Times New Roman CYR"/>
                <w:kern w:val="2"/>
              </w:rPr>
              <w:t>акрытие Конференции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4C08EF" w14:textId="7998557F" w:rsidR="00E750CD" w:rsidRDefault="00022A00" w:rsidP="00E750CD">
            <w:pPr>
              <w:autoSpaceDE w:val="0"/>
              <w:snapToGrid w:val="0"/>
              <w:jc w:val="both"/>
            </w:pPr>
            <w:r>
              <w:t xml:space="preserve">13.35 - </w:t>
            </w:r>
            <w:r w:rsidR="00E750CD">
              <w:t>14.00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EF95231" w14:textId="77777777" w:rsidR="00E750CD" w:rsidRDefault="00E750CD" w:rsidP="00E750CD">
            <w:pPr>
              <w:autoSpaceDE w:val="0"/>
              <w:jc w:val="both"/>
            </w:pPr>
            <w:r>
              <w:rPr>
                <w:bCs/>
                <w:kern w:val="2"/>
              </w:rPr>
              <w:t>Очно с трансляцией в онлайн</w:t>
            </w:r>
          </w:p>
          <w:p w14:paraId="65FF888C" w14:textId="2DD2FDD0" w:rsidR="00E750CD" w:rsidRDefault="00E750CD" w:rsidP="00E750CD">
            <w:pPr>
              <w:autoSpaceDE w:val="0"/>
              <w:snapToGrid w:val="0"/>
              <w:jc w:val="both"/>
            </w:pPr>
            <w:r>
              <w:t>Казанский государственный энергетический университет, Казань, Красносельская 51, Д-224</w:t>
            </w:r>
          </w:p>
        </w:tc>
      </w:tr>
    </w:tbl>
    <w:p w14:paraId="68288EA5" w14:textId="2BC63435" w:rsidR="004D553F" w:rsidRDefault="0094425A" w:rsidP="0094425A">
      <w:pPr>
        <w:jc w:val="center"/>
      </w:pPr>
      <w:r>
        <w:rPr>
          <w:b/>
        </w:rPr>
        <w:lastRenderedPageBreak/>
        <w:t>ПР</w:t>
      </w:r>
      <w:r w:rsidR="004D553F">
        <w:rPr>
          <w:b/>
        </w:rPr>
        <w:t>ОГРАММА КОНФЕРЕНЦИИ</w:t>
      </w:r>
    </w:p>
    <w:p w14:paraId="6D52F9F6" w14:textId="77777777" w:rsidR="004D553F" w:rsidRDefault="004D553F" w:rsidP="004D553F">
      <w:pPr>
        <w:autoSpaceDE w:val="0"/>
        <w:jc w:val="center"/>
        <w:rPr>
          <w:rFonts w:eastAsia="Times New Roman CYR"/>
          <w:kern w:val="2"/>
        </w:rPr>
      </w:pPr>
    </w:p>
    <w:p w14:paraId="234C41F0" w14:textId="37035565" w:rsidR="004D553F" w:rsidRPr="003942FB" w:rsidRDefault="004D553F" w:rsidP="004D553F">
      <w:pPr>
        <w:tabs>
          <w:tab w:val="left" w:pos="720"/>
        </w:tabs>
        <w:autoSpaceDE w:val="0"/>
        <w:jc w:val="both"/>
      </w:pPr>
      <w:r>
        <w:rPr>
          <w:rFonts w:eastAsia="Times New Roman CYR"/>
          <w:b/>
          <w:bCs/>
          <w:kern w:val="2"/>
        </w:rPr>
        <w:t>Модератор:</w:t>
      </w:r>
      <w:r w:rsidR="003942FB">
        <w:rPr>
          <w:rFonts w:eastAsia="Times New Roman CYR"/>
          <w:b/>
          <w:bCs/>
          <w:kern w:val="2"/>
        </w:rPr>
        <w:t xml:space="preserve"> Кулькова Варвара Юрьевна</w:t>
      </w:r>
      <w:r>
        <w:rPr>
          <w:rFonts w:eastAsia="Times New Roman CYR"/>
          <w:b/>
          <w:bCs/>
          <w:kern w:val="2"/>
        </w:rPr>
        <w:t xml:space="preserve">, </w:t>
      </w:r>
      <w:r w:rsidR="003942FB" w:rsidRPr="003942FB">
        <w:rPr>
          <w:rFonts w:eastAsia="Times New Roman CYR"/>
          <w:kern w:val="2"/>
        </w:rPr>
        <w:t>д.э.н.,</w:t>
      </w:r>
      <w:r w:rsidR="003942FB">
        <w:rPr>
          <w:rFonts w:eastAsia="Times New Roman CYR"/>
          <w:kern w:val="2"/>
        </w:rPr>
        <w:t xml:space="preserve"> профессор кафедры экономики и организации производства КГЭУ, координатор в РТ проекта по развитию интеллектуального волонтерства в ВУЗах </w:t>
      </w:r>
    </w:p>
    <w:p w14:paraId="3F8A597F" w14:textId="77777777" w:rsidR="004D553F" w:rsidRDefault="004D553F" w:rsidP="004D553F">
      <w:pPr>
        <w:tabs>
          <w:tab w:val="left" w:pos="720"/>
        </w:tabs>
        <w:autoSpaceDE w:val="0"/>
        <w:jc w:val="both"/>
        <w:rPr>
          <w:rFonts w:eastAsia="Times New Roman CYR"/>
          <w:b/>
          <w:bCs/>
          <w:kern w:val="2"/>
        </w:rPr>
      </w:pPr>
    </w:p>
    <w:tbl>
      <w:tblPr>
        <w:tblW w:w="10243" w:type="dxa"/>
        <w:tblInd w:w="-419" w:type="dxa"/>
        <w:tblLayout w:type="fixed"/>
        <w:tblLook w:val="04A0" w:firstRow="1" w:lastRow="0" w:firstColumn="1" w:lastColumn="0" w:noHBand="0" w:noVBand="1"/>
      </w:tblPr>
      <w:tblGrid>
        <w:gridCol w:w="14"/>
        <w:gridCol w:w="1746"/>
        <w:gridCol w:w="14"/>
        <w:gridCol w:w="8469"/>
      </w:tblGrid>
      <w:tr w:rsidR="004D553F" w14:paraId="06D67050" w14:textId="77777777" w:rsidTr="00125932"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37A7" w14:textId="2E5778FA" w:rsidR="004D553F" w:rsidRDefault="004D553F">
            <w:pPr>
              <w:autoSpaceDE w:val="0"/>
              <w:jc w:val="both"/>
            </w:pPr>
            <w:r>
              <w:rPr>
                <w:rFonts w:eastAsia="Times New Roman CYR"/>
                <w:bCs/>
                <w:i/>
                <w:kern w:val="2"/>
              </w:rPr>
              <w:t xml:space="preserve">10.00 </w:t>
            </w:r>
            <w:r>
              <w:rPr>
                <w:rFonts w:eastAsia="Times New Roman CYR"/>
                <w:i/>
                <w:kern w:val="2"/>
              </w:rPr>
              <w:t>—</w:t>
            </w:r>
            <w:r>
              <w:rPr>
                <w:rFonts w:eastAsia="Times New Roman CYR"/>
                <w:bCs/>
                <w:i/>
                <w:kern w:val="2"/>
              </w:rPr>
              <w:t>10.</w:t>
            </w:r>
            <w:r w:rsidR="003942FB">
              <w:rPr>
                <w:rFonts w:eastAsia="Times New Roman CYR"/>
                <w:bCs/>
                <w:i/>
                <w:kern w:val="2"/>
              </w:rPr>
              <w:t>1</w:t>
            </w:r>
            <w:r>
              <w:rPr>
                <w:rFonts w:eastAsia="Times New Roman CYR"/>
                <w:bCs/>
                <w:i/>
                <w:kern w:val="2"/>
              </w:rPr>
              <w:t>5</w:t>
            </w:r>
          </w:p>
        </w:tc>
        <w:tc>
          <w:tcPr>
            <w:tcW w:w="8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555" w14:textId="77777777" w:rsidR="004D553F" w:rsidRDefault="004D553F">
            <w:pPr>
              <w:tabs>
                <w:tab w:val="left" w:pos="720"/>
              </w:tabs>
              <w:autoSpaceDE w:val="0"/>
              <w:jc w:val="both"/>
            </w:pPr>
            <w:r>
              <w:rPr>
                <w:rFonts w:eastAsia="Times New Roman CYR"/>
                <w:b/>
                <w:bCs/>
                <w:i/>
                <w:kern w:val="2"/>
              </w:rPr>
              <w:t>Открытие конференции</w:t>
            </w:r>
          </w:p>
          <w:p w14:paraId="35EE022E" w14:textId="77777777" w:rsidR="004D553F" w:rsidRDefault="004D553F">
            <w:pPr>
              <w:tabs>
                <w:tab w:val="left" w:pos="720"/>
              </w:tabs>
              <w:autoSpaceDE w:val="0"/>
              <w:jc w:val="both"/>
              <w:rPr>
                <w:rFonts w:eastAsia="Times New Roman CYR"/>
                <w:kern w:val="2"/>
              </w:rPr>
            </w:pPr>
          </w:p>
        </w:tc>
      </w:tr>
      <w:tr w:rsidR="004D553F" w14:paraId="13F84821" w14:textId="77777777" w:rsidTr="00125932">
        <w:trPr>
          <w:trHeight w:val="746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6B9F591E" w14:textId="372231BE" w:rsidR="004D553F" w:rsidRDefault="004D553F">
            <w:pPr>
              <w:autoSpaceDE w:val="0"/>
              <w:jc w:val="both"/>
            </w:pPr>
            <w:r>
              <w:rPr>
                <w:rFonts w:eastAsia="Times New Roman CYR"/>
                <w:bCs/>
                <w:i/>
                <w:kern w:val="2"/>
              </w:rPr>
              <w:t>10.0</w:t>
            </w:r>
            <w:r w:rsidR="003942FB">
              <w:rPr>
                <w:rFonts w:eastAsia="Times New Roman CYR"/>
                <w:bCs/>
                <w:i/>
                <w:kern w:val="2"/>
              </w:rPr>
              <w:t>0</w:t>
            </w:r>
            <w:r>
              <w:rPr>
                <w:rFonts w:eastAsia="Times New Roman CYR"/>
                <w:bCs/>
                <w:i/>
                <w:kern w:val="2"/>
              </w:rPr>
              <w:t xml:space="preserve"> </w:t>
            </w:r>
            <w:r>
              <w:rPr>
                <w:rFonts w:eastAsia="Times New Roman CYR"/>
                <w:i/>
                <w:kern w:val="2"/>
              </w:rPr>
              <w:t xml:space="preserve">— </w:t>
            </w:r>
            <w:r>
              <w:rPr>
                <w:rFonts w:eastAsia="Times New Roman CYR"/>
                <w:bCs/>
                <w:i/>
                <w:kern w:val="2"/>
              </w:rPr>
              <w:t>10.</w:t>
            </w:r>
            <w:r w:rsidR="003942FB">
              <w:rPr>
                <w:rFonts w:eastAsia="Times New Roman CYR"/>
                <w:bCs/>
                <w:i/>
                <w:kern w:val="2"/>
              </w:rPr>
              <w:t>0</w:t>
            </w:r>
            <w:r>
              <w:rPr>
                <w:rFonts w:eastAsia="Times New Roman CYR"/>
                <w:bCs/>
                <w:i/>
                <w:kern w:val="2"/>
              </w:rPr>
              <w:t>5</w:t>
            </w:r>
          </w:p>
        </w:tc>
        <w:tc>
          <w:tcPr>
            <w:tcW w:w="8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5B2ACC9B" w14:textId="616E86C8" w:rsidR="004D553F" w:rsidRDefault="003942FB">
            <w:pPr>
              <w:tabs>
                <w:tab w:val="left" w:pos="720"/>
              </w:tabs>
              <w:autoSpaceDE w:val="0"/>
              <w:jc w:val="both"/>
            </w:pPr>
            <w:proofErr w:type="spellStart"/>
            <w:r>
              <w:rPr>
                <w:rFonts w:eastAsia="Times New Roman CYR"/>
                <w:b/>
                <w:bCs/>
                <w:kern w:val="2"/>
              </w:rPr>
              <w:t>Анистратенко</w:t>
            </w:r>
            <w:proofErr w:type="spellEnd"/>
            <w:r>
              <w:rPr>
                <w:rFonts w:eastAsia="Times New Roman CYR"/>
                <w:b/>
                <w:bCs/>
                <w:kern w:val="2"/>
              </w:rPr>
              <w:t xml:space="preserve"> Оксана Борисовна</w:t>
            </w:r>
            <w:r w:rsidR="004D553F">
              <w:rPr>
                <w:rFonts w:eastAsia="Times New Roman CYR"/>
                <w:b/>
                <w:bCs/>
                <w:kern w:val="2"/>
              </w:rPr>
              <w:t xml:space="preserve">, </w:t>
            </w:r>
            <w:r>
              <w:rPr>
                <w:rFonts w:eastAsia="Times New Roman CYR"/>
                <w:kern w:val="2"/>
              </w:rPr>
              <w:t>исполнительный директор АНО «Агентство социальных инвестиций и инноваций» (</w:t>
            </w:r>
            <w:r w:rsidR="00956467">
              <w:rPr>
                <w:rFonts w:eastAsia="Times New Roman CYR"/>
                <w:kern w:val="2"/>
              </w:rPr>
              <w:t xml:space="preserve">Россия, </w:t>
            </w:r>
            <w:r>
              <w:rPr>
                <w:rFonts w:eastAsia="Times New Roman CYR"/>
                <w:kern w:val="2"/>
              </w:rPr>
              <w:t>г. Москва)</w:t>
            </w:r>
          </w:p>
        </w:tc>
      </w:tr>
      <w:tr w:rsidR="004A3E21" w14:paraId="6A00E357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483EFE7E" w14:textId="550B53E7" w:rsidR="004A3E21" w:rsidRDefault="004A3E21">
            <w:pPr>
              <w:autoSpaceDE w:val="0"/>
              <w:jc w:val="both"/>
              <w:rPr>
                <w:rFonts w:eastAsia="Times New Roman CYR"/>
                <w:bCs/>
                <w:i/>
                <w:kern w:val="2"/>
              </w:rPr>
            </w:pPr>
            <w:r>
              <w:rPr>
                <w:rFonts w:eastAsia="Times New Roman CYR"/>
                <w:bCs/>
                <w:i/>
                <w:kern w:val="2"/>
              </w:rPr>
              <w:t>10.05-10.10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33B60C41" w14:textId="1D743194" w:rsidR="004A3E21" w:rsidRPr="004A3E21" w:rsidRDefault="00A832F7">
            <w:pPr>
              <w:tabs>
                <w:tab w:val="left" w:pos="720"/>
              </w:tabs>
              <w:autoSpaceDE w:val="0"/>
              <w:jc w:val="both"/>
              <w:rPr>
                <w:kern w:val="2"/>
              </w:rPr>
            </w:pPr>
            <w:r>
              <w:rPr>
                <w:b/>
                <w:bCs/>
                <w:kern w:val="2"/>
              </w:rPr>
              <w:t xml:space="preserve">Ахметова Ирина </w:t>
            </w:r>
            <w:proofErr w:type="spellStart"/>
            <w:r>
              <w:rPr>
                <w:b/>
                <w:bCs/>
                <w:kern w:val="2"/>
              </w:rPr>
              <w:t>Гареевна</w:t>
            </w:r>
            <w:proofErr w:type="spellEnd"/>
            <w:r w:rsidR="004A3E21">
              <w:rPr>
                <w:kern w:val="2"/>
              </w:rPr>
              <w:t>,</w:t>
            </w:r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д.</w:t>
            </w:r>
            <w:r w:rsidR="00557453">
              <w:rPr>
                <w:kern w:val="2"/>
              </w:rPr>
              <w:t>т</w:t>
            </w:r>
            <w:r>
              <w:rPr>
                <w:kern w:val="2"/>
              </w:rPr>
              <w:t>.н</w:t>
            </w:r>
            <w:proofErr w:type="spellEnd"/>
            <w:r>
              <w:rPr>
                <w:kern w:val="2"/>
              </w:rPr>
              <w:t>,</w:t>
            </w:r>
            <w:r w:rsidR="004A3E21">
              <w:rPr>
                <w:kern w:val="2"/>
              </w:rPr>
              <w:t xml:space="preserve"> </w:t>
            </w:r>
            <w:r>
              <w:rPr>
                <w:kern w:val="2"/>
              </w:rPr>
              <w:t>п</w:t>
            </w:r>
            <w:r w:rsidR="004A3E21">
              <w:rPr>
                <w:kern w:val="2"/>
              </w:rPr>
              <w:t>роректор</w:t>
            </w:r>
            <w:r>
              <w:rPr>
                <w:kern w:val="2"/>
              </w:rPr>
              <w:t xml:space="preserve"> по развитию и инновациям</w:t>
            </w:r>
            <w:r w:rsidR="004A3E21">
              <w:rPr>
                <w:kern w:val="2"/>
              </w:rPr>
              <w:t xml:space="preserve"> КГЭУ</w:t>
            </w:r>
            <w:r>
              <w:rPr>
                <w:kern w:val="2"/>
              </w:rPr>
              <w:t xml:space="preserve"> </w:t>
            </w:r>
            <w:r w:rsidR="00956467">
              <w:rPr>
                <w:kern w:val="2"/>
              </w:rPr>
              <w:t>(Россия, г. Казань)</w:t>
            </w:r>
            <w:r w:rsidR="008516C6">
              <w:rPr>
                <w:kern w:val="2"/>
              </w:rPr>
              <w:t xml:space="preserve"> </w:t>
            </w:r>
            <w:r w:rsidR="008516C6">
              <w:rPr>
                <w:kern w:val="2"/>
              </w:rPr>
              <w:t>(дистанционное участие)</w:t>
            </w:r>
          </w:p>
        </w:tc>
      </w:tr>
      <w:tr w:rsidR="004D553F" w14:paraId="10C001FF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3A201DCD" w14:textId="502FAABE" w:rsidR="004D553F" w:rsidRDefault="004D553F">
            <w:pPr>
              <w:autoSpaceDE w:val="0"/>
              <w:jc w:val="both"/>
            </w:pPr>
            <w:r>
              <w:rPr>
                <w:rFonts w:eastAsia="Times New Roman CYR"/>
                <w:bCs/>
                <w:i/>
                <w:kern w:val="2"/>
              </w:rPr>
              <w:t>10.</w:t>
            </w:r>
            <w:r w:rsidR="003942FB">
              <w:rPr>
                <w:rFonts w:eastAsia="Times New Roman CYR"/>
                <w:bCs/>
                <w:i/>
                <w:kern w:val="2"/>
              </w:rPr>
              <w:t>1</w:t>
            </w:r>
            <w:r>
              <w:rPr>
                <w:rFonts w:eastAsia="Times New Roman CYR"/>
                <w:bCs/>
                <w:i/>
                <w:kern w:val="2"/>
              </w:rPr>
              <w:t xml:space="preserve">0 </w:t>
            </w:r>
            <w:r>
              <w:rPr>
                <w:rFonts w:eastAsia="Times New Roman CYR"/>
                <w:i/>
                <w:kern w:val="2"/>
              </w:rPr>
              <w:t>—</w:t>
            </w:r>
            <w:r>
              <w:rPr>
                <w:rFonts w:eastAsia="Times New Roman CYR"/>
                <w:bCs/>
                <w:i/>
                <w:kern w:val="2"/>
              </w:rPr>
              <w:t>10.</w:t>
            </w:r>
            <w:r w:rsidR="003942FB">
              <w:rPr>
                <w:rFonts w:eastAsia="Times New Roman CYR"/>
                <w:bCs/>
                <w:i/>
                <w:kern w:val="2"/>
              </w:rPr>
              <w:t>15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6BDCCD61" w14:textId="26AA0479" w:rsidR="004D553F" w:rsidRDefault="003942FB">
            <w:pPr>
              <w:tabs>
                <w:tab w:val="left" w:pos="720"/>
              </w:tabs>
              <w:autoSpaceDE w:val="0"/>
              <w:jc w:val="both"/>
            </w:pPr>
            <w:r>
              <w:rPr>
                <w:b/>
                <w:bCs/>
                <w:kern w:val="2"/>
              </w:rPr>
              <w:t xml:space="preserve">Синеглазова Анна Григорьевна, </w:t>
            </w:r>
            <w:r w:rsidRPr="003942FB">
              <w:rPr>
                <w:kern w:val="2"/>
              </w:rPr>
              <w:t>руководитель аппарата</w:t>
            </w:r>
            <w:r>
              <w:rPr>
                <w:b/>
                <w:bCs/>
                <w:kern w:val="2"/>
              </w:rPr>
              <w:t xml:space="preserve"> </w:t>
            </w:r>
            <w:r>
              <w:rPr>
                <w:bCs/>
                <w:kern w:val="2"/>
              </w:rPr>
              <w:t xml:space="preserve">Общественной палаты РТ </w:t>
            </w:r>
            <w:r w:rsidR="00956467">
              <w:rPr>
                <w:bCs/>
                <w:kern w:val="2"/>
              </w:rPr>
              <w:t xml:space="preserve">(Россия, </w:t>
            </w:r>
            <w:r w:rsidR="004D553F">
              <w:rPr>
                <w:bCs/>
                <w:kern w:val="2"/>
              </w:rPr>
              <w:t>г.</w:t>
            </w:r>
            <w:r w:rsidR="00E41DD5">
              <w:rPr>
                <w:bCs/>
                <w:kern w:val="2"/>
              </w:rPr>
              <w:t xml:space="preserve"> </w:t>
            </w:r>
            <w:r>
              <w:rPr>
                <w:bCs/>
                <w:kern w:val="2"/>
              </w:rPr>
              <w:t>Казань</w:t>
            </w:r>
            <w:r w:rsidR="004D553F">
              <w:rPr>
                <w:bCs/>
                <w:kern w:val="2"/>
              </w:rPr>
              <w:t>)</w:t>
            </w:r>
          </w:p>
        </w:tc>
      </w:tr>
      <w:tr w:rsidR="003942FB" w:rsidRPr="003942FB" w14:paraId="369ED2AE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4E8ABA9C" w14:textId="601170C6" w:rsidR="003942FB" w:rsidRPr="00557453" w:rsidRDefault="00E750CD" w:rsidP="003942FB">
            <w:pPr>
              <w:rPr>
                <w:rFonts w:eastAsia="Times New Roman CYR"/>
                <w:b/>
                <w:bCs/>
              </w:rPr>
            </w:pPr>
            <w:r w:rsidRPr="00E750CD">
              <w:rPr>
                <w:rFonts w:eastAsia="Times New Roman CYR"/>
                <w:b/>
                <w:bCs/>
              </w:rPr>
              <w:t xml:space="preserve">10.15 </w:t>
            </w:r>
            <w:r w:rsidR="00125932">
              <w:rPr>
                <w:rFonts w:eastAsia="Times New Roman CYR"/>
                <w:b/>
                <w:bCs/>
              </w:rPr>
              <w:t>–</w:t>
            </w:r>
            <w:r w:rsidRPr="00E750CD">
              <w:rPr>
                <w:rFonts w:eastAsia="Times New Roman CYR"/>
                <w:b/>
                <w:bCs/>
              </w:rPr>
              <w:t xml:space="preserve"> </w:t>
            </w:r>
            <w:r w:rsidR="00125932">
              <w:rPr>
                <w:rFonts w:eastAsia="Times New Roman CYR"/>
                <w:b/>
                <w:bCs/>
              </w:rPr>
              <w:t>12.</w:t>
            </w:r>
            <w:r w:rsidR="007A3431">
              <w:rPr>
                <w:rFonts w:eastAsia="Times New Roman CYR"/>
                <w:b/>
                <w:bCs/>
                <w:lang w:val="en-GB"/>
              </w:rPr>
              <w:t>00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3B25DD12" w14:textId="6DDFB164" w:rsidR="003942FB" w:rsidRPr="00E750CD" w:rsidRDefault="00E750CD" w:rsidP="003942FB">
            <w:pPr>
              <w:rPr>
                <w:b/>
                <w:bCs/>
              </w:rPr>
            </w:pPr>
            <w:r w:rsidRPr="00E750CD">
              <w:rPr>
                <w:b/>
                <w:bCs/>
              </w:rPr>
              <w:t xml:space="preserve">Питч социально ориентированных проектов студенческих команд ВУЗов РТ </w:t>
            </w:r>
          </w:p>
        </w:tc>
      </w:tr>
      <w:tr w:rsidR="00E750CD" w14:paraId="6ECFF702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1EACBD85" w14:textId="6B4C4804" w:rsidR="00E750CD" w:rsidRPr="00E750CD" w:rsidRDefault="00E750CD">
            <w:pPr>
              <w:autoSpaceDE w:val="0"/>
              <w:snapToGrid w:val="0"/>
              <w:jc w:val="both"/>
              <w:rPr>
                <w:rFonts w:eastAsia="Times New Roman CYR"/>
                <w:b/>
                <w:bCs/>
                <w:iCs/>
                <w:kern w:val="2"/>
              </w:rPr>
            </w:pPr>
            <w:r w:rsidRPr="00E750CD">
              <w:rPr>
                <w:rFonts w:eastAsia="Times New Roman CYR"/>
                <w:b/>
                <w:bCs/>
                <w:iCs/>
                <w:kern w:val="2"/>
              </w:rPr>
              <w:t xml:space="preserve">10.15 </w:t>
            </w:r>
            <w:r w:rsidR="00166607">
              <w:rPr>
                <w:rFonts w:eastAsia="Times New Roman CYR"/>
                <w:b/>
                <w:bCs/>
                <w:iCs/>
                <w:kern w:val="2"/>
              </w:rPr>
              <w:t>–</w:t>
            </w:r>
            <w:r w:rsidRPr="00E750CD">
              <w:rPr>
                <w:rFonts w:eastAsia="Times New Roman CYR"/>
                <w:b/>
                <w:bCs/>
                <w:iCs/>
                <w:kern w:val="2"/>
              </w:rPr>
              <w:t xml:space="preserve"> </w:t>
            </w:r>
            <w:r w:rsidR="00166607">
              <w:rPr>
                <w:rFonts w:eastAsia="Times New Roman CYR"/>
                <w:b/>
                <w:bCs/>
                <w:iCs/>
                <w:kern w:val="2"/>
              </w:rPr>
              <w:t>11.</w:t>
            </w:r>
            <w:r w:rsidR="0048319A">
              <w:rPr>
                <w:rFonts w:eastAsia="Times New Roman CYR"/>
                <w:b/>
                <w:bCs/>
                <w:iCs/>
                <w:kern w:val="2"/>
              </w:rPr>
              <w:t>05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63EF4FA9" w14:textId="4F46C9F4" w:rsidR="00E750CD" w:rsidRPr="00E750CD" w:rsidRDefault="00E750CD">
            <w:pPr>
              <w:tabs>
                <w:tab w:val="left" w:pos="720"/>
              </w:tabs>
              <w:autoSpaceDE w:val="0"/>
              <w:jc w:val="both"/>
              <w:rPr>
                <w:b/>
                <w:bCs/>
                <w:iCs/>
              </w:rPr>
            </w:pPr>
            <w:r w:rsidRPr="00E750CD">
              <w:rPr>
                <w:b/>
                <w:bCs/>
                <w:iCs/>
              </w:rPr>
              <w:t xml:space="preserve">Сессия 1. Проекты социального служения и интеллектуального волонтерства во взаимодействиях с НКО </w:t>
            </w:r>
          </w:p>
        </w:tc>
      </w:tr>
      <w:tr w:rsidR="004D553F" w14:paraId="5575187B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31193B93" w14:textId="08AD38DA" w:rsidR="004D553F" w:rsidRDefault="004D553F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bCs/>
                <w:i/>
                <w:kern w:val="2"/>
              </w:rPr>
              <w:t>10.</w:t>
            </w:r>
            <w:r w:rsidR="003942FB">
              <w:rPr>
                <w:rFonts w:eastAsia="Times New Roman CYR"/>
                <w:bCs/>
                <w:i/>
                <w:kern w:val="2"/>
              </w:rPr>
              <w:t>15</w:t>
            </w:r>
            <w:r>
              <w:rPr>
                <w:rFonts w:eastAsia="Times New Roman CYR"/>
                <w:bCs/>
                <w:i/>
                <w:kern w:val="2"/>
              </w:rPr>
              <w:t xml:space="preserve"> </w:t>
            </w:r>
            <w:r>
              <w:rPr>
                <w:rFonts w:eastAsia="Times New Roman CYR"/>
                <w:i/>
                <w:kern w:val="2"/>
              </w:rPr>
              <w:t>—</w:t>
            </w:r>
            <w:r>
              <w:rPr>
                <w:rFonts w:eastAsia="Times New Roman CYR"/>
                <w:bCs/>
                <w:i/>
                <w:kern w:val="2"/>
              </w:rPr>
              <w:t xml:space="preserve"> 10.</w:t>
            </w:r>
            <w:r w:rsidR="003942FB">
              <w:rPr>
                <w:rFonts w:eastAsia="Times New Roman CYR"/>
                <w:bCs/>
                <w:i/>
                <w:kern w:val="2"/>
              </w:rPr>
              <w:t>25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34E1F333" w14:textId="163CAC48" w:rsidR="008F175C" w:rsidRDefault="008F175C">
            <w:pPr>
              <w:tabs>
                <w:tab w:val="left" w:pos="720"/>
              </w:tabs>
              <w:autoSpaceDE w:val="0"/>
              <w:jc w:val="both"/>
              <w:rPr>
                <w:i/>
              </w:rPr>
            </w:pPr>
            <w:r>
              <w:rPr>
                <w:i/>
              </w:rPr>
              <w:t>Повышение финансовой устойчивости деятельности МОО ЭФСК «ГТО»</w:t>
            </w:r>
            <w:r w:rsidR="004D553F">
              <w:rPr>
                <w:i/>
              </w:rPr>
              <w:t>.</w:t>
            </w:r>
          </w:p>
          <w:p w14:paraId="668C8CBB" w14:textId="1BAD0DDA" w:rsidR="00175BC1" w:rsidRPr="006B4787" w:rsidRDefault="008F175C">
            <w:pPr>
              <w:tabs>
                <w:tab w:val="left" w:pos="720"/>
              </w:tabs>
              <w:autoSpaceDE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Павлов Кирилл Игоревич, Шакиров Артур </w:t>
            </w:r>
            <w:r w:rsidR="00175BC1">
              <w:rPr>
                <w:b/>
                <w:bCs/>
              </w:rPr>
              <w:t>Рустамович,</w:t>
            </w:r>
            <w:r w:rsidR="004D553F">
              <w:rPr>
                <w:b/>
                <w:bCs/>
              </w:rPr>
              <w:t xml:space="preserve"> </w:t>
            </w:r>
            <w:r w:rsidR="00175BC1">
              <w:t>Казанский государственный энергетический университет, группа СМм-1-22</w:t>
            </w:r>
            <w:r w:rsidR="00E41DD5">
              <w:t xml:space="preserve"> </w:t>
            </w:r>
            <w:r w:rsidR="00175BC1">
              <w:t xml:space="preserve">(Россия, Казань) </w:t>
            </w:r>
          </w:p>
          <w:p w14:paraId="300F4920" w14:textId="6C88C959" w:rsidR="004D553F" w:rsidRDefault="00175BC1">
            <w:pPr>
              <w:tabs>
                <w:tab w:val="left" w:pos="720"/>
              </w:tabs>
              <w:autoSpaceDE w:val="0"/>
              <w:jc w:val="both"/>
            </w:pPr>
            <w:proofErr w:type="spellStart"/>
            <w:r>
              <w:t>Дискуссант</w:t>
            </w:r>
            <w:proofErr w:type="spellEnd"/>
            <w:r>
              <w:t xml:space="preserve">: </w:t>
            </w:r>
            <w:r w:rsidRPr="00175BC1">
              <w:rPr>
                <w:b/>
                <w:bCs/>
              </w:rPr>
              <w:t>Демина</w:t>
            </w:r>
            <w:r w:rsidR="009D196C">
              <w:rPr>
                <w:b/>
                <w:bCs/>
              </w:rPr>
              <w:t xml:space="preserve"> Анна Ивановна</w:t>
            </w:r>
            <w:r w:rsidRPr="00175BC1">
              <w:rPr>
                <w:b/>
                <w:bCs/>
              </w:rPr>
              <w:t>,</w:t>
            </w:r>
            <w:r>
              <w:t xml:space="preserve"> руководитель МОО ЭФСК «ГТО» </w:t>
            </w:r>
            <w:r w:rsidR="004D553F">
              <w:t>(Россия,</w:t>
            </w:r>
            <w:r>
              <w:t xml:space="preserve"> Сыктывкар</w:t>
            </w:r>
            <w:r w:rsidR="004D553F">
              <w:t>)</w:t>
            </w:r>
            <w:r w:rsidR="008516C6">
              <w:t xml:space="preserve"> </w:t>
            </w:r>
            <w:r w:rsidR="008516C6">
              <w:rPr>
                <w:kern w:val="2"/>
              </w:rPr>
              <w:t>(дистанционное участие)</w:t>
            </w:r>
            <w:r w:rsidR="004D553F">
              <w:tab/>
            </w:r>
          </w:p>
        </w:tc>
      </w:tr>
      <w:tr w:rsidR="004D553F" w14:paraId="072DD744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083907F2" w14:textId="670A86BF" w:rsidR="004D553F" w:rsidRDefault="004D553F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bCs/>
                <w:i/>
                <w:kern w:val="2"/>
              </w:rPr>
              <w:t>10.</w:t>
            </w:r>
            <w:r w:rsidR="00E750CD">
              <w:rPr>
                <w:rFonts w:eastAsia="Times New Roman CYR"/>
                <w:bCs/>
                <w:i/>
                <w:kern w:val="2"/>
              </w:rPr>
              <w:t>25</w:t>
            </w:r>
            <w:r>
              <w:rPr>
                <w:rFonts w:eastAsia="Times New Roman CYR"/>
                <w:bCs/>
                <w:i/>
                <w:kern w:val="2"/>
              </w:rPr>
              <w:t xml:space="preserve"> </w:t>
            </w:r>
            <w:r>
              <w:rPr>
                <w:rFonts w:eastAsia="Times New Roman CYR"/>
                <w:i/>
                <w:kern w:val="2"/>
              </w:rPr>
              <w:t xml:space="preserve">— </w:t>
            </w:r>
            <w:r>
              <w:rPr>
                <w:rFonts w:eastAsia="Times New Roman CYR"/>
                <w:bCs/>
                <w:i/>
                <w:kern w:val="2"/>
              </w:rPr>
              <w:t>10.</w:t>
            </w:r>
            <w:r w:rsidR="00E750CD">
              <w:rPr>
                <w:rFonts w:eastAsia="Times New Roman CYR"/>
                <w:bCs/>
                <w:i/>
                <w:kern w:val="2"/>
              </w:rPr>
              <w:t>35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3692EEC3" w14:textId="17AC3894" w:rsidR="009D196C" w:rsidRPr="009D196C" w:rsidRDefault="009D196C">
            <w:pPr>
              <w:tabs>
                <w:tab w:val="left" w:pos="720"/>
              </w:tabs>
              <w:autoSpaceDE w:val="0"/>
              <w:jc w:val="both"/>
              <w:rPr>
                <w:i/>
                <w:iCs/>
              </w:rPr>
            </w:pPr>
            <w:r w:rsidRPr="009D196C">
              <w:rPr>
                <w:i/>
                <w:iCs/>
              </w:rPr>
              <w:t>Программа «Новый бизнес» в обеспечении качества деятельности негосударственных поставщиков социальных услуг</w:t>
            </w:r>
          </w:p>
          <w:p w14:paraId="12AD80C6" w14:textId="66D195DF" w:rsidR="004D553F" w:rsidRDefault="00175BC1">
            <w:pPr>
              <w:tabs>
                <w:tab w:val="left" w:pos="720"/>
              </w:tabs>
              <w:autoSpaceDE w:val="0"/>
              <w:jc w:val="both"/>
            </w:pPr>
            <w:r>
              <w:rPr>
                <w:b/>
                <w:bCs/>
              </w:rPr>
              <w:t xml:space="preserve">Галимова Алина </w:t>
            </w:r>
            <w:proofErr w:type="spellStart"/>
            <w:r>
              <w:rPr>
                <w:b/>
                <w:bCs/>
              </w:rPr>
              <w:t>Данисовна</w:t>
            </w:r>
            <w:proofErr w:type="spellEnd"/>
            <w:r w:rsidR="004D553F">
              <w:rPr>
                <w:b/>
                <w:bCs/>
              </w:rPr>
              <w:t xml:space="preserve">, </w:t>
            </w:r>
            <w:r>
              <w:t xml:space="preserve">Казанский государственный энергетический университет, группа ЭУЭм-1-21 (Россия, Казань) </w:t>
            </w:r>
          </w:p>
          <w:p w14:paraId="0EF2798D" w14:textId="1EB444FD" w:rsidR="00175BC1" w:rsidRDefault="00175BC1">
            <w:pPr>
              <w:tabs>
                <w:tab w:val="left" w:pos="720"/>
              </w:tabs>
              <w:autoSpaceDE w:val="0"/>
              <w:jc w:val="both"/>
            </w:pPr>
            <w:proofErr w:type="spellStart"/>
            <w:r>
              <w:t>Дискуссант</w:t>
            </w:r>
            <w:proofErr w:type="spellEnd"/>
            <w:r>
              <w:t xml:space="preserve">: </w:t>
            </w:r>
            <w:r>
              <w:rPr>
                <w:rFonts w:eastAsia="Times New Roman CYR"/>
                <w:b/>
                <w:bCs/>
                <w:kern w:val="2"/>
              </w:rPr>
              <w:t xml:space="preserve">Южакова Илона Юрьевна, </w:t>
            </w:r>
            <w:r>
              <w:rPr>
                <w:rFonts w:eastAsia="Times New Roman CYR"/>
                <w:kern w:val="2"/>
              </w:rPr>
              <w:t>генеральный директор АНО Центр качества ОКНО</w:t>
            </w:r>
            <w:r w:rsidR="009D196C">
              <w:rPr>
                <w:rFonts w:eastAsia="Times New Roman CYR"/>
                <w:kern w:val="2"/>
              </w:rPr>
              <w:t xml:space="preserve"> </w:t>
            </w:r>
            <w:r>
              <w:rPr>
                <w:rFonts w:eastAsia="Times New Roman CYR"/>
                <w:kern w:val="2"/>
              </w:rPr>
              <w:t>(Россия, Москва)</w:t>
            </w:r>
            <w:r w:rsidR="008516C6">
              <w:rPr>
                <w:rFonts w:eastAsia="Times New Roman CYR"/>
                <w:kern w:val="2"/>
              </w:rPr>
              <w:t xml:space="preserve"> </w:t>
            </w:r>
            <w:bookmarkStart w:id="0" w:name="_Hlk120378019"/>
            <w:r w:rsidR="008516C6">
              <w:rPr>
                <w:kern w:val="2"/>
              </w:rPr>
              <w:t>(дистанционное участие)</w:t>
            </w:r>
            <w:bookmarkEnd w:id="0"/>
          </w:p>
        </w:tc>
      </w:tr>
      <w:tr w:rsidR="004D553F" w14:paraId="7075449F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04A7F24C" w14:textId="5E096343" w:rsidR="004D553F" w:rsidRDefault="004D553F">
            <w:pPr>
              <w:autoSpaceDE w:val="0"/>
              <w:snapToGrid w:val="0"/>
              <w:jc w:val="both"/>
            </w:pPr>
            <w:r>
              <w:rPr>
                <w:i/>
                <w:iCs/>
              </w:rPr>
              <w:t>10.</w:t>
            </w:r>
            <w:r w:rsidR="00E750CD">
              <w:rPr>
                <w:i/>
                <w:iCs/>
              </w:rPr>
              <w:t>35</w:t>
            </w:r>
            <w:r>
              <w:rPr>
                <w:i/>
                <w:iCs/>
              </w:rPr>
              <w:t xml:space="preserve"> </w:t>
            </w:r>
            <w:r>
              <w:rPr>
                <w:rFonts w:eastAsia="Times New Roman CYR"/>
                <w:i/>
                <w:iCs/>
                <w:kern w:val="2"/>
              </w:rPr>
              <w:t xml:space="preserve">— </w:t>
            </w:r>
            <w:r>
              <w:rPr>
                <w:i/>
                <w:iCs/>
              </w:rPr>
              <w:t>1</w:t>
            </w:r>
            <w:r w:rsidR="00E750CD">
              <w:rPr>
                <w:i/>
                <w:iCs/>
              </w:rPr>
              <w:t>0</w:t>
            </w:r>
            <w:r>
              <w:rPr>
                <w:i/>
                <w:iCs/>
              </w:rPr>
              <w:t>.</w:t>
            </w:r>
            <w:r w:rsidR="00E750CD">
              <w:rPr>
                <w:i/>
                <w:iCs/>
              </w:rPr>
              <w:t>45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5E65D490" w14:textId="77777777" w:rsidR="009D196C" w:rsidRDefault="004D553F" w:rsidP="009D196C">
            <w:pPr>
              <w:tabs>
                <w:tab w:val="left" w:pos="720"/>
              </w:tabs>
              <w:autoSpaceDE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</w:t>
            </w:r>
            <w:r w:rsidR="009D196C">
              <w:rPr>
                <w:i/>
                <w:iCs/>
              </w:rPr>
              <w:t xml:space="preserve">сследование жилищной политики глазами сельской молодежи </w:t>
            </w:r>
          </w:p>
          <w:p w14:paraId="061165C5" w14:textId="7B0A7DB3" w:rsidR="004D553F" w:rsidRDefault="009D196C" w:rsidP="009D196C">
            <w:pPr>
              <w:tabs>
                <w:tab w:val="left" w:pos="720"/>
              </w:tabs>
              <w:autoSpaceDE w:val="0"/>
              <w:jc w:val="both"/>
            </w:pPr>
            <w:r>
              <w:rPr>
                <w:b/>
                <w:bCs/>
              </w:rPr>
              <w:t xml:space="preserve">Команда «ИГА» </w:t>
            </w:r>
            <w:proofErr w:type="spellStart"/>
            <w:r>
              <w:rPr>
                <w:b/>
                <w:bCs/>
              </w:rPr>
              <w:t>Бикуллова</w:t>
            </w:r>
            <w:proofErr w:type="spellEnd"/>
            <w:r>
              <w:rPr>
                <w:b/>
                <w:bCs/>
              </w:rPr>
              <w:t xml:space="preserve"> Галия, </w:t>
            </w:r>
            <w:proofErr w:type="spellStart"/>
            <w:r>
              <w:rPr>
                <w:b/>
                <w:bCs/>
              </w:rPr>
              <w:t>Вагапова</w:t>
            </w:r>
            <w:proofErr w:type="spellEnd"/>
            <w:r>
              <w:rPr>
                <w:b/>
                <w:bCs/>
              </w:rPr>
              <w:t xml:space="preserve"> Алсу, </w:t>
            </w:r>
            <w:proofErr w:type="spellStart"/>
            <w:r>
              <w:rPr>
                <w:b/>
                <w:bCs/>
              </w:rPr>
              <w:t>Шайдуллин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Ильназ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Казанский государственный энергетический университет, группа ЭУЭ-1-19 (Россия, Казань)</w:t>
            </w:r>
          </w:p>
          <w:p w14:paraId="3BDCABA2" w14:textId="2D80F6DD" w:rsidR="009D196C" w:rsidRPr="00B021D5" w:rsidRDefault="009D196C" w:rsidP="00B021D5">
            <w:pPr>
              <w:tabs>
                <w:tab w:val="left" w:pos="720"/>
              </w:tabs>
              <w:autoSpaceDE w:val="0"/>
              <w:jc w:val="both"/>
              <w:rPr>
                <w:rFonts w:eastAsia="Times New Roman CYR"/>
                <w:kern w:val="2"/>
              </w:rPr>
            </w:pPr>
            <w:proofErr w:type="spellStart"/>
            <w:r>
              <w:t>Дискуссант</w:t>
            </w:r>
            <w:proofErr w:type="spellEnd"/>
            <w:r>
              <w:t xml:space="preserve">: </w:t>
            </w:r>
            <w:r w:rsidRPr="00B021D5">
              <w:rPr>
                <w:b/>
                <w:bCs/>
              </w:rPr>
              <w:t xml:space="preserve">Шувалова Диляра </w:t>
            </w:r>
            <w:proofErr w:type="spellStart"/>
            <w:r w:rsidRPr="00B021D5">
              <w:rPr>
                <w:b/>
                <w:bCs/>
              </w:rPr>
              <w:t>Данияловна</w:t>
            </w:r>
            <w:proofErr w:type="spellEnd"/>
            <w:r w:rsidR="00B021D5">
              <w:t>, Председатель</w:t>
            </w:r>
            <w:r>
              <w:t xml:space="preserve"> РОО Аграрное молодежное объединение РТ</w:t>
            </w:r>
            <w:r w:rsidR="00B021D5">
              <w:t xml:space="preserve"> </w:t>
            </w:r>
            <w:r w:rsidR="00B021D5">
              <w:rPr>
                <w:rFonts w:eastAsia="Times New Roman CYR"/>
                <w:kern w:val="2"/>
              </w:rPr>
              <w:t>(Россия, Казань)</w:t>
            </w:r>
          </w:p>
          <w:p w14:paraId="3723B8CC" w14:textId="130F8138" w:rsidR="009D196C" w:rsidRDefault="009D196C" w:rsidP="009D196C">
            <w:pPr>
              <w:tabs>
                <w:tab w:val="left" w:pos="720"/>
              </w:tabs>
              <w:autoSpaceDE w:val="0"/>
              <w:jc w:val="both"/>
            </w:pPr>
          </w:p>
        </w:tc>
      </w:tr>
      <w:tr w:rsidR="004D553F" w14:paraId="3A16B3BC" w14:textId="77777777" w:rsidTr="00125932"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0835894D" w14:textId="1E4DE0BC" w:rsidR="004D553F" w:rsidRDefault="004D553F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bCs/>
                <w:i/>
                <w:kern w:val="2"/>
              </w:rPr>
              <w:t>1</w:t>
            </w:r>
            <w:r w:rsidR="00E750CD">
              <w:rPr>
                <w:rFonts w:eastAsia="Times New Roman CYR"/>
                <w:bCs/>
                <w:i/>
                <w:kern w:val="2"/>
              </w:rPr>
              <w:t>0</w:t>
            </w:r>
            <w:r>
              <w:rPr>
                <w:rFonts w:eastAsia="Times New Roman CYR"/>
                <w:bCs/>
                <w:i/>
                <w:kern w:val="2"/>
              </w:rPr>
              <w:t>.</w:t>
            </w:r>
            <w:r w:rsidR="00CD6D0A">
              <w:rPr>
                <w:rFonts w:eastAsia="Times New Roman CYR"/>
                <w:bCs/>
                <w:i/>
                <w:kern w:val="2"/>
              </w:rPr>
              <w:t>4</w:t>
            </w:r>
            <w:r w:rsidR="00E750CD">
              <w:rPr>
                <w:rFonts w:eastAsia="Times New Roman CYR"/>
                <w:bCs/>
                <w:i/>
                <w:kern w:val="2"/>
              </w:rPr>
              <w:t>5</w:t>
            </w:r>
            <w:r>
              <w:rPr>
                <w:rFonts w:eastAsia="Times New Roman CYR"/>
                <w:bCs/>
                <w:i/>
                <w:kern w:val="2"/>
              </w:rPr>
              <w:t xml:space="preserve"> </w:t>
            </w:r>
            <w:r>
              <w:rPr>
                <w:rFonts w:eastAsia="Times New Roman CYR"/>
                <w:i/>
                <w:kern w:val="2"/>
              </w:rPr>
              <w:t>—</w:t>
            </w:r>
            <w:r>
              <w:rPr>
                <w:rFonts w:eastAsia="Times New Roman CYR"/>
                <w:bCs/>
                <w:i/>
                <w:kern w:val="2"/>
              </w:rPr>
              <w:t>1</w:t>
            </w:r>
            <w:r w:rsidR="00CD6D0A">
              <w:rPr>
                <w:rFonts w:eastAsia="Times New Roman CYR"/>
                <w:bCs/>
                <w:i/>
                <w:kern w:val="2"/>
              </w:rPr>
              <w:t>0</w:t>
            </w:r>
            <w:r>
              <w:rPr>
                <w:rFonts w:eastAsia="Times New Roman CYR"/>
                <w:bCs/>
                <w:i/>
                <w:kern w:val="2"/>
              </w:rPr>
              <w:t>.</w:t>
            </w:r>
            <w:r w:rsidR="00CD6D0A">
              <w:rPr>
                <w:rFonts w:eastAsia="Times New Roman CYR"/>
                <w:bCs/>
                <w:i/>
                <w:kern w:val="2"/>
              </w:rPr>
              <w:t>5</w:t>
            </w:r>
            <w:r w:rsidR="00E750CD">
              <w:rPr>
                <w:rFonts w:eastAsia="Times New Roman CYR"/>
                <w:bCs/>
                <w:i/>
                <w:kern w:val="2"/>
              </w:rPr>
              <w:t>5</w:t>
            </w:r>
          </w:p>
        </w:tc>
        <w:tc>
          <w:tcPr>
            <w:tcW w:w="8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2E1EF336" w14:textId="77777777" w:rsidR="006B4787" w:rsidRDefault="006B4787">
            <w:pPr>
              <w:tabs>
                <w:tab w:val="left" w:pos="720"/>
              </w:tabs>
              <w:autoSpaceDE w:val="0"/>
              <w:jc w:val="both"/>
              <w:rPr>
                <w:rFonts w:eastAsia="Times New Roman CYR"/>
                <w:i/>
                <w:iCs/>
                <w:kern w:val="2"/>
              </w:rPr>
            </w:pPr>
            <w:r>
              <w:rPr>
                <w:rFonts w:eastAsia="Times New Roman CYR"/>
                <w:i/>
                <w:iCs/>
                <w:kern w:val="2"/>
              </w:rPr>
              <w:t>Обеспечение финансовой автономности НКО «</w:t>
            </w:r>
            <w:proofErr w:type="spellStart"/>
            <w:r>
              <w:rPr>
                <w:rFonts w:eastAsia="Times New Roman CYR"/>
                <w:i/>
                <w:iCs/>
                <w:kern w:val="2"/>
              </w:rPr>
              <w:t>Йолгорно</w:t>
            </w:r>
            <w:proofErr w:type="spellEnd"/>
            <w:r>
              <w:rPr>
                <w:rFonts w:eastAsia="Times New Roman CYR"/>
                <w:i/>
                <w:iCs/>
                <w:kern w:val="2"/>
              </w:rPr>
              <w:t>»</w:t>
            </w:r>
            <w:r w:rsidR="004D553F">
              <w:rPr>
                <w:rFonts w:eastAsia="Times New Roman CYR"/>
                <w:i/>
                <w:iCs/>
                <w:kern w:val="2"/>
              </w:rPr>
              <w:t>.</w:t>
            </w:r>
          </w:p>
          <w:p w14:paraId="0E995FCD" w14:textId="24774DFE" w:rsidR="006B4787" w:rsidRDefault="006B4787" w:rsidP="006B4787">
            <w:pPr>
              <w:autoSpaceDE w:val="0"/>
              <w:jc w:val="both"/>
            </w:pPr>
            <w:r>
              <w:rPr>
                <w:rFonts w:eastAsia="Times New Roman CYR"/>
                <w:b/>
                <w:bCs/>
                <w:kern w:val="2"/>
              </w:rPr>
              <w:t>Сутулов Дмитрий Сергеевич, Григорьев Ярослав Сергеевич,</w:t>
            </w:r>
            <w:r w:rsidR="004D553F">
              <w:rPr>
                <w:rFonts w:eastAsia="Times New Roman CYR"/>
                <w:i/>
                <w:kern w:val="2"/>
              </w:rPr>
              <w:t xml:space="preserve"> </w:t>
            </w:r>
            <w:r>
              <w:t xml:space="preserve">Казанский государственный энергетический университет, группа СМм-1-22 (Россия, Казань) </w:t>
            </w:r>
          </w:p>
          <w:p w14:paraId="5B3B15BA" w14:textId="04C76B3D" w:rsidR="006B4787" w:rsidRDefault="006B4787" w:rsidP="006B4787">
            <w:pPr>
              <w:autoSpaceDE w:val="0"/>
              <w:jc w:val="both"/>
            </w:pPr>
            <w:proofErr w:type="spellStart"/>
            <w:r>
              <w:t>Дискуссант</w:t>
            </w:r>
            <w:proofErr w:type="spellEnd"/>
            <w:r>
              <w:t xml:space="preserve">: </w:t>
            </w:r>
            <w:r w:rsidR="00166607" w:rsidRPr="00166607">
              <w:rPr>
                <w:b/>
                <w:bCs/>
              </w:rPr>
              <w:t xml:space="preserve">Алексеев </w:t>
            </w:r>
            <w:r w:rsidR="00166607">
              <w:rPr>
                <w:b/>
                <w:bCs/>
              </w:rPr>
              <w:t xml:space="preserve">Алексей Семенович, </w:t>
            </w:r>
            <w:r>
              <w:t>генеральный директор АНО Центр скандинавской ходьбы РМЭ «</w:t>
            </w:r>
            <w:proofErr w:type="spellStart"/>
            <w:r>
              <w:t>Йолгорно</w:t>
            </w:r>
            <w:proofErr w:type="spellEnd"/>
            <w:r>
              <w:t xml:space="preserve">» (Россия, </w:t>
            </w:r>
            <w:proofErr w:type="spellStart"/>
            <w:r>
              <w:t>Йошкар</w:t>
            </w:r>
            <w:proofErr w:type="spellEnd"/>
            <w:r>
              <w:t xml:space="preserve"> Ола) </w:t>
            </w:r>
            <w:r w:rsidR="008516C6">
              <w:rPr>
                <w:kern w:val="2"/>
              </w:rPr>
              <w:t>(дистанционное участие)</w:t>
            </w:r>
          </w:p>
          <w:p w14:paraId="08E0FB55" w14:textId="04BD60B5" w:rsidR="004D553F" w:rsidRDefault="004D553F">
            <w:pPr>
              <w:tabs>
                <w:tab w:val="left" w:pos="720"/>
              </w:tabs>
              <w:autoSpaceDE w:val="0"/>
              <w:jc w:val="both"/>
            </w:pPr>
          </w:p>
        </w:tc>
      </w:tr>
      <w:tr w:rsidR="004D553F" w14:paraId="4233A788" w14:textId="77777777" w:rsidTr="00125932">
        <w:trPr>
          <w:trHeight w:val="938"/>
        </w:trPr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13FA148F" w14:textId="3BC9E0BA" w:rsidR="004D553F" w:rsidRDefault="004D553F">
            <w:pPr>
              <w:autoSpaceDE w:val="0"/>
              <w:snapToGrid w:val="0"/>
              <w:jc w:val="both"/>
            </w:pPr>
            <w:r>
              <w:rPr>
                <w:rFonts w:eastAsia="Times New Roman CYR"/>
                <w:i/>
                <w:kern w:val="2"/>
              </w:rPr>
              <w:t>1</w:t>
            </w:r>
            <w:r w:rsidR="00CD6D0A">
              <w:rPr>
                <w:rFonts w:eastAsia="Times New Roman CYR"/>
                <w:i/>
                <w:kern w:val="2"/>
              </w:rPr>
              <w:t>0.55</w:t>
            </w:r>
            <w:r>
              <w:rPr>
                <w:rFonts w:eastAsia="Times New Roman CYR"/>
                <w:i/>
                <w:kern w:val="2"/>
              </w:rPr>
              <w:t xml:space="preserve"> — 11.</w:t>
            </w:r>
            <w:r w:rsidR="00CD6D0A">
              <w:rPr>
                <w:rFonts w:eastAsia="Times New Roman CYR"/>
                <w:i/>
                <w:kern w:val="2"/>
              </w:rPr>
              <w:t>05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4DC35A32" w14:textId="77777777" w:rsidR="006B4787" w:rsidRDefault="006B4787">
            <w:pPr>
              <w:tabs>
                <w:tab w:val="left" w:pos="720"/>
              </w:tabs>
              <w:autoSpaceDE w:val="0"/>
              <w:jc w:val="both"/>
              <w:rPr>
                <w:rFonts w:eastAsia="Times New Roman CYR"/>
                <w:i/>
                <w:kern w:val="2"/>
              </w:rPr>
            </w:pPr>
            <w:r>
              <w:rPr>
                <w:rFonts w:eastAsia="Times New Roman CYR"/>
                <w:i/>
                <w:kern w:val="2"/>
              </w:rPr>
              <w:t>Стратегия диверсификации в обеспечении устойчивого развития БФ «Объединение»</w:t>
            </w:r>
            <w:r w:rsidR="004D553F">
              <w:rPr>
                <w:rFonts w:eastAsia="Times New Roman CYR"/>
                <w:i/>
                <w:kern w:val="2"/>
              </w:rPr>
              <w:t>.</w:t>
            </w:r>
          </w:p>
          <w:p w14:paraId="4720ED79" w14:textId="68098307" w:rsidR="004D553F" w:rsidRDefault="004D553F">
            <w:pPr>
              <w:tabs>
                <w:tab w:val="left" w:pos="720"/>
              </w:tabs>
              <w:autoSpaceDE w:val="0"/>
              <w:jc w:val="both"/>
            </w:pPr>
            <w:r>
              <w:rPr>
                <w:rFonts w:eastAsia="Times New Roman CYR"/>
                <w:i/>
                <w:kern w:val="2"/>
              </w:rPr>
              <w:t xml:space="preserve"> </w:t>
            </w:r>
            <w:proofErr w:type="spellStart"/>
            <w:r w:rsidR="006B4787" w:rsidRPr="006B4787">
              <w:rPr>
                <w:rFonts w:eastAsia="Times New Roman CYR"/>
                <w:b/>
                <w:bCs/>
                <w:iCs/>
                <w:kern w:val="2"/>
              </w:rPr>
              <w:t>Агзамов</w:t>
            </w:r>
            <w:proofErr w:type="spellEnd"/>
            <w:r w:rsidR="006B4787" w:rsidRPr="006B4787">
              <w:rPr>
                <w:rFonts w:eastAsia="Times New Roman CYR"/>
                <w:b/>
                <w:bCs/>
                <w:iCs/>
                <w:kern w:val="2"/>
              </w:rPr>
              <w:t xml:space="preserve"> Динар </w:t>
            </w:r>
            <w:proofErr w:type="spellStart"/>
            <w:r w:rsidR="006B4787" w:rsidRPr="006B4787">
              <w:rPr>
                <w:rFonts w:eastAsia="Times New Roman CYR"/>
                <w:b/>
                <w:bCs/>
                <w:iCs/>
                <w:kern w:val="2"/>
              </w:rPr>
              <w:t>Айдарович</w:t>
            </w:r>
            <w:proofErr w:type="spellEnd"/>
            <w:r w:rsidR="006B4787" w:rsidRPr="006B4787">
              <w:rPr>
                <w:rFonts w:eastAsia="Times New Roman CYR"/>
                <w:b/>
                <w:bCs/>
                <w:iCs/>
                <w:kern w:val="2"/>
              </w:rPr>
              <w:t xml:space="preserve">, </w:t>
            </w:r>
            <w:proofErr w:type="spellStart"/>
            <w:r w:rsidR="006B4787" w:rsidRPr="006B4787">
              <w:rPr>
                <w:rFonts w:eastAsia="Times New Roman CYR"/>
                <w:b/>
                <w:bCs/>
                <w:iCs/>
                <w:kern w:val="2"/>
              </w:rPr>
              <w:t>Джефтах</w:t>
            </w:r>
            <w:proofErr w:type="spellEnd"/>
            <w:r w:rsidR="006B4787" w:rsidRPr="006B4787">
              <w:rPr>
                <w:rFonts w:eastAsia="Times New Roman CYR"/>
                <w:b/>
                <w:bCs/>
                <w:iCs/>
                <w:kern w:val="2"/>
              </w:rPr>
              <w:t xml:space="preserve"> Ноэль-</w:t>
            </w:r>
            <w:proofErr w:type="spellStart"/>
            <w:r w:rsidR="006B4787" w:rsidRPr="006B4787">
              <w:rPr>
                <w:rFonts w:eastAsia="Times New Roman CYR"/>
                <w:b/>
                <w:bCs/>
                <w:iCs/>
                <w:kern w:val="2"/>
              </w:rPr>
              <w:t>Джафлет</w:t>
            </w:r>
            <w:proofErr w:type="spellEnd"/>
            <w:r w:rsidR="006B4787" w:rsidRPr="006B4787">
              <w:rPr>
                <w:rFonts w:eastAsia="Times New Roman CYR"/>
                <w:b/>
                <w:bCs/>
                <w:iCs/>
                <w:kern w:val="2"/>
              </w:rPr>
              <w:t xml:space="preserve">, </w:t>
            </w:r>
            <w:r w:rsidR="006B4787">
              <w:t>Казанский государственный энергетический университет, группа СМм-1-22 (Россия, Казань)</w:t>
            </w:r>
          </w:p>
          <w:p w14:paraId="62979716" w14:textId="7169C804" w:rsidR="006B4787" w:rsidRDefault="006B4787" w:rsidP="00166607">
            <w:pPr>
              <w:autoSpaceDE w:val="0"/>
              <w:jc w:val="both"/>
            </w:pPr>
            <w:proofErr w:type="spellStart"/>
            <w:r>
              <w:t>Дискуссант</w:t>
            </w:r>
            <w:proofErr w:type="spellEnd"/>
            <w:r>
              <w:t xml:space="preserve">: </w:t>
            </w:r>
            <w:r w:rsidRPr="00166607">
              <w:rPr>
                <w:b/>
                <w:bCs/>
              </w:rPr>
              <w:t xml:space="preserve">Савельев Максим </w:t>
            </w:r>
            <w:r w:rsidR="00166607" w:rsidRPr="00166607">
              <w:rPr>
                <w:b/>
                <w:bCs/>
              </w:rPr>
              <w:t>Валерьевич</w:t>
            </w:r>
            <w:r w:rsidR="00166607">
              <w:t>,</w:t>
            </w:r>
            <w:r>
              <w:t xml:space="preserve"> </w:t>
            </w:r>
            <w:r w:rsidR="00166607">
              <w:t xml:space="preserve">директор БФ помощи детям-сиротам, инвалидам, ветеранам, малоимущим семьям «Объединение» </w:t>
            </w:r>
            <w:r>
              <w:t>(Россия,</w:t>
            </w:r>
            <w:r w:rsidR="00166607">
              <w:t xml:space="preserve"> Великие Луки</w:t>
            </w:r>
            <w:r>
              <w:t xml:space="preserve">) </w:t>
            </w:r>
            <w:r w:rsidR="008516C6">
              <w:rPr>
                <w:kern w:val="2"/>
              </w:rPr>
              <w:t>(дистанционное участие)</w:t>
            </w:r>
          </w:p>
          <w:p w14:paraId="7BF35C95" w14:textId="280446E8" w:rsidR="006B4787" w:rsidRDefault="006B4787">
            <w:pPr>
              <w:tabs>
                <w:tab w:val="left" w:pos="720"/>
              </w:tabs>
              <w:autoSpaceDE w:val="0"/>
              <w:jc w:val="both"/>
            </w:pPr>
          </w:p>
        </w:tc>
      </w:tr>
      <w:tr w:rsidR="00166607" w14:paraId="5A12446E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561527A5" w14:textId="79B4463D" w:rsidR="00166607" w:rsidRDefault="00166607">
            <w:pPr>
              <w:autoSpaceDE w:val="0"/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11.</w:t>
            </w:r>
            <w:r w:rsidR="00CD6D0A">
              <w:rPr>
                <w:i/>
                <w:iCs/>
              </w:rPr>
              <w:t>05</w:t>
            </w:r>
            <w:r>
              <w:rPr>
                <w:i/>
                <w:iCs/>
              </w:rPr>
              <w:t xml:space="preserve"> </w:t>
            </w:r>
            <w:r w:rsidR="00125932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="00125932">
              <w:rPr>
                <w:i/>
                <w:iCs/>
              </w:rPr>
              <w:t>12.</w:t>
            </w:r>
            <w:r w:rsidR="0048319A">
              <w:rPr>
                <w:i/>
                <w:iCs/>
              </w:rPr>
              <w:t>00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049EC5AE" w14:textId="568A8705" w:rsidR="00166607" w:rsidRDefault="00166607">
            <w:pPr>
              <w:autoSpaceDE w:val="0"/>
              <w:snapToGrid w:val="0"/>
              <w:jc w:val="both"/>
            </w:pPr>
            <w:r w:rsidRPr="00E750CD">
              <w:rPr>
                <w:b/>
                <w:bCs/>
                <w:iCs/>
              </w:rPr>
              <w:t xml:space="preserve">Сессия </w:t>
            </w:r>
            <w:r>
              <w:rPr>
                <w:b/>
                <w:bCs/>
                <w:iCs/>
              </w:rPr>
              <w:t>2</w:t>
            </w:r>
            <w:r w:rsidRPr="00E750CD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>С</w:t>
            </w:r>
            <w:r w:rsidRPr="00E750CD">
              <w:rPr>
                <w:b/>
                <w:bCs/>
                <w:iCs/>
              </w:rPr>
              <w:t>оциально</w:t>
            </w:r>
            <w:r>
              <w:rPr>
                <w:b/>
                <w:bCs/>
                <w:iCs/>
              </w:rPr>
              <w:t xml:space="preserve"> ориентированные проекты по развитию локальных сообществ </w:t>
            </w:r>
            <w:r w:rsidRPr="00E750CD">
              <w:rPr>
                <w:b/>
                <w:bCs/>
                <w:iCs/>
              </w:rPr>
              <w:t xml:space="preserve"> </w:t>
            </w:r>
          </w:p>
        </w:tc>
      </w:tr>
      <w:tr w:rsidR="004D553F" w14:paraId="4DD5B225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52AED95B" w14:textId="28EC58A2" w:rsidR="004D553F" w:rsidRDefault="004D553F">
            <w:pPr>
              <w:autoSpaceDE w:val="0"/>
              <w:snapToGrid w:val="0"/>
              <w:jc w:val="both"/>
            </w:pPr>
            <w:r>
              <w:rPr>
                <w:i/>
                <w:iCs/>
              </w:rPr>
              <w:t>11.</w:t>
            </w:r>
            <w:r w:rsidR="00CD6D0A">
              <w:rPr>
                <w:i/>
                <w:iCs/>
              </w:rPr>
              <w:t>05</w:t>
            </w:r>
            <w:r>
              <w:rPr>
                <w:i/>
                <w:iCs/>
              </w:rPr>
              <w:t xml:space="preserve"> — 11.</w:t>
            </w:r>
            <w:r w:rsidR="00CD6D0A">
              <w:rPr>
                <w:i/>
                <w:iCs/>
              </w:rPr>
              <w:t>12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2FFC0DF7" w14:textId="77777777" w:rsidR="004D553F" w:rsidRDefault="00166607">
            <w:pPr>
              <w:autoSpaceDE w:val="0"/>
              <w:snapToGrid w:val="0"/>
              <w:jc w:val="both"/>
              <w:rPr>
                <w:i/>
                <w:iCs/>
              </w:rPr>
            </w:pPr>
            <w:r w:rsidRPr="00166607">
              <w:rPr>
                <w:i/>
                <w:iCs/>
              </w:rPr>
              <w:t xml:space="preserve">Цифровая волонтерская платформа комплексной программы сопровождения паллиативных пациентов  </w:t>
            </w:r>
          </w:p>
          <w:p w14:paraId="18D566CE" w14:textId="439FBA35" w:rsidR="00166607" w:rsidRPr="00166607" w:rsidRDefault="00166607">
            <w:pPr>
              <w:autoSpaceDE w:val="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Григорьева Ираида Андреевна, </w:t>
            </w:r>
            <w:proofErr w:type="spellStart"/>
            <w:r>
              <w:rPr>
                <w:b/>
                <w:bCs/>
              </w:rPr>
              <w:t>Лотфуллина</w:t>
            </w:r>
            <w:proofErr w:type="spellEnd"/>
            <w:r>
              <w:rPr>
                <w:b/>
                <w:bCs/>
              </w:rPr>
              <w:t xml:space="preserve"> </w:t>
            </w:r>
            <w:r w:rsidR="00AF5DA3">
              <w:rPr>
                <w:b/>
                <w:bCs/>
              </w:rPr>
              <w:t xml:space="preserve">Гузель </w:t>
            </w:r>
            <w:proofErr w:type="spellStart"/>
            <w:r w:rsidR="00AF5DA3">
              <w:rPr>
                <w:b/>
                <w:bCs/>
              </w:rPr>
              <w:t>Ренадовна</w:t>
            </w:r>
            <w:proofErr w:type="spellEnd"/>
            <w:r w:rsidR="00AF5DA3">
              <w:rPr>
                <w:b/>
                <w:bCs/>
              </w:rPr>
              <w:t>, Чантурия Ираклий Давидович,</w:t>
            </w:r>
            <w:r w:rsidR="00AF5DA3">
              <w:t xml:space="preserve"> Казанский государственный медицинский университет </w:t>
            </w:r>
            <w:r>
              <w:rPr>
                <w:b/>
                <w:bCs/>
              </w:rPr>
              <w:t xml:space="preserve"> </w:t>
            </w:r>
          </w:p>
        </w:tc>
      </w:tr>
      <w:tr w:rsidR="004D553F" w14:paraId="337A6D6C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1A200FF5" w14:textId="3F088DBE" w:rsidR="004D553F" w:rsidRDefault="004D553F">
            <w:pPr>
              <w:autoSpaceDE w:val="0"/>
              <w:snapToGrid w:val="0"/>
              <w:jc w:val="both"/>
            </w:pPr>
            <w:r>
              <w:rPr>
                <w:i/>
                <w:iCs/>
              </w:rPr>
              <w:t>11.</w:t>
            </w:r>
            <w:r w:rsidR="00CD6D0A">
              <w:rPr>
                <w:i/>
                <w:iCs/>
              </w:rPr>
              <w:t>12</w:t>
            </w:r>
            <w:r>
              <w:rPr>
                <w:i/>
                <w:iCs/>
              </w:rPr>
              <w:t xml:space="preserve"> </w:t>
            </w:r>
            <w:r>
              <w:rPr>
                <w:rFonts w:eastAsia="Times New Roman CYR"/>
                <w:i/>
                <w:iCs/>
                <w:kern w:val="2"/>
              </w:rPr>
              <w:t>—</w:t>
            </w:r>
            <w:r>
              <w:rPr>
                <w:i/>
                <w:iCs/>
              </w:rPr>
              <w:t xml:space="preserve"> 11.</w:t>
            </w:r>
            <w:r w:rsidR="00CD6D0A">
              <w:rPr>
                <w:i/>
                <w:iCs/>
              </w:rPr>
              <w:t>2</w:t>
            </w:r>
            <w:r w:rsidR="00AF5DA3">
              <w:rPr>
                <w:i/>
                <w:iCs/>
              </w:rPr>
              <w:t>0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67E29FC1" w14:textId="77777777" w:rsidR="00AF5DA3" w:rsidRDefault="00AF5DA3">
            <w:pPr>
              <w:pStyle w:val="a4"/>
              <w:tabs>
                <w:tab w:val="left" w:pos="349"/>
              </w:tabs>
              <w:snapToGrid w:val="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Перспективы развития внутреннего туризма на примере Камско-Устьинского муниципального района</w:t>
            </w:r>
            <w:r w:rsidR="004D553F">
              <w:rPr>
                <w:i/>
                <w:iCs/>
              </w:rPr>
              <w:t>.</w:t>
            </w:r>
          </w:p>
          <w:p w14:paraId="585708AA" w14:textId="0BA1DF32" w:rsidR="00AF5DA3" w:rsidRDefault="00AF5DA3" w:rsidP="00AF5DA3">
            <w:pPr>
              <w:jc w:val="both"/>
            </w:pPr>
            <w:proofErr w:type="spellStart"/>
            <w:r w:rsidRPr="00AF5DA3">
              <w:rPr>
                <w:b/>
                <w:bCs/>
              </w:rPr>
              <w:t>Ишмакова</w:t>
            </w:r>
            <w:proofErr w:type="spellEnd"/>
            <w:r w:rsidRPr="00AF5DA3">
              <w:rPr>
                <w:b/>
                <w:bCs/>
              </w:rPr>
              <w:t xml:space="preserve"> Аделина Руслановна</w:t>
            </w:r>
            <w:r w:rsidR="004D553F" w:rsidRPr="00AF5DA3">
              <w:rPr>
                <w:b/>
                <w:bCs/>
              </w:rPr>
              <w:t xml:space="preserve">, </w:t>
            </w:r>
            <w:r>
              <w:t>Поволжский государственный университет физической культуры, спорта и туризма, магистр 1 курса</w:t>
            </w:r>
          </w:p>
          <w:p w14:paraId="5B10EDAA" w14:textId="1DF444AA" w:rsidR="004D553F" w:rsidRDefault="004D553F">
            <w:pPr>
              <w:pStyle w:val="a4"/>
              <w:tabs>
                <w:tab w:val="left" w:pos="349"/>
              </w:tabs>
              <w:snapToGrid w:val="0"/>
              <w:ind w:left="0"/>
              <w:jc w:val="both"/>
            </w:pPr>
          </w:p>
        </w:tc>
      </w:tr>
      <w:tr w:rsidR="004D553F" w14:paraId="4ECB54D1" w14:textId="77777777" w:rsidTr="00125932"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7AC499D4" w14:textId="4A128DBE" w:rsidR="004D553F" w:rsidRDefault="004D553F">
            <w:pPr>
              <w:autoSpaceDE w:val="0"/>
              <w:snapToGrid w:val="0"/>
              <w:jc w:val="both"/>
            </w:pPr>
            <w:r>
              <w:rPr>
                <w:i/>
                <w:iCs/>
              </w:rPr>
              <w:t>11.</w:t>
            </w:r>
            <w:r w:rsidR="00CD6D0A">
              <w:rPr>
                <w:i/>
                <w:iCs/>
              </w:rPr>
              <w:t>2</w:t>
            </w:r>
            <w:r w:rsidR="00AF5DA3">
              <w:rPr>
                <w:i/>
                <w:iCs/>
              </w:rPr>
              <w:t>0</w:t>
            </w:r>
            <w:r>
              <w:rPr>
                <w:i/>
                <w:iCs/>
              </w:rPr>
              <w:t xml:space="preserve"> </w:t>
            </w:r>
            <w:r>
              <w:rPr>
                <w:rFonts w:eastAsia="Times New Roman CYR"/>
                <w:i/>
                <w:iCs/>
                <w:kern w:val="2"/>
              </w:rPr>
              <w:t>—</w:t>
            </w:r>
            <w:r>
              <w:rPr>
                <w:i/>
                <w:iCs/>
              </w:rPr>
              <w:t xml:space="preserve"> 1</w:t>
            </w:r>
            <w:r w:rsidR="00E750CD">
              <w:rPr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="00CD6D0A">
              <w:rPr>
                <w:i/>
                <w:iCs/>
              </w:rPr>
              <w:t>3</w:t>
            </w:r>
            <w:r w:rsidR="002451A1">
              <w:rPr>
                <w:i/>
                <w:iCs/>
              </w:rPr>
              <w:t>0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1BDF5A6B" w14:textId="7DC7EF28" w:rsidR="00AF5DA3" w:rsidRDefault="007250E0">
            <w:pPr>
              <w:tabs>
                <w:tab w:val="left" w:pos="349"/>
              </w:tabs>
              <w:autoSpaceDE w:val="0"/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</w:t>
            </w:r>
            <w:r w:rsidR="00AF5DA3">
              <w:rPr>
                <w:i/>
                <w:iCs/>
              </w:rPr>
              <w:t>опуляризация телеграмм-канала Отдела карьеры и трудоустройства КГЭУ и платформы «</w:t>
            </w:r>
            <w:proofErr w:type="spellStart"/>
            <w:r w:rsidR="00AF5DA3">
              <w:rPr>
                <w:i/>
                <w:iCs/>
              </w:rPr>
              <w:t>Факультетус</w:t>
            </w:r>
            <w:proofErr w:type="spellEnd"/>
            <w:r w:rsidR="00AF5DA3">
              <w:rPr>
                <w:i/>
                <w:iCs/>
              </w:rPr>
              <w:t>»</w:t>
            </w:r>
            <w:r w:rsidR="004D553F">
              <w:rPr>
                <w:i/>
                <w:iCs/>
              </w:rPr>
              <w:t>.</w:t>
            </w:r>
          </w:p>
          <w:p w14:paraId="646E2426" w14:textId="73D4F4BA" w:rsidR="007250E0" w:rsidRDefault="004D553F" w:rsidP="007250E0">
            <w:pPr>
              <w:tabs>
                <w:tab w:val="left" w:pos="720"/>
              </w:tabs>
              <w:autoSpaceDE w:val="0"/>
              <w:jc w:val="both"/>
            </w:pPr>
            <w:r>
              <w:rPr>
                <w:i/>
                <w:iCs/>
              </w:rPr>
              <w:t xml:space="preserve"> </w:t>
            </w:r>
            <w:r w:rsidR="007250E0">
              <w:rPr>
                <w:b/>
                <w:bCs/>
              </w:rPr>
              <w:t xml:space="preserve">Команда «Стандарт»: </w:t>
            </w:r>
            <w:proofErr w:type="spellStart"/>
            <w:r w:rsidR="007250E0">
              <w:rPr>
                <w:b/>
                <w:bCs/>
              </w:rPr>
              <w:t>Авдеенкова</w:t>
            </w:r>
            <w:proofErr w:type="spellEnd"/>
            <w:r w:rsidR="007250E0">
              <w:rPr>
                <w:b/>
                <w:bCs/>
              </w:rPr>
              <w:t xml:space="preserve"> Юлия Анатольевна</w:t>
            </w:r>
            <w:r>
              <w:rPr>
                <w:b/>
                <w:bCs/>
              </w:rPr>
              <w:t>,</w:t>
            </w:r>
            <w:r w:rsidR="007250E0">
              <w:rPr>
                <w:b/>
                <w:bCs/>
              </w:rPr>
              <w:t xml:space="preserve"> </w:t>
            </w:r>
            <w:proofErr w:type="spellStart"/>
            <w:r w:rsidR="007250E0">
              <w:rPr>
                <w:b/>
                <w:bCs/>
              </w:rPr>
              <w:t>Гильфанова</w:t>
            </w:r>
            <w:proofErr w:type="spellEnd"/>
            <w:r w:rsidR="007250E0">
              <w:rPr>
                <w:b/>
                <w:bCs/>
              </w:rPr>
              <w:t xml:space="preserve"> Раиля </w:t>
            </w:r>
            <w:proofErr w:type="spellStart"/>
            <w:r w:rsidR="007250E0">
              <w:rPr>
                <w:b/>
                <w:bCs/>
              </w:rPr>
              <w:t>Ленаровна</w:t>
            </w:r>
            <w:proofErr w:type="spellEnd"/>
            <w:r w:rsidR="007250E0">
              <w:rPr>
                <w:b/>
                <w:bCs/>
              </w:rPr>
              <w:t>, Лебедева Юлия Сергеевна,</w:t>
            </w:r>
            <w:r>
              <w:rPr>
                <w:i/>
                <w:iCs/>
              </w:rPr>
              <w:t xml:space="preserve"> </w:t>
            </w:r>
            <w:r w:rsidR="007250E0">
              <w:t>Казанский государственный энергетический университет, группа ЭУЭ-1-19 (Россия, Казань)</w:t>
            </w:r>
          </w:p>
          <w:p w14:paraId="634E52CC" w14:textId="4BBD6D98" w:rsidR="004D553F" w:rsidRDefault="007250E0" w:rsidP="007250E0">
            <w:pPr>
              <w:autoSpaceDE w:val="0"/>
              <w:jc w:val="both"/>
            </w:pPr>
            <w:proofErr w:type="spellStart"/>
            <w:r>
              <w:t>Дискуссант</w:t>
            </w:r>
            <w:proofErr w:type="spellEnd"/>
            <w:r>
              <w:t xml:space="preserve">: </w:t>
            </w:r>
            <w:r w:rsidRPr="007250E0">
              <w:rPr>
                <w:b/>
                <w:bCs/>
              </w:rPr>
              <w:t>Латыпова Гузель Рустамовна</w:t>
            </w:r>
            <w:r>
              <w:rPr>
                <w:b/>
                <w:bCs/>
              </w:rPr>
              <w:t xml:space="preserve">, </w:t>
            </w:r>
            <w:r w:rsidRPr="007250E0">
              <w:t>начальник отд</w:t>
            </w:r>
            <w:r>
              <w:t>е</w:t>
            </w:r>
            <w:r w:rsidRPr="007250E0">
              <w:t>ла</w:t>
            </w:r>
            <w:r>
              <w:t xml:space="preserve"> карьеры и трудоустройства</w:t>
            </w:r>
            <w:r>
              <w:rPr>
                <w:b/>
                <w:bCs/>
              </w:rPr>
              <w:t xml:space="preserve"> </w:t>
            </w:r>
            <w:r>
              <w:t xml:space="preserve">КГЭУ (Россия, Казань) </w:t>
            </w:r>
          </w:p>
        </w:tc>
      </w:tr>
      <w:tr w:rsidR="004D553F" w14:paraId="4C6534E3" w14:textId="77777777" w:rsidTr="00125932">
        <w:trPr>
          <w:trHeight w:val="375"/>
        </w:trPr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6981C7AA" w14:textId="2D72248A" w:rsidR="004D553F" w:rsidRDefault="004D553F">
            <w:pPr>
              <w:autoSpaceDE w:val="0"/>
              <w:snapToGrid w:val="0"/>
            </w:pPr>
            <w:r>
              <w:rPr>
                <w:i/>
                <w:iCs/>
              </w:rPr>
              <w:t>1</w:t>
            </w:r>
            <w:r w:rsidR="00E750CD">
              <w:rPr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="00CD6D0A">
              <w:rPr>
                <w:i/>
                <w:iCs/>
              </w:rPr>
              <w:t>3</w:t>
            </w:r>
            <w:r w:rsidR="00AF5DA3">
              <w:rPr>
                <w:i/>
                <w:iCs/>
              </w:rPr>
              <w:t>0</w:t>
            </w:r>
            <w:r>
              <w:rPr>
                <w:i/>
                <w:iCs/>
              </w:rPr>
              <w:t xml:space="preserve"> — 1</w:t>
            </w:r>
            <w:r w:rsidR="00AF5DA3">
              <w:rPr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="00CD6D0A">
              <w:rPr>
                <w:i/>
                <w:iCs/>
              </w:rPr>
              <w:t>4</w:t>
            </w:r>
            <w:r>
              <w:rPr>
                <w:i/>
                <w:iCs/>
              </w:rPr>
              <w:t>0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0869BD5A" w14:textId="77777777" w:rsidR="007250E0" w:rsidRDefault="007250E0">
            <w:pPr>
              <w:autoSpaceDE w:val="0"/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Телеграмм-бот психологической помощи «</w:t>
            </w:r>
            <w:r>
              <w:rPr>
                <w:i/>
                <w:iCs/>
                <w:lang w:val="en-GB"/>
              </w:rPr>
              <w:t>IN</w:t>
            </w:r>
            <w:r w:rsidRPr="007250E0">
              <w:rPr>
                <w:i/>
                <w:iCs/>
              </w:rPr>
              <w:t>&amp;</w:t>
            </w:r>
            <w:r>
              <w:rPr>
                <w:i/>
                <w:iCs/>
                <w:lang w:val="en-GB"/>
              </w:rPr>
              <w:t>EXHALE</w:t>
            </w:r>
            <w:r>
              <w:rPr>
                <w:i/>
                <w:iCs/>
              </w:rPr>
              <w:t>»</w:t>
            </w:r>
            <w:r w:rsidR="004D553F">
              <w:rPr>
                <w:i/>
                <w:iCs/>
              </w:rPr>
              <w:t>.</w:t>
            </w:r>
          </w:p>
          <w:p w14:paraId="363FB728" w14:textId="42ABDBD8" w:rsidR="004D553F" w:rsidRDefault="007250E0" w:rsidP="007250E0">
            <w:pPr>
              <w:tabs>
                <w:tab w:val="left" w:pos="720"/>
              </w:tabs>
              <w:autoSpaceDE w:val="0"/>
              <w:jc w:val="both"/>
            </w:pPr>
            <w:r>
              <w:rPr>
                <w:b/>
                <w:bCs/>
              </w:rPr>
              <w:t xml:space="preserve">Команда «НЯМ»: Нагаева Эльвира, </w:t>
            </w:r>
            <w:proofErr w:type="spellStart"/>
            <w:r>
              <w:rPr>
                <w:b/>
                <w:bCs/>
              </w:rPr>
              <w:t>Ярмуллина</w:t>
            </w:r>
            <w:proofErr w:type="spellEnd"/>
            <w:r>
              <w:rPr>
                <w:b/>
                <w:bCs/>
              </w:rPr>
              <w:t xml:space="preserve"> Анастасия, </w:t>
            </w:r>
            <w:proofErr w:type="spellStart"/>
            <w:r>
              <w:rPr>
                <w:b/>
                <w:bCs/>
              </w:rPr>
              <w:t>Меддур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Идир</w:t>
            </w:r>
            <w:proofErr w:type="spellEnd"/>
            <w:r w:rsidR="004D553F">
              <w:rPr>
                <w:b/>
                <w:bCs/>
              </w:rPr>
              <w:t xml:space="preserve">, </w:t>
            </w:r>
            <w:r>
              <w:t>Казанский государственный энергетический университет, группа ЭУЭ-1-19 (Россия, Казань)</w:t>
            </w:r>
          </w:p>
          <w:p w14:paraId="32D5BA9F" w14:textId="11DAC6AE" w:rsidR="007250E0" w:rsidRPr="007250E0" w:rsidRDefault="007250E0" w:rsidP="007250E0">
            <w:pPr>
              <w:tabs>
                <w:tab w:val="left" w:pos="720"/>
              </w:tabs>
              <w:autoSpaceDE w:val="0"/>
              <w:jc w:val="both"/>
            </w:pPr>
            <w:proofErr w:type="spellStart"/>
            <w:r>
              <w:t>Дискуссант</w:t>
            </w:r>
            <w:proofErr w:type="spellEnd"/>
            <w:r>
              <w:t xml:space="preserve">: </w:t>
            </w:r>
            <w:proofErr w:type="spellStart"/>
            <w:r>
              <w:rPr>
                <w:b/>
                <w:bCs/>
              </w:rPr>
              <w:t>Камалеева</w:t>
            </w:r>
            <w:proofErr w:type="spellEnd"/>
            <w:r>
              <w:rPr>
                <w:b/>
                <w:bCs/>
              </w:rPr>
              <w:t xml:space="preserve"> Лилия </w:t>
            </w:r>
            <w:proofErr w:type="spellStart"/>
            <w:r>
              <w:rPr>
                <w:b/>
                <w:bCs/>
              </w:rPr>
              <w:t>Сагитовна</w:t>
            </w:r>
            <w:proofErr w:type="spellEnd"/>
            <w:r>
              <w:rPr>
                <w:b/>
                <w:bCs/>
              </w:rPr>
              <w:t xml:space="preserve">, </w:t>
            </w:r>
            <w:r w:rsidR="002451A1">
              <w:t>психолог</w:t>
            </w:r>
            <w:r>
              <w:rPr>
                <w:b/>
                <w:bCs/>
              </w:rPr>
              <w:t xml:space="preserve"> </w:t>
            </w:r>
            <w:r>
              <w:t>КГЭУ</w:t>
            </w:r>
            <w:r w:rsidR="002451A1">
              <w:t xml:space="preserve"> и Служба психологический помощи «Выбор»</w:t>
            </w:r>
            <w:r>
              <w:t xml:space="preserve"> (Россия, Казань)</w:t>
            </w:r>
          </w:p>
        </w:tc>
      </w:tr>
      <w:tr w:rsidR="004D553F" w14:paraId="3A24FC9D" w14:textId="77777777" w:rsidTr="00125932">
        <w:trPr>
          <w:trHeight w:val="375"/>
        </w:trPr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61AABB1C" w14:textId="37ACAAE8" w:rsidR="004D553F" w:rsidRDefault="004D553F">
            <w:pPr>
              <w:autoSpaceDE w:val="0"/>
              <w:snapToGrid w:val="0"/>
            </w:pPr>
            <w:r>
              <w:rPr>
                <w:i/>
                <w:iCs/>
              </w:rPr>
              <w:t>1</w:t>
            </w:r>
            <w:r w:rsidR="00AF5DA3">
              <w:rPr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="00CD6D0A">
              <w:rPr>
                <w:i/>
                <w:iCs/>
              </w:rPr>
              <w:t>40</w:t>
            </w:r>
            <w:r>
              <w:rPr>
                <w:i/>
                <w:iCs/>
              </w:rPr>
              <w:t xml:space="preserve"> — 1</w:t>
            </w:r>
            <w:r w:rsidR="00CD6D0A">
              <w:rPr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="00CD6D0A">
              <w:rPr>
                <w:i/>
                <w:iCs/>
              </w:rPr>
              <w:t>5</w:t>
            </w:r>
            <w:r w:rsidR="00AF5DA3">
              <w:rPr>
                <w:i/>
                <w:iCs/>
              </w:rPr>
              <w:t>0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  <w:hideMark/>
          </w:tcPr>
          <w:p w14:paraId="41B65BC0" w14:textId="77777777" w:rsidR="002451A1" w:rsidRDefault="002451A1">
            <w:pPr>
              <w:autoSpaceDE w:val="0"/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Настольная интеллектуальная игра «Построй свою ТЭЦ»</w:t>
            </w:r>
            <w:r w:rsidR="004D553F">
              <w:rPr>
                <w:i/>
                <w:iCs/>
              </w:rPr>
              <w:t>.</w:t>
            </w:r>
          </w:p>
          <w:p w14:paraId="1AE10778" w14:textId="653CA191" w:rsidR="002451A1" w:rsidRDefault="002451A1" w:rsidP="002451A1">
            <w:pPr>
              <w:tabs>
                <w:tab w:val="left" w:pos="720"/>
              </w:tabs>
              <w:autoSpaceDE w:val="0"/>
              <w:jc w:val="both"/>
            </w:pPr>
            <w:r>
              <w:rPr>
                <w:b/>
                <w:bCs/>
              </w:rPr>
              <w:t>Команда «</w:t>
            </w:r>
            <w:r>
              <w:rPr>
                <w:b/>
                <w:bCs/>
                <w:lang w:val="en-GB"/>
              </w:rPr>
              <w:t>TRIX</w:t>
            </w:r>
            <w:r>
              <w:rPr>
                <w:b/>
                <w:bCs/>
              </w:rPr>
              <w:t xml:space="preserve">»: </w:t>
            </w:r>
            <w:proofErr w:type="spellStart"/>
            <w:r>
              <w:rPr>
                <w:b/>
                <w:bCs/>
              </w:rPr>
              <w:t>Жиганова</w:t>
            </w:r>
            <w:proofErr w:type="spellEnd"/>
            <w:r>
              <w:rPr>
                <w:b/>
                <w:bCs/>
              </w:rPr>
              <w:t xml:space="preserve"> Наталья, </w:t>
            </w:r>
            <w:proofErr w:type="spellStart"/>
            <w:r>
              <w:rPr>
                <w:b/>
                <w:bCs/>
              </w:rPr>
              <w:t>Алимгулова</w:t>
            </w:r>
            <w:proofErr w:type="spellEnd"/>
            <w:r>
              <w:rPr>
                <w:b/>
                <w:bCs/>
              </w:rPr>
              <w:t xml:space="preserve"> Диана, Сабирова Лейсан</w:t>
            </w:r>
            <w:r w:rsidR="004D553F">
              <w:t xml:space="preserve">, </w:t>
            </w:r>
            <w:r>
              <w:t>Казанский государственный энергетический университет, группа ЭУЭ-1-19 (Россия, Казань)</w:t>
            </w:r>
          </w:p>
          <w:p w14:paraId="6DD9086C" w14:textId="3F1A8257" w:rsidR="004D553F" w:rsidRPr="002451A1" w:rsidRDefault="002451A1" w:rsidP="002451A1">
            <w:pPr>
              <w:autoSpaceDE w:val="0"/>
              <w:snapToGrid w:val="0"/>
              <w:jc w:val="both"/>
            </w:pPr>
            <w:proofErr w:type="spellStart"/>
            <w:r>
              <w:t>Дискуссант</w:t>
            </w:r>
            <w:proofErr w:type="spellEnd"/>
            <w:r>
              <w:t xml:space="preserve">: </w:t>
            </w:r>
            <w:r>
              <w:rPr>
                <w:b/>
                <w:bCs/>
              </w:rPr>
              <w:t>Коломие</w:t>
            </w:r>
            <w:r w:rsidR="000B1679">
              <w:rPr>
                <w:b/>
                <w:bCs/>
              </w:rPr>
              <w:t>ц</w:t>
            </w:r>
            <w:r>
              <w:rPr>
                <w:b/>
                <w:bCs/>
              </w:rPr>
              <w:t xml:space="preserve"> Андрей, </w:t>
            </w:r>
            <w:r>
              <w:t>председатель Волонтерского центра КГЭУ (Россия, Казань)</w:t>
            </w:r>
          </w:p>
        </w:tc>
      </w:tr>
      <w:tr w:rsidR="002451A1" w14:paraId="1F7FB4D6" w14:textId="77777777" w:rsidTr="00125932">
        <w:trPr>
          <w:trHeight w:val="375"/>
        </w:trPr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2146AA60" w14:textId="45244ADE" w:rsidR="002451A1" w:rsidRDefault="002451A1">
            <w:pPr>
              <w:autoSpaceDE w:val="0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CD6D0A">
              <w:rPr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="00CD6D0A">
              <w:rPr>
                <w:i/>
                <w:iCs/>
              </w:rPr>
              <w:t>50</w:t>
            </w:r>
            <w:r>
              <w:rPr>
                <w:i/>
                <w:iCs/>
              </w:rPr>
              <w:t>-1</w:t>
            </w:r>
            <w:r w:rsidR="00CD6D0A">
              <w:rPr>
                <w:i/>
                <w:iCs/>
              </w:rPr>
              <w:t>1.57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D0"/>
          </w:tcPr>
          <w:p w14:paraId="2BCCEB1A" w14:textId="77777777" w:rsidR="002451A1" w:rsidRDefault="00125932">
            <w:pPr>
              <w:autoSpaceDE w:val="0"/>
              <w:snapToGri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«Энерго-бот»</w:t>
            </w:r>
          </w:p>
          <w:p w14:paraId="2F02F50D" w14:textId="7B24D853" w:rsidR="00125932" w:rsidRPr="00125932" w:rsidRDefault="00125932" w:rsidP="00125932">
            <w:pPr>
              <w:tabs>
                <w:tab w:val="left" w:pos="720"/>
              </w:tabs>
              <w:autoSpaceDE w:val="0"/>
              <w:jc w:val="both"/>
            </w:pPr>
            <w:r>
              <w:rPr>
                <w:b/>
                <w:bCs/>
              </w:rPr>
              <w:t xml:space="preserve">Команда «Не чайники»: Бусыгина Анна, Морозова Мария, </w:t>
            </w:r>
            <w:proofErr w:type="spellStart"/>
            <w:r>
              <w:rPr>
                <w:b/>
                <w:bCs/>
              </w:rPr>
              <w:t>Ялалова</w:t>
            </w:r>
            <w:proofErr w:type="spellEnd"/>
            <w:r>
              <w:rPr>
                <w:b/>
                <w:bCs/>
              </w:rPr>
              <w:t xml:space="preserve"> Алсу, </w:t>
            </w:r>
            <w:r>
              <w:t>Казанский государственный энергетический университет, группа ЭУЭ-1-19 (Россия, Казань)</w:t>
            </w:r>
          </w:p>
        </w:tc>
      </w:tr>
      <w:tr w:rsidR="004D553F" w14:paraId="56147216" w14:textId="77777777" w:rsidTr="00125932">
        <w:trPr>
          <w:trHeight w:val="375"/>
        </w:trPr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E3BC" w14:textId="088A942F" w:rsidR="004D553F" w:rsidRDefault="004D553F">
            <w:pPr>
              <w:autoSpaceDE w:val="0"/>
              <w:snapToGrid w:val="0"/>
            </w:pPr>
            <w:r>
              <w:rPr>
                <w:b/>
                <w:bCs/>
                <w:i/>
                <w:iCs/>
              </w:rPr>
              <w:t>12.</w:t>
            </w:r>
            <w:r w:rsidR="00CD6D0A">
              <w:rPr>
                <w:b/>
                <w:bCs/>
                <w:i/>
                <w:iCs/>
              </w:rPr>
              <w:t>00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 CYR"/>
                <w:b/>
                <w:bCs/>
                <w:i/>
                <w:iCs/>
                <w:kern w:val="2"/>
              </w:rPr>
              <w:t>—</w:t>
            </w:r>
            <w:r>
              <w:rPr>
                <w:b/>
                <w:bCs/>
                <w:i/>
                <w:iCs/>
              </w:rPr>
              <w:t xml:space="preserve"> 1</w:t>
            </w:r>
            <w:r w:rsidR="0012593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.</w:t>
            </w:r>
            <w:r w:rsidR="00125932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C6ED3" w14:textId="1FC69F59" w:rsidR="004D553F" w:rsidRDefault="004D553F">
            <w:pPr>
              <w:autoSpaceDE w:val="0"/>
              <w:snapToGrid w:val="0"/>
              <w:jc w:val="center"/>
            </w:pPr>
            <w:r>
              <w:rPr>
                <w:b/>
                <w:bCs/>
              </w:rPr>
              <w:t>ПЕРЕРЫВ</w:t>
            </w:r>
            <w:r w:rsidR="00603CCD">
              <w:rPr>
                <w:b/>
                <w:bCs/>
              </w:rPr>
              <w:t xml:space="preserve"> (кофе-брейк) Д-225</w:t>
            </w:r>
          </w:p>
        </w:tc>
      </w:tr>
      <w:tr w:rsidR="004D553F" w14:paraId="0B57A7F7" w14:textId="77777777" w:rsidTr="00191343">
        <w:trPr>
          <w:gridBefore w:val="1"/>
          <w:wBefore w:w="14" w:type="dxa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B498"/>
            <w:hideMark/>
          </w:tcPr>
          <w:p w14:paraId="3C5F9747" w14:textId="067AFC1D" w:rsidR="004D553F" w:rsidRDefault="004D553F">
            <w:pPr>
              <w:snapToGrid w:val="0"/>
              <w:jc w:val="center"/>
            </w:pPr>
            <w:r>
              <w:rPr>
                <w:i/>
                <w:iCs/>
              </w:rPr>
              <w:t>1</w:t>
            </w:r>
            <w:r w:rsidR="00125932">
              <w:rPr>
                <w:i/>
                <w:iCs/>
              </w:rPr>
              <w:t>2</w:t>
            </w:r>
            <w:r>
              <w:rPr>
                <w:i/>
                <w:iCs/>
              </w:rPr>
              <w:t>.</w:t>
            </w:r>
            <w:r w:rsidR="00125932">
              <w:rPr>
                <w:i/>
                <w:iCs/>
              </w:rPr>
              <w:t>3</w:t>
            </w:r>
            <w:r>
              <w:rPr>
                <w:i/>
                <w:iCs/>
              </w:rPr>
              <w:t xml:space="preserve">0 </w:t>
            </w:r>
            <w:r>
              <w:rPr>
                <w:rFonts w:eastAsia="Times New Roman CYR"/>
                <w:i/>
                <w:iCs/>
                <w:kern w:val="2"/>
              </w:rPr>
              <w:t>—</w:t>
            </w:r>
            <w:r>
              <w:rPr>
                <w:i/>
                <w:iCs/>
              </w:rPr>
              <w:t>13.</w:t>
            </w:r>
            <w:r w:rsidR="00022A00">
              <w:rPr>
                <w:i/>
                <w:iCs/>
              </w:rPr>
              <w:t>3</w:t>
            </w:r>
            <w:r>
              <w:rPr>
                <w:i/>
                <w:iCs/>
              </w:rPr>
              <w:t>5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B498"/>
            <w:hideMark/>
          </w:tcPr>
          <w:p w14:paraId="6FAE9687" w14:textId="77777777" w:rsidR="00125932" w:rsidRDefault="001259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Экспертная сессия 3</w:t>
            </w:r>
          </w:p>
          <w:p w14:paraId="37A68C0D" w14:textId="7B06270B" w:rsidR="004D553F" w:rsidRDefault="00125932">
            <w:r>
              <w:rPr>
                <w:rFonts w:eastAsia="Times New Roman CYR"/>
                <w:kern w:val="2"/>
              </w:rPr>
              <w:t xml:space="preserve">Реализация проектного обучения, социального служения, интеллектуального волонтерства в практиках ВУЗов </w:t>
            </w:r>
            <w:r>
              <w:rPr>
                <w:color w:val="000000"/>
              </w:rPr>
              <w:t>в условиях активизаци</w:t>
            </w:r>
            <w:r w:rsidR="00604417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развития третьего сектора в РФ</w:t>
            </w:r>
          </w:p>
        </w:tc>
      </w:tr>
      <w:tr w:rsidR="004D553F" w14:paraId="1EE184CB" w14:textId="77777777" w:rsidTr="00191343">
        <w:trPr>
          <w:gridBefore w:val="1"/>
          <w:wBefore w:w="14" w:type="dxa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6F05" w14:textId="3725FC1F" w:rsidR="004D553F" w:rsidRDefault="004D553F">
            <w:pPr>
              <w:snapToGrid w:val="0"/>
              <w:jc w:val="center"/>
            </w:pPr>
            <w:r>
              <w:rPr>
                <w:i/>
                <w:iCs/>
                <w:color w:val="000000"/>
              </w:rPr>
              <w:t>1</w:t>
            </w:r>
            <w:r w:rsidR="00125932">
              <w:rPr>
                <w:i/>
                <w:iCs/>
                <w:color w:val="000000"/>
              </w:rPr>
              <w:t>2</w:t>
            </w:r>
            <w:r>
              <w:rPr>
                <w:i/>
                <w:iCs/>
                <w:color w:val="000000"/>
              </w:rPr>
              <w:t>.</w:t>
            </w:r>
            <w:r w:rsidR="00125932">
              <w:rPr>
                <w:i/>
                <w:iCs/>
                <w:color w:val="000000"/>
              </w:rPr>
              <w:t>30</w:t>
            </w:r>
            <w:r>
              <w:rPr>
                <w:i/>
                <w:iCs/>
                <w:color w:val="000000"/>
              </w:rPr>
              <w:t xml:space="preserve"> — 1</w:t>
            </w:r>
            <w:r w:rsidR="00125932">
              <w:rPr>
                <w:i/>
                <w:iCs/>
                <w:color w:val="000000"/>
              </w:rPr>
              <w:t>2</w:t>
            </w:r>
            <w:r>
              <w:rPr>
                <w:i/>
                <w:iCs/>
                <w:color w:val="000000"/>
              </w:rPr>
              <w:t>.</w:t>
            </w:r>
            <w:r w:rsidR="00125932">
              <w:rPr>
                <w:i/>
                <w:iCs/>
                <w:color w:val="000000"/>
              </w:rPr>
              <w:t>40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6EDA0" w14:textId="561DC56F" w:rsidR="00A05109" w:rsidRDefault="00125932">
            <w:pPr>
              <w:jc w:val="both"/>
              <w:rPr>
                <w:i/>
                <w:iCs/>
                <w:color w:val="202124"/>
              </w:rPr>
            </w:pPr>
            <w:r>
              <w:rPr>
                <w:i/>
                <w:iCs/>
                <w:color w:val="202124"/>
              </w:rPr>
              <w:t>Р</w:t>
            </w:r>
            <w:r w:rsidR="00A05109">
              <w:rPr>
                <w:i/>
                <w:iCs/>
                <w:color w:val="202124"/>
              </w:rPr>
              <w:t xml:space="preserve">егиональная политика </w:t>
            </w:r>
            <w:r w:rsidR="00E46539">
              <w:rPr>
                <w:i/>
                <w:iCs/>
                <w:color w:val="202124"/>
              </w:rPr>
              <w:t>по</w:t>
            </w:r>
            <w:r w:rsidR="00A05109">
              <w:rPr>
                <w:i/>
                <w:iCs/>
                <w:color w:val="202124"/>
              </w:rPr>
              <w:t xml:space="preserve"> развити</w:t>
            </w:r>
            <w:r w:rsidR="00E46539">
              <w:rPr>
                <w:i/>
                <w:iCs/>
                <w:color w:val="202124"/>
              </w:rPr>
              <w:t>ю</w:t>
            </w:r>
            <w:r>
              <w:rPr>
                <w:i/>
                <w:iCs/>
                <w:color w:val="202124"/>
              </w:rPr>
              <w:t xml:space="preserve"> некоммерческ</w:t>
            </w:r>
            <w:r w:rsidR="00A05109">
              <w:rPr>
                <w:i/>
                <w:iCs/>
                <w:color w:val="202124"/>
              </w:rPr>
              <w:t>ого сектора</w:t>
            </w:r>
            <w:r>
              <w:rPr>
                <w:i/>
                <w:iCs/>
                <w:color w:val="202124"/>
              </w:rPr>
              <w:t xml:space="preserve"> в РТ</w:t>
            </w:r>
          </w:p>
          <w:p w14:paraId="1656E6D0" w14:textId="48A8E368" w:rsidR="004D553F" w:rsidRPr="00A05109" w:rsidRDefault="00A05109">
            <w:pPr>
              <w:jc w:val="both"/>
              <w:rPr>
                <w:i/>
                <w:iCs/>
                <w:color w:val="202124"/>
              </w:rPr>
            </w:pPr>
            <w:r>
              <w:rPr>
                <w:b/>
                <w:bCs/>
                <w:color w:val="202124"/>
              </w:rPr>
              <w:t xml:space="preserve">Сабирова Айгуль </w:t>
            </w:r>
            <w:proofErr w:type="spellStart"/>
            <w:r>
              <w:rPr>
                <w:b/>
                <w:bCs/>
                <w:color w:val="202124"/>
              </w:rPr>
              <w:t>Азатовна</w:t>
            </w:r>
            <w:proofErr w:type="spellEnd"/>
            <w:r>
              <w:rPr>
                <w:b/>
                <w:bCs/>
                <w:color w:val="202124"/>
              </w:rPr>
              <w:t>,</w:t>
            </w:r>
            <w:r>
              <w:rPr>
                <w:color w:val="202124"/>
              </w:rPr>
              <w:t xml:space="preserve"> </w:t>
            </w:r>
            <w:r w:rsidR="00807F45">
              <w:rPr>
                <w:color w:val="202124"/>
              </w:rPr>
              <w:t xml:space="preserve">заместитель </w:t>
            </w:r>
            <w:r w:rsidR="00EC186F">
              <w:rPr>
                <w:color w:val="202124"/>
              </w:rPr>
              <w:t xml:space="preserve">заведующего </w:t>
            </w:r>
            <w:r w:rsidR="00807F45">
              <w:rPr>
                <w:color w:val="202124"/>
              </w:rPr>
              <w:t>отделом общественных проектов Департамент Президента РТ по вопросам внутренней политики</w:t>
            </w:r>
            <w:r w:rsidR="00EC186F">
              <w:rPr>
                <w:color w:val="202124"/>
              </w:rPr>
              <w:t>, Аппарат Президента РТ</w:t>
            </w:r>
            <w:r w:rsidR="00807F45">
              <w:rPr>
                <w:color w:val="202124"/>
              </w:rPr>
              <w:t xml:space="preserve"> </w:t>
            </w:r>
            <w:r>
              <w:rPr>
                <w:color w:val="202124"/>
              </w:rPr>
              <w:t>(Россия, г. Казань)</w:t>
            </w:r>
            <w:r w:rsidR="004D553F">
              <w:t xml:space="preserve"> </w:t>
            </w:r>
          </w:p>
        </w:tc>
      </w:tr>
      <w:tr w:rsidR="004D553F" w14:paraId="7A817D12" w14:textId="77777777" w:rsidTr="00191343">
        <w:trPr>
          <w:gridBefore w:val="1"/>
          <w:wBefore w:w="14" w:type="dxa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214F" w14:textId="758912A6" w:rsidR="004D553F" w:rsidRDefault="004D553F">
            <w:pPr>
              <w:snapToGrid w:val="0"/>
              <w:jc w:val="center"/>
            </w:pPr>
            <w:r>
              <w:rPr>
                <w:i/>
                <w:iCs/>
              </w:rPr>
              <w:t>1</w:t>
            </w:r>
            <w:r w:rsidR="00A05109">
              <w:rPr>
                <w:i/>
                <w:iCs/>
              </w:rPr>
              <w:t>2</w:t>
            </w:r>
            <w:r>
              <w:rPr>
                <w:i/>
                <w:iCs/>
              </w:rPr>
              <w:t>.</w:t>
            </w:r>
            <w:r w:rsidR="00A05109">
              <w:rPr>
                <w:i/>
                <w:iCs/>
              </w:rPr>
              <w:t>40</w:t>
            </w:r>
            <w:r>
              <w:rPr>
                <w:i/>
                <w:iCs/>
              </w:rPr>
              <w:t xml:space="preserve"> — 1</w:t>
            </w:r>
            <w:r w:rsidR="00A05109">
              <w:rPr>
                <w:i/>
                <w:iCs/>
              </w:rPr>
              <w:t>2</w:t>
            </w:r>
            <w:r>
              <w:rPr>
                <w:i/>
                <w:iCs/>
              </w:rPr>
              <w:t>.</w:t>
            </w:r>
            <w:r w:rsidR="00A05109">
              <w:rPr>
                <w:i/>
                <w:iCs/>
              </w:rPr>
              <w:t>50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5192" w14:textId="3FC45B0F" w:rsidR="00A05109" w:rsidRPr="00A05109" w:rsidRDefault="00A05109">
            <w:pPr>
              <w:jc w:val="both"/>
              <w:rPr>
                <w:i/>
                <w:iCs/>
                <w:color w:val="202124"/>
              </w:rPr>
            </w:pPr>
            <w:r w:rsidRPr="00A05109">
              <w:rPr>
                <w:i/>
                <w:iCs/>
                <w:color w:val="202124"/>
              </w:rPr>
              <w:t>Молодежь и третий сектор в РТ</w:t>
            </w:r>
            <w:r>
              <w:rPr>
                <w:i/>
                <w:iCs/>
                <w:color w:val="202124"/>
              </w:rPr>
              <w:t>: опыт деятельности АМО</w:t>
            </w:r>
          </w:p>
          <w:p w14:paraId="1BFAAB11" w14:textId="6659E3CB" w:rsidR="004D553F" w:rsidRDefault="00A05109">
            <w:pPr>
              <w:jc w:val="both"/>
            </w:pPr>
            <w:r w:rsidRPr="00B021D5">
              <w:rPr>
                <w:b/>
                <w:bCs/>
              </w:rPr>
              <w:t xml:space="preserve">Шувалова Диляра </w:t>
            </w:r>
            <w:proofErr w:type="spellStart"/>
            <w:r w:rsidRPr="00B021D5">
              <w:rPr>
                <w:b/>
                <w:bCs/>
              </w:rPr>
              <w:t>Данияловна</w:t>
            </w:r>
            <w:proofErr w:type="spellEnd"/>
            <w:r>
              <w:t xml:space="preserve">, Председатель РОО Аграрное молодежное объединение РТ </w:t>
            </w:r>
            <w:r>
              <w:rPr>
                <w:rFonts w:eastAsia="Times New Roman CYR"/>
                <w:kern w:val="2"/>
              </w:rPr>
              <w:t xml:space="preserve">(Россия, Казань) </w:t>
            </w:r>
          </w:p>
        </w:tc>
      </w:tr>
      <w:tr w:rsidR="00C73920" w14:paraId="76D036C6" w14:textId="77777777" w:rsidTr="00191343">
        <w:trPr>
          <w:gridBefore w:val="1"/>
          <w:wBefore w:w="14" w:type="dxa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4398" w14:textId="37C734DA" w:rsidR="00C73920" w:rsidRDefault="00C73920">
            <w:pPr>
              <w:snapToGrid w:val="0"/>
              <w:jc w:val="center"/>
              <w:rPr>
                <w:i/>
                <w:iCs/>
                <w:color w:val="202124"/>
              </w:rPr>
            </w:pPr>
            <w:r>
              <w:rPr>
                <w:i/>
                <w:iCs/>
                <w:color w:val="202124"/>
              </w:rPr>
              <w:t>12.50-13.00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F4B" w14:textId="65536A42" w:rsidR="00C73920" w:rsidRDefault="00191343">
            <w:pPr>
              <w:jc w:val="both"/>
              <w:rPr>
                <w:i/>
                <w:iCs/>
                <w:color w:val="202124"/>
              </w:rPr>
            </w:pPr>
            <w:r>
              <w:rPr>
                <w:i/>
                <w:iCs/>
                <w:color w:val="202124"/>
              </w:rPr>
              <w:t>Подходы к развитию к</w:t>
            </w:r>
            <w:r w:rsidR="00C73920">
              <w:rPr>
                <w:i/>
                <w:iCs/>
                <w:color w:val="202124"/>
              </w:rPr>
              <w:t>ачеств</w:t>
            </w:r>
            <w:r>
              <w:rPr>
                <w:i/>
                <w:iCs/>
                <w:color w:val="202124"/>
              </w:rPr>
              <w:t>а</w:t>
            </w:r>
            <w:r w:rsidR="00C73920">
              <w:rPr>
                <w:i/>
                <w:iCs/>
                <w:color w:val="202124"/>
              </w:rPr>
              <w:t xml:space="preserve"> деятельности НКО</w:t>
            </w:r>
          </w:p>
          <w:p w14:paraId="412D02C6" w14:textId="389185B8" w:rsidR="00C73920" w:rsidRDefault="00191343">
            <w:pPr>
              <w:jc w:val="both"/>
              <w:rPr>
                <w:i/>
                <w:iCs/>
                <w:color w:val="202124"/>
              </w:rPr>
            </w:pPr>
            <w:r>
              <w:rPr>
                <w:rFonts w:eastAsia="Times New Roman CYR"/>
                <w:b/>
                <w:bCs/>
                <w:kern w:val="2"/>
              </w:rPr>
              <w:t xml:space="preserve">Южакова Илона Юрьевна, </w:t>
            </w:r>
            <w:r>
              <w:rPr>
                <w:rFonts w:eastAsia="Times New Roman CYR"/>
                <w:kern w:val="2"/>
              </w:rPr>
              <w:t>генеральный директор АНО Центр качества ОКНО (Россия, г. Москва)</w:t>
            </w:r>
            <w:r w:rsidR="008516C6">
              <w:rPr>
                <w:rFonts w:eastAsia="Times New Roman CYR"/>
                <w:kern w:val="2"/>
              </w:rPr>
              <w:t xml:space="preserve"> </w:t>
            </w:r>
            <w:r w:rsidR="008516C6">
              <w:rPr>
                <w:kern w:val="2"/>
              </w:rPr>
              <w:t>(дистанционное участие)</w:t>
            </w:r>
          </w:p>
        </w:tc>
      </w:tr>
      <w:tr w:rsidR="004D553F" w14:paraId="5F52BF2F" w14:textId="77777777" w:rsidTr="00191343">
        <w:trPr>
          <w:gridBefore w:val="1"/>
          <w:wBefore w:w="14" w:type="dxa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09D5" w14:textId="3B033DD5" w:rsidR="004D553F" w:rsidRDefault="004D553F">
            <w:pPr>
              <w:snapToGrid w:val="0"/>
              <w:jc w:val="center"/>
            </w:pPr>
            <w:r>
              <w:rPr>
                <w:i/>
                <w:iCs/>
                <w:color w:val="202124"/>
              </w:rPr>
              <w:t>1</w:t>
            </w:r>
            <w:r w:rsidR="00C73920">
              <w:rPr>
                <w:i/>
                <w:iCs/>
                <w:color w:val="202124"/>
              </w:rPr>
              <w:t>3</w:t>
            </w:r>
            <w:r>
              <w:rPr>
                <w:i/>
                <w:iCs/>
                <w:color w:val="202124"/>
              </w:rPr>
              <w:t>.</w:t>
            </w:r>
            <w:r w:rsidR="00C73920">
              <w:rPr>
                <w:i/>
                <w:iCs/>
                <w:color w:val="202124"/>
              </w:rPr>
              <w:t>0</w:t>
            </w:r>
            <w:r w:rsidR="00A05109">
              <w:rPr>
                <w:i/>
                <w:iCs/>
                <w:color w:val="202124"/>
              </w:rPr>
              <w:t>0</w:t>
            </w:r>
            <w:r>
              <w:rPr>
                <w:i/>
                <w:iCs/>
                <w:color w:val="202124"/>
              </w:rPr>
              <w:t xml:space="preserve"> — 13.</w:t>
            </w:r>
            <w:r w:rsidR="00C73920">
              <w:rPr>
                <w:i/>
                <w:iCs/>
                <w:color w:val="202124"/>
              </w:rPr>
              <w:t>15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9FD1" w14:textId="77777777" w:rsidR="00A05109" w:rsidRDefault="00A05109">
            <w:pPr>
              <w:jc w:val="both"/>
              <w:rPr>
                <w:color w:val="202124"/>
              </w:rPr>
            </w:pPr>
            <w:r>
              <w:rPr>
                <w:i/>
                <w:iCs/>
                <w:color w:val="202124"/>
              </w:rPr>
              <w:t>Опыт прикладного проектного обучения НИУ ВШЭ: подходы, возможности, преимущества и недостатки</w:t>
            </w:r>
            <w:r w:rsidR="004D553F">
              <w:rPr>
                <w:color w:val="202124"/>
              </w:rPr>
              <w:t>.</w:t>
            </w:r>
          </w:p>
          <w:p w14:paraId="4D8E189B" w14:textId="770B8BC1" w:rsidR="004D553F" w:rsidRDefault="00A05109">
            <w:pPr>
              <w:jc w:val="both"/>
            </w:pPr>
            <w:proofErr w:type="spellStart"/>
            <w:r>
              <w:rPr>
                <w:b/>
                <w:bCs/>
                <w:color w:val="202124"/>
              </w:rPr>
              <w:t>Сидлина</w:t>
            </w:r>
            <w:proofErr w:type="spellEnd"/>
            <w:r>
              <w:rPr>
                <w:b/>
                <w:bCs/>
                <w:color w:val="202124"/>
              </w:rPr>
              <w:t xml:space="preserve"> Лия Зиновьевна, </w:t>
            </w:r>
            <w:r w:rsidRPr="00A05109">
              <w:rPr>
                <w:color w:val="202124"/>
              </w:rPr>
              <w:t>ведущий</w:t>
            </w:r>
            <w:r>
              <w:rPr>
                <w:b/>
                <w:bCs/>
                <w:color w:val="202124"/>
              </w:rPr>
              <w:t xml:space="preserve"> </w:t>
            </w:r>
            <w:r w:rsidRPr="00A05109">
              <w:rPr>
                <w:color w:val="202124"/>
              </w:rPr>
              <w:t>эксперт Центра</w:t>
            </w:r>
            <w:r>
              <w:rPr>
                <w:color w:val="202124"/>
              </w:rPr>
              <w:t xml:space="preserve"> инновационных экосистем в социальной сфере, Институт социально-экономического проектирования, НИУ ВШЭ </w:t>
            </w:r>
            <w:r w:rsidR="004D553F">
              <w:rPr>
                <w:color w:val="202124"/>
              </w:rPr>
              <w:t>(</w:t>
            </w:r>
            <w:r>
              <w:rPr>
                <w:color w:val="202124"/>
              </w:rPr>
              <w:t xml:space="preserve">Россия, </w:t>
            </w:r>
            <w:r w:rsidR="004D553F">
              <w:rPr>
                <w:color w:val="202124"/>
              </w:rPr>
              <w:t xml:space="preserve">г. </w:t>
            </w:r>
            <w:r>
              <w:rPr>
                <w:color w:val="202124"/>
              </w:rPr>
              <w:t>Москва</w:t>
            </w:r>
            <w:r w:rsidR="004D553F">
              <w:rPr>
                <w:color w:val="202124"/>
              </w:rPr>
              <w:t>)</w:t>
            </w:r>
            <w:r w:rsidR="008516C6">
              <w:rPr>
                <w:kern w:val="2"/>
              </w:rPr>
              <w:t xml:space="preserve"> </w:t>
            </w:r>
            <w:r w:rsidR="008516C6">
              <w:rPr>
                <w:kern w:val="2"/>
              </w:rPr>
              <w:t>(дистанционное участие)</w:t>
            </w:r>
          </w:p>
        </w:tc>
      </w:tr>
      <w:tr w:rsidR="004D553F" w14:paraId="3308B544" w14:textId="77777777" w:rsidTr="00191343">
        <w:trPr>
          <w:gridBefore w:val="1"/>
          <w:wBefore w:w="14" w:type="dxa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D55DB" w14:textId="2B2903E0" w:rsidR="004D553F" w:rsidRDefault="004D553F">
            <w:pPr>
              <w:snapToGrid w:val="0"/>
              <w:jc w:val="center"/>
            </w:pPr>
            <w:r>
              <w:rPr>
                <w:i/>
                <w:iCs/>
                <w:color w:val="202124"/>
              </w:rPr>
              <w:t>13.</w:t>
            </w:r>
            <w:r w:rsidR="00C73920">
              <w:rPr>
                <w:i/>
                <w:iCs/>
                <w:color w:val="202124"/>
              </w:rPr>
              <w:t>15</w:t>
            </w:r>
            <w:r>
              <w:rPr>
                <w:i/>
                <w:iCs/>
                <w:color w:val="202124"/>
              </w:rPr>
              <w:t xml:space="preserve"> — 13.</w:t>
            </w:r>
            <w:r w:rsidR="00C73920">
              <w:rPr>
                <w:i/>
                <w:iCs/>
                <w:color w:val="202124"/>
              </w:rPr>
              <w:t>25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CA5A" w14:textId="77777777" w:rsidR="00C73920" w:rsidRDefault="00C73920">
            <w:pPr>
              <w:shd w:val="clear" w:color="auto" w:fill="FFFFFF"/>
              <w:suppressAutoHyphens w:val="0"/>
              <w:jc w:val="both"/>
              <w:rPr>
                <w:b/>
                <w:bCs/>
                <w:color w:val="333333"/>
                <w:kern w:val="2"/>
                <w:lang w:eastAsia="ru-RU"/>
              </w:rPr>
            </w:pPr>
            <w:r>
              <w:rPr>
                <w:i/>
                <w:iCs/>
                <w:color w:val="202124"/>
              </w:rPr>
              <w:t>Опыт организации и реализации проектной деятельности в КГМУ</w:t>
            </w:r>
            <w:r w:rsidR="004D553F">
              <w:rPr>
                <w:i/>
                <w:iCs/>
                <w:color w:val="202124"/>
              </w:rPr>
              <w:t>.</w:t>
            </w:r>
          </w:p>
          <w:p w14:paraId="575355A0" w14:textId="696C05A2" w:rsidR="004D553F" w:rsidRDefault="00C73920">
            <w:pPr>
              <w:shd w:val="clear" w:color="auto" w:fill="FFFFFF"/>
              <w:suppressAutoHyphens w:val="0"/>
              <w:jc w:val="both"/>
            </w:pPr>
            <w:r>
              <w:rPr>
                <w:b/>
                <w:bCs/>
                <w:color w:val="333333"/>
                <w:kern w:val="2"/>
                <w:lang w:eastAsia="ru-RU"/>
              </w:rPr>
              <w:t>Максимов Игорь Леонидович,</w:t>
            </w:r>
            <w:r w:rsidR="004D553F">
              <w:rPr>
                <w:b/>
                <w:bCs/>
                <w:color w:val="333333"/>
                <w:kern w:val="2"/>
                <w:lang w:eastAsia="ru-RU"/>
              </w:rPr>
              <w:t xml:space="preserve"> </w:t>
            </w:r>
            <w:r w:rsidRPr="00C73920">
              <w:rPr>
                <w:color w:val="333333"/>
                <w:kern w:val="2"/>
                <w:lang w:eastAsia="ru-RU"/>
              </w:rPr>
              <w:t>к.м.н.,</w:t>
            </w:r>
            <w:r>
              <w:rPr>
                <w:b/>
                <w:bCs/>
                <w:color w:val="333333"/>
                <w:kern w:val="2"/>
                <w:lang w:eastAsia="ru-RU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доцент кафедры </w:t>
            </w:r>
            <w:proofErr w:type="spellStart"/>
            <w:r>
              <w:rPr>
                <w:color w:val="333333"/>
                <w:shd w:val="clear" w:color="auto" w:fill="FFFFFF"/>
              </w:rPr>
              <w:t>биомедэтики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мед права и истории медицины КГМУ </w:t>
            </w:r>
            <w:r w:rsidR="004D553F">
              <w:rPr>
                <w:color w:val="333333"/>
                <w:shd w:val="clear" w:color="auto" w:fill="FFFFFF"/>
              </w:rPr>
              <w:t>(</w:t>
            </w:r>
            <w:r>
              <w:rPr>
                <w:color w:val="333333"/>
                <w:shd w:val="clear" w:color="auto" w:fill="FFFFFF"/>
              </w:rPr>
              <w:t xml:space="preserve">Россия, </w:t>
            </w:r>
            <w:r w:rsidR="004D553F">
              <w:rPr>
                <w:color w:val="333333"/>
                <w:shd w:val="clear" w:color="auto" w:fill="FFFFFF"/>
              </w:rPr>
              <w:t xml:space="preserve">г. </w:t>
            </w:r>
            <w:r>
              <w:rPr>
                <w:color w:val="333333"/>
                <w:shd w:val="clear" w:color="auto" w:fill="FFFFFF"/>
              </w:rPr>
              <w:t>Казань</w:t>
            </w:r>
            <w:r w:rsidR="004D553F">
              <w:rPr>
                <w:color w:val="333333"/>
                <w:shd w:val="clear" w:color="auto" w:fill="FFFFFF"/>
              </w:rPr>
              <w:t>)</w:t>
            </w:r>
          </w:p>
        </w:tc>
      </w:tr>
      <w:tr w:rsidR="004D553F" w14:paraId="6B7FFD4F" w14:textId="77777777" w:rsidTr="00191343">
        <w:trPr>
          <w:gridBefore w:val="1"/>
          <w:wBefore w:w="14" w:type="dxa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B8E2" w14:textId="75AB53AF" w:rsidR="004D553F" w:rsidRDefault="004D553F">
            <w:pPr>
              <w:snapToGrid w:val="0"/>
              <w:jc w:val="center"/>
            </w:pPr>
            <w:r>
              <w:rPr>
                <w:i/>
                <w:iCs/>
                <w:color w:val="333333"/>
                <w:kern w:val="2"/>
                <w:lang w:eastAsia="ru-RU"/>
              </w:rPr>
              <w:t>13.</w:t>
            </w:r>
            <w:r w:rsidR="00C73920">
              <w:rPr>
                <w:i/>
                <w:iCs/>
                <w:color w:val="333333"/>
                <w:kern w:val="2"/>
                <w:lang w:eastAsia="ru-RU"/>
              </w:rPr>
              <w:t>25</w:t>
            </w:r>
            <w:r>
              <w:rPr>
                <w:i/>
                <w:iCs/>
                <w:color w:val="333333"/>
                <w:kern w:val="2"/>
                <w:lang w:eastAsia="ru-RU"/>
              </w:rPr>
              <w:t xml:space="preserve"> — 1</w:t>
            </w:r>
            <w:r w:rsidR="00C73920">
              <w:rPr>
                <w:i/>
                <w:iCs/>
                <w:color w:val="333333"/>
                <w:kern w:val="2"/>
                <w:lang w:eastAsia="ru-RU"/>
              </w:rPr>
              <w:t>3</w:t>
            </w:r>
            <w:r>
              <w:rPr>
                <w:i/>
                <w:iCs/>
                <w:color w:val="333333"/>
                <w:kern w:val="2"/>
                <w:lang w:eastAsia="ru-RU"/>
              </w:rPr>
              <w:t>.</w:t>
            </w:r>
            <w:r w:rsidR="00C73920">
              <w:rPr>
                <w:i/>
                <w:iCs/>
                <w:color w:val="333333"/>
                <w:kern w:val="2"/>
                <w:lang w:eastAsia="ru-RU"/>
              </w:rPr>
              <w:t>35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DE01" w14:textId="59B0F372" w:rsidR="00C73920" w:rsidRDefault="00191343">
            <w:pPr>
              <w:shd w:val="clear" w:color="auto" w:fill="FFFFFF"/>
              <w:suppressAutoHyphens w:val="0"/>
              <w:jc w:val="both"/>
              <w:rPr>
                <w:i/>
                <w:iCs/>
                <w:color w:val="202124"/>
              </w:rPr>
            </w:pPr>
            <w:r>
              <w:rPr>
                <w:i/>
                <w:iCs/>
                <w:color w:val="202124"/>
              </w:rPr>
              <w:t>Уроки реализации проекта по развитию интеллектуального волонтерства в КГЭУ</w:t>
            </w:r>
            <w:r w:rsidR="004D553F">
              <w:rPr>
                <w:i/>
                <w:iCs/>
                <w:color w:val="202124"/>
              </w:rPr>
              <w:t xml:space="preserve">. </w:t>
            </w:r>
          </w:p>
          <w:p w14:paraId="65A7A55E" w14:textId="70210312" w:rsidR="004D553F" w:rsidRDefault="00191343" w:rsidP="00191343">
            <w:pPr>
              <w:tabs>
                <w:tab w:val="left" w:pos="720"/>
              </w:tabs>
              <w:autoSpaceDE w:val="0"/>
              <w:jc w:val="both"/>
            </w:pPr>
            <w:r>
              <w:rPr>
                <w:b/>
                <w:bCs/>
                <w:color w:val="202124"/>
              </w:rPr>
              <w:t>Кулькова Варвара Юрьевна,</w:t>
            </w:r>
            <w:r w:rsidR="004D553F">
              <w:rPr>
                <w:b/>
                <w:bCs/>
                <w:color w:val="202124"/>
              </w:rPr>
              <w:t xml:space="preserve"> </w:t>
            </w:r>
            <w:r w:rsidRPr="003942FB">
              <w:rPr>
                <w:rFonts w:eastAsia="Times New Roman CYR"/>
                <w:kern w:val="2"/>
              </w:rPr>
              <w:t>д.э.н.,</w:t>
            </w:r>
            <w:r>
              <w:rPr>
                <w:rFonts w:eastAsia="Times New Roman CYR"/>
                <w:kern w:val="2"/>
              </w:rPr>
              <w:t xml:space="preserve"> профессор кафедры экономики и организации производства КГЭУ</w:t>
            </w:r>
            <w:r w:rsidR="004D553F">
              <w:rPr>
                <w:color w:val="202124"/>
              </w:rPr>
              <w:t xml:space="preserve"> (</w:t>
            </w:r>
            <w:r>
              <w:rPr>
                <w:color w:val="202124"/>
              </w:rPr>
              <w:t xml:space="preserve">Россия, </w:t>
            </w:r>
            <w:r w:rsidR="004D553F">
              <w:rPr>
                <w:color w:val="202124"/>
              </w:rPr>
              <w:t xml:space="preserve">г. </w:t>
            </w:r>
            <w:r>
              <w:rPr>
                <w:color w:val="202124"/>
              </w:rPr>
              <w:t>Казань</w:t>
            </w:r>
            <w:r w:rsidR="004D553F">
              <w:rPr>
                <w:color w:val="202124"/>
              </w:rPr>
              <w:t>)</w:t>
            </w:r>
            <w:r w:rsidR="004D553F">
              <w:rPr>
                <w:i/>
                <w:iCs/>
                <w:color w:val="202124"/>
              </w:rPr>
              <w:t xml:space="preserve"> </w:t>
            </w:r>
          </w:p>
        </w:tc>
      </w:tr>
      <w:tr w:rsidR="004D553F" w14:paraId="1BDCA112" w14:textId="77777777" w:rsidTr="00191343">
        <w:trPr>
          <w:gridBefore w:val="1"/>
          <w:wBefore w:w="14" w:type="dxa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B4093" w14:textId="01E7F75D" w:rsidR="004D553F" w:rsidRDefault="004D553F">
            <w:pPr>
              <w:snapToGrid w:val="0"/>
              <w:jc w:val="center"/>
            </w:pPr>
            <w:r>
              <w:rPr>
                <w:b/>
                <w:bCs/>
                <w:i/>
                <w:iCs/>
              </w:rPr>
              <w:t>1</w:t>
            </w:r>
            <w:r w:rsidR="00191343">
              <w:rPr>
                <w:b/>
                <w:bCs/>
                <w:i/>
                <w:iCs/>
              </w:rPr>
              <w:t>3</w:t>
            </w:r>
            <w:r>
              <w:rPr>
                <w:b/>
                <w:bCs/>
                <w:i/>
                <w:iCs/>
              </w:rPr>
              <w:t xml:space="preserve">.35 </w:t>
            </w:r>
            <w:r>
              <w:rPr>
                <w:rFonts w:eastAsia="Times New Roman CYR"/>
                <w:b/>
                <w:bCs/>
                <w:i/>
                <w:iCs/>
                <w:kern w:val="2"/>
              </w:rPr>
              <w:t>—</w:t>
            </w:r>
            <w:r>
              <w:rPr>
                <w:b/>
                <w:bCs/>
                <w:i/>
                <w:iCs/>
              </w:rPr>
              <w:t>1</w:t>
            </w:r>
            <w:r w:rsidR="00191343">
              <w:rPr>
                <w:b/>
                <w:bCs/>
                <w:i/>
                <w:iCs/>
              </w:rPr>
              <w:t>4.00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941C2" w14:textId="598CF961" w:rsidR="004D553F" w:rsidRDefault="0048319A">
            <w:pPr>
              <w:snapToGrid w:val="0"/>
            </w:pPr>
            <w:r>
              <w:rPr>
                <w:b/>
                <w:bCs/>
              </w:rPr>
              <w:t xml:space="preserve">ДИСКУССИЯ, </w:t>
            </w:r>
            <w:r w:rsidR="004D553F">
              <w:rPr>
                <w:b/>
                <w:bCs/>
              </w:rPr>
              <w:t>ПОДВЕДЕНИЕ ИТОГОВ, ЗАКРЫТИЕ КОНФЕРЕНЦИИ</w:t>
            </w:r>
          </w:p>
        </w:tc>
      </w:tr>
    </w:tbl>
    <w:p w14:paraId="7A1BF119" w14:textId="77777777" w:rsidR="004D553F" w:rsidRDefault="004D553F" w:rsidP="004D553F">
      <w:pPr>
        <w:jc w:val="center"/>
      </w:pPr>
    </w:p>
    <w:p w14:paraId="00219321" w14:textId="77777777" w:rsidR="00281D44" w:rsidRDefault="00281D44"/>
    <w:sectPr w:rsidR="0028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 CYR"/>
        <w:kern w:val="2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1350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3F"/>
    <w:rsid w:val="00022A00"/>
    <w:rsid w:val="000B1679"/>
    <w:rsid w:val="000E3E6B"/>
    <w:rsid w:val="00125932"/>
    <w:rsid w:val="00166607"/>
    <w:rsid w:val="00175BC1"/>
    <w:rsid w:val="00191343"/>
    <w:rsid w:val="00213694"/>
    <w:rsid w:val="002451A1"/>
    <w:rsid w:val="00281D44"/>
    <w:rsid w:val="003942FB"/>
    <w:rsid w:val="003A6B61"/>
    <w:rsid w:val="0048319A"/>
    <w:rsid w:val="004A3E21"/>
    <w:rsid w:val="004D553F"/>
    <w:rsid w:val="00557453"/>
    <w:rsid w:val="00603CCD"/>
    <w:rsid w:val="00604417"/>
    <w:rsid w:val="006B4787"/>
    <w:rsid w:val="007250E0"/>
    <w:rsid w:val="007A3431"/>
    <w:rsid w:val="007B66C5"/>
    <w:rsid w:val="00807F45"/>
    <w:rsid w:val="008516C6"/>
    <w:rsid w:val="008F175C"/>
    <w:rsid w:val="0094425A"/>
    <w:rsid w:val="00956467"/>
    <w:rsid w:val="009D196C"/>
    <w:rsid w:val="009F2A7B"/>
    <w:rsid w:val="00A05109"/>
    <w:rsid w:val="00A832F7"/>
    <w:rsid w:val="00AF5DA3"/>
    <w:rsid w:val="00B021D5"/>
    <w:rsid w:val="00B44165"/>
    <w:rsid w:val="00C32AD0"/>
    <w:rsid w:val="00C73920"/>
    <w:rsid w:val="00CA4FDD"/>
    <w:rsid w:val="00CD6D0A"/>
    <w:rsid w:val="00D144FF"/>
    <w:rsid w:val="00D434FC"/>
    <w:rsid w:val="00E41DD5"/>
    <w:rsid w:val="00E46539"/>
    <w:rsid w:val="00E61BDF"/>
    <w:rsid w:val="00E750CD"/>
    <w:rsid w:val="00E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0C46"/>
  <w15:chartTrackingRefBased/>
  <w15:docId w15:val="{EF14DD42-DC8F-4049-9F42-4B20B46C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D55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553F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Кулькова</dc:creator>
  <cp:keywords/>
  <dc:description/>
  <cp:lastModifiedBy>Варвара Кулькова</cp:lastModifiedBy>
  <cp:revision>30</cp:revision>
  <dcterms:created xsi:type="dcterms:W3CDTF">2022-11-24T13:07:00Z</dcterms:created>
  <dcterms:modified xsi:type="dcterms:W3CDTF">2022-11-28T09:01:00Z</dcterms:modified>
</cp:coreProperties>
</file>