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C211A" w14:textId="1A95E206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b/>
          <w:sz w:val="24"/>
          <w:szCs w:val="24"/>
          <w:u w:val="single"/>
        </w:rPr>
      </w:pPr>
      <w:r w:rsidRPr="00B5355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ОДИН ИЗ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РЕАЛИЗУЕМЫХ</w:t>
      </w:r>
      <w:r w:rsidRPr="00B5355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ПРОЕКТОВ </w:t>
      </w:r>
      <w:r w:rsidRPr="00B53550">
        <w:rPr>
          <w:rFonts w:ascii="Arial" w:hAnsi="Arial" w:cs="Arial"/>
          <w:b/>
          <w:sz w:val="24"/>
          <w:szCs w:val="24"/>
          <w:u w:val="single"/>
        </w:rPr>
        <w:t xml:space="preserve">«ИНКЛЮЗИВНАЯ </w:t>
      </w:r>
      <w:r>
        <w:rPr>
          <w:rFonts w:ascii="Arial" w:hAnsi="Arial" w:cs="Arial"/>
          <w:b/>
          <w:sz w:val="24"/>
          <w:szCs w:val="24"/>
          <w:u w:val="single"/>
        </w:rPr>
        <w:t>КВН-</w:t>
      </w:r>
      <w:r w:rsidRPr="00B53550">
        <w:rPr>
          <w:rFonts w:ascii="Arial" w:hAnsi="Arial" w:cs="Arial"/>
          <w:b/>
          <w:sz w:val="24"/>
          <w:szCs w:val="24"/>
          <w:u w:val="single"/>
        </w:rPr>
        <w:t>МЕДИА-КОМАНДА».</w:t>
      </w:r>
    </w:p>
    <w:p w14:paraId="65CEC067" w14:textId="77777777" w:rsidR="00A02C2C" w:rsidRPr="00B53550" w:rsidRDefault="00A02C2C" w:rsidP="00A02C2C">
      <w:pPr>
        <w:spacing w:after="0" w:line="240" w:lineRule="auto"/>
        <w:ind w:left="-426" w:right="-143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7B82714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53550">
        <w:rPr>
          <w:rFonts w:ascii="Arial" w:hAnsi="Arial" w:cs="Arial"/>
          <w:b/>
          <w:bCs/>
          <w:color w:val="000000"/>
          <w:sz w:val="24"/>
          <w:szCs w:val="24"/>
        </w:rPr>
        <w:t>Дата начала/ окончания реализации проекта:</w:t>
      </w:r>
      <w:r w:rsidRPr="00B53550">
        <w:rPr>
          <w:rFonts w:ascii="Arial" w:hAnsi="Arial" w:cs="Arial"/>
          <w:color w:val="000000"/>
          <w:sz w:val="24"/>
          <w:szCs w:val="24"/>
        </w:rPr>
        <w:t xml:space="preserve"> 01.11.2019/ 31.07.2020.</w:t>
      </w:r>
    </w:p>
    <w:p w14:paraId="7EC0072C" w14:textId="77777777" w:rsidR="00A02C2C" w:rsidRDefault="00A02C2C" w:rsidP="00A02C2C">
      <w:pPr>
        <w:spacing w:after="0" w:line="240" w:lineRule="auto"/>
        <w:ind w:left="-426" w:right="-143"/>
        <w:jc w:val="both"/>
        <w:rPr>
          <w:rFonts w:ascii="Arial" w:hAnsi="Arial" w:cs="Arial"/>
          <w:color w:val="000000"/>
          <w:sz w:val="24"/>
          <w:szCs w:val="24"/>
        </w:rPr>
      </w:pPr>
      <w:r w:rsidRPr="00B53550">
        <w:rPr>
          <w:rFonts w:ascii="Arial" w:hAnsi="Arial" w:cs="Arial"/>
          <w:b/>
          <w:bCs/>
          <w:color w:val="000000"/>
          <w:sz w:val="24"/>
          <w:szCs w:val="24"/>
        </w:rPr>
        <w:t>Краткое описание проекта (деятельности в рамках проекта):</w:t>
      </w:r>
      <w:r w:rsidRPr="00B5355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7E02C2E" w14:textId="77777777" w:rsidR="00A02C2C" w:rsidRPr="00B53550" w:rsidRDefault="00A02C2C" w:rsidP="00A02C2C">
      <w:pPr>
        <w:spacing w:after="0" w:line="240" w:lineRule="auto"/>
        <w:ind w:left="-426" w:right="-143"/>
        <w:jc w:val="both"/>
        <w:rPr>
          <w:rFonts w:ascii="Arial" w:hAnsi="Arial" w:cs="Arial"/>
          <w:color w:val="000000"/>
          <w:sz w:val="24"/>
          <w:szCs w:val="24"/>
        </w:rPr>
      </w:pPr>
      <w:r w:rsidRPr="00B53550">
        <w:rPr>
          <w:rFonts w:ascii="Arial" w:hAnsi="Arial" w:cs="Arial"/>
          <w:color w:val="000000"/>
          <w:sz w:val="24"/>
          <w:szCs w:val="24"/>
        </w:rPr>
        <w:t>Проект «Социализация детей с синдромом Дауна и ОВЗ через инклюзивную детско-юношескую творческую студию «Солнышко» является расширенным продолжением деятельности по проекту, поддержанному Фондом президентских грантов во 2 конкурсе 2018 года. Положительные результаты последнего подтверждают правильность выбранных направлений в разрешении проблем коммуникации и социальной адаптации особенных детей. Позитивный опыт работы мотивирует на развитие инклюзивной деятельности детей с ментальными нарушениями. Проведённые мероприятия показали как явный интерес к творческой инклюзии, так и ее недостаточность в обществе. Целью данного проекта является решение проблемы выравнивания возможностей детей и подростков с разными уровнями здоровья: развитие равных возможностей в творческой и физической активности, создание новых условий для формирования коммуникативной практики у детей с ОВЗ и воспитание толерантности у здоровых ребят. Оптимальной формой оздоровительной работы с детьми, формирования мотиваций к здоровому образу жизни, установлению партнерских отношений и взаимной поддержки, является организованный летний отдых и пребывание в спортивно-оздоровительных лагерях, где дети с ОВЗ занимаются и отдыхают вместе и наравне с обычными ребятами. Для этого планируется организация двух выездных мероприятий в АУ "ФОЦ "Росинка" Минспорта Чувашии: "Волжские встречи" совместно с «Лигой журналистов» - для повышения творческого, технического и организационного уровня подростков и их дальнейшей профориентации; и "Инклюзивная смена" - для помощи детям с ОВЗ и Синдромом Дауна адаптироваться в обществе, стать более самостоятельными, раскрыть свой потенциал, приобрести уникальный опыт самореализации и уверенности в себе. Неотъемлемой частью реабилитации, коррекции воспитания, обучения и дальнейшей социализации детей студии, помимо занятий артистическим мастерством, хореографией и вокалом, являются логопедические индивидуальные занятия по постановке речи и массаж языка, которые также планируется провести в рамках проекта. Параллельно с этим, предполагается расширение географии грантовой деятельности на соседние с Чувашией регионы, посредством проведения нескольких выездных и базовых мероприятий с организацией мастер-классов по арт-терапии, обменом положительным опытом и мнениями с приглашёнными коллективами. В рамках заявляемого гранта рабочая группа планирует привлечение волонтеров и молодых будущих педагогов как для прохождения учебной практики, так и для работы с детьми на профессиональной основе.</w:t>
      </w:r>
    </w:p>
    <w:p w14:paraId="5E0BAAAA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53550">
        <w:rPr>
          <w:rFonts w:ascii="Arial" w:hAnsi="Arial" w:cs="Arial"/>
          <w:b/>
          <w:bCs/>
          <w:color w:val="000000"/>
          <w:sz w:val="24"/>
          <w:szCs w:val="24"/>
        </w:rPr>
        <w:t>География проекта:</w:t>
      </w:r>
      <w:r w:rsidRPr="00B53550">
        <w:rPr>
          <w:rFonts w:ascii="Arial" w:hAnsi="Arial" w:cs="Arial"/>
          <w:color w:val="000000"/>
          <w:sz w:val="24"/>
          <w:szCs w:val="24"/>
        </w:rPr>
        <w:t xml:space="preserve"> Чувашская Республика, Республика Татарстан, Республика Марий-Эл.</w:t>
      </w:r>
    </w:p>
    <w:p w14:paraId="009F2051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53550">
        <w:rPr>
          <w:rFonts w:ascii="Arial" w:hAnsi="Arial" w:cs="Arial"/>
          <w:b/>
          <w:bCs/>
          <w:color w:val="000000"/>
          <w:sz w:val="24"/>
          <w:szCs w:val="24"/>
        </w:rPr>
        <w:t>Обоснование социальной значимости проекта:</w:t>
      </w:r>
      <w:r w:rsidRPr="00B53550">
        <w:rPr>
          <w:rFonts w:ascii="Arial" w:hAnsi="Arial" w:cs="Arial"/>
          <w:color w:val="000000"/>
          <w:sz w:val="24"/>
          <w:szCs w:val="24"/>
        </w:rPr>
        <w:t xml:space="preserve"> Уровень цивилизованности общества во многом оценивается его отношением к людям с умственными и физическими недостатками, то есть к людям с ограниченными возможностями здоровья. Создание оптимальных условий для успешной коррекции нарушений в развитии ребенка с ОВЗ и синдромом Дауна, его реабилитации и воспитании, обучении, социальной адаптации относится к числу важнейших задач современной педагогики. Необходимыми условиями для интеграции детей-инвалидов в общество являются воспитание терпимости у здоровых детей и подростков и изменение общественного мнения касательно воспитания детей с ОВЗ. В настоящее время существует ряд проблем, касающихся социализации особенных детей. Отсутствуют достаточные условия их обучения и воспитания в рамках общего образования и организации их внеучебной занятости, в том числе совместных выездов в формате летних лагерей. Однако, следует отметить, что активность государственных, общественных и родительских организаций республики, проводящих работу по данному направлению, заметно возрастает. Но, вместе с тем, растет и количество детей с ОВЗ, нуждающихся в социальной адаптации. Это обусловлено ростом рождаемости детей-инвалидов, а также социализацией семей, до </w:t>
      </w:r>
      <w:r w:rsidRPr="00B53550">
        <w:rPr>
          <w:rFonts w:ascii="Arial" w:hAnsi="Arial" w:cs="Arial"/>
          <w:color w:val="000000"/>
          <w:sz w:val="24"/>
          <w:szCs w:val="24"/>
        </w:rPr>
        <w:lastRenderedPageBreak/>
        <w:t>сих пор не участвовавших в групповых мероприятиях, а предпочитавших домашнее воспитание. Такое положение дел повышает актуальность работы с детьми с ОВЗ и синдромом Дауна, в особенности с применением новаторских методик таких, как инклюзивная арт-терапия, которой и посвящён представляемый проект.</w:t>
      </w:r>
    </w:p>
    <w:p w14:paraId="73A76DC2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53550">
        <w:rPr>
          <w:rFonts w:ascii="Arial" w:hAnsi="Arial" w:cs="Arial"/>
          <w:b/>
          <w:bCs/>
          <w:color w:val="000000"/>
          <w:sz w:val="24"/>
          <w:szCs w:val="24"/>
        </w:rPr>
        <w:t>Целевые группы проекта:</w:t>
      </w:r>
      <w:r w:rsidRPr="00B53550">
        <w:rPr>
          <w:rFonts w:ascii="Arial" w:hAnsi="Arial" w:cs="Arial"/>
          <w:color w:val="000000"/>
          <w:sz w:val="24"/>
          <w:szCs w:val="24"/>
        </w:rPr>
        <w:t xml:space="preserve"> Люди с ограниченными возможностями здоровья; дети и подростки; молодежь и студенты.</w:t>
      </w:r>
    </w:p>
    <w:p w14:paraId="792A9D5E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53550">
        <w:rPr>
          <w:rFonts w:ascii="Arial" w:hAnsi="Arial" w:cs="Arial"/>
          <w:b/>
          <w:bCs/>
          <w:color w:val="000000"/>
          <w:sz w:val="24"/>
          <w:szCs w:val="24"/>
        </w:rPr>
        <w:t>Цели проекта:</w:t>
      </w:r>
      <w:r w:rsidRPr="00B53550">
        <w:rPr>
          <w:rFonts w:ascii="Arial" w:hAnsi="Arial" w:cs="Arial"/>
          <w:color w:val="000000"/>
          <w:sz w:val="24"/>
          <w:szCs w:val="24"/>
        </w:rPr>
        <w:t xml:space="preserve"> Решение проблемы выравнивания возможностей детей и подростков с разными уровнями здоровья, социальной интеграции детей с ОВЗ и синдромом Дауна и воспитание толерантности у здоровых ребят.</w:t>
      </w:r>
    </w:p>
    <w:p w14:paraId="72E4081F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53550">
        <w:rPr>
          <w:rFonts w:ascii="Arial" w:hAnsi="Arial" w:cs="Arial"/>
          <w:b/>
          <w:bCs/>
          <w:color w:val="000000"/>
          <w:sz w:val="24"/>
          <w:szCs w:val="24"/>
        </w:rPr>
        <w:t>Задачи проекта:</w:t>
      </w:r>
      <w:r w:rsidRPr="00B53550">
        <w:rPr>
          <w:rFonts w:ascii="Arial" w:hAnsi="Arial" w:cs="Arial"/>
          <w:color w:val="000000"/>
          <w:sz w:val="24"/>
          <w:szCs w:val="24"/>
        </w:rPr>
        <w:t xml:space="preserve"> 1) Развитие равных физических возможностей в творческой и физической активности, создание новых условий для коммуникации у детей с ОВЗ и синдромом Дауна. Задача 2) Рост социальной адаптации детей с неравными возможностями путем раскрытия их творческих и физических способностей.</w:t>
      </w:r>
    </w:p>
    <w:p w14:paraId="31187989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53550">
        <w:rPr>
          <w:rFonts w:ascii="Arial" w:hAnsi="Arial" w:cs="Arial"/>
          <w:b/>
          <w:bCs/>
          <w:color w:val="000000"/>
          <w:sz w:val="24"/>
          <w:szCs w:val="24"/>
        </w:rPr>
        <w:t>Количественные результаты:</w:t>
      </w:r>
      <w:r w:rsidRPr="00B53550">
        <w:rPr>
          <w:rFonts w:ascii="Arial" w:hAnsi="Arial" w:cs="Arial"/>
          <w:color w:val="000000"/>
          <w:sz w:val="24"/>
          <w:szCs w:val="24"/>
        </w:rPr>
        <w:t xml:space="preserve"> Рост численности детей и подростков с ОВЗ, занимающихся в студии, с 15 до 17 человек: 17 количество человек, принявших участие в мероприятиях проекта: 1700 количество человек, участников студии "Солнышко", которые получили творческие навыки: 17 количество общественных мероприятий, проведённых в рамках проекта: 17 количество занятий хореографией в рамках проекта: 306 количество занятий артистическим мастерством в рамках проекта: 144 количество индивидуальных занятий с логопедом, включающих массаж языка, в рамках проекта: 450.</w:t>
      </w:r>
    </w:p>
    <w:p w14:paraId="12FB4262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53550">
        <w:rPr>
          <w:rFonts w:ascii="Arial" w:hAnsi="Arial" w:cs="Arial"/>
          <w:b/>
          <w:bCs/>
          <w:color w:val="000000"/>
          <w:sz w:val="24"/>
          <w:szCs w:val="24"/>
        </w:rPr>
        <w:t>Качественные результаты:</w:t>
      </w:r>
      <w:r w:rsidRPr="00B53550">
        <w:rPr>
          <w:rFonts w:ascii="Arial" w:hAnsi="Arial" w:cs="Arial"/>
          <w:color w:val="000000"/>
          <w:sz w:val="24"/>
          <w:szCs w:val="24"/>
        </w:rPr>
        <w:t xml:space="preserve"> Разрешение проблемы выравнивания возможностей детей и подростков инклюзивной творческой студии "Солнышко". Рост их социальной адаптации путем раскрытия творческих и коммуникативных способностей. Позитивные изменения в обществе по отношению к детям инвалидам. Повышение толерантности у здоровых детей.</w:t>
      </w:r>
    </w:p>
    <w:p w14:paraId="4C2E5343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53550">
        <w:rPr>
          <w:rFonts w:ascii="Arial" w:hAnsi="Arial" w:cs="Arial"/>
          <w:b/>
          <w:bCs/>
          <w:color w:val="000000"/>
          <w:sz w:val="24"/>
          <w:szCs w:val="24"/>
        </w:rPr>
        <w:t xml:space="preserve">Дальнейшее развитие проекта: </w:t>
      </w:r>
      <w:r w:rsidRPr="00B53550">
        <w:rPr>
          <w:rFonts w:ascii="Arial" w:hAnsi="Arial" w:cs="Arial"/>
          <w:color w:val="000000"/>
          <w:sz w:val="24"/>
          <w:szCs w:val="24"/>
        </w:rPr>
        <w:t>Рост числа участников, вовлечённых в инклюзивную деятельность. Создание предпосылок для возможности участия детей и подростков с инвалидностью в общественно-полезной деятельности. Профориентация. Инклюзивная смена. Постепенное развитие и расширение географии проекта.</w:t>
      </w:r>
    </w:p>
    <w:p w14:paraId="283D0AE2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53550">
        <w:rPr>
          <w:rFonts w:ascii="Arial" w:hAnsi="Arial" w:cs="Arial"/>
          <w:b/>
          <w:bCs/>
          <w:color w:val="000000"/>
          <w:sz w:val="24"/>
          <w:szCs w:val="24"/>
        </w:rPr>
        <w:t xml:space="preserve">Видео о проекте: </w:t>
      </w:r>
    </w:p>
    <w:p w14:paraId="48D735E6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color w:val="000000"/>
          <w:sz w:val="24"/>
          <w:szCs w:val="24"/>
        </w:rPr>
        <w:t xml:space="preserve">1: </w:t>
      </w:r>
      <w:r w:rsidRPr="00B53550">
        <w:rPr>
          <w:rFonts w:ascii="Arial" w:hAnsi="Arial" w:cs="Arial"/>
          <w:sz w:val="24"/>
          <w:szCs w:val="24"/>
        </w:rPr>
        <w:t xml:space="preserve">https://vk.com/club171150399?z=video109170837_456239275%2F6ba1efc0582ea24091%2Fpl_wall_171150399 Студия </w:t>
      </w:r>
    </w:p>
    <w:p w14:paraId="033BA26F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 xml:space="preserve">2: https://vk.com/club171150399?w=wall-171150399_70%2Fall Эволюция в фотографиях </w:t>
      </w:r>
    </w:p>
    <w:p w14:paraId="21D322B1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>3: https://yadi.sk/i/myMHe4anM5On8g Сводный ролик</w:t>
      </w:r>
    </w:p>
    <w:p w14:paraId="3BE693C8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b/>
          <w:bCs/>
          <w:sz w:val="24"/>
          <w:szCs w:val="24"/>
        </w:rPr>
      </w:pPr>
    </w:p>
    <w:p w14:paraId="17C021F8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b/>
          <w:bCs/>
          <w:sz w:val="24"/>
          <w:szCs w:val="24"/>
        </w:rPr>
        <w:t>5. Календарный план. Решаемая задача. Мероприятие. Ожидаемые итоги.</w:t>
      </w:r>
      <w:r w:rsidRPr="00B53550">
        <w:rPr>
          <w:rFonts w:ascii="Arial" w:hAnsi="Arial" w:cs="Arial"/>
          <w:sz w:val="24"/>
          <w:szCs w:val="24"/>
        </w:rPr>
        <w:t xml:space="preserve"> </w:t>
      </w:r>
    </w:p>
    <w:p w14:paraId="40E3F76B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>1. Проведение занятий по артистическому мастерству (11.2019-06.2020). В рамках инклюзивной деятельности проведение занятий по артистическому мастерству, не менее 144 занятий в течение проекта (участие не менее 15 детей). Занятия должны помочь детям осознать себя и улучшить их общение с окружающими людьми.</w:t>
      </w:r>
    </w:p>
    <w:p w14:paraId="049792ED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>2. Проведение занятий по хореографии (11.2019-06.2020). В рамках инклюзивной деятельности проведение занятий по хореографии, не менее 3 раз в неделю (участие не менее 15 детей). Через творчество дети и подростки развивают свои эстетические чувства, эмоциональную отзывчивость, интеллектуальность, артистизм.</w:t>
      </w:r>
    </w:p>
    <w:p w14:paraId="45EC3369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>3. Проведение логопедических занятий (11.2019-06.2020). В рамках проекта проведение индивидуальных логопедических занятий с каждым ребенком согласно графику: постановка и развитие речи, артикуляционный массаж (участие не менее 15 детей).</w:t>
      </w:r>
    </w:p>
    <w:p w14:paraId="117D2E85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>4. Мероприятие, посвящённое Всемирному дню инвалидов (12.2019). Проведение сборного концерта в БОУ ЧР "Чебоксарская общеобразовательная школа для обучающихся c ограниченными возможностями здоровья №1" с целью привлечения внимания к творческим возможностям детей с инвалидностью. Количество участников - не менее 50 человек.</w:t>
      </w:r>
    </w:p>
    <w:p w14:paraId="0A6E62F6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lastRenderedPageBreak/>
        <w:t>5. Прием детей в инклюзивную детско-юношескую творческую студию «Солнышко». Всего участников - 17 человек (01.2020).</w:t>
      </w:r>
    </w:p>
    <w:p w14:paraId="47D72526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>6. Концерт, посвящённый международному женскому дню (03.2020). Участники студии примут участие в организации и проведении сборного концерта в «ДК Тракторостроителей». Количество участников - не менее 300 человек. Цель мероприятия - показать зрителям (родителям и учащимся) творческие возможности детей, а участникам студии приобрести дополнительный опыт выступления на публике и дополнительные возможности социализации, осознания собственной значимости в обществе.</w:t>
      </w:r>
    </w:p>
    <w:p w14:paraId="23B8FBF9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>7. Участие в праздновании 75-летия Победы в Великой Отечественной войне (ВОВ), съемка ролика (05.2020). Дети-участники инклюзивной студии "Солнышко" выступят на празднике в честь 75-летия Победы в ВОВ - в «ДК Тракторостроителей». Цель - воспитание у участников мероприятия патриотизма, любви к Родине и уважения к ветеранам. Участие примут не менее 300 человек.</w:t>
      </w:r>
    </w:p>
    <w:p w14:paraId="0AA738C8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>8. Годовой отчётный концерт студии «Солнышко» (05.2020). Проведение отчётного концерта совместно с танцевальным ансамблем «Фантом» в АУ «Республиканский центр народного творчества «ДК Тракторостроителей». Цель продемонстрировать творческие достижения студии "Солнышко" за отчётный период, привлечь внимание общественности к возможностям детей с инвалидностью, повысить самооценку артистов студии и простимулировать их на дальнейшие творческие достижения. В мероприятии примут участие не менее 300 человек.</w:t>
      </w:r>
    </w:p>
    <w:p w14:paraId="4C3A0269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 xml:space="preserve">9. Игры КВН (09.2019-05.2020). Создание инклюзивной КВН-команды, участие в играх Школьной лиги КВН в Казани. </w:t>
      </w:r>
    </w:p>
    <w:p w14:paraId="687B40FF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>10. Фестиваль "Волжские встречи" (05.2020). Создание инклюзивной медиа-команды для участия в международном фестивале юношеских СМИ и кино "Волжские встречи", организованного Лигой юных журналистов РФ. На протяжении 5 дней не менее 15 участников студии "Солнышко", совместно с обычными детьми, обучатся созданию информационной продукции (видео-, аудио-, фото), примут участие в мастер-классах по журналистике, кино, фотографии и многим другим направлениям. Дети и подростки научатся делать осознанный выбор, развивать творческую и социальную активность, получат опыт коллективной и индивидуальной работы, сформируют позитивное восприятие жизни.</w:t>
      </w:r>
    </w:p>
    <w:p w14:paraId="5B796215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>11. Фестиваль детских и молодежных творческих инклюзивных коллективов (01.06.2020 30.06.2020). Проведение Фестиваля детских и молодежных творческих инклюзивных коллективов. Выступление коллективов из Чувашской республики, республик Татарстан и Марий-Эл. Цель: обмен положительным опытом и мнениями с приглашёнными участниками. Количество выступающих и зрителей - не менее 200 чел.</w:t>
      </w:r>
    </w:p>
    <w:p w14:paraId="5AB4AB99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  <w:r w:rsidRPr="00B53550">
        <w:rPr>
          <w:rFonts w:ascii="Arial" w:hAnsi="Arial" w:cs="Arial"/>
          <w:sz w:val="24"/>
          <w:szCs w:val="24"/>
        </w:rPr>
        <w:t xml:space="preserve">12. Развитие равных физических возможностей в творческой и физической активности, создание новых условий для коммуникации у детей с ОВЗ и синдромом Дауна. Инклюзивная смена в "ФОЦ "Росинка" (07.2020). Участие примут не менее 17 детей и подростков студии "Солнышко". Проведение выездного 10-дневного мероприятия "Инклюзивная смена" в формате летнего лагеря в АУ Чувашии "ФОЦ "Росинка". "Инклюзивная смена" направлена на приобретение навыков социальной адаптации и реализации собственной жизненной компетентности, формирование в социуме толерантного отношения к людям с инвалидностью, интеграцию детей с ОВЗ в здоровое детское сообщество. Все образовательные и творческие занятия ориентированы на комплексное сочетание отдыха, развития и коммуникации разных детей. Программа предполагает психологическое и педагогическое сопровождение, арт-терапию и адаптивную физическую культуру. </w:t>
      </w:r>
    </w:p>
    <w:p w14:paraId="602802F8" w14:textId="77777777" w:rsidR="00A02C2C" w:rsidRPr="00B53550" w:rsidRDefault="00A02C2C" w:rsidP="00A02C2C">
      <w:pPr>
        <w:shd w:val="clear" w:color="auto" w:fill="FFFFFF"/>
        <w:spacing w:after="0" w:line="240" w:lineRule="auto"/>
        <w:ind w:left="-426" w:right="-143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4D208DF3" w14:textId="77777777" w:rsidR="00F115C7" w:rsidRDefault="00F115C7"/>
    <w:sectPr w:rsidR="00F115C7" w:rsidSect="00986B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C7"/>
    <w:rsid w:val="00A02C2C"/>
    <w:rsid w:val="00F1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235C"/>
  <w15:chartTrackingRefBased/>
  <w15:docId w15:val="{3F104536-B5CC-4E75-BFC7-49FE5E37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1655</Words>
  <Characters>9436</Characters>
  <Application>Microsoft Office Word</Application>
  <DocSecurity>0</DocSecurity>
  <Lines>78</Lines>
  <Paragraphs>22</Paragraphs>
  <ScaleCrop>false</ScaleCrop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Квасников</dc:creator>
  <cp:keywords/>
  <dc:description/>
  <cp:lastModifiedBy>Михаил Квасников</cp:lastModifiedBy>
  <cp:revision>2</cp:revision>
  <dcterms:created xsi:type="dcterms:W3CDTF">2020-04-30T17:38:00Z</dcterms:created>
  <dcterms:modified xsi:type="dcterms:W3CDTF">2020-04-30T17:39:00Z</dcterms:modified>
</cp:coreProperties>
</file>