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991" w:rsidRPr="00067021" w:rsidRDefault="00B62C11" w:rsidP="00B62C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021">
        <w:rPr>
          <w:rFonts w:ascii="Times New Roman" w:hAnsi="Times New Roman" w:cs="Times New Roman"/>
          <w:b/>
          <w:sz w:val="28"/>
          <w:szCs w:val="28"/>
        </w:rPr>
        <w:t>Дорожная карта по проекту «Волонтер-рука помощи и надежды»</w:t>
      </w:r>
    </w:p>
    <w:p w:rsidR="00B62C11" w:rsidRDefault="00B62C11" w:rsidP="00B62C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Человеческие ресурсы</w:t>
      </w:r>
    </w:p>
    <w:tbl>
      <w:tblPr>
        <w:tblStyle w:val="a4"/>
        <w:tblW w:w="9782" w:type="dxa"/>
        <w:tblInd w:w="-431" w:type="dxa"/>
        <w:tblLook w:val="04A0" w:firstRow="1" w:lastRow="0" w:firstColumn="1" w:lastColumn="0" w:noHBand="0" w:noVBand="1"/>
      </w:tblPr>
      <w:tblGrid>
        <w:gridCol w:w="2694"/>
        <w:gridCol w:w="3402"/>
        <w:gridCol w:w="3686"/>
      </w:tblGrid>
      <w:tr w:rsidR="0072277F" w:rsidTr="00E348A1">
        <w:tc>
          <w:tcPr>
            <w:tcW w:w="2694" w:type="dxa"/>
          </w:tcPr>
          <w:p w:rsidR="0072277F" w:rsidRDefault="0072277F" w:rsidP="00B62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402" w:type="dxa"/>
          </w:tcPr>
          <w:p w:rsidR="0072277F" w:rsidRDefault="0072277F" w:rsidP="00B62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может предоставить (ресурс)</w:t>
            </w:r>
          </w:p>
        </w:tc>
        <w:tc>
          <w:tcPr>
            <w:tcW w:w="3686" w:type="dxa"/>
          </w:tcPr>
          <w:p w:rsidR="0072277F" w:rsidRDefault="0072277F" w:rsidP="00B62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Чему способствовать</w:t>
            </w:r>
          </w:p>
        </w:tc>
      </w:tr>
      <w:tr w:rsidR="0072277F" w:rsidTr="00E348A1">
        <w:tc>
          <w:tcPr>
            <w:tcW w:w="2694" w:type="dxa"/>
          </w:tcPr>
          <w:p w:rsidR="0072277F" w:rsidRDefault="00E348A1" w:rsidP="00B62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Буянов Олег Александрович</w:t>
            </w:r>
          </w:p>
        </w:tc>
        <w:tc>
          <w:tcPr>
            <w:tcW w:w="3402" w:type="dxa"/>
          </w:tcPr>
          <w:p w:rsidR="0072277F" w:rsidRDefault="00E348A1" w:rsidP="00B62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Игровой ремикс «Храброе сердце» </w:t>
            </w:r>
            <w:r w:rsidRPr="00E348A1">
              <w:rPr>
                <w:rFonts w:ascii="Times New Roman" w:hAnsi="Times New Roman" w:cs="Times New Roman"/>
                <w:sz w:val="24"/>
                <w:szCs w:val="24"/>
              </w:rPr>
              <w:t>(по мотивам одноименного мультфильма)</w:t>
            </w:r>
          </w:p>
        </w:tc>
        <w:tc>
          <w:tcPr>
            <w:tcW w:w="3686" w:type="dxa"/>
          </w:tcPr>
          <w:p w:rsidR="00BE64F9" w:rsidRPr="00BE64F9" w:rsidRDefault="00BE64F9" w:rsidP="00BE64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</w:t>
            </w:r>
          </w:p>
          <w:p w:rsidR="0072277F" w:rsidRDefault="00BE64F9" w:rsidP="00BE64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адаптация</w:t>
            </w:r>
            <w:r w:rsidRPr="00BE64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ребенка в среду сверстников через игровую деятельность </w:t>
            </w:r>
          </w:p>
        </w:tc>
      </w:tr>
      <w:tr w:rsidR="00E348A1" w:rsidTr="00E348A1">
        <w:tc>
          <w:tcPr>
            <w:tcW w:w="2694" w:type="dxa"/>
          </w:tcPr>
          <w:p w:rsidR="00E348A1" w:rsidRDefault="00E348A1" w:rsidP="00B62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3402" w:type="dxa"/>
          </w:tcPr>
          <w:p w:rsidR="00E348A1" w:rsidRPr="00E348A1" w:rsidRDefault="00E348A1" w:rsidP="00B62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Fire</w:t>
            </w:r>
            <w:r w:rsidRPr="00E348A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шоу, шоу мыльных пузырей</w:t>
            </w:r>
          </w:p>
        </w:tc>
        <w:tc>
          <w:tcPr>
            <w:tcW w:w="3686" w:type="dxa"/>
          </w:tcPr>
          <w:p w:rsidR="00E348A1" w:rsidRDefault="00BE64F9" w:rsidP="00B62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познавательного поля и освоение новых форм деятельности  </w:t>
            </w:r>
          </w:p>
        </w:tc>
      </w:tr>
      <w:tr w:rsidR="00E348A1" w:rsidTr="00E348A1">
        <w:tc>
          <w:tcPr>
            <w:tcW w:w="2694" w:type="dxa"/>
          </w:tcPr>
          <w:p w:rsidR="00E348A1" w:rsidRDefault="00E348A1" w:rsidP="00B62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Голубкова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Алексеевна</w:t>
            </w:r>
          </w:p>
        </w:tc>
        <w:tc>
          <w:tcPr>
            <w:tcW w:w="3402" w:type="dxa"/>
          </w:tcPr>
          <w:p w:rsidR="00E348A1" w:rsidRPr="00E348A1" w:rsidRDefault="00E348A1" w:rsidP="00B62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 кукол,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-вечеринка</w:t>
            </w:r>
          </w:p>
        </w:tc>
        <w:tc>
          <w:tcPr>
            <w:tcW w:w="3686" w:type="dxa"/>
          </w:tcPr>
          <w:p w:rsidR="00E348A1" w:rsidRDefault="004E7D1B" w:rsidP="00B62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позитивного досуга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участием  подростков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ярко выраженной лидерской направленностью </w:t>
            </w:r>
          </w:p>
        </w:tc>
      </w:tr>
      <w:tr w:rsidR="00E348A1" w:rsidTr="00E348A1">
        <w:tc>
          <w:tcPr>
            <w:tcW w:w="2694" w:type="dxa"/>
          </w:tcPr>
          <w:p w:rsidR="00E348A1" w:rsidRDefault="00E348A1" w:rsidP="00B62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Гуреева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Станиславовна</w:t>
            </w:r>
          </w:p>
        </w:tc>
        <w:tc>
          <w:tcPr>
            <w:tcW w:w="3402" w:type="dxa"/>
          </w:tcPr>
          <w:p w:rsidR="00E348A1" w:rsidRDefault="00E348A1" w:rsidP="00B62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мастерская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аппликации</w:t>
            </w:r>
          </w:p>
        </w:tc>
        <w:tc>
          <w:tcPr>
            <w:tcW w:w="3686" w:type="dxa"/>
          </w:tcPr>
          <w:p w:rsidR="00E348A1" w:rsidRDefault="004E7D1B" w:rsidP="00B62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подростков из сельской местности в социально-значимую деятельность </w:t>
            </w:r>
          </w:p>
        </w:tc>
      </w:tr>
      <w:tr w:rsidR="00E348A1" w:rsidTr="00E348A1">
        <w:tc>
          <w:tcPr>
            <w:tcW w:w="2694" w:type="dxa"/>
          </w:tcPr>
          <w:p w:rsidR="00E348A1" w:rsidRDefault="00E348A1" w:rsidP="00B62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Жвирблис Ольга </w:t>
            </w:r>
            <w:r w:rsidR="007E38D2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3402" w:type="dxa"/>
          </w:tcPr>
          <w:p w:rsidR="00E348A1" w:rsidRDefault="007E38D2" w:rsidP="00B62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Экозанятия</w:t>
            </w:r>
            <w:proofErr w:type="spellEnd"/>
            <w:r w:rsidR="00E348A1">
              <w:rPr>
                <w:rFonts w:ascii="Times New Roman" w:hAnsi="Times New Roman" w:cs="Times New Roman"/>
                <w:sz w:val="28"/>
                <w:szCs w:val="28"/>
              </w:rPr>
              <w:t xml:space="preserve"> в форме «Пикник на лужайке»</w:t>
            </w:r>
          </w:p>
        </w:tc>
        <w:tc>
          <w:tcPr>
            <w:tcW w:w="3686" w:type="dxa"/>
          </w:tcPr>
          <w:p w:rsidR="00E348A1" w:rsidRDefault="004E7D1B" w:rsidP="00B62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познавательного интереса, привитие потребности в улучшении экологической обстановке по месту жительства</w:t>
            </w:r>
          </w:p>
        </w:tc>
      </w:tr>
      <w:tr w:rsidR="00E348A1" w:rsidTr="00E348A1">
        <w:tc>
          <w:tcPr>
            <w:tcW w:w="2694" w:type="dxa"/>
          </w:tcPr>
          <w:p w:rsidR="00E348A1" w:rsidRDefault="00E348A1" w:rsidP="00B62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Киселева Мария Витальевна</w:t>
            </w:r>
          </w:p>
        </w:tc>
        <w:tc>
          <w:tcPr>
            <w:tcW w:w="3402" w:type="dxa"/>
          </w:tcPr>
          <w:p w:rsidR="00E348A1" w:rsidRDefault="00E348A1" w:rsidP="00B62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«Журналистика»</w:t>
            </w:r>
          </w:p>
        </w:tc>
        <w:tc>
          <w:tcPr>
            <w:tcW w:w="3686" w:type="dxa"/>
          </w:tcPr>
          <w:p w:rsidR="00E348A1" w:rsidRDefault="004E7D1B" w:rsidP="00B62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социального поля контактов, мотивация на волонтерскую деятельность</w:t>
            </w:r>
          </w:p>
        </w:tc>
      </w:tr>
      <w:tr w:rsidR="00E348A1" w:rsidTr="00E348A1">
        <w:tc>
          <w:tcPr>
            <w:tcW w:w="2694" w:type="dxa"/>
          </w:tcPr>
          <w:p w:rsidR="00E348A1" w:rsidRDefault="00E348A1" w:rsidP="00B62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Крохина Оксана Александровна</w:t>
            </w:r>
          </w:p>
        </w:tc>
        <w:tc>
          <w:tcPr>
            <w:tcW w:w="3402" w:type="dxa"/>
          </w:tcPr>
          <w:p w:rsidR="00E348A1" w:rsidRDefault="007E38D2" w:rsidP="00B62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по рукоделию</w:t>
            </w:r>
          </w:p>
        </w:tc>
        <w:tc>
          <w:tcPr>
            <w:tcW w:w="3686" w:type="dxa"/>
          </w:tcPr>
          <w:p w:rsidR="00E348A1" w:rsidRDefault="004E7D1B" w:rsidP="004E7D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Освоение социальных ролей и места в социуме сельскими детьми через формы творческой деятельности</w:t>
            </w:r>
          </w:p>
        </w:tc>
      </w:tr>
      <w:tr w:rsidR="007E38D2" w:rsidTr="00E348A1">
        <w:tc>
          <w:tcPr>
            <w:tcW w:w="2694" w:type="dxa"/>
          </w:tcPr>
          <w:p w:rsidR="007E38D2" w:rsidRDefault="007E38D2" w:rsidP="00B62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Ласковец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Сергеевна</w:t>
            </w:r>
          </w:p>
        </w:tc>
        <w:tc>
          <w:tcPr>
            <w:tcW w:w="3402" w:type="dxa"/>
          </w:tcPr>
          <w:p w:rsidR="007E38D2" w:rsidRDefault="007E38D2" w:rsidP="00B62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Исследовательские прогулки по лесному ландшафту</w:t>
            </w:r>
          </w:p>
        </w:tc>
        <w:tc>
          <w:tcPr>
            <w:tcW w:w="3686" w:type="dxa"/>
          </w:tcPr>
          <w:p w:rsidR="007E38D2" w:rsidRDefault="004E7D1B" w:rsidP="004E7D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системы доступности занятий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природных условий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участников целевой группы </w:t>
            </w:r>
          </w:p>
        </w:tc>
      </w:tr>
      <w:tr w:rsidR="00BE2DD2" w:rsidTr="00E348A1">
        <w:tc>
          <w:tcPr>
            <w:tcW w:w="2694" w:type="dxa"/>
          </w:tcPr>
          <w:p w:rsidR="00BE2DD2" w:rsidRDefault="00BE2DD2" w:rsidP="00B62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Урбанович Павел Иванович </w:t>
            </w:r>
          </w:p>
        </w:tc>
        <w:tc>
          <w:tcPr>
            <w:tcW w:w="3402" w:type="dxa"/>
          </w:tcPr>
          <w:p w:rsidR="00BE2DD2" w:rsidRDefault="00BE2DD2" w:rsidP="00B62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Брейк-данс команда «Ультиматум»</w:t>
            </w:r>
          </w:p>
        </w:tc>
        <w:tc>
          <w:tcPr>
            <w:tcW w:w="3686" w:type="dxa"/>
          </w:tcPr>
          <w:p w:rsidR="00BE2DD2" w:rsidRDefault="004E7D1B" w:rsidP="00B62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и активизация подростков целевой группы на досуговую деятельность по месту проживания</w:t>
            </w:r>
          </w:p>
        </w:tc>
      </w:tr>
    </w:tbl>
    <w:p w:rsidR="00B62C11" w:rsidRDefault="00B62C11" w:rsidP="00B62C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7D1B" w:rsidRDefault="004E7D1B" w:rsidP="00B62C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2C11" w:rsidRDefault="00FB5218" w:rsidP="00B62C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Площадки возможностей</w:t>
      </w:r>
    </w:p>
    <w:p w:rsidR="00FB5218" w:rsidRDefault="00FB5218" w:rsidP="00FB52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площадок (кабинетов) и территории</w:t>
      </w:r>
      <w:r w:rsidR="0072277F">
        <w:rPr>
          <w:rFonts w:ascii="Times New Roman" w:hAnsi="Times New Roman" w:cs="Times New Roman"/>
          <w:sz w:val="28"/>
          <w:szCs w:val="28"/>
        </w:rPr>
        <w:t>, предоставляемых Фондом «Импульс»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72277F">
        <w:rPr>
          <w:rFonts w:ascii="Times New Roman" w:hAnsi="Times New Roman" w:cs="Times New Roman"/>
          <w:sz w:val="28"/>
          <w:szCs w:val="28"/>
        </w:rPr>
        <w:t xml:space="preserve">г. Вязьма, </w:t>
      </w:r>
      <w:r>
        <w:rPr>
          <w:rFonts w:ascii="Times New Roman" w:hAnsi="Times New Roman" w:cs="Times New Roman"/>
          <w:sz w:val="28"/>
          <w:szCs w:val="28"/>
        </w:rPr>
        <w:t>ул. Ленина, д. 54 с указанием видов деятельности (в том числе включая библиотеку)</w:t>
      </w:r>
    </w:p>
    <w:tbl>
      <w:tblPr>
        <w:tblStyle w:val="a4"/>
        <w:tblW w:w="9782" w:type="dxa"/>
        <w:tblInd w:w="-431" w:type="dxa"/>
        <w:tblLook w:val="04A0" w:firstRow="1" w:lastRow="0" w:firstColumn="1" w:lastColumn="0" w:noHBand="0" w:noVBand="1"/>
      </w:tblPr>
      <w:tblGrid>
        <w:gridCol w:w="2766"/>
        <w:gridCol w:w="3330"/>
        <w:gridCol w:w="3686"/>
      </w:tblGrid>
      <w:tr w:rsidR="0072277F" w:rsidTr="00E348A1">
        <w:tc>
          <w:tcPr>
            <w:tcW w:w="2766" w:type="dxa"/>
          </w:tcPr>
          <w:p w:rsidR="0072277F" w:rsidRDefault="0072277F" w:rsidP="00BE2D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Площадка (кабинет)</w:t>
            </w:r>
          </w:p>
        </w:tc>
        <w:tc>
          <w:tcPr>
            <w:tcW w:w="3330" w:type="dxa"/>
          </w:tcPr>
          <w:p w:rsidR="0072277F" w:rsidRDefault="0072277F" w:rsidP="00BE2D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Корпус/этаж</w:t>
            </w:r>
          </w:p>
        </w:tc>
        <w:tc>
          <w:tcPr>
            <w:tcW w:w="3686" w:type="dxa"/>
          </w:tcPr>
          <w:p w:rsidR="0072277F" w:rsidRDefault="0072277F" w:rsidP="00BE2D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</w:tr>
      <w:tr w:rsidR="0072277F" w:rsidTr="00E348A1">
        <w:tc>
          <w:tcPr>
            <w:tcW w:w="2766" w:type="dxa"/>
          </w:tcPr>
          <w:p w:rsidR="0072277F" w:rsidRDefault="00BE2DD2" w:rsidP="00FB52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Вяземская централизованная библиотечная система Городская библиотека №3</w:t>
            </w:r>
          </w:p>
        </w:tc>
        <w:tc>
          <w:tcPr>
            <w:tcW w:w="3330" w:type="dxa"/>
          </w:tcPr>
          <w:p w:rsidR="0072277F" w:rsidRDefault="00BE2DD2" w:rsidP="00BE2D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Корпус № 1, этаж 2</w:t>
            </w:r>
          </w:p>
        </w:tc>
        <w:tc>
          <w:tcPr>
            <w:tcW w:w="3686" w:type="dxa"/>
          </w:tcPr>
          <w:p w:rsidR="0072277F" w:rsidRDefault="00BE2DD2" w:rsidP="00BE2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Книжный экскурс «Волшебная магия книжных страниц»</w:t>
            </w:r>
          </w:p>
          <w:p w:rsidR="00C00497" w:rsidRDefault="00C00497" w:rsidP="00BE2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«Открой дверь в библиотеку» - ассорти: день информации, экскурсии, викторины</w:t>
            </w:r>
          </w:p>
          <w:p w:rsidR="00C00497" w:rsidRDefault="00C00497" w:rsidP="00BE2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ярмарка «И девчонки, и мальчишки – все на свете любят книжки» (</w:t>
            </w:r>
            <w:r w:rsidRPr="00C00497">
              <w:rPr>
                <w:rFonts w:ascii="Times New Roman" w:hAnsi="Times New Roman" w:cs="Times New Roman"/>
                <w:sz w:val="24"/>
                <w:szCs w:val="24"/>
              </w:rPr>
              <w:t>приурочена к Неделе детской книги 24-31 марта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00497" w:rsidTr="00E348A1">
        <w:tc>
          <w:tcPr>
            <w:tcW w:w="2766" w:type="dxa"/>
          </w:tcPr>
          <w:p w:rsidR="00C00497" w:rsidRDefault="00C00497" w:rsidP="00FB52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Досуговый центр для детей и подростков </w:t>
            </w:r>
          </w:p>
        </w:tc>
        <w:tc>
          <w:tcPr>
            <w:tcW w:w="3330" w:type="dxa"/>
          </w:tcPr>
          <w:p w:rsidR="00C00497" w:rsidRDefault="00C00497" w:rsidP="00BE2D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Корпус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1, этажи 1 и 2</w:t>
            </w:r>
          </w:p>
        </w:tc>
        <w:tc>
          <w:tcPr>
            <w:tcW w:w="3686" w:type="dxa"/>
          </w:tcPr>
          <w:p w:rsidR="00C00497" w:rsidRDefault="00C00497" w:rsidP="00BE2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Скалодром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C00497" w:rsidRDefault="00C00497" w:rsidP="00BE2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Тренажерный зал</w:t>
            </w:r>
          </w:p>
          <w:p w:rsidR="00C00497" w:rsidRDefault="00C00497" w:rsidP="00BE2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для рукопашного боя и самбо</w:t>
            </w:r>
          </w:p>
          <w:p w:rsidR="00C00497" w:rsidRDefault="00C00497" w:rsidP="00BE2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анимации</w:t>
            </w:r>
          </w:p>
          <w:p w:rsidR="00C00497" w:rsidRDefault="00C00497" w:rsidP="00BE2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Театр-студия</w:t>
            </w:r>
          </w:p>
          <w:p w:rsidR="00C00497" w:rsidRDefault="00C00497" w:rsidP="00BE2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мастерские</w:t>
            </w:r>
          </w:p>
          <w:p w:rsidR="00C00497" w:rsidRDefault="00C00497" w:rsidP="00BE2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Студия настольных игр</w:t>
            </w:r>
          </w:p>
          <w:p w:rsidR="00C00497" w:rsidRDefault="00C00497" w:rsidP="00BE2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юнармейца</w:t>
            </w:r>
          </w:p>
        </w:tc>
      </w:tr>
    </w:tbl>
    <w:p w:rsidR="00FB5218" w:rsidRPr="00FB5218" w:rsidRDefault="00FB5218" w:rsidP="00FB52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2C11" w:rsidRDefault="00FB5218" w:rsidP="00B62C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перечень площадок (объектов) </w:t>
      </w:r>
      <w:r w:rsidR="00C004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территории г. Вязьмы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787"/>
        <w:gridCol w:w="2327"/>
        <w:gridCol w:w="2331"/>
        <w:gridCol w:w="2330"/>
      </w:tblGrid>
      <w:tr w:rsidR="001F3881" w:rsidTr="00E348A1">
        <w:tc>
          <w:tcPr>
            <w:tcW w:w="2787" w:type="dxa"/>
          </w:tcPr>
          <w:p w:rsidR="001F3881" w:rsidRDefault="001F3881" w:rsidP="00B62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площадки</w:t>
            </w:r>
          </w:p>
        </w:tc>
        <w:tc>
          <w:tcPr>
            <w:tcW w:w="2327" w:type="dxa"/>
          </w:tcPr>
          <w:p w:rsidR="001F3881" w:rsidRDefault="001F3881" w:rsidP="00B62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расположения </w:t>
            </w:r>
          </w:p>
        </w:tc>
        <w:tc>
          <w:tcPr>
            <w:tcW w:w="2331" w:type="dxa"/>
          </w:tcPr>
          <w:p w:rsidR="001F3881" w:rsidRDefault="001F3881" w:rsidP="00B62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Контактное лицо, телефон</w:t>
            </w:r>
          </w:p>
        </w:tc>
        <w:tc>
          <w:tcPr>
            <w:tcW w:w="2330" w:type="dxa"/>
          </w:tcPr>
          <w:p w:rsidR="001F3881" w:rsidRDefault="001F3881" w:rsidP="00B62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Возможности использования</w:t>
            </w:r>
          </w:p>
        </w:tc>
      </w:tr>
      <w:tr w:rsidR="001F3881" w:rsidTr="00E348A1">
        <w:tc>
          <w:tcPr>
            <w:tcW w:w="2787" w:type="dxa"/>
          </w:tcPr>
          <w:p w:rsidR="001F3881" w:rsidRDefault="001F3881" w:rsidP="00B62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Лазертаг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27" w:type="dxa"/>
          </w:tcPr>
          <w:p w:rsidR="001F3881" w:rsidRDefault="004E7D1B" w:rsidP="00B62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Вязьма,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Плетниковка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 12</w:t>
            </w:r>
          </w:p>
        </w:tc>
        <w:tc>
          <w:tcPr>
            <w:tcW w:w="2331" w:type="dxa"/>
          </w:tcPr>
          <w:p w:rsidR="001F3881" w:rsidRDefault="004E7D1B" w:rsidP="00B62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Администратор </w:t>
            </w:r>
          </w:p>
          <w:p w:rsidR="004E7D1B" w:rsidRDefault="004E7D1B" w:rsidP="00B62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(951) 711-53-33</w:t>
            </w:r>
          </w:p>
        </w:tc>
        <w:tc>
          <w:tcPr>
            <w:tcW w:w="2330" w:type="dxa"/>
          </w:tcPr>
          <w:p w:rsidR="001F3881" w:rsidRDefault="001F3881" w:rsidP="00B62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Возможен выезд в школу</w:t>
            </w:r>
          </w:p>
        </w:tc>
      </w:tr>
      <w:tr w:rsidR="001F3881" w:rsidTr="00E348A1">
        <w:tc>
          <w:tcPr>
            <w:tcW w:w="2787" w:type="dxa"/>
          </w:tcPr>
          <w:p w:rsidR="001F3881" w:rsidRDefault="001F3881" w:rsidP="00B62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Батутный центр</w:t>
            </w:r>
          </w:p>
        </w:tc>
        <w:tc>
          <w:tcPr>
            <w:tcW w:w="2327" w:type="dxa"/>
          </w:tcPr>
          <w:p w:rsidR="001F3881" w:rsidRDefault="004E7D1B" w:rsidP="00B62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Вязьма, 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Панино, д. 4</w:t>
            </w:r>
            <w:bookmarkStart w:id="0" w:name="_GoBack"/>
            <w:bookmarkEnd w:id="0"/>
          </w:p>
        </w:tc>
        <w:tc>
          <w:tcPr>
            <w:tcW w:w="2331" w:type="dxa"/>
          </w:tcPr>
          <w:p w:rsidR="001F3881" w:rsidRDefault="001F3881" w:rsidP="00B62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Администратор Диана </w:t>
            </w:r>
          </w:p>
          <w:p w:rsidR="001F3881" w:rsidRDefault="001F3881" w:rsidP="00B62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(195) 640-19-84</w:t>
            </w:r>
          </w:p>
        </w:tc>
        <w:tc>
          <w:tcPr>
            <w:tcW w:w="2330" w:type="dxa"/>
          </w:tcPr>
          <w:p w:rsidR="001F3881" w:rsidRDefault="00067021" w:rsidP="00B62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о деятельности, мастер-класс</w:t>
            </w:r>
          </w:p>
        </w:tc>
      </w:tr>
      <w:tr w:rsidR="00067021" w:rsidTr="00E348A1">
        <w:tc>
          <w:tcPr>
            <w:tcW w:w="2787" w:type="dxa"/>
          </w:tcPr>
          <w:p w:rsidR="00067021" w:rsidRDefault="00067021" w:rsidP="00B62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Вяземский информационный центр</w:t>
            </w:r>
          </w:p>
        </w:tc>
        <w:tc>
          <w:tcPr>
            <w:tcW w:w="2327" w:type="dxa"/>
          </w:tcPr>
          <w:p w:rsidR="00067021" w:rsidRDefault="001A25AA" w:rsidP="00B62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Вязьма, </w:t>
            </w:r>
            <w:r w:rsidR="008636D8">
              <w:rPr>
                <w:rFonts w:ascii="Times New Roman" w:hAnsi="Times New Roman" w:cs="Times New Roman"/>
                <w:sz w:val="28"/>
                <w:szCs w:val="28"/>
              </w:rPr>
              <w:t>ул. Покровского, д. 12</w:t>
            </w:r>
          </w:p>
        </w:tc>
        <w:tc>
          <w:tcPr>
            <w:tcW w:w="2331" w:type="dxa"/>
          </w:tcPr>
          <w:p w:rsidR="00067021" w:rsidRDefault="00067021" w:rsidP="00B62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Жукова Лариса Семеновна</w:t>
            </w:r>
          </w:p>
          <w:p w:rsidR="00067021" w:rsidRDefault="00067021" w:rsidP="00B62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(905) 695-77-08</w:t>
            </w:r>
          </w:p>
        </w:tc>
        <w:tc>
          <w:tcPr>
            <w:tcW w:w="2330" w:type="dxa"/>
          </w:tcPr>
          <w:p w:rsidR="00067021" w:rsidRDefault="00067021" w:rsidP="00B62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 как снимается кино» </w:t>
            </w:r>
          </w:p>
        </w:tc>
      </w:tr>
      <w:tr w:rsidR="00067021" w:rsidTr="00E348A1">
        <w:tc>
          <w:tcPr>
            <w:tcW w:w="2787" w:type="dxa"/>
          </w:tcPr>
          <w:p w:rsidR="001A25AA" w:rsidRDefault="001A25AA" w:rsidP="00B62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Культурно-выставочный центр </w:t>
            </w:r>
          </w:p>
          <w:p w:rsidR="00067021" w:rsidRDefault="001A25AA" w:rsidP="00B62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Вязьмы</w:t>
            </w:r>
          </w:p>
        </w:tc>
        <w:tc>
          <w:tcPr>
            <w:tcW w:w="2327" w:type="dxa"/>
          </w:tcPr>
          <w:p w:rsidR="00067021" w:rsidRDefault="001A25AA" w:rsidP="00B62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Вязьма, </w:t>
            </w:r>
            <w:r w:rsidR="00577E24">
              <w:rPr>
                <w:rFonts w:ascii="Times New Roman" w:hAnsi="Times New Roman" w:cs="Times New Roman"/>
                <w:sz w:val="28"/>
                <w:szCs w:val="28"/>
              </w:rPr>
              <w:t>Проезд 25 Октября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 4а</w:t>
            </w:r>
          </w:p>
        </w:tc>
        <w:tc>
          <w:tcPr>
            <w:tcW w:w="2331" w:type="dxa"/>
          </w:tcPr>
          <w:p w:rsidR="00067021" w:rsidRDefault="00067021" w:rsidP="00C004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директора </w:t>
            </w:r>
            <w:r w:rsidR="00C00497">
              <w:rPr>
                <w:rFonts w:ascii="Times New Roman" w:hAnsi="Times New Roman" w:cs="Times New Roman"/>
                <w:sz w:val="28"/>
                <w:szCs w:val="28"/>
              </w:rPr>
              <w:t xml:space="preserve">Чернова Наталья </w:t>
            </w:r>
          </w:p>
          <w:p w:rsidR="00C00497" w:rsidRDefault="001A25AA" w:rsidP="00C004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(905) 697-71-00</w:t>
            </w:r>
          </w:p>
        </w:tc>
        <w:tc>
          <w:tcPr>
            <w:tcW w:w="2330" w:type="dxa"/>
          </w:tcPr>
          <w:p w:rsidR="00067021" w:rsidRDefault="00067021" w:rsidP="00B62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интерактивы</w:t>
            </w:r>
            <w:proofErr w:type="spellEnd"/>
          </w:p>
        </w:tc>
      </w:tr>
      <w:tr w:rsidR="001A25AA" w:rsidTr="00E348A1">
        <w:tc>
          <w:tcPr>
            <w:tcW w:w="2787" w:type="dxa"/>
          </w:tcPr>
          <w:p w:rsidR="001A25AA" w:rsidRDefault="001A25AA" w:rsidP="00B62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СОГКУ «Центр патриотического воспитания и работы с допризывной молодежью «Долг»</w:t>
            </w:r>
          </w:p>
        </w:tc>
        <w:tc>
          <w:tcPr>
            <w:tcW w:w="2327" w:type="dxa"/>
          </w:tcPr>
          <w:p w:rsidR="001A25AA" w:rsidRDefault="001A25AA" w:rsidP="00B62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Вязьма,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Комсомольская, д. 16</w:t>
            </w:r>
          </w:p>
        </w:tc>
        <w:tc>
          <w:tcPr>
            <w:tcW w:w="2331" w:type="dxa"/>
          </w:tcPr>
          <w:p w:rsidR="001A25AA" w:rsidRDefault="001A25AA" w:rsidP="00C004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Оленьчива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Павловна</w:t>
            </w:r>
          </w:p>
          <w:p w:rsidR="001A25AA" w:rsidRDefault="001A25AA" w:rsidP="00C004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(9030 890-67-04</w:t>
            </w:r>
          </w:p>
          <w:p w:rsidR="001A25AA" w:rsidRDefault="001A25AA" w:rsidP="00C004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</w:tcPr>
          <w:p w:rsidR="001A25AA" w:rsidRDefault="001A25AA" w:rsidP="00B62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Интерактивный экскурсии патриотической направленности</w:t>
            </w:r>
          </w:p>
        </w:tc>
      </w:tr>
    </w:tbl>
    <w:p w:rsidR="001F3881" w:rsidRDefault="001F3881" w:rsidP="00B62C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25AA" w:rsidRDefault="001A25AA" w:rsidP="00B62C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площадок в природных условиях на территории Вяземского района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787"/>
        <w:gridCol w:w="2327"/>
        <w:gridCol w:w="2331"/>
        <w:gridCol w:w="2330"/>
      </w:tblGrid>
      <w:tr w:rsidR="001A25AA" w:rsidTr="004579A8">
        <w:tc>
          <w:tcPr>
            <w:tcW w:w="2787" w:type="dxa"/>
          </w:tcPr>
          <w:p w:rsidR="001A25AA" w:rsidRDefault="001A25AA" w:rsidP="004579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площадки</w:t>
            </w:r>
          </w:p>
        </w:tc>
        <w:tc>
          <w:tcPr>
            <w:tcW w:w="2327" w:type="dxa"/>
          </w:tcPr>
          <w:p w:rsidR="001A25AA" w:rsidRDefault="001A25AA" w:rsidP="004579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расположения </w:t>
            </w:r>
          </w:p>
        </w:tc>
        <w:tc>
          <w:tcPr>
            <w:tcW w:w="2331" w:type="dxa"/>
          </w:tcPr>
          <w:p w:rsidR="001A25AA" w:rsidRDefault="001A25AA" w:rsidP="004579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Контактное лицо, телефон</w:t>
            </w:r>
          </w:p>
        </w:tc>
        <w:tc>
          <w:tcPr>
            <w:tcW w:w="2330" w:type="dxa"/>
          </w:tcPr>
          <w:p w:rsidR="001A25AA" w:rsidRDefault="001A25AA" w:rsidP="004579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Возможности использования</w:t>
            </w:r>
          </w:p>
        </w:tc>
      </w:tr>
      <w:tr w:rsidR="001A25AA" w:rsidTr="004579A8">
        <w:tc>
          <w:tcPr>
            <w:tcW w:w="2787" w:type="dxa"/>
          </w:tcPr>
          <w:p w:rsidR="001A25AA" w:rsidRDefault="001A25AA" w:rsidP="004579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Туристск</w:t>
            </w:r>
            <w:r w:rsidR="0057648D">
              <w:rPr>
                <w:rFonts w:ascii="Times New Roman" w:hAnsi="Times New Roman" w:cs="Times New Roman"/>
                <w:sz w:val="28"/>
                <w:szCs w:val="28"/>
              </w:rPr>
              <w:t>ий комплекс в природных условиях</w:t>
            </w:r>
          </w:p>
        </w:tc>
        <w:tc>
          <w:tcPr>
            <w:tcW w:w="2327" w:type="dxa"/>
          </w:tcPr>
          <w:p w:rsidR="001A25AA" w:rsidRDefault="001A25AA" w:rsidP="004579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Вяземского района</w:t>
            </w:r>
          </w:p>
          <w:p w:rsidR="0057648D" w:rsidRDefault="0057648D" w:rsidP="004579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Андрейковское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331" w:type="dxa"/>
          </w:tcPr>
          <w:p w:rsidR="001A25AA" w:rsidRDefault="0057648D" w:rsidP="004579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Нилова Ольга Владимировна </w:t>
            </w:r>
          </w:p>
          <w:p w:rsidR="0057648D" w:rsidRDefault="0057648D" w:rsidP="004579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(910) 115-06-81</w:t>
            </w:r>
          </w:p>
        </w:tc>
        <w:tc>
          <w:tcPr>
            <w:tcW w:w="2330" w:type="dxa"/>
          </w:tcPr>
          <w:p w:rsidR="001A25AA" w:rsidRDefault="001A25AA" w:rsidP="004579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Туристская полоса препятствий</w:t>
            </w:r>
            <w:r w:rsidR="005764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7648D" w:rsidRDefault="0057648D" w:rsidP="004579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туристский бивак;</w:t>
            </w:r>
          </w:p>
          <w:p w:rsidR="0057648D" w:rsidRDefault="0057648D" w:rsidP="004579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«веревочный городок»;</w:t>
            </w:r>
          </w:p>
          <w:p w:rsidR="0057648D" w:rsidRDefault="0057648D" w:rsidP="004579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скалодром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 тир в полевых условиях</w:t>
            </w:r>
          </w:p>
        </w:tc>
      </w:tr>
    </w:tbl>
    <w:p w:rsidR="001A25AA" w:rsidRDefault="001A25AA" w:rsidP="00B62C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25AA" w:rsidRDefault="001A25AA" w:rsidP="00B62C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7638" w:rsidRDefault="001A25AA" w:rsidP="00DF76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социальной мобильной бригады по выездам в сельские поселения Вяземского района</w:t>
      </w:r>
      <w:r w:rsidR="00DF7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7638" w:rsidRDefault="00DF7638" w:rsidP="00DF76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648D">
        <w:rPr>
          <w:rFonts w:ascii="Times New Roman" w:hAnsi="Times New Roman" w:cs="Times New Roman"/>
          <w:sz w:val="28"/>
          <w:szCs w:val="28"/>
        </w:rPr>
        <w:t>формы и содержание</w:t>
      </w:r>
      <w:r w:rsidR="008636D8">
        <w:rPr>
          <w:rFonts w:ascii="Times New Roman" w:hAnsi="Times New Roman" w:cs="Times New Roman"/>
          <w:sz w:val="28"/>
          <w:szCs w:val="28"/>
        </w:rPr>
        <w:t>:</w:t>
      </w:r>
    </w:p>
    <w:p w:rsidR="0057648D" w:rsidRDefault="008636D8" w:rsidP="00DF76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занятия по профилю,</w:t>
      </w:r>
      <w:r w:rsidR="0057648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7648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8636D8" w:rsidRDefault="008636D8" w:rsidP="00DF76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мастер-классы</w:t>
      </w:r>
      <w:r w:rsidR="0057648D">
        <w:rPr>
          <w:rFonts w:ascii="Times New Roman" w:hAnsi="Times New Roman" w:cs="Times New Roman"/>
          <w:sz w:val="28"/>
          <w:szCs w:val="28"/>
        </w:rPr>
        <w:t xml:space="preserve"> различной направленности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7648D" w:rsidRDefault="008636D8" w:rsidP="00DF76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57648D">
        <w:rPr>
          <w:rFonts w:ascii="Times New Roman" w:hAnsi="Times New Roman" w:cs="Times New Roman"/>
          <w:sz w:val="28"/>
          <w:szCs w:val="28"/>
        </w:rPr>
        <w:t>анимационно</w:t>
      </w:r>
      <w:proofErr w:type="spellEnd"/>
      <w:r w:rsidR="0057648D">
        <w:rPr>
          <w:rFonts w:ascii="Times New Roman" w:hAnsi="Times New Roman" w:cs="Times New Roman"/>
          <w:sz w:val="28"/>
          <w:szCs w:val="28"/>
        </w:rPr>
        <w:t>-игровая программа</w:t>
      </w:r>
      <w:r>
        <w:rPr>
          <w:rFonts w:ascii="Times New Roman" w:hAnsi="Times New Roman" w:cs="Times New Roman"/>
          <w:sz w:val="28"/>
          <w:szCs w:val="28"/>
        </w:rPr>
        <w:t xml:space="preserve">,          </w:t>
      </w:r>
    </w:p>
    <w:p w:rsidR="008636D8" w:rsidRDefault="008636D8" w:rsidP="00DF76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теартализация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том числе настольная, </w:t>
      </w:r>
    </w:p>
    <w:p w:rsidR="0057648D" w:rsidRDefault="008636D8" w:rsidP="00DF76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настольные игры,                </w:t>
      </w:r>
    </w:p>
    <w:p w:rsidR="008636D8" w:rsidRDefault="008636D8" w:rsidP="00DF76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57648D">
        <w:rPr>
          <w:rFonts w:ascii="Times New Roman" w:hAnsi="Times New Roman" w:cs="Times New Roman"/>
          <w:sz w:val="28"/>
          <w:szCs w:val="28"/>
        </w:rPr>
        <w:t xml:space="preserve">интерактивные познавательные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7648D" w:rsidRDefault="008636D8" w:rsidP="00DF76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«Веселые старты»,             </w:t>
      </w:r>
    </w:p>
    <w:p w:rsidR="008636D8" w:rsidRDefault="008636D8" w:rsidP="00DF76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туристские соревнования </w:t>
      </w:r>
      <w:r w:rsidR="0057648D">
        <w:rPr>
          <w:rFonts w:ascii="Times New Roman" w:hAnsi="Times New Roman" w:cs="Times New Roman"/>
          <w:sz w:val="28"/>
          <w:szCs w:val="28"/>
        </w:rPr>
        <w:t xml:space="preserve">в природных условиях </w:t>
      </w:r>
      <w:r>
        <w:rPr>
          <w:rFonts w:ascii="Times New Roman" w:hAnsi="Times New Roman" w:cs="Times New Roman"/>
          <w:sz w:val="28"/>
          <w:szCs w:val="28"/>
        </w:rPr>
        <w:t xml:space="preserve">(полоса </w:t>
      </w:r>
      <w:r w:rsidR="0057648D">
        <w:rPr>
          <w:rFonts w:ascii="Times New Roman" w:hAnsi="Times New Roman" w:cs="Times New Roman"/>
          <w:sz w:val="28"/>
          <w:szCs w:val="28"/>
        </w:rPr>
        <w:t>препятствий и др</w:t>
      </w:r>
      <w:r>
        <w:rPr>
          <w:rFonts w:ascii="Times New Roman" w:hAnsi="Times New Roman" w:cs="Times New Roman"/>
          <w:sz w:val="28"/>
          <w:szCs w:val="28"/>
        </w:rPr>
        <w:t>.),</w:t>
      </w:r>
    </w:p>
    <w:p w:rsidR="008636D8" w:rsidRDefault="008636D8" w:rsidP="00DF76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57648D">
        <w:rPr>
          <w:rFonts w:ascii="Times New Roman" w:hAnsi="Times New Roman" w:cs="Times New Roman"/>
          <w:sz w:val="28"/>
          <w:szCs w:val="28"/>
        </w:rPr>
        <w:t xml:space="preserve">занятия, обучающие семинары, учебно-тренировочные сборы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57648D">
        <w:rPr>
          <w:rFonts w:ascii="Times New Roman" w:hAnsi="Times New Roman" w:cs="Times New Roman"/>
          <w:sz w:val="28"/>
          <w:szCs w:val="28"/>
        </w:rPr>
        <w:t>олонтерству</w:t>
      </w:r>
      <w:proofErr w:type="spellEnd"/>
      <w:r w:rsidR="0057648D">
        <w:rPr>
          <w:rFonts w:ascii="Times New Roman" w:hAnsi="Times New Roman" w:cs="Times New Roman"/>
          <w:sz w:val="28"/>
          <w:szCs w:val="28"/>
        </w:rPr>
        <w:t>.</w:t>
      </w:r>
    </w:p>
    <w:sectPr w:rsidR="008636D8" w:rsidSect="00067021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63650"/>
    <w:multiLevelType w:val="hybridMultilevel"/>
    <w:tmpl w:val="C374B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9E7"/>
    <w:rsid w:val="00067021"/>
    <w:rsid w:val="00067B17"/>
    <w:rsid w:val="001A25AA"/>
    <w:rsid w:val="001F3881"/>
    <w:rsid w:val="004E7D1B"/>
    <w:rsid w:val="0057648D"/>
    <w:rsid w:val="00577E24"/>
    <w:rsid w:val="0072277F"/>
    <w:rsid w:val="007E38D2"/>
    <w:rsid w:val="008636D8"/>
    <w:rsid w:val="0090284F"/>
    <w:rsid w:val="00925E34"/>
    <w:rsid w:val="00A007CB"/>
    <w:rsid w:val="00AF59E7"/>
    <w:rsid w:val="00B62C11"/>
    <w:rsid w:val="00BE2DD2"/>
    <w:rsid w:val="00BE64F9"/>
    <w:rsid w:val="00C00497"/>
    <w:rsid w:val="00DF7638"/>
    <w:rsid w:val="00E348A1"/>
    <w:rsid w:val="00FB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1271C-B978-4C3E-BA49-84CEF02C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C11"/>
    <w:pPr>
      <w:ind w:left="720"/>
      <w:contextualSpacing/>
    </w:pPr>
  </w:style>
  <w:style w:type="table" w:styleId="a4">
    <w:name w:val="Table Grid"/>
    <w:basedOn w:val="a1"/>
    <w:uiPriority w:val="39"/>
    <w:rsid w:val="00B62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77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7E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2020-09-30T12:16:00Z</cp:lastPrinted>
  <dcterms:created xsi:type="dcterms:W3CDTF">2020-09-29T08:25:00Z</dcterms:created>
  <dcterms:modified xsi:type="dcterms:W3CDTF">2021-02-09T12:24:00Z</dcterms:modified>
</cp:coreProperties>
</file>