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6E" w:rsidRPr="000E086E" w:rsidRDefault="000E086E" w:rsidP="000E086E">
      <w:pPr>
        <w:jc w:val="right"/>
        <w:rPr>
          <w:rFonts w:ascii="Times New Roman" w:hAnsi="Times New Roman" w:cs="Times New Roman"/>
          <w:bCs/>
        </w:rPr>
      </w:pPr>
      <w:r w:rsidRPr="000E086E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 wp14:anchorId="3CBBBF22" wp14:editId="09A05FC2">
            <wp:extent cx="676275" cy="5966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ОГО КОРОН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85" cy="60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86E">
        <w:rPr>
          <w:rFonts w:ascii="Times New Roman" w:hAnsi="Times New Roman" w:cs="Times New Roman"/>
          <w:bCs/>
        </w:rPr>
        <w:t xml:space="preserve">                                                   ООО «Продюсерский центр Натальи </w:t>
      </w:r>
      <w:proofErr w:type="spellStart"/>
      <w:r w:rsidRPr="000E086E">
        <w:rPr>
          <w:rFonts w:ascii="Times New Roman" w:hAnsi="Times New Roman" w:cs="Times New Roman"/>
          <w:bCs/>
        </w:rPr>
        <w:t>Врачёвой</w:t>
      </w:r>
      <w:proofErr w:type="spellEnd"/>
      <w:r w:rsidRPr="000E086E">
        <w:rPr>
          <w:rFonts w:ascii="Times New Roman" w:hAnsi="Times New Roman" w:cs="Times New Roman"/>
          <w:bCs/>
        </w:rPr>
        <w:t xml:space="preserve"> «Корона»»</w:t>
      </w:r>
    </w:p>
    <w:p w:rsidR="000E086E" w:rsidRPr="000E086E" w:rsidRDefault="000E086E" w:rsidP="000E086E">
      <w:pPr>
        <w:jc w:val="right"/>
        <w:rPr>
          <w:rFonts w:ascii="Times New Roman" w:hAnsi="Times New Roman" w:cs="Times New Roman"/>
          <w:bCs/>
        </w:rPr>
      </w:pPr>
      <w:r w:rsidRPr="000E086E">
        <w:rPr>
          <w:rFonts w:ascii="Times New Roman" w:hAnsi="Times New Roman" w:cs="Times New Roman"/>
          <w:bCs/>
        </w:rPr>
        <w:t xml:space="preserve">                                                                                       ИНН 4212044568/КПП 421201001/ОГРН 1234200002497</w:t>
      </w:r>
    </w:p>
    <w:p w:rsidR="000E086E" w:rsidRPr="000E086E" w:rsidRDefault="000E086E" w:rsidP="000E086E">
      <w:pPr>
        <w:jc w:val="right"/>
        <w:rPr>
          <w:rFonts w:ascii="Times New Roman" w:hAnsi="Times New Roman" w:cs="Times New Roman"/>
          <w:bCs/>
        </w:rPr>
      </w:pPr>
      <w:r w:rsidRPr="000E086E">
        <w:rPr>
          <w:rFonts w:ascii="Times New Roman" w:hAnsi="Times New Roman" w:cs="Times New Roman"/>
          <w:bCs/>
        </w:rPr>
        <w:t xml:space="preserve">                                                                                Новосибирск, ул.Спортивная,35 тел. 8(951)-589-98-11</w:t>
      </w:r>
    </w:p>
    <w:p w:rsidR="000E086E" w:rsidRPr="000E086E" w:rsidRDefault="000E086E" w:rsidP="000E086E">
      <w:pPr>
        <w:jc w:val="right"/>
        <w:rPr>
          <w:rFonts w:ascii="Times New Roman" w:hAnsi="Times New Roman" w:cs="Times New Roman"/>
          <w:bCs/>
        </w:rPr>
      </w:pPr>
      <w:r w:rsidRPr="000E086E">
        <w:rPr>
          <w:rFonts w:ascii="Times New Roman" w:hAnsi="Times New Roman" w:cs="Times New Roman"/>
          <w:bCs/>
        </w:rPr>
        <w:t>_______________________________________________________________________________________</w:t>
      </w:r>
    </w:p>
    <w:p w:rsidR="000E086E" w:rsidRDefault="000E086E" w:rsidP="00406630">
      <w:pPr>
        <w:jc w:val="right"/>
        <w:rPr>
          <w:rFonts w:ascii="Times New Roman" w:hAnsi="Times New Roman" w:cs="Times New Roman"/>
        </w:rPr>
      </w:pPr>
    </w:p>
    <w:p w:rsidR="00406630" w:rsidRPr="0023423C" w:rsidRDefault="00406630" w:rsidP="00406630">
      <w:pPr>
        <w:jc w:val="right"/>
        <w:rPr>
          <w:rFonts w:ascii="Times New Roman" w:hAnsi="Times New Roman" w:cs="Times New Roman"/>
        </w:rPr>
      </w:pPr>
      <w:r w:rsidRPr="0023423C">
        <w:rPr>
          <w:rFonts w:ascii="Times New Roman" w:hAnsi="Times New Roman" w:cs="Times New Roman"/>
        </w:rPr>
        <w:t>УТВЕРЖДАЮ:</w:t>
      </w:r>
    </w:p>
    <w:p w:rsidR="00406630" w:rsidRPr="0023423C" w:rsidRDefault="00406630" w:rsidP="00406630">
      <w:pPr>
        <w:jc w:val="right"/>
        <w:rPr>
          <w:rFonts w:ascii="Times New Roman" w:hAnsi="Times New Roman" w:cs="Times New Roman"/>
        </w:rPr>
      </w:pPr>
      <w:r w:rsidRPr="0023423C">
        <w:rPr>
          <w:rFonts w:ascii="Times New Roman" w:hAnsi="Times New Roman" w:cs="Times New Roman"/>
        </w:rPr>
        <w:t>Директор ООО</w:t>
      </w:r>
    </w:p>
    <w:p w:rsidR="00406630" w:rsidRPr="0023423C" w:rsidRDefault="00406630" w:rsidP="00406630">
      <w:pPr>
        <w:jc w:val="right"/>
        <w:rPr>
          <w:rFonts w:ascii="Times New Roman" w:hAnsi="Times New Roman" w:cs="Times New Roman"/>
        </w:rPr>
      </w:pPr>
      <w:r w:rsidRPr="0023423C">
        <w:rPr>
          <w:rFonts w:ascii="Times New Roman" w:hAnsi="Times New Roman" w:cs="Times New Roman"/>
        </w:rPr>
        <w:t xml:space="preserve">«Продюсерского центра </w:t>
      </w:r>
    </w:p>
    <w:p w:rsidR="00406630" w:rsidRPr="0023423C" w:rsidRDefault="00406630" w:rsidP="00406630">
      <w:pPr>
        <w:jc w:val="right"/>
        <w:rPr>
          <w:rFonts w:ascii="Times New Roman" w:hAnsi="Times New Roman" w:cs="Times New Roman"/>
        </w:rPr>
      </w:pPr>
      <w:r w:rsidRPr="0023423C">
        <w:rPr>
          <w:rFonts w:ascii="Times New Roman" w:hAnsi="Times New Roman" w:cs="Times New Roman"/>
        </w:rPr>
        <w:t>Натальи Врачёвой «КОРОНА»</w:t>
      </w:r>
    </w:p>
    <w:p w:rsidR="00406630" w:rsidRDefault="00406630" w:rsidP="00406630">
      <w:pPr>
        <w:jc w:val="right"/>
        <w:rPr>
          <w:rFonts w:ascii="Times New Roman" w:hAnsi="Times New Roman" w:cs="Times New Roman"/>
        </w:rPr>
      </w:pPr>
      <w:r w:rsidRPr="0023423C">
        <w:rPr>
          <w:rFonts w:ascii="Times New Roman" w:hAnsi="Times New Roman" w:cs="Times New Roman"/>
        </w:rPr>
        <w:t xml:space="preserve">____________Н. Д. Врачёва </w:t>
      </w:r>
    </w:p>
    <w:p w:rsidR="00DA3671" w:rsidRDefault="00DA3671" w:rsidP="00DA3671">
      <w:pPr>
        <w:jc w:val="right"/>
        <w:rPr>
          <w:rFonts w:ascii="Times New Roman" w:hAnsi="Times New Roman" w:cs="Times New Roman"/>
        </w:rPr>
      </w:pPr>
      <w:r w:rsidRPr="00DA3671">
        <w:rPr>
          <w:rFonts w:ascii="Times New Roman" w:hAnsi="Times New Roman" w:cs="Times New Roman"/>
        </w:rPr>
        <w:t xml:space="preserve">                                                                                                ИНН 4212044568</w:t>
      </w:r>
      <w:r>
        <w:rPr>
          <w:rFonts w:ascii="Times New Roman" w:hAnsi="Times New Roman" w:cs="Times New Roman"/>
        </w:rPr>
        <w:t xml:space="preserve">/ОГРН </w:t>
      </w:r>
      <w:r w:rsidRPr="00DA3671">
        <w:rPr>
          <w:rFonts w:ascii="Times New Roman" w:hAnsi="Times New Roman" w:cs="Times New Roman"/>
        </w:rPr>
        <w:t>1234200002497</w:t>
      </w:r>
    </w:p>
    <w:p w:rsidR="00A403CE" w:rsidRPr="0023423C" w:rsidRDefault="00A403CE" w:rsidP="00DA3671">
      <w:pPr>
        <w:jc w:val="right"/>
        <w:rPr>
          <w:rFonts w:ascii="Times New Roman" w:hAnsi="Times New Roman" w:cs="Times New Roman"/>
        </w:rPr>
      </w:pPr>
    </w:p>
    <w:p w:rsidR="00406630" w:rsidRPr="0023423C" w:rsidRDefault="00406630" w:rsidP="00406630">
      <w:pPr>
        <w:jc w:val="center"/>
        <w:rPr>
          <w:rFonts w:ascii="Times New Roman" w:hAnsi="Times New Roman" w:cs="Times New Roman"/>
          <w:b/>
        </w:rPr>
      </w:pPr>
      <w:r w:rsidRPr="0023423C">
        <w:rPr>
          <w:rFonts w:ascii="Times New Roman" w:hAnsi="Times New Roman" w:cs="Times New Roman"/>
          <w:b/>
        </w:rPr>
        <w:t>Положение</w:t>
      </w:r>
    </w:p>
    <w:p w:rsidR="00406630" w:rsidRPr="0023423C" w:rsidRDefault="00A936C5" w:rsidP="004066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</w:t>
      </w:r>
      <w:r w:rsidR="00406630" w:rsidRPr="0023423C">
        <w:rPr>
          <w:rFonts w:ascii="Times New Roman" w:hAnsi="Times New Roman" w:cs="Times New Roman"/>
          <w:b/>
        </w:rPr>
        <w:t xml:space="preserve"> Ежегодной детской премии</w:t>
      </w:r>
    </w:p>
    <w:p w:rsidR="00406630" w:rsidRPr="0023423C" w:rsidRDefault="00406630" w:rsidP="00406630">
      <w:pPr>
        <w:jc w:val="center"/>
        <w:rPr>
          <w:rFonts w:ascii="Times New Roman" w:hAnsi="Times New Roman" w:cs="Times New Roman"/>
          <w:b/>
        </w:rPr>
      </w:pPr>
      <w:r w:rsidRPr="0023423C">
        <w:rPr>
          <w:rFonts w:ascii="Times New Roman" w:hAnsi="Times New Roman" w:cs="Times New Roman"/>
          <w:b/>
        </w:rPr>
        <w:t>«ТОП 100 самых красивых и успешных детей Сибири»</w:t>
      </w:r>
    </w:p>
    <w:p w:rsidR="00406630" w:rsidRDefault="00406630" w:rsidP="00406630">
      <w:pPr>
        <w:pStyle w:val="1"/>
        <w:numPr>
          <w:ilvl w:val="0"/>
          <w:numId w:val="1"/>
        </w:num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Цели и задачи Проекта</w:t>
      </w:r>
    </w:p>
    <w:p w:rsidR="00155264" w:rsidRDefault="00155264" w:rsidP="00155264">
      <w:pPr>
        <w:pStyle w:val="1"/>
        <w:ind w:left="720"/>
        <w:rPr>
          <w:rFonts w:ascii="Times New Roman" w:eastAsia="Calibri" w:hAnsi="Times New Roman"/>
          <w:b/>
        </w:rPr>
      </w:pPr>
    </w:p>
    <w:p w:rsidR="00406630" w:rsidRPr="00A65F6C" w:rsidRDefault="00406630" w:rsidP="00406630">
      <w:pPr>
        <w:pStyle w:val="1"/>
        <w:numPr>
          <w:ilvl w:val="1"/>
          <w:numId w:val="1"/>
        </w:numPr>
        <w:jc w:val="both"/>
        <w:rPr>
          <w:rFonts w:ascii="Times New Roman" w:eastAsia="Calibri" w:hAnsi="Times New Roman"/>
        </w:rPr>
      </w:pPr>
      <w:r w:rsidRPr="00A65F6C">
        <w:rPr>
          <w:rFonts w:ascii="Times New Roman" w:eastAsia="Calibri" w:hAnsi="Times New Roman"/>
        </w:rPr>
        <w:t>Задачей проекта является пропаганда красоты, гармонии и совершенства личности, воспитание эстетического вкуса, выявление юных дарований.</w:t>
      </w:r>
    </w:p>
    <w:p w:rsidR="00406630" w:rsidRPr="00A65F6C" w:rsidRDefault="00406630" w:rsidP="00406630">
      <w:pPr>
        <w:pStyle w:val="1"/>
        <w:numPr>
          <w:ilvl w:val="1"/>
          <w:numId w:val="1"/>
        </w:numPr>
        <w:jc w:val="both"/>
        <w:rPr>
          <w:rFonts w:ascii="Times New Roman" w:eastAsia="Calibri" w:hAnsi="Times New Roman"/>
        </w:rPr>
      </w:pPr>
      <w:r w:rsidRPr="00A65F6C">
        <w:rPr>
          <w:rFonts w:ascii="Times New Roman" w:eastAsia="Calibri" w:hAnsi="Times New Roman"/>
        </w:rPr>
        <w:t>Целью проекта является формирование у детей активной жизненной позиции, современных и позитивных духовных ценностей (здоровый образ жизни, гармоничное развитие личности, стремление к духовному и физическому совершенству), оказывает благотворное влияние на развитие эстетического вкуса, способствует развитию гармоничной личности, укрепление наших традиций, поиск новых возможностей в реализации цели.</w:t>
      </w:r>
    </w:p>
    <w:p w:rsidR="00406630" w:rsidRPr="00A65F6C" w:rsidRDefault="00406630" w:rsidP="0040663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5F6C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="006C2842" w:rsidRPr="00A65F6C">
        <w:rPr>
          <w:rFonts w:ascii="Times New Roman" w:hAnsi="Times New Roman" w:cs="Times New Roman"/>
          <w:sz w:val="24"/>
          <w:szCs w:val="24"/>
        </w:rPr>
        <w:t>Ежегодной детской премии</w:t>
      </w:r>
      <w:r w:rsidRPr="00A65F6C">
        <w:rPr>
          <w:rFonts w:ascii="Times New Roman" w:hAnsi="Times New Roman" w:cs="Times New Roman"/>
          <w:sz w:val="24"/>
          <w:szCs w:val="24"/>
        </w:rPr>
        <w:t xml:space="preserve"> «Топ 100 самых красивых детей Сибири» (далее Проект) от ООО «ПЦ НВ «КОРОНА» </w:t>
      </w:r>
    </w:p>
    <w:p w:rsidR="00406630" w:rsidRPr="00A65F6C" w:rsidRDefault="00406630" w:rsidP="0040663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5F6C">
        <w:rPr>
          <w:rFonts w:ascii="Times New Roman" w:hAnsi="Times New Roman" w:cs="Times New Roman"/>
          <w:sz w:val="24"/>
          <w:szCs w:val="24"/>
        </w:rPr>
        <w:t>Настоящее положение определяет цели проекта, порядок отбора участников и их награждения, условия и сроки проведения.</w:t>
      </w:r>
    </w:p>
    <w:p w:rsidR="00406630" w:rsidRPr="00A65F6C" w:rsidRDefault="00406630" w:rsidP="00406630">
      <w:pPr>
        <w:ind w:left="1080"/>
        <w:rPr>
          <w:sz w:val="24"/>
          <w:szCs w:val="24"/>
        </w:rPr>
      </w:pPr>
    </w:p>
    <w:p w:rsidR="00406630" w:rsidRPr="00A65F6C" w:rsidRDefault="00406630" w:rsidP="00406630">
      <w:pPr>
        <w:pStyle w:val="1"/>
        <w:ind w:left="1440"/>
        <w:jc w:val="both"/>
        <w:rPr>
          <w:rFonts w:ascii="Times New Roman" w:eastAsia="Calibri" w:hAnsi="Times New Roman"/>
        </w:rPr>
      </w:pPr>
    </w:p>
    <w:p w:rsidR="00406630" w:rsidRDefault="00406630" w:rsidP="00406630">
      <w:pPr>
        <w:pStyle w:val="1"/>
        <w:numPr>
          <w:ilvl w:val="0"/>
          <w:numId w:val="1"/>
        </w:num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Участники Проекта</w:t>
      </w:r>
    </w:p>
    <w:p w:rsidR="00155264" w:rsidRDefault="00155264" w:rsidP="00155264">
      <w:pPr>
        <w:pStyle w:val="1"/>
        <w:ind w:left="720"/>
        <w:rPr>
          <w:rFonts w:ascii="Times New Roman" w:eastAsia="Calibri" w:hAnsi="Times New Roman"/>
          <w:b/>
        </w:rPr>
      </w:pPr>
    </w:p>
    <w:p w:rsidR="00406630" w:rsidRDefault="00406630" w:rsidP="00406630">
      <w:pPr>
        <w:pStyle w:val="1"/>
        <w:numPr>
          <w:ilvl w:val="1"/>
          <w:numId w:val="1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проекте могут участвовать девочки и девушки, мальчики и юноши, проживающие на территории Сибирского округа – Сибирь.</w:t>
      </w:r>
    </w:p>
    <w:p w:rsidR="00406630" w:rsidRDefault="00406630" w:rsidP="00406630">
      <w:pPr>
        <w:pStyle w:val="1"/>
        <w:numPr>
          <w:ilvl w:val="1"/>
          <w:numId w:val="1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Возрастные категории:</w:t>
      </w:r>
    </w:p>
    <w:p w:rsidR="00406630" w:rsidRDefault="00406630" w:rsidP="00406630">
      <w:pPr>
        <w:pStyle w:val="1"/>
        <w:numPr>
          <w:ilvl w:val="0"/>
          <w:numId w:val="5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5 до 7 лет</w:t>
      </w:r>
    </w:p>
    <w:p w:rsidR="00406630" w:rsidRDefault="00406630" w:rsidP="00406630">
      <w:pPr>
        <w:pStyle w:val="1"/>
        <w:numPr>
          <w:ilvl w:val="0"/>
          <w:numId w:val="5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от 8 до 10 лет</w:t>
      </w:r>
    </w:p>
    <w:p w:rsidR="00406630" w:rsidRDefault="00406630" w:rsidP="00406630">
      <w:pPr>
        <w:pStyle w:val="1"/>
        <w:numPr>
          <w:ilvl w:val="0"/>
          <w:numId w:val="5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9 до 13 лет</w:t>
      </w:r>
    </w:p>
    <w:p w:rsidR="00406630" w:rsidRDefault="00406630" w:rsidP="00406630">
      <w:pPr>
        <w:pStyle w:val="1"/>
        <w:numPr>
          <w:ilvl w:val="0"/>
          <w:numId w:val="5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14 до 17 лет</w:t>
      </w:r>
    </w:p>
    <w:p w:rsidR="00A63A4F" w:rsidRDefault="00A63A4F"/>
    <w:p w:rsidR="00406630" w:rsidRPr="00406630" w:rsidRDefault="00406630" w:rsidP="00406630">
      <w:pPr>
        <w:pStyle w:val="a3"/>
        <w:numPr>
          <w:ilvl w:val="0"/>
          <w:numId w:val="1"/>
        </w:numPr>
        <w:spacing w:before="100" w:beforeAutospacing="1" w:after="100" w:afterAutospacing="1" w:line="273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06630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Время и место проведения Проекта</w:t>
      </w:r>
    </w:p>
    <w:p w:rsidR="00406630" w:rsidRPr="00406630" w:rsidRDefault="00406630" w:rsidP="00406630">
      <w:pPr>
        <w:spacing w:before="100" w:beforeAutospacing="1" w:after="100" w:afterAutospacing="1" w:line="273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06630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:rsidR="00406630" w:rsidRDefault="00406630" w:rsidP="00406630">
      <w:pPr>
        <w:numPr>
          <w:ilvl w:val="1"/>
          <w:numId w:val="1"/>
        </w:numPr>
        <w:spacing w:before="100" w:beforeAutospacing="1" w:after="100" w:afterAutospacing="1" w:line="273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состоится </w:t>
      </w:r>
      <w:r w:rsidRPr="0094632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28 июл</w:t>
      </w:r>
      <w:r w:rsidR="00A936C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я 2024 </w:t>
      </w:r>
      <w:r w:rsidR="004253F2" w:rsidRPr="0040663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r w:rsidRPr="0040663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адресу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Новосибир</w:t>
      </w:r>
      <w:r w:rsidRPr="0040663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ская област</w:t>
      </w:r>
      <w:r w:rsid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ь – Сибирь г. Новосибирск</w:t>
      </w:r>
      <w:r w:rsidRPr="0040663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Красный проспект,15</w:t>
      </w:r>
    </w:p>
    <w:p w:rsidR="004253F2" w:rsidRPr="00946325" w:rsidRDefault="00A936C5" w:rsidP="004253F2">
      <w:pPr>
        <w:spacing w:before="100" w:beforeAutospacing="1" w:after="100" w:afterAutospacing="1" w:line="273" w:lineRule="auto"/>
        <w:ind w:left="144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Концертный комплекс имени В</w:t>
      </w:r>
      <w:r w:rsidR="004253F2" w:rsidRPr="0094632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. Маяковского</w:t>
      </w:r>
    </w:p>
    <w:p w:rsidR="004253F2" w:rsidRDefault="00A936C5" w:rsidP="004253F2">
      <w:pPr>
        <w:spacing w:before="100" w:beforeAutospacing="1" w:after="100" w:afterAutospacing="1" w:line="273" w:lineRule="auto"/>
        <w:ind w:left="144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Ве</w:t>
      </w:r>
      <w:r w:rsid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лком</w:t>
      </w:r>
      <w:proofErr w:type="spellEnd"/>
      <w:r w:rsid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зона, встреча гостей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14:00</w:t>
      </w:r>
    </w:p>
    <w:p w:rsidR="00A936C5" w:rsidRDefault="00A936C5" w:rsidP="004253F2">
      <w:pPr>
        <w:spacing w:before="100" w:beforeAutospacing="1" w:after="100" w:afterAutospacing="1" w:line="273" w:lineRule="auto"/>
        <w:ind w:left="144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Гала концерт, награждение – 16:00</w:t>
      </w:r>
    </w:p>
    <w:p w:rsidR="00A936C5" w:rsidRPr="00406630" w:rsidRDefault="00A936C5" w:rsidP="004253F2">
      <w:pPr>
        <w:spacing w:before="100" w:beforeAutospacing="1" w:after="100" w:afterAutospacing="1" w:line="273" w:lineRule="auto"/>
        <w:ind w:left="144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253F2" w:rsidRDefault="004253F2" w:rsidP="004253F2">
      <w:pPr>
        <w:pStyle w:val="a3"/>
        <w:numPr>
          <w:ilvl w:val="0"/>
          <w:numId w:val="1"/>
        </w:numPr>
        <w:spacing w:before="100" w:beforeAutospacing="1" w:after="100" w:afterAutospacing="1" w:line="273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Условия участия в Проекте</w:t>
      </w:r>
    </w:p>
    <w:p w:rsidR="00946325" w:rsidRPr="004253F2" w:rsidRDefault="00946325" w:rsidP="00946325">
      <w:pPr>
        <w:pStyle w:val="a3"/>
        <w:spacing w:before="100" w:beforeAutospacing="1" w:after="100" w:afterAutospacing="1" w:line="273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4253F2" w:rsidRPr="004253F2" w:rsidRDefault="004253F2" w:rsidP="004253F2">
      <w:pPr>
        <w:pStyle w:val="a3"/>
        <w:numPr>
          <w:ilvl w:val="1"/>
          <w:numId w:val="1"/>
        </w:numPr>
        <w:spacing w:before="100" w:beforeAutospacing="1" w:after="100" w:afterAutospacing="1" w:line="273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 проекте участники могут принять участия в следующих категориях:</w:t>
      </w:r>
    </w:p>
    <w:p w:rsidR="004253F2" w:rsidRPr="004253F2" w:rsidRDefault="004253F2" w:rsidP="00946325">
      <w:pPr>
        <w:numPr>
          <w:ilvl w:val="0"/>
          <w:numId w:val="8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Mini</w:t>
      </w:r>
      <w:proofErr w:type="spellEnd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Miss</w:t>
      </w:r>
      <w:proofErr w:type="spellEnd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– девочки от 5 лет до 11 лет</w:t>
      </w:r>
    </w:p>
    <w:p w:rsidR="004253F2" w:rsidRPr="004253F2" w:rsidRDefault="004253F2" w:rsidP="00946325">
      <w:pPr>
        <w:numPr>
          <w:ilvl w:val="0"/>
          <w:numId w:val="8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Mini</w:t>
      </w:r>
      <w:proofErr w:type="spellEnd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Mister</w:t>
      </w:r>
      <w:proofErr w:type="spellEnd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– мальчики от 5 лет до 11 лет</w:t>
      </w:r>
    </w:p>
    <w:p w:rsidR="004253F2" w:rsidRPr="004253F2" w:rsidRDefault="004253F2" w:rsidP="00946325">
      <w:pPr>
        <w:numPr>
          <w:ilvl w:val="0"/>
          <w:numId w:val="8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Miss</w:t>
      </w:r>
      <w:proofErr w:type="spellEnd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Teens</w:t>
      </w:r>
      <w:proofErr w:type="spellEnd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– девочки от 12 лет до 17 лет</w:t>
      </w:r>
    </w:p>
    <w:p w:rsidR="004253F2" w:rsidRDefault="004253F2" w:rsidP="00946325">
      <w:pPr>
        <w:numPr>
          <w:ilvl w:val="0"/>
          <w:numId w:val="8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Mister</w:t>
      </w:r>
      <w:proofErr w:type="spellEnd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Teens</w:t>
      </w:r>
      <w:proofErr w:type="spellEnd"/>
      <w:r w:rsidRP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-</w:t>
      </w:r>
      <w:r w:rsidRPr="004253F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мальчики от 12 лет до 17 лет</w:t>
      </w:r>
    </w:p>
    <w:p w:rsidR="004253F2" w:rsidRPr="004253F2" w:rsidRDefault="004253F2" w:rsidP="004253F2">
      <w:pPr>
        <w:spacing w:before="100" w:beforeAutospacing="1" w:after="100" w:afterAutospacing="1" w:line="273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253F2" w:rsidRPr="004253F2" w:rsidRDefault="004253F2" w:rsidP="004253F2">
      <w:pPr>
        <w:spacing w:before="100" w:beforeAutospacing="1" w:after="100" w:afterAutospacing="1" w:line="273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</w:t>
      </w:r>
      <w:r w:rsidR="0094632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5.2 Законный представитель участника должен предоставить:</w:t>
      </w:r>
    </w:p>
    <w:p w:rsidR="004253F2" w:rsidRPr="004253F2" w:rsidRDefault="004253F2" w:rsidP="004253F2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фотографии (одна о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бязательно портретная, вторая</w:t>
      </w:r>
      <w:r w:rsidRP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тематического характера, хобби, </w:t>
      </w:r>
      <w:r w:rsidR="00A65F6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фотосессия</w:t>
      </w:r>
      <w:r w:rsidRP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, школа).</w:t>
      </w:r>
    </w:p>
    <w:p w:rsidR="004253F2" w:rsidRPr="00946325" w:rsidRDefault="004253F2" w:rsidP="004253F2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253F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Заполненную заявку (</w:t>
      </w:r>
      <w:r w:rsidRPr="004253F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см. Приложение 1)</w:t>
      </w:r>
    </w:p>
    <w:p w:rsidR="00946325" w:rsidRPr="004253F2" w:rsidRDefault="00946325" w:rsidP="00946325">
      <w:pPr>
        <w:spacing w:before="100" w:beforeAutospacing="1" w:after="100" w:afterAutospacing="1" w:line="273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6325" w:rsidRPr="00946325" w:rsidRDefault="00946325" w:rsidP="005F0C22">
      <w:pPr>
        <w:jc w:val="both"/>
        <w:rPr>
          <w:rFonts w:ascii="Times New Roman" w:eastAsia="Calibri" w:hAnsi="Times New Roman"/>
          <w:sz w:val="24"/>
          <w:szCs w:val="24"/>
        </w:rPr>
      </w:pPr>
      <w:r w:rsidRPr="00946325">
        <w:rPr>
          <w:rFonts w:ascii="Times New Roman" w:eastAsia="Calibri" w:hAnsi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/>
          <w:sz w:val="24"/>
          <w:szCs w:val="24"/>
        </w:rPr>
        <w:t xml:space="preserve">   </w:t>
      </w:r>
      <w:r w:rsidRPr="00946325">
        <w:rPr>
          <w:rFonts w:ascii="Times New Roman" w:eastAsia="Calibri" w:hAnsi="Times New Roman"/>
          <w:sz w:val="24"/>
          <w:szCs w:val="24"/>
        </w:rPr>
        <w:t xml:space="preserve"> 5.3 Непосредственно на самом мероприятии у</w:t>
      </w:r>
      <w:r w:rsidR="00A936C5">
        <w:rPr>
          <w:rFonts w:ascii="Times New Roman" w:eastAsia="Calibri" w:hAnsi="Times New Roman"/>
          <w:sz w:val="24"/>
          <w:szCs w:val="24"/>
        </w:rPr>
        <w:t xml:space="preserve">частники должны соблюдать </w:t>
      </w:r>
      <w:proofErr w:type="spellStart"/>
      <w:r w:rsidR="00A936C5">
        <w:rPr>
          <w:rFonts w:ascii="Times New Roman" w:eastAsia="Calibri" w:hAnsi="Times New Roman"/>
          <w:sz w:val="24"/>
          <w:szCs w:val="24"/>
        </w:rPr>
        <w:t>Дресс</w:t>
      </w:r>
      <w:proofErr w:type="spellEnd"/>
      <w:r w:rsidR="00155264">
        <w:rPr>
          <w:rFonts w:ascii="Times New Roman" w:eastAsia="Calibri" w:hAnsi="Times New Roman"/>
          <w:sz w:val="24"/>
          <w:szCs w:val="24"/>
        </w:rPr>
        <w:t xml:space="preserve"> </w:t>
      </w:r>
      <w:r w:rsidRPr="00946325">
        <w:rPr>
          <w:rFonts w:ascii="Times New Roman" w:eastAsia="Calibri" w:hAnsi="Times New Roman"/>
          <w:sz w:val="24"/>
          <w:szCs w:val="24"/>
        </w:rPr>
        <w:t xml:space="preserve">код </w:t>
      </w:r>
      <w:proofErr w:type="spellStart"/>
      <w:r w:rsidRPr="00946325">
        <w:rPr>
          <w:rFonts w:ascii="Times New Roman" w:eastAsia="Calibri" w:hAnsi="Times New Roman"/>
          <w:sz w:val="24"/>
          <w:szCs w:val="24"/>
        </w:rPr>
        <w:t>Black</w:t>
      </w:r>
      <w:proofErr w:type="spellEnd"/>
      <w:r w:rsidR="006C2842">
        <w:rPr>
          <w:rFonts w:ascii="Times New Roman" w:eastAsia="Calibri" w:hAnsi="Times New Roman"/>
          <w:sz w:val="24"/>
          <w:szCs w:val="24"/>
        </w:rPr>
        <w:t>/</w:t>
      </w:r>
      <w:r w:rsidR="006C2842">
        <w:rPr>
          <w:rFonts w:ascii="Times New Roman" w:eastAsia="Calibri" w:hAnsi="Times New Roman"/>
          <w:sz w:val="24"/>
          <w:szCs w:val="24"/>
          <w:lang w:val="en-US"/>
        </w:rPr>
        <w:t>White</w:t>
      </w:r>
      <w:r w:rsidRPr="00946325">
        <w:rPr>
          <w:rFonts w:ascii="Times New Roman" w:eastAsia="Calibri" w:hAnsi="Times New Roman"/>
          <w:sz w:val="24"/>
          <w:szCs w:val="24"/>
        </w:rPr>
        <w:t xml:space="preserve"> Tie</w:t>
      </w:r>
      <w:r w:rsidR="006C2842">
        <w:rPr>
          <w:rFonts w:ascii="Times New Roman" w:eastAsia="Calibri" w:hAnsi="Times New Roman"/>
          <w:sz w:val="24"/>
          <w:szCs w:val="24"/>
        </w:rPr>
        <w:t xml:space="preserve"> (торжественный чёрный/белый стиль)</w:t>
      </w:r>
      <w:r w:rsidRPr="00946325">
        <w:rPr>
          <w:rFonts w:ascii="Times New Roman" w:eastAsia="Calibri" w:hAnsi="Times New Roman"/>
          <w:sz w:val="24"/>
          <w:szCs w:val="24"/>
        </w:rPr>
        <w:t>:</w:t>
      </w:r>
    </w:p>
    <w:p w:rsidR="00946325" w:rsidRDefault="00946325" w:rsidP="00946325">
      <w:pPr>
        <w:pStyle w:val="1"/>
        <w:numPr>
          <w:ilvl w:val="0"/>
          <w:numId w:val="10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девочки – белое или чёрное платье (бальное, вечернее, коктейльное), макияж (по желанию) и укладка. Сопровождающие соответственно также;</w:t>
      </w:r>
    </w:p>
    <w:p w:rsidR="00946325" w:rsidRDefault="00946325" w:rsidP="00946325">
      <w:pPr>
        <w:pStyle w:val="1"/>
        <w:numPr>
          <w:ilvl w:val="0"/>
          <w:numId w:val="10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мальчики – строгий костюм, бабочка или галстук.</w:t>
      </w:r>
    </w:p>
    <w:p w:rsidR="00946325" w:rsidRDefault="00946325" w:rsidP="00946325">
      <w:pPr>
        <w:pStyle w:val="1"/>
        <w:ind w:left="720"/>
        <w:rPr>
          <w:rFonts w:ascii="Times New Roman" w:eastAsia="Calibri" w:hAnsi="Times New Roman"/>
        </w:rPr>
      </w:pPr>
    </w:p>
    <w:p w:rsidR="00946325" w:rsidRDefault="00946325" w:rsidP="0020592A">
      <w:pPr>
        <w:pStyle w:val="1"/>
        <w:numPr>
          <w:ilvl w:val="1"/>
          <w:numId w:val="12"/>
        </w:numPr>
        <w:rPr>
          <w:rFonts w:ascii="Times New Roman" w:eastAsia="Calibri" w:hAnsi="Times New Roman"/>
        </w:rPr>
      </w:pPr>
      <w:r w:rsidRPr="00946325">
        <w:rPr>
          <w:rFonts w:ascii="Times New Roman" w:eastAsia="Calibri" w:hAnsi="Times New Roman"/>
        </w:rPr>
        <w:t xml:space="preserve">С законным представителем участника заключается соглашение об участии </w:t>
      </w:r>
      <w:r w:rsidR="00155264">
        <w:rPr>
          <w:rFonts w:ascii="Times New Roman" w:eastAsia="Calibri" w:hAnsi="Times New Roman"/>
        </w:rPr>
        <w:t xml:space="preserve">        </w:t>
      </w:r>
      <w:r w:rsidRPr="00946325">
        <w:rPr>
          <w:rFonts w:ascii="Times New Roman" w:eastAsia="Calibri" w:hAnsi="Times New Roman"/>
        </w:rPr>
        <w:t xml:space="preserve">ребёнка в проекте </w:t>
      </w:r>
      <w:r w:rsidRPr="0020592A">
        <w:rPr>
          <w:rFonts w:ascii="Times New Roman" w:eastAsia="Calibri" w:hAnsi="Times New Roman"/>
          <w:b/>
          <w:i/>
        </w:rPr>
        <w:t>(</w:t>
      </w:r>
      <w:r w:rsidR="0020592A" w:rsidRPr="0020592A">
        <w:rPr>
          <w:rFonts w:ascii="Times New Roman" w:eastAsia="Calibri" w:hAnsi="Times New Roman"/>
          <w:b/>
          <w:i/>
        </w:rPr>
        <w:t>см.</w:t>
      </w:r>
      <w:r w:rsidR="0020592A">
        <w:rPr>
          <w:rFonts w:ascii="Times New Roman" w:eastAsia="Calibri" w:hAnsi="Times New Roman"/>
          <w:b/>
          <w:i/>
        </w:rPr>
        <w:t xml:space="preserve"> </w:t>
      </w:r>
      <w:r w:rsidRPr="00946325">
        <w:rPr>
          <w:rFonts w:ascii="Times New Roman" w:eastAsia="Calibri" w:hAnsi="Times New Roman"/>
          <w:b/>
          <w:i/>
        </w:rPr>
        <w:t>Приложение 2</w:t>
      </w:r>
      <w:r w:rsidRPr="00946325">
        <w:rPr>
          <w:rFonts w:ascii="Times New Roman" w:eastAsia="Calibri" w:hAnsi="Times New Roman"/>
        </w:rPr>
        <w:t xml:space="preserve">) </w:t>
      </w:r>
    </w:p>
    <w:p w:rsidR="000E086E" w:rsidRDefault="0020592A" w:rsidP="0020592A">
      <w:pPr>
        <w:pStyle w:val="a3"/>
        <w:numPr>
          <w:ilvl w:val="1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0592A">
        <w:rPr>
          <w:rFonts w:ascii="Times New Roman" w:hAnsi="Times New Roman" w:cs="Times New Roman"/>
          <w:sz w:val="24"/>
          <w:szCs w:val="24"/>
        </w:rPr>
        <w:t xml:space="preserve">Законный представитель участника должен оплатить организационный взнос в сумме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0592A">
        <w:rPr>
          <w:rFonts w:ascii="Times New Roman" w:hAnsi="Times New Roman" w:cs="Times New Roman"/>
          <w:b/>
          <w:sz w:val="24"/>
          <w:szCs w:val="24"/>
        </w:rPr>
        <w:t>0 000 (</w:t>
      </w:r>
      <w:bookmarkStart w:id="0" w:name="_Hlk139137829"/>
      <w:r>
        <w:rPr>
          <w:rFonts w:ascii="Times New Roman" w:hAnsi="Times New Roman" w:cs="Times New Roman"/>
          <w:b/>
          <w:sz w:val="24"/>
          <w:szCs w:val="24"/>
        </w:rPr>
        <w:t>деся</w:t>
      </w:r>
      <w:r w:rsidRPr="0020592A">
        <w:rPr>
          <w:rFonts w:ascii="Times New Roman" w:hAnsi="Times New Roman" w:cs="Times New Roman"/>
          <w:b/>
          <w:sz w:val="24"/>
          <w:szCs w:val="24"/>
        </w:rPr>
        <w:t>ть тысяч</w:t>
      </w:r>
      <w:bookmarkEnd w:id="0"/>
      <w:r w:rsidRPr="0020592A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20592A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0592A">
        <w:rPr>
          <w:rFonts w:ascii="Times New Roman" w:hAnsi="Times New Roman" w:cs="Times New Roman"/>
          <w:sz w:val="24"/>
          <w:szCs w:val="24"/>
        </w:rPr>
        <w:t xml:space="preserve"> июня 2024 года. </w:t>
      </w:r>
    </w:p>
    <w:p w:rsidR="0020592A" w:rsidRPr="0020592A" w:rsidRDefault="0020592A" w:rsidP="000E086E">
      <w:pPr>
        <w:pStyle w:val="a3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0592A">
        <w:rPr>
          <w:rFonts w:ascii="Times New Roman" w:hAnsi="Times New Roman" w:cs="Times New Roman"/>
          <w:sz w:val="24"/>
          <w:szCs w:val="24"/>
        </w:rPr>
        <w:t xml:space="preserve">Реквизиты для перечисления средств указаны в </w:t>
      </w:r>
      <w:r w:rsidRPr="0020592A">
        <w:rPr>
          <w:rFonts w:ascii="Times New Roman" w:hAnsi="Times New Roman" w:cs="Times New Roman"/>
          <w:b/>
          <w:i/>
          <w:sz w:val="24"/>
          <w:szCs w:val="24"/>
        </w:rPr>
        <w:t>(см.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2A">
        <w:rPr>
          <w:rFonts w:ascii="Times New Roman" w:hAnsi="Times New Roman" w:cs="Times New Roman"/>
          <w:b/>
          <w:i/>
          <w:sz w:val="24"/>
          <w:szCs w:val="24"/>
        </w:rPr>
        <w:t>Приложении 2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65F6C" w:rsidRDefault="00155264" w:rsidP="0020592A">
      <w:pPr>
        <w:pStyle w:val="a3"/>
        <w:numPr>
          <w:ilvl w:val="1"/>
          <w:numId w:val="12"/>
        </w:numPr>
        <w:spacing w:before="100" w:beforeAutospacing="1" w:after="100" w:afterAutospacing="1" w:line="273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Приём заявок на участие до 15 июля 2024</w:t>
      </w:r>
      <w:r w:rsidRPr="0015526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(включительно)</w:t>
      </w:r>
    </w:p>
    <w:p w:rsidR="00217716" w:rsidRDefault="00217716" w:rsidP="00217716">
      <w:pPr>
        <w:spacing w:before="100" w:beforeAutospacing="1" w:after="100" w:afterAutospacing="1" w:line="273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17716" w:rsidRPr="00217716" w:rsidRDefault="00217716" w:rsidP="00217716">
      <w:pPr>
        <w:spacing w:before="100" w:beforeAutospacing="1" w:after="100" w:afterAutospacing="1" w:line="273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GoBack"/>
      <w:bookmarkEnd w:id="1"/>
    </w:p>
    <w:p w:rsidR="00155264" w:rsidRDefault="00217716" w:rsidP="00155264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6.  Награждение</w:t>
      </w:r>
      <w:r w:rsidR="00155264">
        <w:rPr>
          <w:rFonts w:ascii="Times New Roman" w:eastAsia="Calibri" w:hAnsi="Times New Roman"/>
          <w:b/>
        </w:rPr>
        <w:t xml:space="preserve"> участников.</w:t>
      </w:r>
    </w:p>
    <w:p w:rsidR="00155264" w:rsidRDefault="00155264" w:rsidP="00155264">
      <w:pPr>
        <w:jc w:val="center"/>
        <w:rPr>
          <w:rFonts w:ascii="Times New Roman" w:eastAsia="Calibri" w:hAnsi="Times New Roman"/>
          <w:b/>
        </w:rPr>
      </w:pPr>
    </w:p>
    <w:p w:rsidR="00155264" w:rsidRDefault="00155264" w:rsidP="00155264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</w:t>
      </w:r>
      <w:r w:rsidR="00643820">
        <w:rPr>
          <w:rFonts w:ascii="Times New Roman" w:eastAsia="Calibri" w:hAnsi="Times New Roman"/>
        </w:rPr>
        <w:t xml:space="preserve">   </w:t>
      </w:r>
      <w:r>
        <w:rPr>
          <w:rFonts w:ascii="Times New Roman" w:eastAsia="Calibri" w:hAnsi="Times New Roman"/>
        </w:rPr>
        <w:t>6.1 Каждый участник гарантированно получает:</w:t>
      </w:r>
    </w:p>
    <w:p w:rsidR="00155264" w:rsidRDefault="00155264" w:rsidP="00155264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Девочки, мальчики – золотую статуэтку Ника.</w:t>
      </w:r>
    </w:p>
    <w:p w:rsidR="00155264" w:rsidRDefault="00155264" w:rsidP="00155264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Наградную ленту с номинацией </w:t>
      </w:r>
    </w:p>
    <w:p w:rsidR="00155264" w:rsidRDefault="00155264" w:rsidP="00155264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Публикации фото и биографии участника в официальных аккаунтах ПЦ НВ «КОРОНА» в социальных сетях.</w:t>
      </w:r>
    </w:p>
    <w:p w:rsidR="00155264" w:rsidRDefault="00155264" w:rsidP="00155264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Именной диплом от ПЦ НВ «КОРОНА»</w:t>
      </w:r>
    </w:p>
    <w:p w:rsidR="00155264" w:rsidRDefault="00155264" w:rsidP="00155264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Фотографии в обработке с фотосессий в Вэлком зоне и награждении</w:t>
      </w:r>
    </w:p>
    <w:p w:rsidR="00155264" w:rsidRDefault="00155264" w:rsidP="00155264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Итоговый видеоролик с мероприятия</w:t>
      </w:r>
    </w:p>
    <w:p w:rsidR="00155264" w:rsidRDefault="00155264" w:rsidP="00155264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Фуршет</w:t>
      </w:r>
    </w:p>
    <w:p w:rsidR="00155264" w:rsidRDefault="00155264" w:rsidP="00155264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Красная дорожка</w:t>
      </w:r>
    </w:p>
    <w:p w:rsidR="00155264" w:rsidRDefault="00155264" w:rsidP="00155264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Аллея славы</w:t>
      </w:r>
    </w:p>
    <w:p w:rsidR="00155264" w:rsidRDefault="00643820" w:rsidP="00155264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Интерактивные программы в Вэлком зоне </w:t>
      </w:r>
    </w:p>
    <w:p w:rsidR="00155264" w:rsidRDefault="00155264" w:rsidP="00155264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Аниматоры</w:t>
      </w:r>
    </w:p>
    <w:p w:rsidR="00155264" w:rsidRDefault="00155264" w:rsidP="00155264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Шоу-программа и яркий финал</w:t>
      </w:r>
    </w:p>
    <w:p w:rsidR="00155264" w:rsidRDefault="00155264" w:rsidP="004F1A7A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Звездные гость</w:t>
      </w:r>
    </w:p>
    <w:p w:rsidR="00155264" w:rsidRDefault="00155264" w:rsidP="00155264">
      <w:pPr>
        <w:pStyle w:val="1"/>
        <w:numPr>
          <w:ilvl w:val="0"/>
          <w:numId w:val="1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Взаимодействие с медиа и СМИ</w:t>
      </w:r>
    </w:p>
    <w:p w:rsidR="00946325" w:rsidRDefault="00946325" w:rsidP="00946325">
      <w:pPr>
        <w:pStyle w:val="1"/>
        <w:rPr>
          <w:rFonts w:ascii="Times New Roman" w:eastAsia="Calibri" w:hAnsi="Times New Roman"/>
        </w:rPr>
      </w:pPr>
    </w:p>
    <w:p w:rsidR="005F0C22" w:rsidRPr="005F0C22" w:rsidRDefault="005F0C22" w:rsidP="005F0C22">
      <w:pPr>
        <w:spacing w:before="100" w:beforeAutospacing="1" w:after="100" w:afterAutospacing="1" w:line="273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6.2 </w:t>
      </w:r>
      <w:r w:rsidRPr="005F0C2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Результат Проекта: </w:t>
      </w:r>
    </w:p>
    <w:p w:rsidR="005F0C22" w:rsidRDefault="005F0C22" w:rsidP="005F0C22">
      <w:pPr>
        <w:spacing w:before="100" w:beforeAutospacing="1" w:after="100" w:afterAutospacing="1" w:line="273" w:lineRule="auto"/>
        <w:ind w:left="141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0C2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Участие в проектах дает участнику поверить в свою компетентность, приобретая бесценный опыт, стимулирует к личному росту. Появляется стимул к дальнейшей самореализации в социуме и новые возможности для улучшения своего уровня и творческого потенциала.</w:t>
      </w:r>
    </w:p>
    <w:p w:rsidR="005F0C22" w:rsidRPr="005F0C22" w:rsidRDefault="005F0C22" w:rsidP="005F0C22">
      <w:pPr>
        <w:spacing w:before="100" w:beforeAutospacing="1" w:after="100" w:afterAutospacing="1" w:line="273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0C2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:rsidR="005F0C22" w:rsidRDefault="005F0C22" w:rsidP="005F0C22">
      <w:pPr>
        <w:numPr>
          <w:ilvl w:val="0"/>
          <w:numId w:val="14"/>
        </w:numPr>
        <w:spacing w:before="100" w:beforeAutospacing="1" w:after="100" w:afterAutospacing="1" w:line="273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F0C2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Заключительные положения.</w:t>
      </w:r>
    </w:p>
    <w:p w:rsidR="005F0C22" w:rsidRPr="005F0C22" w:rsidRDefault="005F0C22" w:rsidP="005F0C22">
      <w:pPr>
        <w:spacing w:before="100" w:beforeAutospacing="1" w:after="100" w:afterAutospacing="1" w:line="273" w:lineRule="auto"/>
        <w:ind w:left="72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5F0C22" w:rsidRDefault="005F0C22" w:rsidP="005F0C22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0C2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5F0C2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7.1 Организаторы проекта имеют право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:rsidR="005F0C22" w:rsidRDefault="005F0C22" w:rsidP="000E086E">
      <w:pPr>
        <w:spacing w:before="100" w:beforeAutospacing="1" w:after="100" w:afterAutospacing="1" w:line="273" w:lineRule="auto"/>
        <w:ind w:left="141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5F0C2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споль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зовать фото и видеоматериалы по </w:t>
      </w:r>
      <w:r w:rsidRPr="005F0C2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своему усмотрению, без согласия участников и их законных представителей. Все вопросы, не отраженные в настоящем Положении, решаются с директором ПЦ НВ «КОРОНА» </w:t>
      </w:r>
      <w:proofErr w:type="spellStart"/>
      <w:r w:rsidRPr="005F0C2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Врачёвой</w:t>
      </w:r>
      <w:proofErr w:type="spellEnd"/>
      <w:r w:rsidRPr="005F0C2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Натальей Дмитриевной.</w:t>
      </w:r>
    </w:p>
    <w:p w:rsidR="000E086E" w:rsidRDefault="000E086E" w:rsidP="000E086E">
      <w:pPr>
        <w:spacing w:before="100" w:beforeAutospacing="1" w:after="100" w:afterAutospacing="1" w:line="273" w:lineRule="auto"/>
        <w:ind w:left="141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E086E" w:rsidRDefault="000E086E" w:rsidP="000E086E">
      <w:pPr>
        <w:spacing w:before="100" w:beforeAutospacing="1" w:after="100" w:afterAutospacing="1" w:line="273" w:lineRule="auto"/>
        <w:ind w:left="141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E086E" w:rsidRDefault="000E086E" w:rsidP="000E086E">
      <w:pPr>
        <w:spacing w:before="100" w:beforeAutospacing="1" w:after="100" w:afterAutospacing="1" w:line="273" w:lineRule="auto"/>
        <w:ind w:left="141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936C5" w:rsidRDefault="00A936C5" w:rsidP="000E086E">
      <w:pPr>
        <w:spacing w:before="100" w:beforeAutospacing="1" w:after="100" w:afterAutospacing="1" w:line="273" w:lineRule="auto"/>
        <w:ind w:left="141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936C5" w:rsidRDefault="00A936C5" w:rsidP="000E086E">
      <w:pPr>
        <w:spacing w:before="100" w:beforeAutospacing="1" w:after="100" w:afterAutospacing="1" w:line="273" w:lineRule="auto"/>
        <w:ind w:left="141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936C5" w:rsidRDefault="00A936C5" w:rsidP="000E086E">
      <w:pPr>
        <w:spacing w:before="100" w:beforeAutospacing="1" w:after="100" w:afterAutospacing="1" w:line="273" w:lineRule="auto"/>
        <w:ind w:left="141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936C5" w:rsidRDefault="00A936C5" w:rsidP="000E086E">
      <w:pPr>
        <w:spacing w:before="100" w:beforeAutospacing="1" w:after="100" w:afterAutospacing="1" w:line="273" w:lineRule="auto"/>
        <w:ind w:left="141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E086E" w:rsidRDefault="000E086E" w:rsidP="000E086E">
      <w:pPr>
        <w:spacing w:before="100" w:beforeAutospacing="1" w:after="100" w:afterAutospacing="1" w:line="273" w:lineRule="auto"/>
        <w:ind w:left="141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936C5" w:rsidRDefault="00A936C5" w:rsidP="00215D14">
      <w:pPr>
        <w:spacing w:before="100" w:beforeAutospacing="1" w:after="100" w:afterAutospacing="1" w:line="360" w:lineRule="auto"/>
        <w:jc w:val="right"/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</w:p>
    <w:p w:rsidR="00215D14" w:rsidRPr="00215D14" w:rsidRDefault="00215D14" w:rsidP="00215D14">
      <w:pPr>
        <w:spacing w:before="100" w:beforeAutospacing="1" w:after="100" w:afterAutospacing="1" w:line="360" w:lineRule="auto"/>
        <w:jc w:val="right"/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215D14"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Приложение 1</w:t>
      </w:r>
    </w:p>
    <w:p w:rsidR="00215D14" w:rsidRPr="00215D14" w:rsidRDefault="00215D14" w:rsidP="00215D14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15D1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Заявка</w:t>
      </w:r>
    </w:p>
    <w:p w:rsidR="00A65F6C" w:rsidRDefault="00215D14" w:rsidP="00A65F6C">
      <w:pPr>
        <w:suppressAutoHyphens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15D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Ежегодной премии</w:t>
      </w:r>
      <w:r w:rsidRPr="00215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2F2656" w:rsidRPr="00A65F6C" w:rsidRDefault="00215D14" w:rsidP="00A65F6C">
      <w:pPr>
        <w:suppressAutoHyphens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«Топ-100 самых красивых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 успешных</w:t>
      </w:r>
      <w:r w:rsidRPr="00215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детей Сибири»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306"/>
        <w:gridCol w:w="2434"/>
        <w:gridCol w:w="2434"/>
      </w:tblGrid>
      <w:tr w:rsidR="00215D14" w:rsidTr="006C2842">
        <w:tc>
          <w:tcPr>
            <w:tcW w:w="562" w:type="dxa"/>
          </w:tcPr>
          <w:p w:rsidR="00215D14" w:rsidRDefault="006C2842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306" w:type="dxa"/>
          </w:tcPr>
          <w:p w:rsidR="00215D14" w:rsidRDefault="006C2842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</w:t>
            </w:r>
            <w:r w:rsidRPr="00215D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имя</w:t>
            </w:r>
            <w:r w:rsidR="00215D14" w:rsidRPr="00215D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Номинанта</w:t>
            </w:r>
          </w:p>
          <w:p w:rsidR="006C2842" w:rsidRDefault="006C2842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4" w:type="dxa"/>
          </w:tcPr>
          <w:p w:rsidR="00215D14" w:rsidRDefault="00215D14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4" w:type="dxa"/>
          </w:tcPr>
          <w:p w:rsidR="00215D14" w:rsidRDefault="00215D14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5D14" w:rsidTr="006C2842">
        <w:tc>
          <w:tcPr>
            <w:tcW w:w="562" w:type="dxa"/>
          </w:tcPr>
          <w:p w:rsidR="00215D14" w:rsidRDefault="006C2842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306" w:type="dxa"/>
          </w:tcPr>
          <w:p w:rsidR="00215D14" w:rsidRDefault="00215D14" w:rsidP="00215D1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D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та рождения </w:t>
            </w:r>
            <w:r w:rsidR="006C28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Номинанта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(полных лет)</w:t>
            </w:r>
          </w:p>
          <w:p w:rsidR="006C2842" w:rsidRPr="00215D14" w:rsidRDefault="006C2842" w:rsidP="00215D14">
            <w:pPr>
              <w:spacing w:before="100" w:beforeAutospacing="1" w:after="100" w:afterAutospacing="1" w:line="273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4" w:type="dxa"/>
          </w:tcPr>
          <w:p w:rsidR="00215D14" w:rsidRDefault="00215D14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4" w:type="dxa"/>
          </w:tcPr>
          <w:p w:rsidR="00215D14" w:rsidRDefault="00215D14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5D14" w:rsidTr="006C2842">
        <w:tc>
          <w:tcPr>
            <w:tcW w:w="562" w:type="dxa"/>
          </w:tcPr>
          <w:p w:rsidR="00215D14" w:rsidRDefault="006C2842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306" w:type="dxa"/>
          </w:tcPr>
          <w:p w:rsidR="00215D14" w:rsidRDefault="006C2842" w:rsidP="006C2842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28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Территория проживания (город, поселок, поселение)</w:t>
            </w:r>
          </w:p>
          <w:p w:rsidR="006C2842" w:rsidRPr="006C2842" w:rsidRDefault="006C2842" w:rsidP="006C2842">
            <w:pPr>
              <w:spacing w:before="100" w:beforeAutospacing="1" w:after="100" w:afterAutospacing="1" w:line="273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4" w:type="dxa"/>
          </w:tcPr>
          <w:p w:rsidR="00215D14" w:rsidRDefault="00215D14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4" w:type="dxa"/>
          </w:tcPr>
          <w:p w:rsidR="00215D14" w:rsidRDefault="00215D14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5D14" w:rsidTr="006C2842">
        <w:tc>
          <w:tcPr>
            <w:tcW w:w="562" w:type="dxa"/>
          </w:tcPr>
          <w:p w:rsidR="00215D14" w:rsidRDefault="006C2842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306" w:type="dxa"/>
          </w:tcPr>
          <w:p w:rsidR="00215D14" w:rsidRDefault="006C2842" w:rsidP="006C2842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28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Ф.И.О. родителей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Номинанта</w:t>
            </w:r>
            <w:r w:rsidRPr="006C28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контактный телефон.</w:t>
            </w:r>
          </w:p>
          <w:p w:rsidR="006C2842" w:rsidRPr="006C2842" w:rsidRDefault="006C2842" w:rsidP="006C2842">
            <w:pPr>
              <w:spacing w:before="100" w:beforeAutospacing="1" w:after="100" w:afterAutospacing="1" w:line="273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4" w:type="dxa"/>
          </w:tcPr>
          <w:p w:rsidR="00215D14" w:rsidRDefault="00215D14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4" w:type="dxa"/>
          </w:tcPr>
          <w:p w:rsidR="00215D14" w:rsidRDefault="00215D14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5D14" w:rsidTr="006C2842">
        <w:tc>
          <w:tcPr>
            <w:tcW w:w="562" w:type="dxa"/>
          </w:tcPr>
          <w:p w:rsidR="00215D14" w:rsidRDefault="006C2842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306" w:type="dxa"/>
          </w:tcPr>
          <w:p w:rsidR="00215D14" w:rsidRDefault="006C2842" w:rsidP="006C2842">
            <w:pPr>
              <w:spacing w:before="100" w:beforeAutospacing="1" w:after="100" w:afterAutospacing="1" w:line="273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28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Краткая биография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Номинанта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(заслуги, регалии)</w:t>
            </w:r>
          </w:p>
          <w:p w:rsidR="006C2842" w:rsidRPr="006C2842" w:rsidRDefault="006C2842" w:rsidP="006C2842">
            <w:pPr>
              <w:spacing w:before="100" w:beforeAutospacing="1" w:after="100" w:afterAutospacing="1" w:line="273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4" w:type="dxa"/>
          </w:tcPr>
          <w:p w:rsidR="00215D14" w:rsidRDefault="00215D14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4" w:type="dxa"/>
          </w:tcPr>
          <w:p w:rsidR="00215D14" w:rsidRDefault="00215D14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5D14" w:rsidTr="006C2842">
        <w:tc>
          <w:tcPr>
            <w:tcW w:w="562" w:type="dxa"/>
          </w:tcPr>
          <w:p w:rsidR="00215D14" w:rsidRDefault="006C2842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306" w:type="dxa"/>
          </w:tcPr>
          <w:p w:rsidR="00215D14" w:rsidRDefault="006C2842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 Номинанта (прикрепить файл)</w:t>
            </w:r>
          </w:p>
          <w:p w:rsidR="006C2842" w:rsidRDefault="006C2842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4" w:type="dxa"/>
          </w:tcPr>
          <w:p w:rsidR="00215D14" w:rsidRDefault="00215D14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4" w:type="dxa"/>
          </w:tcPr>
          <w:p w:rsidR="00215D14" w:rsidRDefault="00215D14" w:rsidP="005F0C22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5F0C22" w:rsidRPr="005F0C22" w:rsidRDefault="005F0C22" w:rsidP="005F0C22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90271" w:rsidRPr="00215D14" w:rsidRDefault="00490271" w:rsidP="00490271">
      <w:pPr>
        <w:spacing w:before="100" w:beforeAutospacing="1" w:after="100" w:afterAutospacing="1" w:line="273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:rsidR="00490271" w:rsidRDefault="00490271" w:rsidP="00490271">
      <w:pPr>
        <w:spacing w:before="100" w:beforeAutospacing="1" w:after="100" w:afterAutospacing="1" w:line="273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:rsidR="000E086E" w:rsidRDefault="000E086E" w:rsidP="00490271">
      <w:pPr>
        <w:spacing w:before="100" w:beforeAutospacing="1" w:after="100" w:afterAutospacing="1" w:line="273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:rsidR="000E086E" w:rsidRDefault="000E086E" w:rsidP="00490271">
      <w:pPr>
        <w:spacing w:before="100" w:beforeAutospacing="1" w:after="100" w:afterAutospacing="1" w:line="273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:rsidR="000E086E" w:rsidRDefault="000E086E" w:rsidP="00490271">
      <w:pPr>
        <w:spacing w:before="100" w:beforeAutospacing="1" w:after="100" w:afterAutospacing="1" w:line="273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:rsidR="000E086E" w:rsidRDefault="000E086E" w:rsidP="00490271">
      <w:pPr>
        <w:spacing w:before="100" w:beforeAutospacing="1" w:after="100" w:afterAutospacing="1" w:line="273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:rsidR="000E086E" w:rsidRPr="00215D14" w:rsidRDefault="000E086E" w:rsidP="00490271">
      <w:pPr>
        <w:spacing w:before="100" w:beforeAutospacing="1" w:after="100" w:afterAutospacing="1" w:line="273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:rsidR="00490271" w:rsidRPr="00490271" w:rsidRDefault="00490271" w:rsidP="00490271">
      <w:pPr>
        <w:spacing w:before="100" w:beforeAutospacing="1" w:after="100" w:afterAutospacing="1" w:line="273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0271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:rsidR="000E086E" w:rsidRPr="000E086E" w:rsidRDefault="000E086E" w:rsidP="000E086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86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E086E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2</w:t>
      </w:r>
    </w:p>
    <w:p w:rsidR="000E086E" w:rsidRPr="000E086E" w:rsidRDefault="000E086E" w:rsidP="000E086E">
      <w:pPr>
        <w:rPr>
          <w:rFonts w:ascii="Times New Roman" w:hAnsi="Times New Roman" w:cs="Times New Roman"/>
          <w:i/>
        </w:rPr>
      </w:pPr>
    </w:p>
    <w:p w:rsidR="000E086E" w:rsidRPr="000E086E" w:rsidRDefault="000E086E" w:rsidP="000E086E">
      <w:pPr>
        <w:rPr>
          <w:rFonts w:ascii="Times New Roman" w:hAnsi="Times New Roman" w:cs="Times New Roman"/>
          <w:b/>
          <w:i/>
        </w:rPr>
      </w:pPr>
      <w:r w:rsidRPr="000E086E">
        <w:rPr>
          <w:rFonts w:ascii="Times New Roman" w:hAnsi="Times New Roman" w:cs="Times New Roman"/>
          <w:b/>
          <w:i/>
        </w:rPr>
        <w:t>Реквизиты для оплаты участия в Телепроекте</w:t>
      </w:r>
    </w:p>
    <w:p w:rsidR="000E086E" w:rsidRPr="000E086E" w:rsidRDefault="000E086E" w:rsidP="000E086E">
      <w:pPr>
        <w:rPr>
          <w:rFonts w:ascii="Times New Roman" w:hAnsi="Times New Roman" w:cs="Times New Roman"/>
          <w:i/>
        </w:rPr>
      </w:pPr>
      <w:r w:rsidRPr="000E086E">
        <w:rPr>
          <w:rFonts w:ascii="Times New Roman" w:hAnsi="Times New Roman" w:cs="Times New Roman"/>
          <w:i/>
        </w:rPr>
        <w:t>Получатель: ООО «ПЦ НВ «КОРОНА»</w:t>
      </w:r>
    </w:p>
    <w:p w:rsidR="000E086E" w:rsidRPr="000E086E" w:rsidRDefault="000E086E" w:rsidP="000E086E">
      <w:pPr>
        <w:rPr>
          <w:rFonts w:ascii="Times New Roman" w:hAnsi="Times New Roman" w:cs="Times New Roman"/>
          <w:i/>
        </w:rPr>
      </w:pPr>
      <w:r w:rsidRPr="000E086E">
        <w:rPr>
          <w:rFonts w:ascii="Times New Roman" w:hAnsi="Times New Roman" w:cs="Times New Roman"/>
          <w:i/>
        </w:rPr>
        <w:t>Р/с: 40702810726000041313</w:t>
      </w:r>
    </w:p>
    <w:p w:rsidR="000E086E" w:rsidRPr="000E086E" w:rsidRDefault="000E086E" w:rsidP="000E086E">
      <w:pPr>
        <w:rPr>
          <w:rFonts w:ascii="Times New Roman" w:hAnsi="Times New Roman" w:cs="Times New Roman"/>
          <w:i/>
        </w:rPr>
      </w:pPr>
      <w:r w:rsidRPr="000E086E">
        <w:rPr>
          <w:rFonts w:ascii="Times New Roman" w:hAnsi="Times New Roman" w:cs="Times New Roman"/>
          <w:i/>
        </w:rPr>
        <w:t>Банк получателя: КЕМЕРОВСКОЕ ОТДЕЛЕНИЕ №8615 ПАО СБЕРБАНК</w:t>
      </w:r>
    </w:p>
    <w:p w:rsidR="000E086E" w:rsidRPr="000E086E" w:rsidRDefault="000E086E" w:rsidP="000E086E">
      <w:pPr>
        <w:rPr>
          <w:rFonts w:ascii="Times New Roman" w:hAnsi="Times New Roman" w:cs="Times New Roman"/>
          <w:i/>
        </w:rPr>
      </w:pPr>
      <w:r w:rsidRPr="000E086E">
        <w:rPr>
          <w:rFonts w:ascii="Times New Roman" w:hAnsi="Times New Roman" w:cs="Times New Roman"/>
          <w:i/>
        </w:rPr>
        <w:t>БИК: 043207612</w:t>
      </w:r>
    </w:p>
    <w:p w:rsidR="000E086E" w:rsidRPr="000E086E" w:rsidRDefault="000E086E" w:rsidP="000E086E">
      <w:pPr>
        <w:rPr>
          <w:rFonts w:ascii="Times New Roman" w:hAnsi="Times New Roman" w:cs="Times New Roman"/>
          <w:i/>
        </w:rPr>
      </w:pPr>
      <w:r w:rsidRPr="000E086E">
        <w:rPr>
          <w:rFonts w:ascii="Times New Roman" w:hAnsi="Times New Roman" w:cs="Times New Roman"/>
          <w:i/>
        </w:rPr>
        <w:t>Корр. счет: 30104810200000000612</w:t>
      </w:r>
    </w:p>
    <w:p w:rsidR="000E086E" w:rsidRPr="000E086E" w:rsidRDefault="000E086E" w:rsidP="000E086E">
      <w:pPr>
        <w:rPr>
          <w:rFonts w:ascii="Times New Roman" w:hAnsi="Times New Roman" w:cs="Times New Roman"/>
          <w:i/>
        </w:rPr>
      </w:pPr>
      <w:r w:rsidRPr="000E086E">
        <w:rPr>
          <w:rFonts w:ascii="Times New Roman" w:hAnsi="Times New Roman" w:cs="Times New Roman"/>
          <w:i/>
        </w:rPr>
        <w:t>ИНН: 4212044568</w:t>
      </w:r>
    </w:p>
    <w:p w:rsidR="000E086E" w:rsidRPr="000E086E" w:rsidRDefault="000E086E" w:rsidP="000E086E">
      <w:pPr>
        <w:rPr>
          <w:rFonts w:ascii="Times New Roman" w:hAnsi="Times New Roman" w:cs="Times New Roman"/>
          <w:i/>
        </w:rPr>
      </w:pPr>
      <w:r w:rsidRPr="000E086E">
        <w:rPr>
          <w:rFonts w:ascii="Times New Roman" w:hAnsi="Times New Roman" w:cs="Times New Roman"/>
          <w:i/>
        </w:rPr>
        <w:t>КПП: 421201001</w:t>
      </w:r>
    </w:p>
    <w:p w:rsidR="000E086E" w:rsidRPr="000E086E" w:rsidRDefault="000E086E" w:rsidP="000E086E">
      <w:pPr>
        <w:rPr>
          <w:rFonts w:ascii="Times New Roman" w:hAnsi="Times New Roman" w:cs="Times New Roman"/>
          <w:i/>
        </w:rPr>
      </w:pPr>
      <w:r w:rsidRPr="000E086E">
        <w:rPr>
          <w:rFonts w:ascii="Times New Roman" w:hAnsi="Times New Roman" w:cs="Times New Roman"/>
          <w:i/>
        </w:rPr>
        <w:t>ОГРН: 1234200002497</w:t>
      </w:r>
    </w:p>
    <w:p w:rsidR="000E086E" w:rsidRPr="000E086E" w:rsidRDefault="000E086E" w:rsidP="000E086E">
      <w:pPr>
        <w:rPr>
          <w:rFonts w:ascii="Times New Roman" w:hAnsi="Times New Roman" w:cs="Times New Roman"/>
          <w:i/>
        </w:rPr>
      </w:pPr>
      <w:r w:rsidRPr="000E086E">
        <w:rPr>
          <w:rFonts w:ascii="Times New Roman" w:hAnsi="Times New Roman" w:cs="Times New Roman"/>
          <w:i/>
        </w:rPr>
        <w:t xml:space="preserve">Юридический/почтовый адрес: 652600, Кемеровская область – Кузбасс, </w:t>
      </w:r>
      <w:proofErr w:type="spellStart"/>
      <w:r w:rsidRPr="000E086E">
        <w:rPr>
          <w:rFonts w:ascii="Times New Roman" w:hAnsi="Times New Roman" w:cs="Times New Roman"/>
          <w:i/>
        </w:rPr>
        <w:t>г.о</w:t>
      </w:r>
      <w:proofErr w:type="spellEnd"/>
      <w:r w:rsidRPr="000E086E">
        <w:rPr>
          <w:rFonts w:ascii="Times New Roman" w:hAnsi="Times New Roman" w:cs="Times New Roman"/>
          <w:i/>
        </w:rPr>
        <w:t xml:space="preserve">. </w:t>
      </w:r>
      <w:proofErr w:type="spellStart"/>
      <w:r w:rsidRPr="000E086E">
        <w:rPr>
          <w:rFonts w:ascii="Times New Roman" w:hAnsi="Times New Roman" w:cs="Times New Roman"/>
          <w:i/>
        </w:rPr>
        <w:t>Беловский</w:t>
      </w:r>
      <w:proofErr w:type="spellEnd"/>
      <w:r w:rsidRPr="000E086E">
        <w:rPr>
          <w:rFonts w:ascii="Times New Roman" w:hAnsi="Times New Roman" w:cs="Times New Roman"/>
          <w:i/>
        </w:rPr>
        <w:t xml:space="preserve">, г. Белово, ул. Октябрьская 8, офис 215 </w:t>
      </w:r>
    </w:p>
    <w:p w:rsidR="000E086E" w:rsidRPr="000E086E" w:rsidRDefault="000E086E" w:rsidP="000E086E">
      <w:pPr>
        <w:rPr>
          <w:rFonts w:ascii="Times New Roman" w:hAnsi="Times New Roman" w:cs="Times New Roman"/>
          <w:b/>
          <w:i/>
        </w:rPr>
      </w:pPr>
    </w:p>
    <w:p w:rsidR="000E086E" w:rsidRDefault="000E086E" w:rsidP="000E086E">
      <w:pPr>
        <w:rPr>
          <w:rFonts w:ascii="Times New Roman" w:hAnsi="Times New Roman" w:cs="Times New Roman"/>
          <w:b/>
          <w:i/>
        </w:rPr>
      </w:pPr>
      <w:r w:rsidRPr="000E086E">
        <w:rPr>
          <w:rFonts w:ascii="Times New Roman" w:hAnsi="Times New Roman" w:cs="Times New Roman"/>
          <w:b/>
          <w:i/>
        </w:rPr>
        <w:t>Номер телефона для перевода по СБП +7 (951) 589-98-11</w:t>
      </w:r>
    </w:p>
    <w:p w:rsidR="000E086E" w:rsidRDefault="000E086E" w:rsidP="000E086E">
      <w:pPr>
        <w:rPr>
          <w:rFonts w:ascii="Times New Roman" w:hAnsi="Times New Roman" w:cs="Times New Roman"/>
          <w:b/>
          <w:i/>
        </w:rPr>
      </w:pPr>
    </w:p>
    <w:p w:rsidR="000E086E" w:rsidRDefault="000E086E" w:rsidP="000E086E">
      <w:pPr>
        <w:rPr>
          <w:rFonts w:ascii="Times New Roman" w:hAnsi="Times New Roman" w:cs="Times New Roman"/>
          <w:b/>
          <w:i/>
        </w:rPr>
      </w:pPr>
    </w:p>
    <w:p w:rsidR="000E086E" w:rsidRPr="000E086E" w:rsidRDefault="000E086E" w:rsidP="000E086E">
      <w:pPr>
        <w:rPr>
          <w:rFonts w:ascii="Times New Roman" w:hAnsi="Times New Roman" w:cs="Times New Roman"/>
          <w:b/>
          <w:i/>
        </w:rPr>
      </w:pPr>
    </w:p>
    <w:p w:rsidR="000E086E" w:rsidRPr="000E086E" w:rsidRDefault="000E086E" w:rsidP="000E086E">
      <w:pPr>
        <w:rPr>
          <w:rFonts w:ascii="Times New Roman" w:hAnsi="Times New Roman" w:cs="Times New Roman"/>
          <w:b/>
        </w:rPr>
      </w:pPr>
      <w:r w:rsidRPr="000E086E">
        <w:rPr>
          <w:rFonts w:ascii="Times New Roman" w:hAnsi="Times New Roman" w:cs="Times New Roman"/>
          <w:b/>
          <w:u w:val="single"/>
        </w:rPr>
        <w:t>Контакты:</w:t>
      </w:r>
      <w:r w:rsidRPr="000E086E">
        <w:rPr>
          <w:rFonts w:ascii="Times New Roman" w:hAnsi="Times New Roman" w:cs="Times New Roman"/>
          <w:b/>
        </w:rPr>
        <w:t xml:space="preserve">  </w:t>
      </w:r>
    </w:p>
    <w:p w:rsidR="000E086E" w:rsidRPr="000E086E" w:rsidRDefault="000E086E" w:rsidP="000E086E">
      <w:pPr>
        <w:rPr>
          <w:rFonts w:ascii="Times New Roman" w:hAnsi="Times New Roman" w:cs="Times New Roman"/>
        </w:rPr>
      </w:pPr>
      <w:proofErr w:type="spellStart"/>
      <w:r w:rsidRPr="000E086E">
        <w:rPr>
          <w:rFonts w:ascii="Times New Roman" w:hAnsi="Times New Roman" w:cs="Times New Roman"/>
        </w:rPr>
        <w:t>Врачёва</w:t>
      </w:r>
      <w:proofErr w:type="spellEnd"/>
      <w:r w:rsidRPr="000E086E">
        <w:rPr>
          <w:rFonts w:ascii="Times New Roman" w:hAnsi="Times New Roman" w:cs="Times New Roman"/>
        </w:rPr>
        <w:t xml:space="preserve"> Наталья Дмитриевна </w:t>
      </w:r>
    </w:p>
    <w:p w:rsidR="000E086E" w:rsidRPr="000E086E" w:rsidRDefault="000E086E" w:rsidP="000E086E">
      <w:pPr>
        <w:rPr>
          <w:rFonts w:ascii="Times New Roman" w:hAnsi="Times New Roman" w:cs="Times New Roman"/>
        </w:rPr>
      </w:pPr>
      <w:r w:rsidRPr="000E086E">
        <w:rPr>
          <w:rFonts w:ascii="Times New Roman" w:hAnsi="Times New Roman" w:cs="Times New Roman"/>
        </w:rPr>
        <w:t>тел. +7 (951) 589-98-11 (телеграмм)</w:t>
      </w:r>
    </w:p>
    <w:p w:rsidR="000E086E" w:rsidRPr="000E086E" w:rsidRDefault="000E086E" w:rsidP="000E086E">
      <w:pPr>
        <w:rPr>
          <w:rFonts w:ascii="Times New Roman" w:hAnsi="Times New Roman" w:cs="Times New Roman"/>
        </w:rPr>
      </w:pPr>
      <w:r w:rsidRPr="000E086E">
        <w:rPr>
          <w:rFonts w:ascii="Times New Roman" w:hAnsi="Times New Roman" w:cs="Times New Roman"/>
        </w:rPr>
        <w:t xml:space="preserve">Ген. директор ООО «Продюсерского центра Натальи </w:t>
      </w:r>
      <w:proofErr w:type="spellStart"/>
      <w:r w:rsidRPr="000E086E">
        <w:rPr>
          <w:rFonts w:ascii="Times New Roman" w:hAnsi="Times New Roman" w:cs="Times New Roman"/>
        </w:rPr>
        <w:t>Врачёвой</w:t>
      </w:r>
      <w:proofErr w:type="spellEnd"/>
      <w:r w:rsidRPr="000E086E">
        <w:rPr>
          <w:rFonts w:ascii="Times New Roman" w:hAnsi="Times New Roman" w:cs="Times New Roman"/>
        </w:rPr>
        <w:t xml:space="preserve"> «Корона»»</w:t>
      </w:r>
    </w:p>
    <w:p w:rsidR="000E086E" w:rsidRPr="000E086E" w:rsidRDefault="000E086E" w:rsidP="000E086E">
      <w:pPr>
        <w:rPr>
          <w:rFonts w:ascii="Times New Roman" w:hAnsi="Times New Roman" w:cs="Times New Roman"/>
          <w:lang w:val="en-US"/>
        </w:rPr>
      </w:pPr>
      <w:proofErr w:type="spellStart"/>
      <w:r w:rsidRPr="000E086E">
        <w:rPr>
          <w:rFonts w:ascii="Times New Roman" w:hAnsi="Times New Roman" w:cs="Times New Roman"/>
          <w:lang w:val="en-US"/>
        </w:rPr>
        <w:t>Vk</w:t>
      </w:r>
      <w:proofErr w:type="spellEnd"/>
      <w:r w:rsidRPr="000E086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0E086E">
        <w:rPr>
          <w:rFonts w:ascii="Times New Roman" w:hAnsi="Times New Roman" w:cs="Times New Roman"/>
          <w:lang w:val="en-US"/>
        </w:rPr>
        <w:t>pc_nv_korona</w:t>
      </w:r>
      <w:proofErr w:type="spellEnd"/>
      <w:r w:rsidRPr="000E086E">
        <w:rPr>
          <w:rFonts w:ascii="Times New Roman" w:hAnsi="Times New Roman" w:cs="Times New Roman"/>
          <w:lang w:val="en-US"/>
        </w:rPr>
        <w:t xml:space="preserve">     </w:t>
      </w:r>
    </w:p>
    <w:p w:rsidR="000E086E" w:rsidRPr="000E086E" w:rsidRDefault="000E086E" w:rsidP="000E086E">
      <w:pPr>
        <w:rPr>
          <w:rFonts w:ascii="Times New Roman" w:hAnsi="Times New Roman" w:cs="Times New Roman"/>
          <w:lang w:val="en-US"/>
        </w:rPr>
      </w:pPr>
      <w:r w:rsidRPr="000E086E">
        <w:rPr>
          <w:rFonts w:ascii="Times New Roman" w:hAnsi="Times New Roman" w:cs="Times New Roman"/>
          <w:lang w:val="en-US"/>
        </w:rPr>
        <w:t>E-mail: vra4eva.nata@yandex.ru</w:t>
      </w:r>
    </w:p>
    <w:p w:rsidR="00406630" w:rsidRPr="000E086E" w:rsidRDefault="00406630">
      <w:pPr>
        <w:rPr>
          <w:lang w:val="en-US"/>
        </w:rPr>
      </w:pPr>
    </w:p>
    <w:sectPr w:rsidR="00406630" w:rsidRPr="000E086E" w:rsidSect="000E0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2C9"/>
    <w:multiLevelType w:val="multilevel"/>
    <w:tmpl w:val="ACE44088"/>
    <w:lvl w:ilvl="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1D95AD4"/>
    <w:multiLevelType w:val="multilevel"/>
    <w:tmpl w:val="676400E4"/>
    <w:lvl w:ilvl="0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D76E23"/>
    <w:multiLevelType w:val="multilevel"/>
    <w:tmpl w:val="0766427E"/>
    <w:lvl w:ilvl="0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BDB3992"/>
    <w:multiLevelType w:val="multilevel"/>
    <w:tmpl w:val="99086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D4B43"/>
    <w:multiLevelType w:val="multilevel"/>
    <w:tmpl w:val="366E8E48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31F6310"/>
    <w:multiLevelType w:val="multilevel"/>
    <w:tmpl w:val="6786F4DA"/>
    <w:lvl w:ilvl="0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7CA7836"/>
    <w:multiLevelType w:val="multilevel"/>
    <w:tmpl w:val="20A60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B710E"/>
    <w:multiLevelType w:val="multilevel"/>
    <w:tmpl w:val="E4203588"/>
    <w:lvl w:ilvl="0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5F93621"/>
    <w:multiLevelType w:val="multilevel"/>
    <w:tmpl w:val="7E6C8E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9" w15:restartNumberingAfterBreak="0">
    <w:nsid w:val="491E4D3F"/>
    <w:multiLevelType w:val="multilevel"/>
    <w:tmpl w:val="3CB8D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E02FF"/>
    <w:multiLevelType w:val="multilevel"/>
    <w:tmpl w:val="22069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C7449"/>
    <w:multiLevelType w:val="multilevel"/>
    <w:tmpl w:val="B158F10E"/>
    <w:lvl w:ilvl="0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7446A9C"/>
    <w:multiLevelType w:val="multilevel"/>
    <w:tmpl w:val="101098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77D205D7"/>
    <w:multiLevelType w:val="multilevel"/>
    <w:tmpl w:val="6C98848E"/>
    <w:lvl w:ilvl="0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F1E0535"/>
    <w:multiLevelType w:val="multilevel"/>
    <w:tmpl w:val="09AA1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3"/>
  </w:num>
  <w:num w:numId="11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18"/>
    <w:rsid w:val="000E086E"/>
    <w:rsid w:val="00155264"/>
    <w:rsid w:val="0020592A"/>
    <w:rsid w:val="00215D14"/>
    <w:rsid w:val="00217716"/>
    <w:rsid w:val="0023423C"/>
    <w:rsid w:val="002F2656"/>
    <w:rsid w:val="00406630"/>
    <w:rsid w:val="004253F2"/>
    <w:rsid w:val="00490271"/>
    <w:rsid w:val="005F0C22"/>
    <w:rsid w:val="00643820"/>
    <w:rsid w:val="006C2842"/>
    <w:rsid w:val="00946325"/>
    <w:rsid w:val="0095367D"/>
    <w:rsid w:val="00A403CE"/>
    <w:rsid w:val="00A63A4F"/>
    <w:rsid w:val="00A65F6C"/>
    <w:rsid w:val="00A84603"/>
    <w:rsid w:val="00A936C5"/>
    <w:rsid w:val="00BB3218"/>
    <w:rsid w:val="00C55FD4"/>
    <w:rsid w:val="00D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6444"/>
  <w15:chartTrackingRefBased/>
  <w15:docId w15:val="{489FCECC-2567-4FAC-BD0A-02B9A056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6630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406630"/>
    <w:pPr>
      <w:ind w:left="720"/>
      <w:contextualSpacing/>
    </w:pPr>
  </w:style>
  <w:style w:type="table" w:styleId="a4">
    <w:name w:val="Table Grid"/>
    <w:basedOn w:val="a1"/>
    <w:uiPriority w:val="39"/>
    <w:rsid w:val="0021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EA1AA-F31B-4099-B65D-A3B79496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12</cp:revision>
  <dcterms:created xsi:type="dcterms:W3CDTF">2024-06-24T05:08:00Z</dcterms:created>
  <dcterms:modified xsi:type="dcterms:W3CDTF">2024-07-02T01:47:00Z</dcterms:modified>
</cp:coreProperties>
</file>