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4609"/>
      </w:tblGrid>
      <w:tr w:rsidR="0028742A" w:rsidRPr="0028742A" w:rsidTr="0028742A">
        <w:trPr>
          <w:jc w:val="center"/>
        </w:trPr>
        <w:tc>
          <w:tcPr>
            <w:tcW w:w="4786" w:type="dxa"/>
          </w:tcPr>
          <w:p w:rsidR="0028742A" w:rsidRPr="0028742A" w:rsidRDefault="0028742A" w:rsidP="0028742A">
            <w:pPr>
              <w:ind w:left="145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bookmark0"/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>УТВЕРЖДАЮ</w:t>
            </w:r>
            <w:bookmarkEnd w:id="0"/>
          </w:p>
          <w:p w:rsidR="0028742A" w:rsidRPr="0028742A" w:rsidRDefault="0028742A" w:rsidP="0028742A">
            <w:pPr>
              <w:ind w:left="145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 xml:space="preserve">Министр спорта и </w:t>
            </w:r>
            <w:r w:rsidR="000C73D8">
              <w:rPr>
                <w:rFonts w:ascii="Times New Roman" w:eastAsia="Courier New" w:hAnsi="Times New Roman" w:cs="Times New Roman"/>
                <w:sz w:val="27"/>
                <w:szCs w:val="27"/>
              </w:rPr>
              <w:t>туризма</w:t>
            </w:r>
            <w:r w:rsidR="000C73D8">
              <w:rPr>
                <w:rFonts w:ascii="Times New Roman" w:eastAsia="Courier New" w:hAnsi="Times New Roman" w:cs="Times New Roman"/>
                <w:sz w:val="27"/>
                <w:szCs w:val="27"/>
              </w:rPr>
              <w:br/>
              <w:t xml:space="preserve"> </w:t>
            </w:r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>Кировской области</w:t>
            </w:r>
          </w:p>
          <w:p w:rsidR="0028742A" w:rsidRPr="0028742A" w:rsidRDefault="0028742A" w:rsidP="0028742A">
            <w:pPr>
              <w:ind w:left="145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</w:p>
          <w:p w:rsidR="0028742A" w:rsidRPr="0028742A" w:rsidRDefault="0028742A" w:rsidP="0028742A">
            <w:pPr>
              <w:ind w:left="145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>_________</w:t>
            </w:r>
            <w:r>
              <w:rPr>
                <w:rFonts w:ascii="Times New Roman" w:eastAsia="Courier New" w:hAnsi="Times New Roman" w:cs="Times New Roman"/>
                <w:sz w:val="27"/>
                <w:szCs w:val="27"/>
              </w:rPr>
              <w:t>_____</w:t>
            </w:r>
            <w:r w:rsidR="000C73D8">
              <w:rPr>
                <w:rFonts w:ascii="Times New Roman" w:eastAsia="Courier New" w:hAnsi="Times New Roman" w:cs="Times New Roman"/>
                <w:sz w:val="27"/>
                <w:szCs w:val="27"/>
              </w:rPr>
              <w:t xml:space="preserve">С.В. </w:t>
            </w:r>
            <w:proofErr w:type="spellStart"/>
            <w:r w:rsidR="000C73D8">
              <w:rPr>
                <w:rFonts w:ascii="Times New Roman" w:eastAsia="Courier New" w:hAnsi="Times New Roman" w:cs="Times New Roman"/>
                <w:sz w:val="27"/>
                <w:szCs w:val="27"/>
              </w:rPr>
              <w:t>Сулик</w:t>
            </w:r>
            <w:proofErr w:type="spellEnd"/>
          </w:p>
          <w:p w:rsidR="0028742A" w:rsidRPr="0028742A" w:rsidRDefault="0028742A" w:rsidP="0028742A">
            <w:pPr>
              <w:ind w:left="145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</w:p>
          <w:p w:rsidR="0028742A" w:rsidRDefault="000C73D8" w:rsidP="0028742A">
            <w:pPr>
              <w:ind w:left="145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>
              <w:rPr>
                <w:rFonts w:ascii="Times New Roman" w:eastAsia="Courier New" w:hAnsi="Times New Roman" w:cs="Times New Roman"/>
                <w:sz w:val="27"/>
                <w:szCs w:val="27"/>
              </w:rPr>
              <w:t>«__</w:t>
            </w:r>
            <w:proofErr w:type="gramStart"/>
            <w:r>
              <w:rPr>
                <w:rFonts w:ascii="Times New Roman" w:eastAsia="Courier New" w:hAnsi="Times New Roman" w:cs="Times New Roman"/>
                <w:sz w:val="27"/>
                <w:szCs w:val="27"/>
              </w:rPr>
              <w:t>_»_</w:t>
            </w:r>
            <w:proofErr w:type="gramEnd"/>
            <w:r>
              <w:rPr>
                <w:rFonts w:ascii="Times New Roman" w:eastAsia="Courier New" w:hAnsi="Times New Roman" w:cs="Times New Roman"/>
                <w:sz w:val="27"/>
                <w:szCs w:val="27"/>
              </w:rPr>
              <w:t>_______2023</w:t>
            </w:r>
            <w:r w:rsidR="0028742A"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 xml:space="preserve"> г</w:t>
            </w:r>
            <w:r w:rsidR="0028742A">
              <w:rPr>
                <w:rFonts w:ascii="Times New Roman" w:eastAsia="Courier New" w:hAnsi="Times New Roman" w:cs="Times New Roman"/>
                <w:sz w:val="27"/>
                <w:szCs w:val="27"/>
              </w:rPr>
              <w:t>.</w:t>
            </w:r>
          </w:p>
          <w:p w:rsidR="0028742A" w:rsidRPr="0028742A" w:rsidRDefault="0028742A" w:rsidP="0028742A">
            <w:pPr>
              <w:ind w:left="14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09" w:type="dxa"/>
          </w:tcPr>
          <w:p w:rsidR="0028742A" w:rsidRPr="0028742A" w:rsidRDefault="0028742A" w:rsidP="0028742A">
            <w:pPr>
              <w:ind w:left="214"/>
              <w:rPr>
                <w:rFonts w:ascii="Times New Roman" w:hAnsi="Times New Roman" w:cs="Times New Roman"/>
                <w:sz w:val="27"/>
                <w:szCs w:val="27"/>
              </w:rPr>
            </w:pPr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>УТВЕРЖДАЮ</w:t>
            </w:r>
          </w:p>
          <w:p w:rsidR="0028742A" w:rsidRDefault="0028742A" w:rsidP="0028742A">
            <w:pPr>
              <w:ind w:left="214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>
              <w:rPr>
                <w:rFonts w:ascii="Times New Roman" w:eastAsia="Courier New" w:hAnsi="Times New Roman" w:cs="Times New Roman"/>
                <w:sz w:val="27"/>
                <w:szCs w:val="27"/>
              </w:rPr>
              <w:t>Директор КОГАУ ЦСП</w:t>
            </w:r>
          </w:p>
          <w:p w:rsidR="0028742A" w:rsidRPr="0028742A" w:rsidRDefault="0028742A" w:rsidP="0028742A">
            <w:pPr>
              <w:ind w:left="214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>«Вятка-старт»</w:t>
            </w:r>
          </w:p>
          <w:p w:rsidR="0028742A" w:rsidRPr="0028742A" w:rsidRDefault="0028742A" w:rsidP="0028742A">
            <w:pPr>
              <w:ind w:left="214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</w:p>
          <w:p w:rsidR="0028742A" w:rsidRPr="0028742A" w:rsidRDefault="0028742A" w:rsidP="0028742A">
            <w:pPr>
              <w:ind w:left="214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>
              <w:rPr>
                <w:rFonts w:ascii="Times New Roman" w:eastAsia="Courier New" w:hAnsi="Times New Roman" w:cs="Times New Roman"/>
                <w:sz w:val="27"/>
                <w:szCs w:val="27"/>
              </w:rPr>
              <w:t>___________</w:t>
            </w:r>
            <w:r w:rsidR="003728FD">
              <w:rPr>
                <w:rFonts w:ascii="Times New Roman" w:eastAsia="Courier New" w:hAnsi="Times New Roman" w:cs="Times New Roman"/>
                <w:sz w:val="27"/>
                <w:szCs w:val="27"/>
              </w:rPr>
              <w:t>П.С. Клестов</w:t>
            </w:r>
          </w:p>
          <w:p w:rsidR="0028742A" w:rsidRPr="0028742A" w:rsidRDefault="0028742A" w:rsidP="0028742A">
            <w:pPr>
              <w:ind w:left="214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</w:p>
          <w:p w:rsidR="0028742A" w:rsidRPr="0028742A" w:rsidRDefault="003728FD" w:rsidP="0028742A">
            <w:pPr>
              <w:ind w:left="21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Courier New" w:hAnsi="Times New Roman" w:cs="Times New Roman"/>
                <w:sz w:val="27"/>
                <w:szCs w:val="27"/>
              </w:rPr>
              <w:t>«___»________2023</w:t>
            </w:r>
            <w:r w:rsidR="0028742A"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 xml:space="preserve"> г.</w:t>
            </w:r>
          </w:p>
        </w:tc>
      </w:tr>
      <w:tr w:rsidR="0028742A" w:rsidRPr="0028742A" w:rsidTr="0028742A">
        <w:trPr>
          <w:trHeight w:val="2300"/>
          <w:jc w:val="center"/>
        </w:trPr>
        <w:tc>
          <w:tcPr>
            <w:tcW w:w="4786" w:type="dxa"/>
          </w:tcPr>
          <w:p w:rsidR="0028742A" w:rsidRPr="0028742A" w:rsidRDefault="0028742A" w:rsidP="0028742A">
            <w:pPr>
              <w:ind w:left="145"/>
              <w:rPr>
                <w:rFonts w:ascii="Times New Roman" w:hAnsi="Times New Roman" w:cs="Times New Roman"/>
                <w:sz w:val="27"/>
                <w:szCs w:val="27"/>
              </w:rPr>
            </w:pPr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>УТВЕРЖДАЮ</w:t>
            </w:r>
          </w:p>
          <w:p w:rsidR="0028742A" w:rsidRPr="0028742A" w:rsidRDefault="0028742A" w:rsidP="0028742A">
            <w:pPr>
              <w:ind w:left="145"/>
              <w:rPr>
                <w:rFonts w:ascii="Times New Roman" w:eastAsia="Courier New" w:hAnsi="Times New Roman" w:cs="Times New Roman"/>
                <w:b/>
                <w:i/>
                <w:sz w:val="27"/>
                <w:szCs w:val="27"/>
              </w:rPr>
            </w:pPr>
            <w:r>
              <w:rPr>
                <w:rFonts w:ascii="Times New Roman" w:eastAsia="Courier New" w:hAnsi="Times New Roman" w:cs="Times New Roman"/>
                <w:sz w:val="27"/>
                <w:szCs w:val="27"/>
              </w:rPr>
              <w:t xml:space="preserve">Председатель </w:t>
            </w:r>
            <w:proofErr w:type="gramStart"/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>КРО  ООФСО</w:t>
            </w:r>
            <w:proofErr w:type="gramEnd"/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 xml:space="preserve"> «Федерация спорта слепых»</w:t>
            </w:r>
          </w:p>
          <w:p w:rsidR="0028742A" w:rsidRPr="0028742A" w:rsidRDefault="0028742A" w:rsidP="0028742A">
            <w:pPr>
              <w:ind w:left="145"/>
              <w:rPr>
                <w:rFonts w:ascii="Times New Roman" w:eastAsia="Courier New" w:hAnsi="Times New Roman" w:cs="Times New Roman"/>
                <w:b/>
                <w:sz w:val="27"/>
                <w:szCs w:val="27"/>
              </w:rPr>
            </w:pPr>
          </w:p>
          <w:p w:rsidR="0028742A" w:rsidRPr="0028742A" w:rsidRDefault="0028742A" w:rsidP="0028742A">
            <w:pPr>
              <w:ind w:left="145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>
              <w:rPr>
                <w:rFonts w:ascii="Times New Roman" w:eastAsia="Courier New" w:hAnsi="Times New Roman" w:cs="Times New Roman"/>
                <w:sz w:val="27"/>
                <w:szCs w:val="27"/>
              </w:rPr>
              <w:t>_____________</w:t>
            </w:r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>А.М. Богомолов</w:t>
            </w:r>
          </w:p>
          <w:p w:rsidR="0028742A" w:rsidRPr="0028742A" w:rsidRDefault="0028742A" w:rsidP="0028742A">
            <w:pPr>
              <w:ind w:left="145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</w:p>
          <w:p w:rsidR="0028742A" w:rsidRPr="0028742A" w:rsidRDefault="002F07DA" w:rsidP="0028742A">
            <w:pPr>
              <w:ind w:left="145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>
              <w:rPr>
                <w:rFonts w:ascii="Times New Roman" w:eastAsia="Courier New" w:hAnsi="Times New Roman" w:cs="Times New Roman"/>
                <w:sz w:val="27"/>
                <w:szCs w:val="27"/>
              </w:rPr>
              <w:t>«___»_________2023</w:t>
            </w:r>
            <w:r w:rsidR="0028742A"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 xml:space="preserve"> г</w:t>
            </w:r>
            <w:r w:rsidR="0028742A">
              <w:rPr>
                <w:rFonts w:ascii="Times New Roman" w:eastAsia="Courier New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609" w:type="dxa"/>
          </w:tcPr>
          <w:p w:rsidR="0028742A" w:rsidRPr="0028742A" w:rsidRDefault="0028742A" w:rsidP="0028742A">
            <w:pPr>
              <w:ind w:left="214"/>
              <w:rPr>
                <w:rFonts w:ascii="Times New Roman" w:hAnsi="Times New Roman" w:cs="Times New Roman"/>
                <w:sz w:val="27"/>
                <w:szCs w:val="27"/>
              </w:rPr>
            </w:pPr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>СОГЛАСОВАНО</w:t>
            </w:r>
          </w:p>
          <w:p w:rsidR="0028742A" w:rsidRPr="0028742A" w:rsidRDefault="0028742A" w:rsidP="0028742A">
            <w:pPr>
              <w:ind w:left="214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>Председатель ФОСТКО</w:t>
            </w:r>
          </w:p>
          <w:p w:rsidR="0028742A" w:rsidRDefault="0028742A" w:rsidP="0028742A">
            <w:pPr>
              <w:ind w:left="214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</w:p>
          <w:p w:rsidR="0028742A" w:rsidRPr="0028742A" w:rsidRDefault="0028742A" w:rsidP="0028742A">
            <w:pPr>
              <w:ind w:left="214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</w:p>
          <w:p w:rsidR="0028742A" w:rsidRPr="0028742A" w:rsidRDefault="0028742A" w:rsidP="0028742A">
            <w:pPr>
              <w:ind w:left="214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>
              <w:rPr>
                <w:rFonts w:ascii="Times New Roman" w:eastAsia="Courier New" w:hAnsi="Times New Roman" w:cs="Times New Roman"/>
                <w:sz w:val="27"/>
                <w:szCs w:val="27"/>
              </w:rPr>
              <w:t>_________</w:t>
            </w:r>
            <w:r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>С.В. Герасимов</w:t>
            </w:r>
          </w:p>
          <w:p w:rsidR="0028742A" w:rsidRPr="0028742A" w:rsidRDefault="0028742A" w:rsidP="0028742A">
            <w:pPr>
              <w:ind w:left="214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</w:p>
          <w:p w:rsidR="0028742A" w:rsidRPr="0028742A" w:rsidRDefault="003728FD" w:rsidP="0028742A">
            <w:pPr>
              <w:ind w:left="214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>
              <w:rPr>
                <w:rFonts w:ascii="Times New Roman" w:eastAsia="Courier New" w:hAnsi="Times New Roman" w:cs="Times New Roman"/>
                <w:sz w:val="27"/>
                <w:szCs w:val="27"/>
              </w:rPr>
              <w:t>«___»________2023</w:t>
            </w:r>
            <w:r w:rsidR="0028742A" w:rsidRPr="0028742A">
              <w:rPr>
                <w:rFonts w:ascii="Times New Roman" w:eastAsia="Courier New" w:hAnsi="Times New Roman" w:cs="Times New Roman"/>
                <w:sz w:val="27"/>
                <w:szCs w:val="27"/>
              </w:rPr>
              <w:t xml:space="preserve"> г</w:t>
            </w:r>
            <w:r w:rsidR="0028742A">
              <w:rPr>
                <w:rFonts w:ascii="Times New Roman" w:eastAsia="Courier New" w:hAnsi="Times New Roman" w:cs="Times New Roman"/>
                <w:sz w:val="27"/>
                <w:szCs w:val="27"/>
              </w:rPr>
              <w:t>.</w:t>
            </w:r>
            <w:r w:rsidR="0028742A" w:rsidRPr="0028742A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</w:p>
        </w:tc>
      </w:tr>
    </w:tbl>
    <w:p w:rsidR="00B474EC" w:rsidRPr="00366B6F" w:rsidRDefault="00B474EC">
      <w:pPr>
        <w:rPr>
          <w:rFonts w:ascii="Times New Roman" w:eastAsia="Courier New" w:hAnsi="Times New Roman" w:cs="Times New Roman"/>
          <w:b/>
          <w:i/>
          <w:sz w:val="28"/>
          <w:szCs w:val="28"/>
        </w:rPr>
      </w:pPr>
    </w:p>
    <w:p w:rsidR="00B474EC" w:rsidRPr="00366B6F" w:rsidRDefault="006A2CBE">
      <w:pPr>
        <w:rPr>
          <w:rFonts w:ascii="Times New Roman" w:eastAsia="Courier New" w:hAnsi="Times New Roman" w:cs="Times New Roman"/>
          <w:b/>
          <w:i/>
          <w:sz w:val="28"/>
          <w:szCs w:val="28"/>
        </w:rPr>
      </w:pPr>
      <w:r w:rsidRPr="00366B6F">
        <w:rPr>
          <w:rFonts w:ascii="Times New Roman" w:eastAsia="Courier New" w:hAnsi="Times New Roman" w:cs="Times New Roman"/>
          <w:b/>
          <w:i/>
          <w:sz w:val="28"/>
          <w:szCs w:val="28"/>
        </w:rPr>
        <w:t xml:space="preserve"> </w:t>
      </w:r>
    </w:p>
    <w:p w:rsidR="00B474EC" w:rsidRPr="00366B6F" w:rsidRDefault="006A2CBE">
      <w:pPr>
        <w:rPr>
          <w:rFonts w:ascii="Times New Roman" w:eastAsia="Courier New" w:hAnsi="Times New Roman" w:cs="Times New Roman"/>
          <w:b/>
          <w:i/>
          <w:sz w:val="28"/>
          <w:szCs w:val="28"/>
        </w:rPr>
      </w:pPr>
      <w:r w:rsidRPr="00366B6F">
        <w:rPr>
          <w:rFonts w:ascii="Times New Roman" w:eastAsia="Courier New" w:hAnsi="Times New Roman" w:cs="Times New Roman"/>
          <w:b/>
          <w:i/>
          <w:sz w:val="28"/>
          <w:szCs w:val="28"/>
        </w:rPr>
        <w:t xml:space="preserve"> </w:t>
      </w:r>
    </w:p>
    <w:p w:rsidR="00B474EC" w:rsidRPr="00366B6F" w:rsidRDefault="006A2CBE">
      <w:pPr>
        <w:rPr>
          <w:rFonts w:ascii="Times New Roman" w:eastAsia="Courier New" w:hAnsi="Times New Roman" w:cs="Times New Roman"/>
          <w:b/>
          <w:i/>
          <w:sz w:val="28"/>
          <w:szCs w:val="28"/>
        </w:rPr>
      </w:pPr>
      <w:r w:rsidRPr="00366B6F">
        <w:rPr>
          <w:rFonts w:ascii="Times New Roman" w:eastAsia="Courier New" w:hAnsi="Times New Roman" w:cs="Times New Roman"/>
          <w:b/>
          <w:i/>
          <w:sz w:val="28"/>
          <w:szCs w:val="28"/>
        </w:rPr>
        <w:t xml:space="preserve"> </w:t>
      </w:r>
    </w:p>
    <w:p w:rsidR="00B474EC" w:rsidRPr="00366B6F" w:rsidRDefault="006A2CBE">
      <w:pPr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366B6F">
        <w:rPr>
          <w:rFonts w:ascii="Times New Roman" w:eastAsia="Courier New" w:hAnsi="Times New Roman" w:cs="Times New Roman"/>
          <w:b/>
          <w:sz w:val="28"/>
          <w:szCs w:val="28"/>
        </w:rPr>
        <w:t>ПОЛОЖЕНИЕ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366B6F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о проведении чемпионата Кировской области по спорту слепых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(дисциплина - спортивный туризм)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Номер-код вида спорта: 1150007711Я</w:t>
      </w:r>
      <w:r w:rsidRPr="00366B6F">
        <w:rPr>
          <w:rFonts w:ascii="Times New Roman" w:eastAsia="Courier New" w:hAnsi="Times New Roman" w:cs="Times New Roman"/>
          <w:sz w:val="28"/>
          <w:szCs w:val="28"/>
        </w:rPr>
        <w:br/>
        <w:t>Номер-код спортивной дисциплины: спортивный туризм – многоборье</w:t>
      </w:r>
      <w:r w:rsidRPr="00366B6F">
        <w:rPr>
          <w:rFonts w:ascii="Times New Roman" w:eastAsia="Courier New" w:hAnsi="Times New Roman" w:cs="Times New Roman"/>
          <w:sz w:val="28"/>
          <w:szCs w:val="28"/>
        </w:rPr>
        <w:br/>
        <w:t>B1 1151871711Я</w:t>
      </w:r>
      <w:r w:rsidRPr="00366B6F">
        <w:rPr>
          <w:rFonts w:ascii="Times New Roman" w:eastAsia="Courier New" w:hAnsi="Times New Roman" w:cs="Times New Roman"/>
          <w:sz w:val="28"/>
          <w:szCs w:val="28"/>
        </w:rPr>
        <w:br/>
        <w:t>B2 1151881711Я</w:t>
      </w:r>
      <w:r w:rsidRPr="00366B6F">
        <w:rPr>
          <w:rFonts w:ascii="Times New Roman" w:eastAsia="Courier New" w:hAnsi="Times New Roman" w:cs="Times New Roman"/>
          <w:sz w:val="28"/>
          <w:szCs w:val="28"/>
        </w:rPr>
        <w:br/>
        <w:t>B3 1151891711Я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 w:rsidP="005E5024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B474EC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474EC" w:rsidRPr="00366B6F" w:rsidRDefault="00B474EC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474EC" w:rsidRPr="00366B6F" w:rsidRDefault="006A2CBE">
      <w:pPr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>г. Киров</w:t>
      </w:r>
    </w:p>
    <w:p w:rsidR="00B474EC" w:rsidRPr="00366B6F" w:rsidRDefault="00F406B9">
      <w:pPr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2023</w:t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 xml:space="preserve"> год</w:t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br/>
      </w:r>
      <w:r w:rsidR="006A2CBE" w:rsidRPr="00366B6F">
        <w:rPr>
          <w:rFonts w:ascii="Times New Roman" w:eastAsia="Courier New" w:hAnsi="Times New Roman" w:cs="Times New Roman"/>
          <w:b/>
          <w:sz w:val="28"/>
          <w:szCs w:val="28"/>
        </w:rPr>
        <w:lastRenderedPageBreak/>
        <w:t>I. ОБЩИЕ ПОЛОЖЕНИЯ</w:t>
      </w:r>
    </w:p>
    <w:p w:rsidR="00B474EC" w:rsidRPr="00366B6F" w:rsidRDefault="006A2CBE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>Чемпионат Кировской области по спорту слепых (дисциплина - спортивный туризм) (группа спортивных дисциплин «спортивный туризм – многоборье») (далее - чемпионат) проводится в соответствии с календарным планом официальных физкультурных мероприятий и спортивных мероп</w:t>
      </w:r>
      <w:r w:rsidR="006D6D32">
        <w:rPr>
          <w:rFonts w:ascii="Times New Roman" w:eastAsia="Courier New" w:hAnsi="Times New Roman" w:cs="Times New Roman"/>
          <w:sz w:val="28"/>
          <w:szCs w:val="28"/>
        </w:rPr>
        <w:t>риятий Кировской области на 2023</w:t>
      </w: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год. Чемпионат проводится в соответствии с правилами соревнований вида спорта «спорт слепых», утвержденными приказом Министерства</w:t>
      </w:r>
      <w:r w:rsidR="007F554D" w:rsidRPr="00366B6F">
        <w:rPr>
          <w:rFonts w:ascii="Times New Roman" w:eastAsia="Courier New" w:hAnsi="Times New Roman" w:cs="Times New Roman"/>
          <w:sz w:val="28"/>
          <w:szCs w:val="28"/>
        </w:rPr>
        <w:t xml:space="preserve"> спорта Российской Федерации от</w:t>
      </w:r>
      <w:r w:rsidR="007F554D" w:rsidRPr="00366B6F">
        <w:rPr>
          <w:rFonts w:ascii="Times New Roman" w:eastAsia="Courier New" w:hAnsi="Times New Roman" w:cs="Times New Roman"/>
          <w:sz w:val="28"/>
          <w:szCs w:val="28"/>
        </w:rPr>
        <w:br/>
      </w:r>
      <w:r w:rsidRPr="00366B6F">
        <w:rPr>
          <w:rFonts w:ascii="Times New Roman" w:eastAsia="Courier New" w:hAnsi="Times New Roman" w:cs="Times New Roman"/>
          <w:sz w:val="28"/>
          <w:szCs w:val="28"/>
        </w:rPr>
        <w:t>19 января 2018 года № 17</w:t>
      </w:r>
      <w:r w:rsidR="0093654D">
        <w:rPr>
          <w:rFonts w:ascii="Times New Roman" w:eastAsia="Courier New" w:hAnsi="Times New Roman" w:cs="Times New Roman"/>
          <w:sz w:val="28"/>
          <w:szCs w:val="28"/>
        </w:rPr>
        <w:t xml:space="preserve"> (с изменениями</w:t>
      </w:r>
      <w:r w:rsidR="00DF1077">
        <w:rPr>
          <w:rFonts w:ascii="Times New Roman" w:eastAsia="Courier New" w:hAnsi="Times New Roman" w:cs="Times New Roman"/>
          <w:sz w:val="28"/>
          <w:szCs w:val="28"/>
        </w:rPr>
        <w:t>,</w:t>
      </w:r>
      <w:r w:rsidR="0093654D">
        <w:rPr>
          <w:rFonts w:ascii="Times New Roman" w:eastAsia="Courier New" w:hAnsi="Times New Roman" w:cs="Times New Roman"/>
          <w:sz w:val="28"/>
          <w:szCs w:val="28"/>
        </w:rPr>
        <w:t xml:space="preserve"> внесенными приказом </w:t>
      </w:r>
      <w:proofErr w:type="spellStart"/>
      <w:r w:rsidR="0093654D">
        <w:rPr>
          <w:rFonts w:ascii="Times New Roman" w:eastAsia="Courier New" w:hAnsi="Times New Roman" w:cs="Times New Roman"/>
          <w:sz w:val="28"/>
          <w:szCs w:val="28"/>
        </w:rPr>
        <w:t>Минспорта</w:t>
      </w:r>
      <w:proofErr w:type="spellEnd"/>
      <w:r w:rsidR="0093654D">
        <w:rPr>
          <w:rFonts w:ascii="Times New Roman" w:eastAsia="Courier New" w:hAnsi="Times New Roman" w:cs="Times New Roman"/>
          <w:sz w:val="28"/>
          <w:szCs w:val="28"/>
        </w:rPr>
        <w:t xml:space="preserve"> России от 10 апреля 2019 г. № 301)</w:t>
      </w:r>
      <w:r w:rsidRPr="00366B6F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B474EC" w:rsidRPr="00366B6F" w:rsidRDefault="006A2CBE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366B6F">
        <w:rPr>
          <w:rFonts w:ascii="Times New Roman" w:eastAsia="Courier New" w:hAnsi="Times New Roman" w:cs="Times New Roman"/>
          <w:sz w:val="28"/>
          <w:szCs w:val="28"/>
        </w:rPr>
        <w:tab/>
      </w:r>
      <w:r w:rsidR="0047321E">
        <w:rPr>
          <w:rFonts w:ascii="Times New Roman" w:eastAsia="Courier New" w:hAnsi="Times New Roman" w:cs="Times New Roman"/>
          <w:sz w:val="28"/>
          <w:szCs w:val="28"/>
        </w:rPr>
        <w:t xml:space="preserve">Спортивные соревнования проводятся </w:t>
      </w: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с целью развития и популяризации </w:t>
      </w:r>
      <w:r w:rsidR="0047321E">
        <w:rPr>
          <w:rFonts w:ascii="Times New Roman" w:eastAsia="Courier New" w:hAnsi="Times New Roman" w:cs="Times New Roman"/>
          <w:sz w:val="28"/>
          <w:szCs w:val="28"/>
        </w:rPr>
        <w:t>спорта слепых в Кировской области и спортивной дисциплины: спортивный туризм – многоборье среди инвалидов по зрению.</w:t>
      </w:r>
    </w:p>
    <w:p w:rsidR="00B474EC" w:rsidRPr="00366B6F" w:rsidRDefault="00AD5B6A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ab/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 xml:space="preserve">Задачами проведения </w:t>
      </w:r>
      <w:r w:rsidR="007459C5">
        <w:rPr>
          <w:rFonts w:ascii="Times New Roman" w:eastAsia="Courier New" w:hAnsi="Times New Roman" w:cs="Times New Roman"/>
          <w:sz w:val="28"/>
          <w:szCs w:val="28"/>
        </w:rPr>
        <w:t xml:space="preserve">спортивных соревнований </w:t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>являются:</w:t>
      </w:r>
    </w:p>
    <w:p w:rsidR="00B474EC" w:rsidRPr="00366B6F" w:rsidRDefault="007766A3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А) выявление сильнейших спортсменов для формирования списка кандидатов в спортивные сборные команды Кировской области;</w:t>
      </w:r>
    </w:p>
    <w:p w:rsidR="00B474EC" w:rsidRPr="00366B6F" w:rsidRDefault="009D577C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Б) отбор спортсменов в спортивные сборные команды Кировской области для подготовки к Всероссийским </w:t>
      </w:r>
      <w:r w:rsidR="00657554">
        <w:rPr>
          <w:rFonts w:ascii="Times New Roman" w:eastAsia="Courier New" w:hAnsi="Times New Roman" w:cs="Times New Roman"/>
          <w:sz w:val="28"/>
          <w:szCs w:val="28"/>
        </w:rPr>
        <w:t xml:space="preserve">спортивным соревнованиям </w:t>
      </w:r>
      <w:r>
        <w:rPr>
          <w:rFonts w:ascii="Times New Roman" w:eastAsia="Courier New" w:hAnsi="Times New Roman" w:cs="Times New Roman"/>
          <w:sz w:val="28"/>
          <w:szCs w:val="28"/>
        </w:rPr>
        <w:t>и участия в них от имени Кировской области.</w:t>
      </w:r>
    </w:p>
    <w:p w:rsidR="00B474EC" w:rsidRPr="00366B6F" w:rsidRDefault="00331B56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>Настоящее положение является основанием для командирования спортсменов, тренеров, представителей на чемпионат.</w:t>
      </w:r>
    </w:p>
    <w:p w:rsidR="00B474EC" w:rsidRPr="00366B6F" w:rsidRDefault="006A2CBE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366B6F">
        <w:rPr>
          <w:rFonts w:ascii="Times New Roman" w:eastAsia="Courier New" w:hAnsi="Times New Roman" w:cs="Times New Roman"/>
          <w:b/>
          <w:sz w:val="28"/>
          <w:szCs w:val="28"/>
        </w:rPr>
        <w:t>II. МЕСТО И СРОКИ ПРОВЕДЕНИЯ</w:t>
      </w:r>
    </w:p>
    <w:p w:rsidR="001B5566" w:rsidRDefault="00A1574C" w:rsidP="001B5566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Чемпионат проводится </w:t>
      </w:r>
      <w:r w:rsidR="001B5566">
        <w:rPr>
          <w:rFonts w:ascii="Times New Roman" w:eastAsia="Courier New" w:hAnsi="Times New Roman" w:cs="Times New Roman"/>
          <w:sz w:val="28"/>
          <w:szCs w:val="28"/>
        </w:rPr>
        <w:t>с 16 по 18 июня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2023</w:t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 xml:space="preserve"> года </w:t>
      </w:r>
      <w:r w:rsidR="001B5566" w:rsidRPr="001B5566">
        <w:rPr>
          <w:rFonts w:ascii="Times New Roman" w:eastAsia="Courier New" w:hAnsi="Times New Roman" w:cs="Times New Roman"/>
          <w:sz w:val="28"/>
          <w:szCs w:val="28"/>
        </w:rPr>
        <w:t>территории берега р. Быстрица в районе д. Подборные, МО город Киров, Кировская область</w:t>
      </w:r>
      <w:r w:rsidR="001B5566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B474EC" w:rsidRPr="00366B6F" w:rsidRDefault="006A2CBE" w:rsidP="001B5566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5E6CF7">
      <w:pPr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III. ОРГАНИЗАТОРЫ СОРЕВНОВАНИЙ</w:t>
      </w:r>
    </w:p>
    <w:p w:rsidR="005E5024" w:rsidRPr="00366B6F" w:rsidRDefault="006A00D2" w:rsidP="005E5024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Общее руководство подготовкой и проведением чемпионата осуществляют:</w:t>
      </w:r>
    </w:p>
    <w:p w:rsidR="005E5024" w:rsidRPr="00366B6F" w:rsidRDefault="005E5024" w:rsidP="005E5024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ab/>
        <w:t xml:space="preserve">- министерство спорта и </w:t>
      </w:r>
      <w:r w:rsidR="00C90DF2">
        <w:rPr>
          <w:rFonts w:ascii="Times New Roman" w:eastAsia="Courier New" w:hAnsi="Times New Roman" w:cs="Times New Roman"/>
          <w:sz w:val="28"/>
          <w:szCs w:val="28"/>
        </w:rPr>
        <w:t xml:space="preserve">туризма </w:t>
      </w:r>
      <w:r w:rsidRPr="00366B6F">
        <w:rPr>
          <w:rFonts w:ascii="Times New Roman" w:eastAsia="Courier New" w:hAnsi="Times New Roman" w:cs="Times New Roman"/>
          <w:sz w:val="28"/>
          <w:szCs w:val="28"/>
        </w:rPr>
        <w:t>Кировской области;</w:t>
      </w:r>
    </w:p>
    <w:p w:rsidR="005E5024" w:rsidRPr="00366B6F" w:rsidRDefault="005E5024" w:rsidP="005E5024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ab/>
        <w:t>- Кировское областное государственное автономное учреждение Центр спортивной подготовки «Вятка-старт» (далее – КОГАУ ЦСП «Вятка-старт»);</w:t>
      </w:r>
    </w:p>
    <w:p w:rsidR="005E5024" w:rsidRDefault="005E5024" w:rsidP="005E5024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ab/>
        <w:t>- Кировское региональное отделение общероссийской общественной физкультурно-спортивной организации «Федерация спорта слепых», (далее - КРО ООФСО «ФСС»);</w:t>
      </w:r>
    </w:p>
    <w:p w:rsidR="00350497" w:rsidRPr="00366B6F" w:rsidRDefault="00350497" w:rsidP="005E5024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- Кировская областная общественная организация Всероссийского общества слепых (далее – КООО ВОС);</w:t>
      </w:r>
    </w:p>
    <w:p w:rsidR="005E5024" w:rsidRDefault="005E5024" w:rsidP="005E5024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ab/>
        <w:t>- Федерация оздоровительно-спортивного туризма Кировской области (далее – ФОСТКО).</w:t>
      </w:r>
    </w:p>
    <w:p w:rsidR="0066643D" w:rsidRDefault="0066643D" w:rsidP="0066643D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>Организатор Соревнования КРО ООФСО «ФСС», в лице председателя – Богомолова Анатолия Михайловича.</w:t>
      </w:r>
    </w:p>
    <w:p w:rsidR="0066643D" w:rsidRPr="00366B6F" w:rsidRDefault="0066643D" w:rsidP="005E5024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474EC" w:rsidRPr="00366B6F" w:rsidRDefault="002D4BF7" w:rsidP="005E5024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Непосредственное руководство проведением соревнования возлагается на главную судейскую коллегию (далее – ГСК).</w:t>
      </w:r>
    </w:p>
    <w:p w:rsidR="00B474EC" w:rsidRPr="00366B6F" w:rsidRDefault="005E5024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ab/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 xml:space="preserve">Главный судья </w:t>
      </w:r>
      <w:r w:rsidR="00E626E9">
        <w:rPr>
          <w:rFonts w:ascii="Times New Roman" w:eastAsia="Courier New" w:hAnsi="Times New Roman" w:cs="Times New Roman"/>
          <w:sz w:val="28"/>
          <w:szCs w:val="28"/>
        </w:rPr>
        <w:t xml:space="preserve">соревнований </w:t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 xml:space="preserve">– </w:t>
      </w:r>
      <w:r w:rsidR="002D4BF7">
        <w:rPr>
          <w:rFonts w:ascii="Times New Roman" w:eastAsia="Courier New" w:hAnsi="Times New Roman" w:cs="Times New Roman"/>
          <w:sz w:val="28"/>
          <w:szCs w:val="28"/>
        </w:rPr>
        <w:t xml:space="preserve">спортивный </w:t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>судья пе</w:t>
      </w:r>
      <w:r w:rsidR="00AD5B6A" w:rsidRPr="00366B6F">
        <w:rPr>
          <w:rFonts w:ascii="Times New Roman" w:eastAsia="Courier New" w:hAnsi="Times New Roman" w:cs="Times New Roman"/>
          <w:sz w:val="28"/>
          <w:szCs w:val="28"/>
        </w:rPr>
        <w:t xml:space="preserve">рвой категории </w:t>
      </w:r>
      <w:r w:rsidR="00E626E9">
        <w:rPr>
          <w:rFonts w:ascii="Times New Roman" w:eastAsia="Courier New" w:hAnsi="Times New Roman" w:cs="Times New Roman"/>
          <w:sz w:val="28"/>
          <w:szCs w:val="28"/>
        </w:rPr>
        <w:t xml:space="preserve">Сергей Васильевич </w:t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>Герасимов.</w:t>
      </w:r>
    </w:p>
    <w:p w:rsidR="00B474EC" w:rsidRPr="00366B6F" w:rsidRDefault="006A2CBE">
      <w:pPr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366B6F">
        <w:rPr>
          <w:rFonts w:ascii="Times New Roman" w:eastAsia="Courier New" w:hAnsi="Times New Roman" w:cs="Times New Roman"/>
          <w:b/>
          <w:sz w:val="28"/>
          <w:szCs w:val="28"/>
        </w:rPr>
        <w:lastRenderedPageBreak/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366B6F">
        <w:rPr>
          <w:rFonts w:ascii="Times New Roman" w:eastAsia="Courier New" w:hAnsi="Times New Roman" w:cs="Times New Roman"/>
          <w:b/>
          <w:sz w:val="28"/>
          <w:szCs w:val="28"/>
        </w:rPr>
        <w:t xml:space="preserve">IV. </w:t>
      </w:r>
      <w:r w:rsidR="005E5024" w:rsidRPr="00366B6F">
        <w:rPr>
          <w:rFonts w:ascii="Times New Roman" w:eastAsia="Courier New" w:hAnsi="Times New Roman" w:cs="Times New Roman"/>
          <w:b/>
          <w:sz w:val="28"/>
          <w:szCs w:val="28"/>
        </w:rPr>
        <w:t>ТРЕБ</w:t>
      </w:r>
      <w:r w:rsidR="00C90DF2">
        <w:rPr>
          <w:rFonts w:ascii="Times New Roman" w:eastAsia="Courier New" w:hAnsi="Times New Roman" w:cs="Times New Roman"/>
          <w:b/>
          <w:sz w:val="28"/>
          <w:szCs w:val="28"/>
        </w:rPr>
        <w:t>ОВАНИЯ К УЧАСТНИКАМ И УСЛОВИЯ ИХ</w:t>
      </w:r>
      <w:r w:rsidR="005E5024" w:rsidRPr="00366B6F">
        <w:rPr>
          <w:rFonts w:ascii="Times New Roman" w:eastAsia="Courier New" w:hAnsi="Times New Roman" w:cs="Times New Roman"/>
          <w:b/>
          <w:sz w:val="28"/>
          <w:szCs w:val="28"/>
        </w:rPr>
        <w:t xml:space="preserve"> ДОПУСКА</w:t>
      </w:r>
    </w:p>
    <w:p w:rsidR="00B474EC" w:rsidRPr="00366B6F" w:rsidRDefault="005E5024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ab/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>К участию в чемпионате допускаются мужчины и женщины, имеющие допуск врача и включённые в официальную заявку.</w:t>
      </w:r>
    </w:p>
    <w:p w:rsidR="00B474EC" w:rsidRPr="00366B6F" w:rsidRDefault="005E5024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ab/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>Численный состав команды 8 человек, в том числе: 5 человек – инвалиды по зрению; 1</w:t>
      </w:r>
      <w:r w:rsidR="00331B56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>человек – зрячий; 1 тренер команды;</w:t>
      </w:r>
      <w:r w:rsidR="00331B56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>1 представитель команды.</w:t>
      </w:r>
    </w:p>
    <w:p w:rsidR="00B474EC" w:rsidRPr="00366B6F" w:rsidRDefault="005E5024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ab/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>Допускается участие спортсменов в личном зачете. Разрешается формирование состава связок и групп из спортсменов разных местных организаций ВОС.</w:t>
      </w:r>
    </w:p>
    <w:p w:rsidR="00B474EC" w:rsidRPr="00366B6F" w:rsidRDefault="005E5024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ab/>
      </w:r>
      <w:r w:rsidR="006A2CBE" w:rsidRPr="00366B6F">
        <w:rPr>
          <w:rFonts w:ascii="Times New Roman" w:eastAsia="Courier New" w:hAnsi="Times New Roman" w:cs="Times New Roman"/>
          <w:sz w:val="28"/>
          <w:szCs w:val="28"/>
        </w:rPr>
        <w:t>В состав команды дополнительно включаются сопровождающие по количеству спортсменов-инвалидов I группы без остатка зрения.</w:t>
      </w:r>
    </w:p>
    <w:p w:rsidR="005E5024" w:rsidRPr="00366B6F" w:rsidRDefault="006A2CBE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B474EC" w:rsidRPr="00366B6F" w:rsidRDefault="006A2CBE">
      <w:pPr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366B6F">
        <w:rPr>
          <w:rFonts w:ascii="Times New Roman" w:eastAsia="Courier New" w:hAnsi="Times New Roman" w:cs="Times New Roman"/>
          <w:b/>
          <w:sz w:val="28"/>
          <w:szCs w:val="28"/>
        </w:rPr>
        <w:t>V. ПРОГРАММА СОРЕВНОВАНИЙ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693"/>
        <w:gridCol w:w="4363"/>
      </w:tblGrid>
      <w:tr w:rsidR="001B5566" w:rsidRPr="00196D51" w:rsidTr="0074613B">
        <w:tc>
          <w:tcPr>
            <w:tcW w:w="2518" w:type="dxa"/>
          </w:tcPr>
          <w:p w:rsidR="001B5566" w:rsidRPr="001B5566" w:rsidRDefault="001B5566" w:rsidP="001B5566">
            <w:pPr>
              <w:ind w:firstLine="709"/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693" w:type="dxa"/>
          </w:tcPr>
          <w:p w:rsidR="001B5566" w:rsidRPr="001B5566" w:rsidRDefault="001B5566" w:rsidP="001B5566">
            <w:pPr>
              <w:ind w:firstLine="709"/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363" w:type="dxa"/>
          </w:tcPr>
          <w:p w:rsidR="001B5566" w:rsidRPr="001B5566" w:rsidRDefault="001B5566" w:rsidP="001B5566">
            <w:pPr>
              <w:ind w:firstLine="709"/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Мероприятие</w:t>
            </w:r>
          </w:p>
        </w:tc>
      </w:tr>
      <w:tr w:rsidR="001B5566" w:rsidRPr="00196D51" w:rsidTr="0074613B">
        <w:tc>
          <w:tcPr>
            <w:tcW w:w="2518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16 июня 2023 года</w:t>
            </w:r>
          </w:p>
        </w:tc>
        <w:tc>
          <w:tcPr>
            <w:tcW w:w="269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16:00-21:00</w:t>
            </w:r>
          </w:p>
        </w:tc>
        <w:tc>
          <w:tcPr>
            <w:tcW w:w="436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Заезд участников, комиссия по допуску</w:t>
            </w:r>
          </w:p>
        </w:tc>
      </w:tr>
      <w:tr w:rsidR="001B5566" w:rsidRPr="00196D51" w:rsidTr="0074613B">
        <w:tc>
          <w:tcPr>
            <w:tcW w:w="2518" w:type="dxa"/>
            <w:vMerge w:val="restart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17 июня 2023 года</w:t>
            </w:r>
          </w:p>
        </w:tc>
        <w:tc>
          <w:tcPr>
            <w:tcW w:w="269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436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Открытие</w:t>
            </w:r>
          </w:p>
        </w:tc>
      </w:tr>
      <w:tr w:rsidR="001B5566" w:rsidRPr="00196D51" w:rsidTr="0074613B">
        <w:tc>
          <w:tcPr>
            <w:tcW w:w="2518" w:type="dxa"/>
            <w:vMerge/>
          </w:tcPr>
          <w:p w:rsidR="001B5566" w:rsidRPr="001B5566" w:rsidRDefault="001B5566" w:rsidP="001B5566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436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Старт</w:t>
            </w:r>
            <w:bookmarkStart w:id="1" w:name="_GoBack"/>
            <w:bookmarkEnd w:id="1"/>
          </w:p>
        </w:tc>
      </w:tr>
      <w:tr w:rsidR="001B5566" w:rsidRPr="00196D51" w:rsidTr="0074613B">
        <w:tc>
          <w:tcPr>
            <w:tcW w:w="2518" w:type="dxa"/>
            <w:vMerge/>
          </w:tcPr>
          <w:p w:rsidR="001B5566" w:rsidRPr="001B5566" w:rsidRDefault="001B5566" w:rsidP="001B5566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36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Конкурс по вязанию узлов</w:t>
            </w:r>
          </w:p>
        </w:tc>
      </w:tr>
      <w:tr w:rsidR="001B5566" w:rsidRPr="00196D51" w:rsidTr="0074613B">
        <w:tc>
          <w:tcPr>
            <w:tcW w:w="2518" w:type="dxa"/>
            <w:vMerge w:val="restart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18 июня 2023 года</w:t>
            </w:r>
          </w:p>
        </w:tc>
        <w:tc>
          <w:tcPr>
            <w:tcW w:w="269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436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Подведение итогов</w:t>
            </w:r>
          </w:p>
        </w:tc>
      </w:tr>
      <w:tr w:rsidR="001B5566" w:rsidRPr="00196D51" w:rsidTr="0074613B">
        <w:tc>
          <w:tcPr>
            <w:tcW w:w="2518" w:type="dxa"/>
            <w:vMerge/>
          </w:tcPr>
          <w:p w:rsidR="001B5566" w:rsidRPr="001B5566" w:rsidRDefault="001B5566" w:rsidP="001B5566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36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Награждение, закрытие</w:t>
            </w:r>
          </w:p>
        </w:tc>
      </w:tr>
      <w:tr w:rsidR="001B5566" w:rsidRPr="00196D51" w:rsidTr="0074613B">
        <w:tc>
          <w:tcPr>
            <w:tcW w:w="2518" w:type="dxa"/>
            <w:vMerge/>
          </w:tcPr>
          <w:p w:rsidR="001B5566" w:rsidRPr="001B5566" w:rsidRDefault="001B5566" w:rsidP="001B5566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До 14:00</w:t>
            </w:r>
          </w:p>
        </w:tc>
        <w:tc>
          <w:tcPr>
            <w:tcW w:w="4363" w:type="dxa"/>
          </w:tcPr>
          <w:p w:rsidR="001B5566" w:rsidRPr="001B5566" w:rsidRDefault="001B5566" w:rsidP="001B5566">
            <w:pPr>
              <w:rPr>
                <w:rFonts w:ascii="Times New Roman" w:hAnsi="Times New Roman" w:cs="Times New Roman"/>
              </w:rPr>
            </w:pPr>
            <w:r w:rsidRPr="001B5566">
              <w:rPr>
                <w:rFonts w:ascii="Times New Roman" w:hAnsi="Times New Roman" w:cs="Times New Roman"/>
              </w:rPr>
              <w:t>Отъезд участников</w:t>
            </w:r>
          </w:p>
        </w:tc>
      </w:tr>
    </w:tbl>
    <w:p w:rsidR="00B474EC" w:rsidRPr="00366B6F" w:rsidRDefault="006A2CBE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66B6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AD5B6A" w:rsidRPr="00366B6F" w:rsidRDefault="00AD5B6A" w:rsidP="00AD5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7"/>
      <w:r w:rsidRPr="00366B6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66B6F">
        <w:rPr>
          <w:rFonts w:ascii="Times New Roman" w:hAnsi="Times New Roman" w:cs="Times New Roman"/>
          <w:b/>
          <w:sz w:val="28"/>
          <w:szCs w:val="28"/>
        </w:rPr>
        <w:t>. НАГРАЖДЕНИЕ</w:t>
      </w:r>
      <w:bookmarkEnd w:id="2"/>
    </w:p>
    <w:p w:rsidR="00AD5B6A" w:rsidRPr="00366B6F" w:rsidRDefault="00AD5B6A" w:rsidP="00AD5B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По итогам чемпионата награждение участников осуществляется отдельно в каждом виде программы.</w:t>
      </w:r>
    </w:p>
    <w:p w:rsidR="00AD5B6A" w:rsidRPr="00366B6F" w:rsidRDefault="00AD5B6A" w:rsidP="00AD5B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 xml:space="preserve">Победители и призеры награждаются грамотами и медалями министерства спорта и </w:t>
      </w:r>
      <w:r w:rsidR="00873E26">
        <w:rPr>
          <w:rFonts w:ascii="Times New Roman" w:hAnsi="Times New Roman" w:cs="Times New Roman"/>
          <w:sz w:val="28"/>
          <w:szCs w:val="28"/>
        </w:rPr>
        <w:t xml:space="preserve">туризма </w:t>
      </w:r>
      <w:r w:rsidRPr="00366B6F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AD5B6A" w:rsidRPr="00366B6F" w:rsidRDefault="00AD5B6A" w:rsidP="00AD5B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 xml:space="preserve">В общекомандном зачете команда-победитель награждается кубком   и дипломом министерства спорта и </w:t>
      </w:r>
      <w:r w:rsidR="00251B65">
        <w:rPr>
          <w:rFonts w:ascii="Times New Roman" w:hAnsi="Times New Roman" w:cs="Times New Roman"/>
          <w:sz w:val="28"/>
          <w:szCs w:val="28"/>
        </w:rPr>
        <w:t xml:space="preserve">туризма </w:t>
      </w:r>
      <w:r w:rsidRPr="00366B6F">
        <w:rPr>
          <w:rFonts w:ascii="Times New Roman" w:hAnsi="Times New Roman" w:cs="Times New Roman"/>
          <w:sz w:val="28"/>
          <w:szCs w:val="28"/>
        </w:rPr>
        <w:t xml:space="preserve">Кировской области. Команды-призеры награждаются дипломами министерства спорта   и </w:t>
      </w:r>
      <w:r w:rsidR="00251B65">
        <w:rPr>
          <w:rFonts w:ascii="Times New Roman" w:hAnsi="Times New Roman" w:cs="Times New Roman"/>
          <w:sz w:val="28"/>
          <w:szCs w:val="28"/>
        </w:rPr>
        <w:t xml:space="preserve">туризма </w:t>
      </w:r>
      <w:r w:rsidRPr="00366B6F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AD5B6A" w:rsidRPr="00366B6F" w:rsidRDefault="00AD5B6A" w:rsidP="00AD5B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8"/>
      <w:r w:rsidRPr="00366B6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366B6F">
        <w:rPr>
          <w:rFonts w:ascii="Times New Roman" w:hAnsi="Times New Roman" w:cs="Times New Roman"/>
          <w:b/>
          <w:sz w:val="28"/>
          <w:szCs w:val="28"/>
        </w:rPr>
        <w:t>. УСЛОВИЯ ФИНАНСИРОВАНИЯ</w:t>
      </w:r>
      <w:bookmarkEnd w:id="3"/>
    </w:p>
    <w:p w:rsidR="00AD5B6A" w:rsidRPr="00366B6F" w:rsidRDefault="00AD5B6A" w:rsidP="00AD5B6A">
      <w:pPr>
        <w:tabs>
          <w:tab w:val="left" w:pos="142"/>
          <w:tab w:val="left" w:pos="5985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 xml:space="preserve">Расходы по организации и проведению чемпионата осуществляются за счет средств областного бюджета, предусмотренных министерству спорта и </w:t>
      </w:r>
      <w:r w:rsidR="00423B34">
        <w:rPr>
          <w:rFonts w:ascii="Times New Roman" w:hAnsi="Times New Roman" w:cs="Times New Roman"/>
          <w:sz w:val="28"/>
          <w:szCs w:val="28"/>
        </w:rPr>
        <w:t xml:space="preserve">туризма </w:t>
      </w:r>
      <w:r w:rsidRPr="00366B6F">
        <w:rPr>
          <w:rFonts w:ascii="Times New Roman" w:hAnsi="Times New Roman" w:cs="Times New Roman"/>
          <w:sz w:val="28"/>
          <w:szCs w:val="28"/>
        </w:rPr>
        <w:t>Кировской области на реализацию календарного плана официальных физкультурных мероприятий и спортивных мероп</w:t>
      </w:r>
      <w:r w:rsidR="00E55B6B" w:rsidRPr="00366B6F">
        <w:rPr>
          <w:rFonts w:ascii="Times New Roman" w:hAnsi="Times New Roman" w:cs="Times New Roman"/>
          <w:sz w:val="28"/>
          <w:szCs w:val="28"/>
        </w:rPr>
        <w:t>рият</w:t>
      </w:r>
      <w:r w:rsidR="00423B34">
        <w:rPr>
          <w:rFonts w:ascii="Times New Roman" w:hAnsi="Times New Roman" w:cs="Times New Roman"/>
          <w:sz w:val="28"/>
          <w:szCs w:val="28"/>
        </w:rPr>
        <w:t>ий Кировской области на 2023</w:t>
      </w:r>
      <w:r w:rsidRPr="00366B6F">
        <w:rPr>
          <w:rFonts w:ascii="Times New Roman" w:hAnsi="Times New Roman" w:cs="Times New Roman"/>
          <w:sz w:val="28"/>
          <w:szCs w:val="28"/>
        </w:rPr>
        <w:t xml:space="preserve"> год, переданных КОГАУ ЦСП «Вятка-старт» в виде субсидии на выполнение государственного задания (оплата судей и обслуживающего персонала), а также субсидии на иные цели (наградная атрибутика). </w:t>
      </w:r>
    </w:p>
    <w:p w:rsidR="00AD5B6A" w:rsidRPr="00366B6F" w:rsidRDefault="00AD5B6A" w:rsidP="00AD5B6A">
      <w:pPr>
        <w:tabs>
          <w:tab w:val="left" w:pos="142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6F">
        <w:rPr>
          <w:rFonts w:ascii="Times New Roman" w:hAnsi="Times New Roman" w:cs="Times New Roman"/>
          <w:bCs/>
          <w:sz w:val="28"/>
          <w:szCs w:val="28"/>
        </w:rPr>
        <w:t>Расходы по командированию участников чемпионата обеспечивают командирующие организации.</w:t>
      </w:r>
    </w:p>
    <w:p w:rsidR="00AD5B6A" w:rsidRPr="00080CAB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754A" w:rsidRPr="00080CAB" w:rsidRDefault="0062754A" w:rsidP="0062754A">
      <w:pPr>
        <w:tabs>
          <w:tab w:val="left" w:pos="567"/>
        </w:tabs>
        <w:ind w:left="-11"/>
        <w:jc w:val="center"/>
        <w:rPr>
          <w:rFonts w:ascii="Times New Roman" w:hAnsi="Times New Roman"/>
          <w:b/>
          <w:sz w:val="28"/>
          <w:szCs w:val="28"/>
        </w:rPr>
      </w:pPr>
      <w:r w:rsidRPr="00080CAB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080CAB">
        <w:rPr>
          <w:rFonts w:ascii="Times New Roman" w:hAnsi="Times New Roman"/>
          <w:b/>
          <w:sz w:val="28"/>
          <w:szCs w:val="28"/>
        </w:rPr>
        <w:t xml:space="preserve">. ОБЕСПЕЧЕНИЕ БЕЗОПАСНОСТИ УЧАСТНИКОВ </w:t>
      </w:r>
    </w:p>
    <w:p w:rsidR="0062754A" w:rsidRPr="00080CAB" w:rsidRDefault="0062754A" w:rsidP="0062754A">
      <w:pPr>
        <w:tabs>
          <w:tab w:val="left" w:pos="567"/>
        </w:tabs>
        <w:ind w:left="1080"/>
        <w:rPr>
          <w:rFonts w:ascii="Times New Roman" w:hAnsi="Times New Roman"/>
          <w:b/>
          <w:sz w:val="28"/>
          <w:szCs w:val="28"/>
        </w:rPr>
      </w:pPr>
    </w:p>
    <w:p w:rsidR="0062754A" w:rsidRPr="00080CAB" w:rsidRDefault="0062754A" w:rsidP="006275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80CAB">
        <w:rPr>
          <w:rFonts w:ascii="Times New Roman" w:hAnsi="Times New Roman"/>
          <w:sz w:val="28"/>
          <w:szCs w:val="28"/>
        </w:rPr>
        <w:tab/>
        <w:t xml:space="preserve">Обеспечение безопасности участников осуществляется в соответствии с </w:t>
      </w:r>
      <w:r w:rsidRPr="00080CAB">
        <w:rPr>
          <w:rFonts w:ascii="Times New Roman" w:hAnsi="Times New Roman"/>
          <w:sz w:val="28"/>
          <w:szCs w:val="28"/>
        </w:rPr>
        <w:lastRenderedPageBreak/>
        <w:t>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</w:t>
      </w:r>
      <w:r w:rsidR="007875A2">
        <w:rPr>
          <w:rFonts w:ascii="Times New Roman" w:hAnsi="Times New Roman"/>
          <w:sz w:val="28"/>
          <w:szCs w:val="28"/>
        </w:rPr>
        <w:t>,</w:t>
      </w:r>
      <w:r w:rsidRPr="00080CAB">
        <w:rPr>
          <w:rFonts w:ascii="Times New Roman" w:hAnsi="Times New Roman"/>
          <w:sz w:val="28"/>
          <w:szCs w:val="28"/>
        </w:rPr>
        <w:t xml:space="preserve"> </w:t>
      </w:r>
      <w:r w:rsidR="007875A2">
        <w:rPr>
          <w:rFonts w:ascii="Times New Roman" w:hAnsi="Times New Roman"/>
          <w:sz w:val="28"/>
          <w:szCs w:val="28"/>
        </w:rPr>
        <w:t xml:space="preserve">а также требованиям правил по виду </w:t>
      </w:r>
      <w:proofErr w:type="spellStart"/>
      <w:r w:rsidR="007875A2">
        <w:rPr>
          <w:rFonts w:ascii="Times New Roman" w:hAnsi="Times New Roman"/>
          <w:sz w:val="28"/>
          <w:szCs w:val="28"/>
        </w:rPr>
        <w:t>споррта</w:t>
      </w:r>
      <w:proofErr w:type="spellEnd"/>
      <w:r w:rsidR="007875A2">
        <w:rPr>
          <w:rFonts w:ascii="Times New Roman" w:hAnsi="Times New Roman"/>
          <w:sz w:val="28"/>
          <w:szCs w:val="28"/>
        </w:rPr>
        <w:t xml:space="preserve"> «спорт слепых».</w:t>
      </w:r>
    </w:p>
    <w:p w:rsidR="0062754A" w:rsidRPr="00080CAB" w:rsidRDefault="0062754A" w:rsidP="0062754A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80CAB">
        <w:rPr>
          <w:rFonts w:ascii="Times New Roman" w:hAnsi="Times New Roman"/>
          <w:sz w:val="28"/>
          <w:szCs w:val="28"/>
        </w:rPr>
        <w:t>Спортивное соревнование проводится на объекте спорта, включенном во Всероссийский реестр объектов спорта в соответствии с Федеральным законом от 04.12.2007 № 329 ФЗ «О физической культуре и спорте в Российской Федерации» и отвечающем требованиям Постановления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62754A" w:rsidRPr="00080CAB" w:rsidRDefault="0062754A" w:rsidP="0062754A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CAB">
        <w:rPr>
          <w:rFonts w:ascii="Times New Roman" w:hAnsi="Times New Roman"/>
          <w:sz w:val="28"/>
          <w:szCs w:val="28"/>
        </w:rPr>
        <w:t>На месте проведения соревнования (в период его проведения) должен находиться медицинский персонал для оказания, в случае необходимости, первой медицинской помощи.</w:t>
      </w:r>
    </w:p>
    <w:p w:rsidR="00D0574D" w:rsidRPr="00080CAB" w:rsidRDefault="0062754A" w:rsidP="00D0574D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80CAB">
        <w:rPr>
          <w:rFonts w:ascii="Times New Roman" w:hAnsi="Times New Roman"/>
          <w:sz w:val="28"/>
          <w:szCs w:val="28"/>
        </w:rPr>
        <w:tab/>
        <w:t xml:space="preserve">Ответственность за обеспечение общественного порядка и общественной безопасности в период проведения соревнования, за составление и утверждение акта о готовности мест проведения соревнования (за сутки до их начала) и акта осмотра мест проведения соревнования (за три часа до начала соревнования) возлагается </w:t>
      </w:r>
      <w:proofErr w:type="gramStart"/>
      <w:r w:rsidRPr="00080CAB">
        <w:rPr>
          <w:rFonts w:ascii="Times New Roman" w:hAnsi="Times New Roman"/>
          <w:sz w:val="28"/>
          <w:szCs w:val="28"/>
        </w:rPr>
        <w:t>на главного судью</w:t>
      </w:r>
      <w:proofErr w:type="gramEnd"/>
      <w:r w:rsidRPr="00080CAB">
        <w:rPr>
          <w:rFonts w:ascii="Times New Roman" w:hAnsi="Times New Roman"/>
          <w:sz w:val="28"/>
          <w:szCs w:val="28"/>
        </w:rPr>
        <w:t xml:space="preserve"> соревнования </w:t>
      </w:r>
      <w:r w:rsidR="00D0574D" w:rsidRPr="00080CAB">
        <w:rPr>
          <w:rFonts w:ascii="Times New Roman" w:hAnsi="Times New Roman"/>
          <w:sz w:val="28"/>
          <w:szCs w:val="28"/>
        </w:rPr>
        <w:t xml:space="preserve">Герасимова Сергея Васильевича </w:t>
      </w:r>
      <w:r w:rsidRPr="00080CAB">
        <w:rPr>
          <w:rFonts w:ascii="Times New Roman" w:hAnsi="Times New Roman"/>
          <w:sz w:val="28"/>
          <w:szCs w:val="28"/>
        </w:rPr>
        <w:t xml:space="preserve">и </w:t>
      </w:r>
      <w:r w:rsidR="00D0574D" w:rsidRPr="00080CAB">
        <w:rPr>
          <w:rFonts w:ascii="Times New Roman" w:eastAsia="Courier New" w:hAnsi="Times New Roman" w:cs="Times New Roman"/>
          <w:sz w:val="28"/>
          <w:szCs w:val="28"/>
        </w:rPr>
        <w:tab/>
        <w:t>Организатор Соревнования КРО ООФСО «ФСС», в лице председателя – Богомолова Анатолия Михайловича.</w:t>
      </w:r>
    </w:p>
    <w:p w:rsidR="0062754A" w:rsidRPr="00080CAB" w:rsidRDefault="0062754A" w:rsidP="0062754A">
      <w:pPr>
        <w:tabs>
          <w:tab w:val="left" w:pos="709"/>
        </w:tabs>
        <w:ind w:right="-142"/>
        <w:jc w:val="both"/>
        <w:rPr>
          <w:rFonts w:ascii="Times New Roman" w:hAnsi="Times New Roman"/>
          <w:sz w:val="28"/>
          <w:szCs w:val="28"/>
        </w:rPr>
      </w:pPr>
      <w:r w:rsidRPr="00080CAB">
        <w:rPr>
          <w:rFonts w:ascii="Times New Roman" w:hAnsi="Times New Roman"/>
          <w:sz w:val="28"/>
          <w:szCs w:val="28"/>
        </w:rPr>
        <w:tab/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proofErr w:type="spellStart"/>
      <w:r w:rsidRPr="00080CAB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080CAB">
        <w:rPr>
          <w:rFonts w:ascii="Times New Roman" w:hAnsi="Times New Roman"/>
          <w:sz w:val="28"/>
          <w:szCs w:val="28"/>
        </w:rPr>
        <w:t xml:space="preserve"> России от 24.06.2021 № 464. </w:t>
      </w:r>
    </w:p>
    <w:p w:rsidR="0062754A" w:rsidRPr="00080CAB" w:rsidRDefault="0062754A" w:rsidP="0062754A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CAB">
        <w:rPr>
          <w:rFonts w:ascii="Times New Roman" w:hAnsi="Times New Roman"/>
          <w:sz w:val="28"/>
          <w:szCs w:val="28"/>
        </w:rPr>
        <w:t>В соответствии с п.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ни в каком-либо качестве в спортивных соревнованиях.</w:t>
      </w:r>
    </w:p>
    <w:p w:rsidR="0062754A" w:rsidRPr="00080CAB" w:rsidRDefault="0062754A" w:rsidP="0062754A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CAB">
        <w:rPr>
          <w:rFonts w:ascii="Times New Roman" w:hAnsi="Times New Roman"/>
          <w:sz w:val="28"/>
          <w:szCs w:val="28"/>
        </w:rPr>
        <w:t xml:space="preserve">Согласно п. 19.4.3. Антидопинговых правил, антидопинговый онлайн-курс РУСАДА является неотъемлемой частью системы антидопингового образования. </w:t>
      </w:r>
    </w:p>
    <w:p w:rsidR="0062754A" w:rsidRPr="00080CAB" w:rsidRDefault="0062754A" w:rsidP="0062754A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CAB">
        <w:rPr>
          <w:rFonts w:ascii="Times New Roman" w:hAnsi="Times New Roman"/>
          <w:sz w:val="28"/>
          <w:szCs w:val="28"/>
        </w:rPr>
        <w:t xml:space="preserve">В связи с распространением новой </w:t>
      </w:r>
      <w:proofErr w:type="spellStart"/>
      <w:r w:rsidRPr="00080CA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080CAB">
        <w:rPr>
          <w:rFonts w:ascii="Times New Roman" w:hAnsi="Times New Roman"/>
          <w:sz w:val="28"/>
          <w:szCs w:val="28"/>
        </w:rPr>
        <w:t xml:space="preserve"> инфекции COVID-19 организаторы в период подготовки и проведения мероприятия руководствуются требованиями постановления Правительства Кировской области от 25.03.2020 № 122-П, а также регламента по организации и проведению официальных физкультурных и спортивных мероприятий на территории Российской Федерации условиях сохранения рисков распространения COVID-19, утвержденного Министром спорта Российской Федерации </w:t>
      </w:r>
      <w:proofErr w:type="spellStart"/>
      <w:r w:rsidRPr="00080CAB">
        <w:rPr>
          <w:rFonts w:ascii="Times New Roman" w:hAnsi="Times New Roman"/>
          <w:sz w:val="28"/>
          <w:szCs w:val="28"/>
        </w:rPr>
        <w:t>Матыциным</w:t>
      </w:r>
      <w:proofErr w:type="spellEnd"/>
      <w:r w:rsidRPr="00080CAB">
        <w:rPr>
          <w:rFonts w:ascii="Times New Roman" w:hAnsi="Times New Roman"/>
          <w:sz w:val="28"/>
          <w:szCs w:val="28"/>
        </w:rPr>
        <w:t> О.В. и Главным государственным санитарным врачом Российской Федерации Поповой А.Ю. от 31.07.2020 (ред. от 12.11.2021).</w:t>
      </w:r>
    </w:p>
    <w:p w:rsidR="0062754A" w:rsidRPr="00080CAB" w:rsidRDefault="0062754A" w:rsidP="006275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80CAB">
        <w:rPr>
          <w:rFonts w:ascii="Times New Roman" w:hAnsi="Times New Roman"/>
          <w:sz w:val="28"/>
          <w:szCs w:val="28"/>
        </w:rPr>
        <w:t xml:space="preserve">Перед началом Спортивного соревнования организатор или главный судья информирует участников о порядке действий в случае угрозы </w:t>
      </w:r>
      <w:r w:rsidRPr="00080CAB">
        <w:rPr>
          <w:rFonts w:ascii="Times New Roman" w:hAnsi="Times New Roman"/>
          <w:sz w:val="28"/>
          <w:szCs w:val="28"/>
        </w:rPr>
        <w:lastRenderedPageBreak/>
        <w:t xml:space="preserve">возникновения или при возникновении ЧС, о необходимости соблюдения ограничительных мер, связанных с угрозой распространения новой </w:t>
      </w:r>
      <w:proofErr w:type="spellStart"/>
      <w:r w:rsidRPr="00080CA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080CAB">
        <w:rPr>
          <w:rFonts w:ascii="Times New Roman" w:hAnsi="Times New Roman"/>
          <w:sz w:val="28"/>
          <w:szCs w:val="28"/>
        </w:rPr>
        <w:t xml:space="preserve"> инфекции, а также о соблюдении правил поведения зрителей при проведении официальных Соревнований (утвержденных Постановлением Правительства РФ от 16.12.2013 № 1156).</w:t>
      </w:r>
    </w:p>
    <w:p w:rsidR="0062754A" w:rsidRPr="00080CAB" w:rsidRDefault="0062754A" w:rsidP="0062754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080CAB">
        <w:rPr>
          <w:color w:val="000000"/>
          <w:sz w:val="28"/>
          <w:szCs w:val="28"/>
        </w:rPr>
        <w:t xml:space="preserve">В случае выявления повышенной температуры и (или) иных симптомов ОРВИ у участников мероприятия, действовать в соответствии с </w:t>
      </w:r>
      <w:hyperlink r:id="rId8" w:history="1">
        <w:r w:rsidRPr="00080CAB">
          <w:rPr>
            <w:rStyle w:val="a8"/>
            <w:color w:val="000000"/>
            <w:sz w:val="28"/>
            <w:szCs w:val="28"/>
          </w:rPr>
          <w:t>приказом</w:t>
        </w:r>
      </w:hyperlink>
      <w:r w:rsidRPr="00080CAB">
        <w:rPr>
          <w:color w:val="000000"/>
          <w:sz w:val="28"/>
          <w:szCs w:val="28"/>
        </w:rPr>
        <w:t xml:space="preserve"> Министерства здравоохранения Российской Федерации от  23.10.2020 №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мероприятиях".</w:t>
      </w:r>
    </w:p>
    <w:p w:rsidR="0062754A" w:rsidRPr="00080CAB" w:rsidRDefault="0062754A" w:rsidP="0062754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080CAB">
        <w:rPr>
          <w:color w:val="000000"/>
          <w:sz w:val="28"/>
          <w:szCs w:val="28"/>
        </w:rPr>
        <w:t xml:space="preserve">В случае обсервации участника или участников мероприятия с признаками наличия новой </w:t>
      </w:r>
      <w:proofErr w:type="spellStart"/>
      <w:r w:rsidRPr="00080CAB">
        <w:rPr>
          <w:color w:val="000000"/>
          <w:sz w:val="28"/>
          <w:szCs w:val="28"/>
        </w:rPr>
        <w:t>коронавирусной</w:t>
      </w:r>
      <w:proofErr w:type="spellEnd"/>
      <w:r w:rsidRPr="00080CAB">
        <w:rPr>
          <w:color w:val="000000"/>
          <w:sz w:val="28"/>
          <w:szCs w:val="28"/>
        </w:rPr>
        <w:t xml:space="preserve"> инфекции COVID-19 и лиц, контактировавших с ними в ходе проведения мероприятия, финансовые расходы за нахождение на обсервации (карантине), а также расходы по проезду до места постоянного проживания после обсервации (карантина) несут командирующие организации.</w:t>
      </w:r>
    </w:p>
    <w:p w:rsidR="0062754A" w:rsidRPr="00080CAB" w:rsidRDefault="0062754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530664012"/>
      <w:r w:rsidRPr="00366B6F">
        <w:rPr>
          <w:rFonts w:ascii="Times New Roman" w:hAnsi="Times New Roman" w:cs="Times New Roman"/>
          <w:b/>
          <w:sz w:val="28"/>
          <w:szCs w:val="28"/>
        </w:rPr>
        <w:t>X. СТРАХОВАНИЕ УЧАСТНИКОВ</w:t>
      </w:r>
    </w:p>
    <w:p w:rsidR="00AD5B6A" w:rsidRPr="00366B6F" w:rsidRDefault="00AD5B6A" w:rsidP="00AD5B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Участие в чемпионате осуществляется только при наличии договора (оригинала) страхования жизни и здоровья от несчастных случаев, предоставляемого при прохождении комиссии по допуску, на каждого участника чемпионата.</w:t>
      </w:r>
      <w:bookmarkEnd w:id="4"/>
    </w:p>
    <w:p w:rsidR="00AD5B6A" w:rsidRPr="00366B6F" w:rsidRDefault="00AD5B6A" w:rsidP="00AD5B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B6F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366B6F">
        <w:rPr>
          <w:rFonts w:ascii="Times New Roman" w:hAnsi="Times New Roman" w:cs="Times New Roman"/>
          <w:b/>
          <w:sz w:val="28"/>
          <w:szCs w:val="28"/>
        </w:rPr>
        <w:t>. ПОДАЧА ЗАЯВОК НА УЧАСТИЕ</w:t>
      </w:r>
    </w:p>
    <w:p w:rsidR="00AD5B6A" w:rsidRPr="00366B6F" w:rsidRDefault="00AD5B6A" w:rsidP="00AD5B6A">
      <w:pPr>
        <w:ind w:firstLine="851"/>
        <w:jc w:val="both"/>
        <w:rPr>
          <w:rStyle w:val="a8"/>
          <w:rFonts w:ascii="Times New Roman" w:hAnsi="Times New Roman" w:cs="Times New Roman"/>
        </w:rPr>
      </w:pPr>
      <w:r w:rsidRPr="00366B6F">
        <w:rPr>
          <w:rFonts w:ascii="Times New Roman" w:hAnsi="Times New Roman" w:cs="Times New Roman"/>
          <w:sz w:val="28"/>
          <w:szCs w:val="28"/>
        </w:rPr>
        <w:t>Предварительные заявки на участие в чемпионате (форма заявки - Приложе</w:t>
      </w:r>
      <w:r w:rsidR="00E55B6B" w:rsidRPr="00366B6F">
        <w:rPr>
          <w:rFonts w:ascii="Times New Roman" w:hAnsi="Times New Roman" w:cs="Times New Roman"/>
          <w:sz w:val="28"/>
          <w:szCs w:val="28"/>
        </w:rPr>
        <w:t xml:space="preserve">ние № 1) подаются </w:t>
      </w:r>
      <w:r w:rsidR="00DA3AAF">
        <w:rPr>
          <w:rFonts w:ascii="Times New Roman" w:hAnsi="Times New Roman" w:cs="Times New Roman"/>
          <w:sz w:val="28"/>
          <w:szCs w:val="28"/>
        </w:rPr>
        <w:t>не позднее 13 июня 2023</w:t>
      </w:r>
      <w:r w:rsidRPr="00366B6F">
        <w:rPr>
          <w:rFonts w:ascii="Times New Roman" w:hAnsi="Times New Roman" w:cs="Times New Roman"/>
          <w:sz w:val="28"/>
          <w:szCs w:val="28"/>
        </w:rPr>
        <w:t xml:space="preserve"> года в АУ КОО ВОС по электронной почте: </w:t>
      </w:r>
      <w:hyperlink r:id="rId9" w:history="1">
        <w:r w:rsidRPr="00366B6F">
          <w:rPr>
            <w:rStyle w:val="a8"/>
            <w:rFonts w:ascii="Times New Roman" w:hAnsi="Times New Roman" w:cs="Times New Roman"/>
            <w:sz w:val="28"/>
            <w:szCs w:val="28"/>
          </w:rPr>
          <w:t>bogomolov.b1@mail.ru</w:t>
        </w:r>
      </w:hyperlink>
    </w:p>
    <w:p w:rsidR="00AD5B6A" w:rsidRPr="00366B6F" w:rsidRDefault="00AD5B6A" w:rsidP="00AD5B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 xml:space="preserve">Контактный телефон: 8-922-968-99-62 (Богомолов Анатолий Михайлович). </w:t>
      </w:r>
    </w:p>
    <w:p w:rsidR="00AD5B6A" w:rsidRPr="00366B6F" w:rsidRDefault="00AD5B6A" w:rsidP="00AD5B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При прохождении комиссии по допуску предоставляются следующие документы:</w:t>
      </w:r>
    </w:p>
    <w:p w:rsidR="00AD5B6A" w:rsidRPr="00366B6F" w:rsidRDefault="00AD5B6A" w:rsidP="00AD5B6A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- именная заявка установленного образца, подписанная руководителем команды и заверенная врачом;</w:t>
      </w:r>
    </w:p>
    <w:p w:rsidR="00AD5B6A" w:rsidRPr="00366B6F" w:rsidRDefault="00AD5B6A" w:rsidP="00AD5B6A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- медицинская справка, если нет допуска врача в именной заявке (Приложение № 1);</w:t>
      </w:r>
    </w:p>
    <w:p w:rsidR="00AD5B6A" w:rsidRPr="00366B6F" w:rsidRDefault="00AD5B6A" w:rsidP="00AD5B6A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- техническая заявка;</w:t>
      </w:r>
    </w:p>
    <w:p w:rsidR="00AD5B6A" w:rsidRPr="00366B6F" w:rsidRDefault="00AD5B6A" w:rsidP="00AD5B6A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- оригинал справки медико-социальной экспертизы (МСЭ) с обязательным указанием инвалидности по зрению;</w:t>
      </w:r>
    </w:p>
    <w:p w:rsidR="00AD5B6A" w:rsidRPr="00366B6F" w:rsidRDefault="00AD5B6A" w:rsidP="00AD5B6A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lastRenderedPageBreak/>
        <w:t>- оригинал страхового полиса от несчастного случая;</w:t>
      </w:r>
    </w:p>
    <w:p w:rsidR="00AD5B6A" w:rsidRPr="00366B6F" w:rsidRDefault="00AD5B6A" w:rsidP="00AD5B6A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- паспорт гражданина РФ;</w:t>
      </w:r>
    </w:p>
    <w:p w:rsidR="00AD5B6A" w:rsidRPr="00366B6F" w:rsidRDefault="00AD5B6A" w:rsidP="00AD5B6A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- оригинал медицинского страхового полиса.</w:t>
      </w:r>
    </w:p>
    <w:p w:rsidR="00AD5B6A" w:rsidRPr="00366B6F" w:rsidRDefault="00AD5B6A" w:rsidP="00AD5B6A">
      <w:pPr>
        <w:widowControl/>
        <w:rPr>
          <w:rFonts w:ascii="Times New Roman" w:hAnsi="Times New Roman" w:cs="Times New Roman"/>
          <w:sz w:val="28"/>
          <w:szCs w:val="28"/>
        </w:rPr>
        <w:sectPr w:rsidR="00AD5B6A" w:rsidRPr="00366B6F" w:rsidSect="00366B6F">
          <w:headerReference w:type="default" r:id="rId10"/>
          <w:headerReference w:type="first" r:id="rId11"/>
          <w:pgSz w:w="11909" w:h="16834"/>
          <w:pgMar w:top="1134" w:right="850" w:bottom="1134" w:left="1701" w:header="0" w:footer="3" w:gutter="0"/>
          <w:cols w:space="720"/>
          <w:titlePg/>
          <w:docGrid w:linePitch="326"/>
        </w:sectPr>
      </w:pPr>
    </w:p>
    <w:p w:rsidR="00AD5B6A" w:rsidRPr="00366B6F" w:rsidRDefault="00AD5B6A" w:rsidP="007F55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6B6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AD5B6A" w:rsidRPr="00366B6F" w:rsidRDefault="00AD5B6A" w:rsidP="00AD5B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B6A" w:rsidRPr="00366B6F" w:rsidRDefault="00AD5B6A" w:rsidP="00AD5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B6F">
        <w:rPr>
          <w:rFonts w:ascii="Times New Roman" w:hAnsi="Times New Roman" w:cs="Times New Roman"/>
          <w:b/>
          <w:sz w:val="28"/>
          <w:szCs w:val="28"/>
        </w:rPr>
        <w:t>ИМЕННАЯ ЗАЯВКА</w:t>
      </w: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 xml:space="preserve">от </w:t>
      </w:r>
      <w:r w:rsidRPr="00366B6F">
        <w:rPr>
          <w:rFonts w:ascii="Times New Roman" w:hAnsi="Times New Roman" w:cs="Times New Roman"/>
          <w:sz w:val="28"/>
          <w:szCs w:val="28"/>
          <w:u w:val="single"/>
        </w:rPr>
        <w:t>команды</w:t>
      </w:r>
      <w:r w:rsidRPr="00366B6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на участие в чемпионате Кировской области по спортивному туризму – многоборье (спорт слепых)</w:t>
      </w: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8610" w:type="dxa"/>
        <w:tblInd w:w="6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134"/>
        <w:gridCol w:w="1416"/>
        <w:gridCol w:w="2005"/>
        <w:gridCol w:w="1537"/>
      </w:tblGrid>
      <w:tr w:rsidR="00AD5B6A" w:rsidRPr="00366B6F" w:rsidTr="00AD5B6A">
        <w:trPr>
          <w:trHeight w:hRule="exact" w:val="63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инвалидности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AD5B6A" w:rsidRPr="00366B6F" w:rsidTr="00AD5B6A">
        <w:trPr>
          <w:trHeight w:hRule="exact" w:val="21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</w:tr>
      <w:tr w:rsidR="00AD5B6A" w:rsidRPr="00366B6F" w:rsidTr="00AD5B6A">
        <w:trPr>
          <w:trHeight w:hRule="exact" w:val="21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</w:tr>
      <w:tr w:rsidR="00AD5B6A" w:rsidRPr="00366B6F" w:rsidTr="00AD5B6A">
        <w:trPr>
          <w:trHeight w:hRule="exact" w:val="22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</w:tr>
      <w:tr w:rsidR="00AD5B6A" w:rsidRPr="00366B6F" w:rsidTr="00AD5B6A">
        <w:trPr>
          <w:trHeight w:hRule="exact" w:val="21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</w:tr>
      <w:tr w:rsidR="00AD5B6A" w:rsidRPr="00366B6F" w:rsidTr="00AD5B6A">
        <w:trPr>
          <w:trHeight w:hRule="exact" w:val="21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</w:tr>
      <w:tr w:rsidR="00AD5B6A" w:rsidRPr="00366B6F" w:rsidTr="00AD5B6A">
        <w:trPr>
          <w:trHeight w:hRule="exact" w:val="23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</w:tr>
      <w:tr w:rsidR="00AD5B6A" w:rsidRPr="00366B6F" w:rsidTr="00AD5B6A">
        <w:trPr>
          <w:trHeight w:hRule="exact" w:val="23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bidi="ru-RU"/>
              </w:rPr>
            </w:pPr>
          </w:p>
        </w:tc>
      </w:tr>
    </w:tbl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Представитель команды_________________ /___________________</w:t>
      </w: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Сопровождающие ________________________</w:t>
      </w: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 xml:space="preserve">Всего допущено к соревнованиям </w:t>
      </w:r>
      <w:r w:rsidRPr="00366B6F">
        <w:rPr>
          <w:rFonts w:ascii="Times New Roman" w:hAnsi="Times New Roman" w:cs="Times New Roman"/>
          <w:sz w:val="28"/>
          <w:szCs w:val="28"/>
        </w:rPr>
        <w:tab/>
        <w:t>_________ человек.</w:t>
      </w: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Врач ________________/_______________М.П.</w:t>
      </w: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Председатель МО ВОС______________________</w:t>
      </w:r>
    </w:p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t>МП</w:t>
      </w:r>
    </w:p>
    <w:p w:rsidR="00AD5B6A" w:rsidRPr="00366B6F" w:rsidRDefault="00AD5B6A" w:rsidP="00AD5B6A">
      <w:pPr>
        <w:widowControl/>
        <w:rPr>
          <w:rFonts w:ascii="Times New Roman" w:hAnsi="Times New Roman" w:cs="Times New Roman"/>
          <w:sz w:val="28"/>
          <w:szCs w:val="28"/>
        </w:rPr>
        <w:sectPr w:rsidR="00AD5B6A" w:rsidRPr="00366B6F">
          <w:pgSz w:w="11909" w:h="16834"/>
          <w:pgMar w:top="1134" w:right="850" w:bottom="1134" w:left="1701" w:header="0" w:footer="3" w:gutter="0"/>
          <w:cols w:space="720"/>
        </w:sectPr>
      </w:pPr>
    </w:p>
    <w:p w:rsidR="00AD5B6A" w:rsidRPr="00366B6F" w:rsidRDefault="00AD5B6A" w:rsidP="007F554D">
      <w:pPr>
        <w:jc w:val="right"/>
        <w:rPr>
          <w:rFonts w:ascii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D5B6A" w:rsidRPr="00366B6F" w:rsidRDefault="00AD5B6A" w:rsidP="00AD5B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B6A" w:rsidRPr="00366B6F" w:rsidRDefault="00AD5B6A" w:rsidP="00AD5B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B6F">
        <w:rPr>
          <w:rFonts w:ascii="Times New Roman" w:hAnsi="Times New Roman" w:cs="Times New Roman"/>
          <w:b/>
          <w:sz w:val="28"/>
          <w:szCs w:val="28"/>
        </w:rPr>
        <w:t>Таблица начисления очков для подведения командных результатов</w:t>
      </w:r>
    </w:p>
    <w:p w:rsidR="00AD5B6A" w:rsidRPr="00366B6F" w:rsidRDefault="00AD5B6A" w:rsidP="00AD5B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1134"/>
        <w:gridCol w:w="1472"/>
        <w:gridCol w:w="1133"/>
        <w:gridCol w:w="1472"/>
        <w:gridCol w:w="1133"/>
      </w:tblGrid>
      <w:tr w:rsidR="00AD5B6A" w:rsidRPr="00366B6F" w:rsidTr="00AD5B6A">
        <w:trPr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Личная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Связка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11 и далее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12 и далее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D5B6A" w:rsidRPr="00366B6F" w:rsidTr="00AD5B6A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16 и далее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6B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6A" w:rsidRPr="00366B6F" w:rsidRDefault="00AD5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AD5B6A" w:rsidRPr="00366B6F" w:rsidRDefault="00AD5B6A" w:rsidP="00AD5B6A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D5B6A" w:rsidRPr="00366B6F" w:rsidRDefault="00AD5B6A" w:rsidP="00AD5B6A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B474EC" w:rsidRPr="00366B6F" w:rsidRDefault="00B474EC" w:rsidP="005E5024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</w:p>
    <w:sectPr w:rsidR="00B474EC" w:rsidRPr="00366B6F" w:rsidSect="00366B6F">
      <w:headerReference w:type="default" r:id="rId12"/>
      <w:pgSz w:w="11906" w:h="16838"/>
      <w:pgMar w:top="1418" w:right="567" w:bottom="1134" w:left="170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47" w:rsidRDefault="008E0247">
      <w:r>
        <w:separator/>
      </w:r>
    </w:p>
  </w:endnote>
  <w:endnote w:type="continuationSeparator" w:id="0">
    <w:p w:rsidR="008E0247" w:rsidRDefault="008E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47" w:rsidRDefault="008E0247">
      <w:r>
        <w:separator/>
      </w:r>
    </w:p>
  </w:footnote>
  <w:footnote w:type="continuationSeparator" w:id="0">
    <w:p w:rsidR="008E0247" w:rsidRDefault="008E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439710"/>
      <w:docPartObj>
        <w:docPartGallery w:val="Page Numbers (Top of Page)"/>
        <w:docPartUnique/>
      </w:docPartObj>
    </w:sdtPr>
    <w:sdtEndPr/>
    <w:sdtContent>
      <w:p w:rsidR="00366B6F" w:rsidRDefault="00366B6F">
        <w:pPr>
          <w:pStyle w:val="a4"/>
          <w:jc w:val="center"/>
        </w:pPr>
      </w:p>
      <w:p w:rsidR="00366B6F" w:rsidRDefault="00366B6F">
        <w:pPr>
          <w:pStyle w:val="a4"/>
          <w:jc w:val="center"/>
        </w:pPr>
      </w:p>
      <w:p w:rsidR="00366B6F" w:rsidRDefault="00366B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1D0">
          <w:rPr>
            <w:noProof/>
          </w:rPr>
          <w:t>4</w:t>
        </w:r>
        <w:r>
          <w:fldChar w:fldCharType="end"/>
        </w:r>
      </w:p>
    </w:sdtContent>
  </w:sdt>
  <w:p w:rsidR="00EE1750" w:rsidRDefault="00EE17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162002"/>
      <w:docPartObj>
        <w:docPartGallery w:val="Page Numbers (Top of Page)"/>
        <w:docPartUnique/>
      </w:docPartObj>
    </w:sdtPr>
    <w:sdtEndPr/>
    <w:sdtContent>
      <w:p w:rsidR="00366B6F" w:rsidRDefault="00366B6F">
        <w:pPr>
          <w:pStyle w:val="a4"/>
          <w:jc w:val="center"/>
        </w:pPr>
      </w:p>
      <w:p w:rsidR="00EE1750" w:rsidRDefault="004D61D0">
        <w:pPr>
          <w:pStyle w:val="a4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524724"/>
      <w:docPartObj>
        <w:docPartGallery w:val="Page Numbers (Top of Page)"/>
        <w:docPartUnique/>
      </w:docPartObj>
    </w:sdtPr>
    <w:sdtEndPr/>
    <w:sdtContent>
      <w:p w:rsidR="00366B6F" w:rsidRDefault="00366B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1D0">
          <w:rPr>
            <w:noProof/>
          </w:rPr>
          <w:t>8</w:t>
        </w:r>
        <w:r>
          <w:fldChar w:fldCharType="end"/>
        </w:r>
      </w:p>
    </w:sdtContent>
  </w:sdt>
  <w:p w:rsidR="005E5024" w:rsidRDefault="005E50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4534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64"/>
    <w:rsid w:val="00010141"/>
    <w:rsid w:val="00050CD0"/>
    <w:rsid w:val="00055CC7"/>
    <w:rsid w:val="00080CAB"/>
    <w:rsid w:val="000C73D8"/>
    <w:rsid w:val="0010290B"/>
    <w:rsid w:val="001B5566"/>
    <w:rsid w:val="001F1BA0"/>
    <w:rsid w:val="00201F1D"/>
    <w:rsid w:val="00206454"/>
    <w:rsid w:val="00251B65"/>
    <w:rsid w:val="0028742A"/>
    <w:rsid w:val="002D4BF7"/>
    <w:rsid w:val="002F07DA"/>
    <w:rsid w:val="00331B56"/>
    <w:rsid w:val="00350497"/>
    <w:rsid w:val="00366B6F"/>
    <w:rsid w:val="003728FD"/>
    <w:rsid w:val="00423B34"/>
    <w:rsid w:val="0047321E"/>
    <w:rsid w:val="004D61D0"/>
    <w:rsid w:val="00547EC9"/>
    <w:rsid w:val="00586C0D"/>
    <w:rsid w:val="005B4C7A"/>
    <w:rsid w:val="005E1EDE"/>
    <w:rsid w:val="005E5024"/>
    <w:rsid w:val="005E6CF7"/>
    <w:rsid w:val="0062754A"/>
    <w:rsid w:val="00657554"/>
    <w:rsid w:val="0066643D"/>
    <w:rsid w:val="006A00D2"/>
    <w:rsid w:val="006A2CBE"/>
    <w:rsid w:val="006D6D32"/>
    <w:rsid w:val="007459C5"/>
    <w:rsid w:val="007766A3"/>
    <w:rsid w:val="007875A2"/>
    <w:rsid w:val="00794889"/>
    <w:rsid w:val="007F554D"/>
    <w:rsid w:val="008136E8"/>
    <w:rsid w:val="00873E26"/>
    <w:rsid w:val="008E0247"/>
    <w:rsid w:val="009155FE"/>
    <w:rsid w:val="0093654D"/>
    <w:rsid w:val="00943D0E"/>
    <w:rsid w:val="009D577C"/>
    <w:rsid w:val="00A1574C"/>
    <w:rsid w:val="00AD5B6A"/>
    <w:rsid w:val="00B474EC"/>
    <w:rsid w:val="00B756F2"/>
    <w:rsid w:val="00B95719"/>
    <w:rsid w:val="00BD700F"/>
    <w:rsid w:val="00C1590D"/>
    <w:rsid w:val="00C90DF2"/>
    <w:rsid w:val="00D0574D"/>
    <w:rsid w:val="00DA3AAF"/>
    <w:rsid w:val="00DB1F64"/>
    <w:rsid w:val="00DF1077"/>
    <w:rsid w:val="00E00D43"/>
    <w:rsid w:val="00E55B6B"/>
    <w:rsid w:val="00E626E9"/>
    <w:rsid w:val="00E817C0"/>
    <w:rsid w:val="00EE1750"/>
    <w:rsid w:val="00F25138"/>
    <w:rsid w:val="00F406B9"/>
    <w:rsid w:val="00FA1C9D"/>
    <w:rsid w:val="49F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455747"/>
  <w15:docId w15:val="{5C9D615E-217A-4335-B6D9-330E44AA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1">
    <w:name w:val="Абзац списка1"/>
    <w:basedOn w:val="a"/>
    <w:pPr>
      <w:spacing w:before="100" w:beforeAutospacing="1" w:after="100" w:afterAutospacing="1"/>
      <w:contextualSpacing/>
    </w:pPr>
  </w:style>
  <w:style w:type="paragraph" w:styleId="a4">
    <w:name w:val="header"/>
    <w:basedOn w:val="a"/>
    <w:link w:val="a5"/>
    <w:uiPriority w:val="99"/>
    <w:unhideWhenUsed/>
    <w:rsid w:val="005E5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5024"/>
    <w:rPr>
      <w:rFonts w:ascii="Courier New" w:eastAsia="Times New Roman" w:hAnsi="Courier New" w:cs="Courier New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E5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024"/>
    <w:rPr>
      <w:rFonts w:ascii="Courier New" w:eastAsia="Times New Roman" w:hAnsi="Courier New" w:cs="Courier New"/>
      <w:color w:val="000000"/>
      <w:sz w:val="24"/>
      <w:szCs w:val="24"/>
    </w:rPr>
  </w:style>
  <w:style w:type="character" w:styleId="a8">
    <w:name w:val="Hyperlink"/>
    <w:basedOn w:val="a0"/>
    <w:semiHidden/>
    <w:unhideWhenUsed/>
    <w:rsid w:val="00AD5B6A"/>
    <w:rPr>
      <w:color w:val="0066CC"/>
      <w:u w:val="single"/>
    </w:rPr>
  </w:style>
  <w:style w:type="paragraph" w:styleId="a9">
    <w:name w:val="List Paragraph"/>
    <w:basedOn w:val="a"/>
    <w:uiPriority w:val="99"/>
    <w:qFormat/>
    <w:rsid w:val="00AD5B6A"/>
    <w:pPr>
      <w:ind w:left="720"/>
      <w:contextualSpacing/>
    </w:pPr>
    <w:rPr>
      <w:rFonts w:eastAsia="Courier New"/>
      <w:lang w:bidi="ru-RU"/>
    </w:rPr>
  </w:style>
  <w:style w:type="paragraph" w:styleId="aa">
    <w:name w:val="Body Text Indent"/>
    <w:basedOn w:val="a"/>
    <w:link w:val="ab"/>
    <w:uiPriority w:val="99"/>
    <w:semiHidden/>
    <w:unhideWhenUsed/>
    <w:rsid w:val="00AD5B6A"/>
    <w:pPr>
      <w:widowControl/>
      <w:spacing w:after="120"/>
      <w:ind w:left="283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D5B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rsid w:val="00AD5B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155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55F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70001&amp;date=15.06.2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gomolov.b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A6F1-A301-4563-B261-E58C7699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Банникова Вера Андреевна</cp:lastModifiedBy>
  <cp:revision>4</cp:revision>
  <cp:lastPrinted>2022-04-25T08:10:00Z</cp:lastPrinted>
  <dcterms:created xsi:type="dcterms:W3CDTF">2023-05-13T10:05:00Z</dcterms:created>
  <dcterms:modified xsi:type="dcterms:W3CDTF">2023-05-15T13:59:00Z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84D679EFA805458DACEA8E51527E69F2</vt:lpwstr>
  </property>
</Properties>
</file>