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F99" w:rsidRPr="008363A4" w:rsidRDefault="00BF3F99" w:rsidP="00BF3F99">
      <w:pPr>
        <w:rPr>
          <w:sz w:val="28"/>
          <w:szCs w:val="28"/>
        </w:rPr>
      </w:pPr>
    </w:p>
    <w:p w:rsidR="00BF3F99" w:rsidRPr="00BF3F99" w:rsidRDefault="00BF3F99" w:rsidP="007B2A32">
      <w:pPr>
        <w:jc w:val="center"/>
        <w:rPr>
          <w:b/>
          <w:bCs/>
          <w:sz w:val="28"/>
          <w:szCs w:val="28"/>
        </w:rPr>
      </w:pPr>
      <w:r w:rsidRPr="00BF3F99">
        <w:rPr>
          <w:b/>
          <w:bCs/>
          <w:sz w:val="28"/>
          <w:szCs w:val="28"/>
        </w:rPr>
        <w:t>Положение</w:t>
      </w:r>
    </w:p>
    <w:p w:rsidR="00BF3F99" w:rsidRPr="00BF3F99" w:rsidRDefault="001854F6" w:rsidP="007B2A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</w:t>
      </w:r>
      <w:r w:rsidR="00BF3F99" w:rsidRPr="00BF3F99">
        <w:rPr>
          <w:b/>
          <w:bCs/>
          <w:sz w:val="28"/>
          <w:szCs w:val="28"/>
        </w:rPr>
        <w:t xml:space="preserve"> конкурса </w:t>
      </w:r>
    </w:p>
    <w:p w:rsidR="00BF3F99" w:rsidRPr="00BF3F99" w:rsidRDefault="00BF3F99" w:rsidP="007B2A32">
      <w:pPr>
        <w:jc w:val="center"/>
        <w:rPr>
          <w:b/>
          <w:bCs/>
          <w:sz w:val="28"/>
          <w:szCs w:val="28"/>
        </w:rPr>
      </w:pPr>
      <w:r w:rsidRPr="00BF3F99">
        <w:rPr>
          <w:b/>
          <w:bCs/>
          <w:sz w:val="28"/>
          <w:szCs w:val="28"/>
        </w:rPr>
        <w:t xml:space="preserve">«Доброволец года» Мурманской области </w:t>
      </w:r>
    </w:p>
    <w:p w:rsidR="00BF3F99" w:rsidRPr="00BF3F99" w:rsidRDefault="00BF3F99" w:rsidP="007B2A32">
      <w:pPr>
        <w:pStyle w:val="1"/>
        <w:rPr>
          <w:b/>
          <w:szCs w:val="28"/>
        </w:rPr>
      </w:pPr>
    </w:p>
    <w:p w:rsidR="00BF3F99" w:rsidRPr="006D4E96" w:rsidRDefault="007B2A32" w:rsidP="006D4E96">
      <w:pPr>
        <w:pStyle w:val="4"/>
        <w:keepLines w:val="0"/>
        <w:numPr>
          <w:ilvl w:val="0"/>
          <w:numId w:val="24"/>
        </w:numPr>
        <w:tabs>
          <w:tab w:val="left" w:pos="708"/>
        </w:tabs>
        <w:spacing w:before="0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6D4E96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ОБЩИЕ ПОЛОЖЕНИЯ</w:t>
      </w:r>
    </w:p>
    <w:p w:rsidR="00BF3F99" w:rsidRPr="006D4E96" w:rsidRDefault="00BF3F99" w:rsidP="006D4E96">
      <w:pPr>
        <w:ind w:firstLine="709"/>
        <w:jc w:val="both"/>
        <w:rPr>
          <w:bCs/>
          <w:sz w:val="28"/>
          <w:szCs w:val="28"/>
        </w:rPr>
      </w:pPr>
      <w:r w:rsidRPr="006D4E96">
        <w:rPr>
          <w:sz w:val="28"/>
          <w:szCs w:val="28"/>
        </w:rPr>
        <w:t xml:space="preserve">1.1. Региональный конкурс «Доброволец года» Мурманской области (далее - Конкурс) проводится в рамках реализации </w:t>
      </w:r>
      <w:r w:rsidRPr="006D4E96">
        <w:rPr>
          <w:bCs/>
          <w:sz w:val="28"/>
          <w:szCs w:val="28"/>
        </w:rPr>
        <w:t xml:space="preserve">государственной программы Мурманской области </w:t>
      </w:r>
      <w:r w:rsidRPr="006D4E96">
        <w:rPr>
          <w:spacing w:val="2"/>
          <w:sz w:val="28"/>
          <w:szCs w:val="28"/>
        </w:rPr>
        <w:t>«Государственное управление и гражданское общество» на 2021 - 2025 годы, утвержденной постановлением Правительства Мурманской области от 11.11.2020 № 793-ПП (основное мероприятие: Региональный проект «Социальная активность» подпрограмма № 3)</w:t>
      </w:r>
      <w:r w:rsidRPr="006D4E96">
        <w:rPr>
          <w:bCs/>
          <w:sz w:val="28"/>
          <w:szCs w:val="28"/>
        </w:rPr>
        <w:t>.</w:t>
      </w:r>
    </w:p>
    <w:p w:rsidR="00BF3F99" w:rsidRPr="006D4E96" w:rsidRDefault="00BF3F99" w:rsidP="006D4E96">
      <w:pPr>
        <w:ind w:firstLine="709"/>
        <w:jc w:val="both"/>
        <w:rPr>
          <w:bCs/>
          <w:sz w:val="28"/>
          <w:szCs w:val="28"/>
        </w:rPr>
      </w:pPr>
    </w:p>
    <w:p w:rsidR="00BF3F99" w:rsidRPr="006D4E96" w:rsidRDefault="007B2A32" w:rsidP="006D4E96">
      <w:pPr>
        <w:numPr>
          <w:ilvl w:val="0"/>
          <w:numId w:val="24"/>
        </w:numPr>
        <w:jc w:val="center"/>
        <w:rPr>
          <w:b/>
          <w:bCs/>
          <w:sz w:val="28"/>
          <w:szCs w:val="28"/>
        </w:rPr>
      </w:pPr>
      <w:r w:rsidRPr="006D4E96">
        <w:rPr>
          <w:b/>
          <w:bCs/>
          <w:sz w:val="28"/>
          <w:szCs w:val="28"/>
        </w:rPr>
        <w:t>ЦЕЛИ И ЗАДАЧИ КОНКУРСА</w:t>
      </w:r>
    </w:p>
    <w:p w:rsidR="00BF3F99" w:rsidRPr="006D4E96" w:rsidRDefault="00BF3F99" w:rsidP="006D4E96">
      <w:pPr>
        <w:ind w:firstLine="709"/>
        <w:jc w:val="both"/>
        <w:rPr>
          <w:bCs/>
          <w:sz w:val="28"/>
          <w:szCs w:val="28"/>
        </w:rPr>
      </w:pPr>
      <w:r w:rsidRPr="006D4E96">
        <w:rPr>
          <w:bCs/>
          <w:sz w:val="28"/>
          <w:szCs w:val="28"/>
        </w:rPr>
        <w:t>2.1. Конкурс проводится в целях развития добровольчества (волонтерства) на территории Мурманской области.</w:t>
      </w:r>
    </w:p>
    <w:p w:rsidR="00BF3F99" w:rsidRPr="006D4E96" w:rsidRDefault="00BF3F99" w:rsidP="006D4E96">
      <w:pPr>
        <w:ind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>2.2. Задачи Конкурса:</w:t>
      </w:r>
    </w:p>
    <w:p w:rsidR="00BF3F99" w:rsidRPr="006D4E96" w:rsidRDefault="00BF3F99" w:rsidP="006D4E96">
      <w:pPr>
        <w:numPr>
          <w:ilvl w:val="0"/>
          <w:numId w:val="2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>содействие развитию основных направлений добровольчества (волонтерства);</w:t>
      </w:r>
    </w:p>
    <w:p w:rsidR="00BF3F99" w:rsidRPr="006D4E96" w:rsidRDefault="00BF3F99" w:rsidP="006D4E96">
      <w:pPr>
        <w:numPr>
          <w:ilvl w:val="0"/>
          <w:numId w:val="2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>выявление и распространение успешного опыта добровольческой (волонтерской) деятельности в Мурманской области;</w:t>
      </w:r>
    </w:p>
    <w:p w:rsidR="00BF3F99" w:rsidRPr="006D4E96" w:rsidRDefault="00BF3F99" w:rsidP="006D4E96">
      <w:pPr>
        <w:numPr>
          <w:ilvl w:val="0"/>
          <w:numId w:val="2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>популяризация добровольческой (волонтерской) деятельности среди молодежи;</w:t>
      </w:r>
    </w:p>
    <w:p w:rsidR="00BF3F99" w:rsidRPr="006D4E96" w:rsidRDefault="00BF3F99" w:rsidP="006D4E96">
      <w:pPr>
        <w:numPr>
          <w:ilvl w:val="0"/>
          <w:numId w:val="25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 xml:space="preserve">стимулирование деятельности добровольцев (волонтеров) </w:t>
      </w:r>
      <w:r w:rsidRPr="006D4E96">
        <w:rPr>
          <w:sz w:val="28"/>
          <w:szCs w:val="28"/>
        </w:rPr>
        <w:br/>
        <w:t>в Мурманской области.</w:t>
      </w:r>
    </w:p>
    <w:p w:rsidR="00BF3F99" w:rsidRPr="006D4E96" w:rsidRDefault="00BF3F99" w:rsidP="006D4E96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BF3F99" w:rsidRPr="006D4E96" w:rsidRDefault="007B2A32" w:rsidP="006D4E96">
      <w:pPr>
        <w:numPr>
          <w:ilvl w:val="0"/>
          <w:numId w:val="24"/>
        </w:numPr>
        <w:spacing w:after="120"/>
        <w:ind w:left="714" w:hanging="357"/>
        <w:jc w:val="center"/>
        <w:rPr>
          <w:b/>
          <w:sz w:val="28"/>
          <w:szCs w:val="28"/>
        </w:rPr>
      </w:pPr>
      <w:r w:rsidRPr="006D4E96">
        <w:rPr>
          <w:b/>
          <w:sz w:val="28"/>
          <w:szCs w:val="28"/>
        </w:rPr>
        <w:t>ОРГАНИЗАТОР КОНКУРСА</w:t>
      </w:r>
    </w:p>
    <w:p w:rsidR="00BF3F99" w:rsidRPr="006D4E96" w:rsidRDefault="00BF3F99" w:rsidP="006D4E9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>3.1. Организатором Конкурса является Комитет молодежной политики Мурманской области (далее – Организатор).</w:t>
      </w:r>
    </w:p>
    <w:p w:rsidR="00BF3F99" w:rsidRPr="006D4E96" w:rsidRDefault="00BF3F99" w:rsidP="006D4E9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>3.2. Организатор утверждает:</w:t>
      </w:r>
    </w:p>
    <w:p w:rsidR="00BF3F99" w:rsidRPr="006D4E96" w:rsidRDefault="00BF3F99" w:rsidP="006D4E9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>- положение о Конкурсе;</w:t>
      </w:r>
    </w:p>
    <w:p w:rsidR="00BF3F99" w:rsidRPr="006D4E96" w:rsidRDefault="00BF3F99" w:rsidP="006D4E9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>- состав жюри Конкурса;</w:t>
      </w:r>
    </w:p>
    <w:p w:rsidR="00BF3F99" w:rsidRPr="006D4E96" w:rsidRDefault="00BF3F99" w:rsidP="006D4E9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>- итоги Конкурса.</w:t>
      </w:r>
    </w:p>
    <w:p w:rsidR="00BF3F99" w:rsidRPr="006D4E96" w:rsidRDefault="00BF3F99" w:rsidP="006D4E96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BF3F99" w:rsidRPr="006D4E96" w:rsidRDefault="007B2A32" w:rsidP="006D4E96">
      <w:pPr>
        <w:pStyle w:val="a6"/>
        <w:numPr>
          <w:ilvl w:val="0"/>
          <w:numId w:val="24"/>
        </w:numPr>
        <w:tabs>
          <w:tab w:val="left" w:pos="709"/>
        </w:tabs>
        <w:spacing w:after="120"/>
        <w:ind w:left="714" w:hanging="357"/>
        <w:jc w:val="center"/>
        <w:rPr>
          <w:szCs w:val="28"/>
        </w:rPr>
      </w:pPr>
      <w:r w:rsidRPr="006D4E96">
        <w:rPr>
          <w:b/>
          <w:szCs w:val="28"/>
        </w:rPr>
        <w:t>НОМИНАЦИИ КОНКУРСА</w:t>
      </w:r>
    </w:p>
    <w:p w:rsidR="00BF3F99" w:rsidRPr="006D4E96" w:rsidRDefault="00BF3F99" w:rsidP="006D4E96">
      <w:pPr>
        <w:pStyle w:val="a4"/>
        <w:numPr>
          <w:ilvl w:val="1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r w:rsidRPr="006D4E96">
        <w:rPr>
          <w:sz w:val="28"/>
          <w:szCs w:val="28"/>
        </w:rPr>
        <w:t>Конкурс проводится по двум номинациям:</w:t>
      </w:r>
    </w:p>
    <w:p w:rsidR="00BF3F99" w:rsidRPr="00B37822" w:rsidRDefault="00BF3F99" w:rsidP="006D4E96">
      <w:pPr>
        <w:tabs>
          <w:tab w:val="left" w:pos="1418"/>
        </w:tabs>
        <w:ind w:firstLine="567"/>
        <w:jc w:val="both"/>
        <w:rPr>
          <w:b/>
          <w:bCs/>
          <w:sz w:val="28"/>
          <w:szCs w:val="28"/>
        </w:rPr>
      </w:pPr>
      <w:r w:rsidRPr="006D4E96">
        <w:rPr>
          <w:sz w:val="28"/>
          <w:szCs w:val="28"/>
        </w:rPr>
        <w:t xml:space="preserve">4.1.1. </w:t>
      </w:r>
      <w:r w:rsidRPr="00B37822">
        <w:rPr>
          <w:b/>
          <w:bCs/>
          <w:sz w:val="28"/>
          <w:szCs w:val="28"/>
        </w:rPr>
        <w:t>Номинация «Личные достижения».</w:t>
      </w:r>
    </w:p>
    <w:p w:rsidR="00BF3F99" w:rsidRPr="006D4E96" w:rsidRDefault="00BF3F99" w:rsidP="006D4E9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6D4E96">
        <w:rPr>
          <w:bCs/>
          <w:sz w:val="28"/>
          <w:szCs w:val="28"/>
        </w:rPr>
        <w:t>Участники -</w:t>
      </w:r>
      <w:r w:rsidRPr="006D4E96">
        <w:rPr>
          <w:b/>
          <w:bCs/>
          <w:sz w:val="28"/>
          <w:szCs w:val="28"/>
        </w:rPr>
        <w:t xml:space="preserve"> </w:t>
      </w:r>
      <w:r w:rsidRPr="006D4E96">
        <w:rPr>
          <w:sz w:val="28"/>
          <w:szCs w:val="28"/>
        </w:rPr>
        <w:t>граждане, осуществляющие свою деятельность в различных сферах добровольчества (волонтерства) и имеющие достижения различного уровня. Номинация включает 3 трека:</w:t>
      </w:r>
    </w:p>
    <w:p w:rsidR="00BF3F99" w:rsidRPr="006D4E96" w:rsidRDefault="00BF3F99" w:rsidP="006D4E96">
      <w:pPr>
        <w:pStyle w:val="a4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6D4E96">
        <w:rPr>
          <w:sz w:val="28"/>
          <w:szCs w:val="28"/>
        </w:rPr>
        <w:t>4.1.1.1.</w:t>
      </w:r>
      <w:r w:rsidRPr="006D4E96">
        <w:rPr>
          <w:b/>
          <w:sz w:val="28"/>
          <w:szCs w:val="28"/>
        </w:rPr>
        <w:t xml:space="preserve"> </w:t>
      </w:r>
      <w:r w:rsidRPr="006D4E96">
        <w:rPr>
          <w:bCs/>
          <w:iCs/>
          <w:sz w:val="28"/>
          <w:szCs w:val="28"/>
        </w:rPr>
        <w:t>Трек «Юный Доброволец».</w:t>
      </w:r>
      <w:r w:rsidRPr="006D4E96">
        <w:rPr>
          <w:b/>
          <w:sz w:val="28"/>
          <w:szCs w:val="28"/>
        </w:rPr>
        <w:t xml:space="preserve"> </w:t>
      </w:r>
    </w:p>
    <w:p w:rsidR="00BF3F99" w:rsidRPr="006D4E96" w:rsidRDefault="00BF3F99" w:rsidP="006D4E96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 xml:space="preserve">Участники </w:t>
      </w:r>
      <w:r w:rsidRPr="006D4E96">
        <w:rPr>
          <w:b/>
          <w:sz w:val="28"/>
          <w:szCs w:val="28"/>
        </w:rPr>
        <w:t xml:space="preserve">- </w:t>
      </w:r>
      <w:r w:rsidRPr="006D4E96">
        <w:rPr>
          <w:sz w:val="28"/>
          <w:szCs w:val="28"/>
        </w:rPr>
        <w:t xml:space="preserve">добровольцы (волонтеры) в возрасте от 14 до 17 лет (включительно), </w:t>
      </w:r>
      <w:r w:rsidRPr="006D4E96">
        <w:rPr>
          <w:color w:val="000000"/>
          <w:sz w:val="28"/>
          <w:szCs w:val="28"/>
        </w:rPr>
        <w:t>осуществляющие свою деятельность в различных сферах добровольчества (волонтерства) и имеющие достижения различного уровня</w:t>
      </w:r>
      <w:r w:rsidRPr="006D4E96">
        <w:rPr>
          <w:sz w:val="28"/>
          <w:szCs w:val="28"/>
        </w:rPr>
        <w:t>.</w:t>
      </w:r>
    </w:p>
    <w:p w:rsidR="00BF3F99" w:rsidRPr="006D4E96" w:rsidRDefault="00BF3F99" w:rsidP="006D4E96">
      <w:pPr>
        <w:tabs>
          <w:tab w:val="left" w:pos="1418"/>
        </w:tabs>
        <w:ind w:firstLine="709"/>
        <w:jc w:val="both"/>
        <w:rPr>
          <w:b/>
          <w:bCs/>
          <w:iCs/>
          <w:sz w:val="28"/>
          <w:szCs w:val="28"/>
        </w:rPr>
      </w:pPr>
      <w:r w:rsidRPr="006D4E96">
        <w:rPr>
          <w:sz w:val="28"/>
          <w:szCs w:val="28"/>
        </w:rPr>
        <w:t>4.1.1.2.</w:t>
      </w:r>
      <w:r w:rsidRPr="006D4E96">
        <w:rPr>
          <w:b/>
          <w:sz w:val="28"/>
          <w:szCs w:val="28"/>
        </w:rPr>
        <w:t xml:space="preserve"> </w:t>
      </w:r>
      <w:r w:rsidRPr="006D4E96">
        <w:rPr>
          <w:bCs/>
          <w:iCs/>
          <w:sz w:val="28"/>
          <w:szCs w:val="28"/>
        </w:rPr>
        <w:t>Трек «Я Доброволец».</w:t>
      </w:r>
    </w:p>
    <w:p w:rsidR="00BF3F99" w:rsidRPr="006D4E96" w:rsidRDefault="00BF3F99" w:rsidP="006D4E9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>Участники</w:t>
      </w:r>
      <w:r w:rsidRPr="006D4E96">
        <w:rPr>
          <w:b/>
          <w:sz w:val="28"/>
          <w:szCs w:val="28"/>
        </w:rPr>
        <w:t xml:space="preserve"> - </w:t>
      </w:r>
      <w:r w:rsidRPr="006D4E96">
        <w:rPr>
          <w:sz w:val="28"/>
          <w:szCs w:val="28"/>
        </w:rPr>
        <w:t xml:space="preserve">добровольцы (волонтеры) в возрасте от 18 до 49 лет (включительно), </w:t>
      </w:r>
      <w:r w:rsidRPr="006D4E96">
        <w:rPr>
          <w:color w:val="000000"/>
          <w:sz w:val="28"/>
          <w:szCs w:val="28"/>
        </w:rPr>
        <w:t>осуществляющие свою деятельность в различных сферах добровольчества (волонтерства) и имеющие достижения различного уровня</w:t>
      </w:r>
      <w:r w:rsidRPr="006D4E96">
        <w:rPr>
          <w:sz w:val="28"/>
          <w:szCs w:val="28"/>
        </w:rPr>
        <w:t>.</w:t>
      </w:r>
    </w:p>
    <w:p w:rsidR="00BF3F99" w:rsidRPr="006D4E96" w:rsidRDefault="00BF3F99" w:rsidP="006D4E96">
      <w:pPr>
        <w:pStyle w:val="a4"/>
        <w:tabs>
          <w:tab w:val="left" w:pos="1418"/>
        </w:tabs>
        <w:ind w:left="0" w:firstLine="709"/>
        <w:jc w:val="both"/>
        <w:rPr>
          <w:bCs/>
          <w:i/>
          <w:iCs/>
          <w:sz w:val="28"/>
          <w:szCs w:val="28"/>
        </w:rPr>
      </w:pPr>
      <w:r w:rsidRPr="006D4E96">
        <w:rPr>
          <w:sz w:val="28"/>
          <w:szCs w:val="28"/>
        </w:rPr>
        <w:lastRenderedPageBreak/>
        <w:t xml:space="preserve">4.1.1.3. </w:t>
      </w:r>
      <w:r w:rsidRPr="006D4E96">
        <w:rPr>
          <w:iCs/>
          <w:sz w:val="28"/>
          <w:szCs w:val="28"/>
        </w:rPr>
        <w:t xml:space="preserve">Трек </w:t>
      </w:r>
      <w:r w:rsidRPr="006D4E96">
        <w:rPr>
          <w:bCs/>
          <w:iCs/>
          <w:sz w:val="28"/>
          <w:szCs w:val="28"/>
        </w:rPr>
        <w:t>«Молодость души».</w:t>
      </w:r>
    </w:p>
    <w:p w:rsidR="00BF3F99" w:rsidRPr="006D4E96" w:rsidRDefault="00BF3F99" w:rsidP="006D4E96">
      <w:pPr>
        <w:pStyle w:val="a4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>Участники</w:t>
      </w:r>
      <w:r w:rsidRPr="006D4E96">
        <w:rPr>
          <w:b/>
          <w:sz w:val="28"/>
          <w:szCs w:val="28"/>
        </w:rPr>
        <w:t xml:space="preserve"> - </w:t>
      </w:r>
      <w:r w:rsidRPr="006D4E96">
        <w:rPr>
          <w:color w:val="000000"/>
          <w:sz w:val="28"/>
          <w:szCs w:val="28"/>
        </w:rPr>
        <w:t>граждане</w:t>
      </w:r>
      <w:r w:rsidRPr="006D4E96">
        <w:rPr>
          <w:sz w:val="28"/>
          <w:szCs w:val="28"/>
        </w:rPr>
        <w:t xml:space="preserve"> в возрасте от 50 лет, занимающиеся систематической добровольческой (волонтерской) деятельностью вне зависимости от направления добровольчества (волонтерства) </w:t>
      </w:r>
      <w:r w:rsidRPr="006D4E96">
        <w:rPr>
          <w:color w:val="000000"/>
          <w:sz w:val="28"/>
          <w:szCs w:val="28"/>
        </w:rPr>
        <w:t>и имеющие достижения различного уровня</w:t>
      </w:r>
      <w:r w:rsidRPr="006D4E96">
        <w:rPr>
          <w:sz w:val="28"/>
          <w:szCs w:val="28"/>
        </w:rPr>
        <w:t xml:space="preserve">. </w:t>
      </w:r>
    </w:p>
    <w:p w:rsidR="00BF3F99" w:rsidRPr="00B37822" w:rsidRDefault="00BF3F99" w:rsidP="006D4E96">
      <w:pPr>
        <w:pStyle w:val="a4"/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6D4E96">
        <w:rPr>
          <w:sz w:val="28"/>
          <w:szCs w:val="28"/>
        </w:rPr>
        <w:t>4.1.2</w:t>
      </w:r>
      <w:r w:rsidRPr="00B37822">
        <w:rPr>
          <w:b/>
          <w:sz w:val="28"/>
          <w:szCs w:val="28"/>
        </w:rPr>
        <w:t xml:space="preserve">. </w:t>
      </w:r>
      <w:r w:rsidRPr="00B37822">
        <w:rPr>
          <w:b/>
          <w:bCs/>
          <w:sz w:val="28"/>
          <w:szCs w:val="28"/>
        </w:rPr>
        <w:t>Номинация «Добрая команда</w:t>
      </w:r>
      <w:r w:rsidRPr="00B37822">
        <w:rPr>
          <w:b/>
          <w:sz w:val="28"/>
          <w:szCs w:val="28"/>
        </w:rPr>
        <w:t>».</w:t>
      </w:r>
    </w:p>
    <w:p w:rsidR="00BF3F99" w:rsidRPr="006D4E96" w:rsidRDefault="00BF3F99" w:rsidP="006D4E96">
      <w:pPr>
        <w:pStyle w:val="a4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>Участники: государственные и муниципальные учреждения, коммерческие и некоммерческие организации, инициативные группы, реализующие систематическую деятельность, направленную на развитие добровольческой (волонтерской) деятельности, а также создание эффективных условий для вовлечения граждан в добровольчество (волонтерство), формирование сообщества добровольцев (волонтеров). Номинация включает 3 трека:</w:t>
      </w:r>
    </w:p>
    <w:p w:rsidR="00BF3F99" w:rsidRPr="006D4E96" w:rsidRDefault="00BF3F99" w:rsidP="006D4E96">
      <w:pPr>
        <w:pStyle w:val="a4"/>
        <w:tabs>
          <w:tab w:val="left" w:pos="1418"/>
        </w:tabs>
        <w:ind w:left="0" w:firstLine="709"/>
        <w:jc w:val="both"/>
        <w:rPr>
          <w:b/>
          <w:iCs/>
          <w:sz w:val="28"/>
          <w:szCs w:val="28"/>
        </w:rPr>
      </w:pPr>
      <w:r w:rsidRPr="006D4E96">
        <w:rPr>
          <w:sz w:val="28"/>
          <w:szCs w:val="28"/>
        </w:rPr>
        <w:t xml:space="preserve">4.1.2.1. </w:t>
      </w:r>
      <w:r w:rsidRPr="006D4E96">
        <w:rPr>
          <w:iCs/>
          <w:sz w:val="28"/>
          <w:szCs w:val="28"/>
        </w:rPr>
        <w:t>Трек «</w:t>
      </w:r>
      <w:r w:rsidRPr="006D4E96">
        <w:rPr>
          <w:iCs/>
          <w:sz w:val="28"/>
          <w:szCs w:val="28"/>
          <w:lang w:val="en-US"/>
        </w:rPr>
        <w:t>PRO</w:t>
      </w:r>
      <w:r w:rsidRPr="006D4E96">
        <w:rPr>
          <w:iCs/>
          <w:sz w:val="28"/>
          <w:szCs w:val="28"/>
        </w:rPr>
        <w:t xml:space="preserve"> добро».</w:t>
      </w:r>
    </w:p>
    <w:p w:rsidR="00BF3F99" w:rsidRPr="006D4E96" w:rsidRDefault="00BF3F99" w:rsidP="006D4E96">
      <w:pPr>
        <w:pStyle w:val="a4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>Участники - государственные и муниципальные учреждения, реализующие систематическую деятельность, направленную на развитие добровольческой (волонтерской) деятельности в Мурманской области, а также создание эффективных условий для вовлечения граждан в добровольчество (волонтерство), формирование сообщества добровольцев (волонтеров) в муниципальных образованиях.</w:t>
      </w:r>
    </w:p>
    <w:p w:rsidR="00BF3F99" w:rsidRPr="006D4E96" w:rsidRDefault="00BF3F99" w:rsidP="006D4E96">
      <w:pPr>
        <w:pStyle w:val="a4"/>
        <w:tabs>
          <w:tab w:val="left" w:pos="1418"/>
        </w:tabs>
        <w:ind w:left="0" w:firstLine="709"/>
        <w:jc w:val="both"/>
        <w:rPr>
          <w:i/>
          <w:iCs/>
          <w:sz w:val="28"/>
          <w:szCs w:val="28"/>
        </w:rPr>
      </w:pPr>
      <w:r w:rsidRPr="006D4E96">
        <w:rPr>
          <w:sz w:val="28"/>
          <w:szCs w:val="28"/>
        </w:rPr>
        <w:t xml:space="preserve">4.1.2.2. </w:t>
      </w:r>
      <w:r w:rsidRPr="006D4E96">
        <w:rPr>
          <w:iCs/>
          <w:sz w:val="28"/>
          <w:szCs w:val="28"/>
        </w:rPr>
        <w:t>Трек «Лучшее волонтерское объединение».</w:t>
      </w:r>
    </w:p>
    <w:p w:rsidR="00BF3F99" w:rsidRPr="006D4E96" w:rsidRDefault="00BF3F99" w:rsidP="006D4E96">
      <w:pPr>
        <w:pStyle w:val="a4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02188">
        <w:rPr>
          <w:sz w:val="28"/>
          <w:szCs w:val="28"/>
        </w:rPr>
        <w:t>Участники - негосударственные некоммерческие организации, осуществляющие деятельность по развитию добровольчества (волонтерства), волонтерские центры, созданные на базе образовательных организаций, а также общественных добровольческих (волонтерских) объединений без образования юридического лица.</w:t>
      </w:r>
    </w:p>
    <w:p w:rsidR="00BF3F99" w:rsidRPr="006D4E96" w:rsidRDefault="00BF3F99" w:rsidP="006D4E96">
      <w:pPr>
        <w:pStyle w:val="a4"/>
        <w:tabs>
          <w:tab w:val="left" w:pos="1418"/>
        </w:tabs>
        <w:ind w:left="0" w:firstLine="709"/>
        <w:jc w:val="both"/>
        <w:rPr>
          <w:b/>
          <w:iCs/>
          <w:sz w:val="28"/>
          <w:szCs w:val="28"/>
        </w:rPr>
      </w:pPr>
      <w:r w:rsidRPr="006D4E96">
        <w:rPr>
          <w:sz w:val="28"/>
          <w:szCs w:val="28"/>
        </w:rPr>
        <w:t xml:space="preserve">4.1.2.3. </w:t>
      </w:r>
      <w:r w:rsidRPr="006D4E96">
        <w:rPr>
          <w:iCs/>
          <w:sz w:val="28"/>
          <w:szCs w:val="28"/>
        </w:rPr>
        <w:t>Трек «Вклад в развитие корпоративного волонтерства».</w:t>
      </w:r>
    </w:p>
    <w:p w:rsidR="00BF3F99" w:rsidRPr="006D4E96" w:rsidRDefault="00BF3F99" w:rsidP="006D4E96">
      <w:pPr>
        <w:pStyle w:val="a4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>Участники – юридические лица, компании, проекты которых направленны на развитие добровольческого (волонтерского) движения как внутри компании, так и вовне (например, внутрикорпоративные конкурсы волонтерских проектов, создание п</w:t>
      </w:r>
      <w:r w:rsidR="006D4E96" w:rsidRPr="006D4E96">
        <w:rPr>
          <w:sz w:val="28"/>
          <w:szCs w:val="28"/>
        </w:rPr>
        <w:t>латформы для волонтеров и т.д.).</w:t>
      </w:r>
    </w:p>
    <w:p w:rsidR="00BF3F99" w:rsidRPr="006D4E96" w:rsidRDefault="00BF3F99" w:rsidP="006D4E96">
      <w:pPr>
        <w:pStyle w:val="a4"/>
        <w:tabs>
          <w:tab w:val="left" w:pos="1418"/>
        </w:tabs>
        <w:ind w:left="0" w:firstLine="709"/>
        <w:jc w:val="both"/>
        <w:rPr>
          <w:sz w:val="28"/>
          <w:szCs w:val="28"/>
        </w:rPr>
      </w:pPr>
    </w:p>
    <w:p w:rsidR="00BF3F99" w:rsidRPr="006D4E96" w:rsidRDefault="007B2A32" w:rsidP="006D4E96">
      <w:pPr>
        <w:pStyle w:val="a4"/>
        <w:numPr>
          <w:ilvl w:val="0"/>
          <w:numId w:val="24"/>
        </w:numPr>
        <w:tabs>
          <w:tab w:val="left" w:pos="1134"/>
        </w:tabs>
        <w:spacing w:after="120"/>
        <w:ind w:left="0" w:firstLine="709"/>
        <w:jc w:val="center"/>
        <w:rPr>
          <w:b/>
          <w:sz w:val="28"/>
          <w:szCs w:val="28"/>
        </w:rPr>
      </w:pPr>
      <w:r w:rsidRPr="006D4E96">
        <w:rPr>
          <w:b/>
          <w:sz w:val="28"/>
          <w:szCs w:val="28"/>
        </w:rPr>
        <w:t>ПОРЯДОК И СРОКИ ПРОВЕДЕНИЯ КОНКУРСА</w:t>
      </w:r>
    </w:p>
    <w:p w:rsidR="00BF3F99" w:rsidRPr="006D4E96" w:rsidRDefault="00BF3F99" w:rsidP="006D4E96">
      <w:pPr>
        <w:pStyle w:val="a4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>5.1. Конкурс проводится в три этапа:</w:t>
      </w:r>
    </w:p>
    <w:p w:rsidR="00BF3F99" w:rsidRPr="006D4E96" w:rsidRDefault="00BF3F99" w:rsidP="006D4E96">
      <w:pPr>
        <w:pStyle w:val="a4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D4E96">
        <w:rPr>
          <w:b/>
          <w:color w:val="000000"/>
          <w:sz w:val="28"/>
          <w:szCs w:val="28"/>
        </w:rPr>
        <w:t>I этап –</w:t>
      </w:r>
      <w:r w:rsidR="00CF7C80">
        <w:rPr>
          <w:b/>
          <w:color w:val="000000"/>
          <w:sz w:val="28"/>
          <w:szCs w:val="28"/>
        </w:rPr>
        <w:t xml:space="preserve"> с </w:t>
      </w:r>
      <w:r w:rsidR="00500F69">
        <w:rPr>
          <w:b/>
          <w:color w:val="000000"/>
          <w:sz w:val="28"/>
          <w:szCs w:val="28"/>
        </w:rPr>
        <w:t>1</w:t>
      </w:r>
      <w:r w:rsidR="00C5206B">
        <w:rPr>
          <w:b/>
          <w:color w:val="000000"/>
          <w:sz w:val="28"/>
          <w:szCs w:val="28"/>
        </w:rPr>
        <w:t xml:space="preserve"> </w:t>
      </w:r>
      <w:r w:rsidR="00500F69">
        <w:rPr>
          <w:b/>
          <w:color w:val="000000"/>
          <w:sz w:val="28"/>
          <w:szCs w:val="28"/>
        </w:rPr>
        <w:t>сентября 2023</w:t>
      </w:r>
      <w:r w:rsidR="00CF7C80">
        <w:rPr>
          <w:b/>
          <w:color w:val="000000"/>
          <w:sz w:val="28"/>
          <w:szCs w:val="28"/>
        </w:rPr>
        <w:t xml:space="preserve"> года по </w:t>
      </w:r>
      <w:r w:rsidR="00975568">
        <w:rPr>
          <w:b/>
          <w:color w:val="000000"/>
          <w:sz w:val="28"/>
          <w:szCs w:val="28"/>
        </w:rPr>
        <w:t>22 октября 2023</w:t>
      </w:r>
      <w:r w:rsidR="007B2A32" w:rsidRPr="006D4E96">
        <w:rPr>
          <w:b/>
          <w:color w:val="000000"/>
          <w:sz w:val="28"/>
          <w:szCs w:val="28"/>
        </w:rPr>
        <w:t xml:space="preserve"> года:</w:t>
      </w:r>
      <w:r w:rsidRPr="006D4E96">
        <w:rPr>
          <w:color w:val="000000"/>
          <w:sz w:val="28"/>
          <w:szCs w:val="28"/>
        </w:rPr>
        <w:t xml:space="preserve"> прием заявок на Конкурс;</w:t>
      </w:r>
    </w:p>
    <w:p w:rsidR="00BF3F99" w:rsidRPr="006D4E96" w:rsidRDefault="00BF3F99" w:rsidP="006D4E96">
      <w:pPr>
        <w:pStyle w:val="ae"/>
        <w:tabs>
          <w:tab w:val="left" w:pos="1418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6D4E96">
        <w:rPr>
          <w:b/>
          <w:color w:val="000000"/>
          <w:sz w:val="28"/>
          <w:szCs w:val="28"/>
        </w:rPr>
        <w:t xml:space="preserve">II этап </w:t>
      </w:r>
      <w:r w:rsidR="007B2A32" w:rsidRPr="006D4E96">
        <w:rPr>
          <w:b/>
          <w:color w:val="000000"/>
          <w:sz w:val="28"/>
          <w:szCs w:val="28"/>
        </w:rPr>
        <w:t>–</w:t>
      </w:r>
      <w:r w:rsidRPr="006D4E96">
        <w:rPr>
          <w:b/>
          <w:color w:val="000000"/>
          <w:sz w:val="28"/>
          <w:szCs w:val="28"/>
        </w:rPr>
        <w:t xml:space="preserve"> </w:t>
      </w:r>
      <w:r w:rsidR="00387BB3">
        <w:rPr>
          <w:b/>
          <w:color w:val="000000"/>
          <w:sz w:val="28"/>
          <w:szCs w:val="28"/>
        </w:rPr>
        <w:t xml:space="preserve">с </w:t>
      </w:r>
      <w:r w:rsidR="00975568">
        <w:rPr>
          <w:b/>
          <w:color w:val="000000"/>
          <w:sz w:val="28"/>
          <w:szCs w:val="28"/>
        </w:rPr>
        <w:t>23 октября по 3 ноября 2023</w:t>
      </w:r>
      <w:r w:rsidR="007B2A32" w:rsidRPr="006D4E96">
        <w:rPr>
          <w:b/>
          <w:color w:val="000000"/>
          <w:sz w:val="28"/>
          <w:szCs w:val="28"/>
        </w:rPr>
        <w:t xml:space="preserve"> года:</w:t>
      </w:r>
      <w:r w:rsidR="007B2A32" w:rsidRPr="006D4E96">
        <w:rPr>
          <w:color w:val="000000"/>
          <w:sz w:val="28"/>
          <w:szCs w:val="28"/>
        </w:rPr>
        <w:t xml:space="preserve"> </w:t>
      </w:r>
      <w:r w:rsidRPr="006D4E96">
        <w:rPr>
          <w:sz w:val="28"/>
          <w:szCs w:val="28"/>
        </w:rPr>
        <w:t>заочный (отбор участников Конкурса);</w:t>
      </w:r>
    </w:p>
    <w:p w:rsidR="00BF3F99" w:rsidRPr="006D4E96" w:rsidRDefault="00BF3F99" w:rsidP="006D4E96">
      <w:pPr>
        <w:pStyle w:val="ae"/>
        <w:tabs>
          <w:tab w:val="left" w:pos="1418"/>
        </w:tabs>
        <w:spacing w:after="0"/>
        <w:ind w:firstLine="709"/>
        <w:jc w:val="both"/>
        <w:rPr>
          <w:sz w:val="28"/>
          <w:szCs w:val="28"/>
          <w:u w:val="single"/>
        </w:rPr>
      </w:pPr>
      <w:r w:rsidRPr="00834633">
        <w:rPr>
          <w:b/>
          <w:color w:val="000000"/>
          <w:sz w:val="28"/>
          <w:szCs w:val="28"/>
        </w:rPr>
        <w:t>II</w:t>
      </w:r>
      <w:r w:rsidR="00BD4BCF" w:rsidRPr="00834633">
        <w:rPr>
          <w:b/>
          <w:color w:val="000000"/>
          <w:sz w:val="28"/>
          <w:szCs w:val="28"/>
        </w:rPr>
        <w:t>I</w:t>
      </w:r>
      <w:r w:rsidRPr="00834633">
        <w:rPr>
          <w:b/>
          <w:color w:val="000000"/>
          <w:sz w:val="28"/>
          <w:szCs w:val="28"/>
        </w:rPr>
        <w:t xml:space="preserve"> этап –</w:t>
      </w:r>
      <w:r w:rsidR="005A6A4C">
        <w:rPr>
          <w:b/>
          <w:color w:val="000000"/>
          <w:sz w:val="28"/>
          <w:szCs w:val="28"/>
        </w:rPr>
        <w:t xml:space="preserve"> </w:t>
      </w:r>
      <w:r w:rsidR="00975568">
        <w:rPr>
          <w:b/>
          <w:color w:val="000000"/>
          <w:sz w:val="28"/>
          <w:szCs w:val="28"/>
        </w:rPr>
        <w:t>с 4 по 5 ноября 2023 года</w:t>
      </w:r>
      <w:r w:rsidR="008B049A" w:rsidRPr="00834633">
        <w:rPr>
          <w:b/>
          <w:color w:val="000000"/>
          <w:sz w:val="28"/>
          <w:szCs w:val="28"/>
        </w:rPr>
        <w:t>:</w:t>
      </w:r>
      <w:r w:rsidRPr="006D4E96">
        <w:rPr>
          <w:color w:val="000000"/>
          <w:sz w:val="28"/>
          <w:szCs w:val="28"/>
        </w:rPr>
        <w:t xml:space="preserve"> </w:t>
      </w:r>
      <w:r w:rsidRPr="006D4E96">
        <w:rPr>
          <w:sz w:val="28"/>
          <w:szCs w:val="28"/>
        </w:rPr>
        <w:t>очный (презентация)</w:t>
      </w:r>
      <w:r w:rsidR="0004148B">
        <w:rPr>
          <w:sz w:val="28"/>
          <w:szCs w:val="28"/>
        </w:rPr>
        <w:t>.</w:t>
      </w:r>
    </w:p>
    <w:p w:rsidR="00BF3F99" w:rsidRPr="006D4E96" w:rsidRDefault="00E06EB7" w:rsidP="006D4E9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BF3F99" w:rsidRPr="006D4E96">
        <w:rPr>
          <w:sz w:val="28"/>
          <w:szCs w:val="28"/>
        </w:rPr>
        <w:t>. По итогам Конкурса определяются не более 3-х победителей в каждом треке.</w:t>
      </w:r>
    </w:p>
    <w:p w:rsidR="00BF3F99" w:rsidRPr="006D4E96" w:rsidRDefault="00E06EB7" w:rsidP="006D4E9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BF3F99" w:rsidRPr="006D4E96">
        <w:rPr>
          <w:sz w:val="28"/>
          <w:szCs w:val="28"/>
        </w:rPr>
        <w:t xml:space="preserve">. Победители Конкурса награждаются кубками, дипломами победителей Конкурса и ценными призами. </w:t>
      </w:r>
    </w:p>
    <w:p w:rsidR="00BF3F99" w:rsidRPr="006D4E96" w:rsidRDefault="00BF3F99" w:rsidP="006D4E9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>Все участники Конкурса получают дипломы участника.</w:t>
      </w:r>
    </w:p>
    <w:p w:rsidR="00BF3F99" w:rsidRDefault="00E06EB7" w:rsidP="006D4E96">
      <w:pPr>
        <w:pStyle w:val="a4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BF3F99" w:rsidRPr="006D4E96">
        <w:rPr>
          <w:sz w:val="28"/>
          <w:szCs w:val="28"/>
        </w:rPr>
        <w:t>. Жюри оставляет за собой право присвоить авторам социальных проектов (программ) и/или руководителям общественных организаций, внесших особый вклад в развитие добровольческого (волонтерского) движения в Мурманской области,</w:t>
      </w:r>
      <w:r w:rsidR="00BF3F99" w:rsidRPr="006D4E96">
        <w:rPr>
          <w:b/>
          <w:bCs/>
          <w:color w:val="000000"/>
          <w:sz w:val="28"/>
          <w:szCs w:val="28"/>
        </w:rPr>
        <w:t xml:space="preserve"> </w:t>
      </w:r>
      <w:r w:rsidR="00BF3F99" w:rsidRPr="006D4E96">
        <w:rPr>
          <w:i/>
          <w:iCs/>
          <w:color w:val="000000"/>
          <w:sz w:val="28"/>
          <w:szCs w:val="28"/>
        </w:rPr>
        <w:t>Специальный приз «Спасибо»</w:t>
      </w:r>
      <w:r w:rsidR="00BF3F99" w:rsidRPr="006D4E96">
        <w:rPr>
          <w:color w:val="000000"/>
          <w:sz w:val="28"/>
          <w:szCs w:val="28"/>
        </w:rPr>
        <w:t>, но не более 2-х в каждом треке</w:t>
      </w:r>
      <w:r w:rsidR="00BF3F99" w:rsidRPr="006D4E96">
        <w:rPr>
          <w:sz w:val="28"/>
          <w:szCs w:val="28"/>
        </w:rPr>
        <w:t xml:space="preserve">. </w:t>
      </w:r>
    </w:p>
    <w:p w:rsidR="0030324C" w:rsidRPr="006D4E96" w:rsidRDefault="00E06EB7" w:rsidP="006D4E96">
      <w:pPr>
        <w:pStyle w:val="a4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</w:t>
      </w:r>
      <w:r w:rsidR="0030324C" w:rsidRPr="00642E16">
        <w:rPr>
          <w:sz w:val="28"/>
          <w:szCs w:val="28"/>
        </w:rPr>
        <w:t xml:space="preserve">. Церемония награждения победителей Конкурса </w:t>
      </w:r>
      <w:r w:rsidR="00975568">
        <w:rPr>
          <w:sz w:val="28"/>
          <w:szCs w:val="28"/>
        </w:rPr>
        <w:t>состоится в декабре 2023</w:t>
      </w:r>
      <w:r w:rsidR="0030324C" w:rsidRPr="00642E16">
        <w:rPr>
          <w:sz w:val="28"/>
          <w:szCs w:val="28"/>
        </w:rPr>
        <w:t xml:space="preserve"> года, точное место и время проведения будет сообщено дополнительно</w:t>
      </w:r>
      <w:r w:rsidR="0030324C" w:rsidRPr="00642E16">
        <w:t>.</w:t>
      </w:r>
    </w:p>
    <w:p w:rsidR="00BF3F99" w:rsidRPr="006D4E96" w:rsidRDefault="00BF3F99" w:rsidP="006D4E96">
      <w:pPr>
        <w:pStyle w:val="bodytext2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3F99" w:rsidRPr="006D4E96" w:rsidRDefault="007B2A32" w:rsidP="006D4E96">
      <w:pPr>
        <w:pStyle w:val="4"/>
        <w:numPr>
          <w:ilvl w:val="0"/>
          <w:numId w:val="24"/>
        </w:numPr>
        <w:tabs>
          <w:tab w:val="left" w:pos="709"/>
        </w:tabs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6D4E9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ПОРЯДОК ПРЕДОСТАВЛЕНИЯ ДОКУМЕНТОВ ДЛЯ УЧАСТИЯ В КОНКУРСЕ</w:t>
      </w:r>
    </w:p>
    <w:p w:rsidR="00BF3F99" w:rsidRPr="006D4E96" w:rsidRDefault="00BF3F99" w:rsidP="006D4E96">
      <w:pPr>
        <w:pStyle w:val="bodytext2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 xml:space="preserve">6.1. </w:t>
      </w:r>
      <w:r w:rsidR="005A6A4C">
        <w:rPr>
          <w:sz w:val="28"/>
          <w:szCs w:val="28"/>
        </w:rPr>
        <w:t>Документы</w:t>
      </w:r>
      <w:r w:rsidRPr="006D4E96">
        <w:rPr>
          <w:sz w:val="28"/>
          <w:szCs w:val="28"/>
        </w:rPr>
        <w:t xml:space="preserve"> на участие в Конкурсе включает:</w:t>
      </w:r>
    </w:p>
    <w:p w:rsidR="00BF3F99" w:rsidRDefault="00BF3F99" w:rsidP="006D4E96">
      <w:pPr>
        <w:pStyle w:val="ae"/>
        <w:tabs>
          <w:tab w:val="left" w:pos="1418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6D4E96">
        <w:rPr>
          <w:sz w:val="28"/>
          <w:szCs w:val="28"/>
        </w:rPr>
        <w:t xml:space="preserve">- </w:t>
      </w:r>
      <w:r w:rsidRPr="006D4E96">
        <w:rPr>
          <w:color w:val="000000"/>
          <w:sz w:val="28"/>
          <w:szCs w:val="28"/>
        </w:rPr>
        <w:t>заявку на участие установленной формы (приложение № 1-2);</w:t>
      </w:r>
    </w:p>
    <w:p w:rsidR="008B704C" w:rsidRPr="006D4E96" w:rsidRDefault="008B704C" w:rsidP="006D4E96">
      <w:pPr>
        <w:pStyle w:val="ae"/>
        <w:tabs>
          <w:tab w:val="left" w:pos="1418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согласие на обработку и распространение персональных данных (приложение 3-4);</w:t>
      </w:r>
    </w:p>
    <w:p w:rsidR="00BF3F99" w:rsidRPr="006D4E96" w:rsidRDefault="00BF3F99" w:rsidP="006D4E96">
      <w:pPr>
        <w:pStyle w:val="ae"/>
        <w:tabs>
          <w:tab w:val="left" w:pos="1418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6D4E96">
        <w:rPr>
          <w:color w:val="000000"/>
          <w:sz w:val="28"/>
          <w:szCs w:val="28"/>
        </w:rPr>
        <w:t xml:space="preserve">- электронную презентацию, демонстрирующую добровольческую деятельность кандидата </w:t>
      </w:r>
      <w:r w:rsidRPr="006D4E96">
        <w:rPr>
          <w:sz w:val="28"/>
          <w:szCs w:val="28"/>
        </w:rPr>
        <w:t>(конвертированную в PDF или в формате видео-визитки)</w:t>
      </w:r>
      <w:r w:rsidRPr="006D4E96">
        <w:rPr>
          <w:color w:val="000000"/>
          <w:sz w:val="28"/>
          <w:szCs w:val="28"/>
        </w:rPr>
        <w:t>;</w:t>
      </w:r>
    </w:p>
    <w:p w:rsidR="00BF3F99" w:rsidRPr="006D4E96" w:rsidRDefault="00BF3F99" w:rsidP="006D4E96">
      <w:pPr>
        <w:pStyle w:val="ae"/>
        <w:tabs>
          <w:tab w:val="left" w:pos="1418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6D4E96">
        <w:rPr>
          <w:color w:val="000000"/>
          <w:sz w:val="28"/>
          <w:szCs w:val="28"/>
        </w:rPr>
        <w:t>- эссе на тему «Почему я – доброволец?» для участников треков номинации «Личные достижения» (объем не более 1 страницы формата А4);</w:t>
      </w:r>
    </w:p>
    <w:p w:rsidR="00BF3F99" w:rsidRPr="006D4E96" w:rsidRDefault="00BF3F99" w:rsidP="006D4E96">
      <w:pPr>
        <w:pStyle w:val="ae"/>
        <w:tabs>
          <w:tab w:val="left" w:pos="1418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6D4E96">
        <w:rPr>
          <w:sz w:val="28"/>
          <w:szCs w:val="28"/>
        </w:rPr>
        <w:t xml:space="preserve">- </w:t>
      </w:r>
      <w:r w:rsidRPr="006D4E96">
        <w:rPr>
          <w:color w:val="000000"/>
          <w:sz w:val="28"/>
          <w:szCs w:val="28"/>
        </w:rPr>
        <w:t>портфолио, отражающее добровольческую деятельность конкурсанта</w:t>
      </w:r>
      <w:r w:rsidR="00975568">
        <w:rPr>
          <w:color w:val="000000"/>
          <w:sz w:val="28"/>
          <w:szCs w:val="28"/>
        </w:rPr>
        <w:t xml:space="preserve"> за 2023 год</w:t>
      </w:r>
      <w:r w:rsidRPr="006D4E96">
        <w:rPr>
          <w:color w:val="000000"/>
          <w:sz w:val="28"/>
          <w:szCs w:val="28"/>
        </w:rPr>
        <w:t xml:space="preserve"> (сканы любых печатных материалов (газетные статьи, изданные буклеты и др.), благодарственные и рекомендательные письма, прочее).</w:t>
      </w:r>
    </w:p>
    <w:p w:rsidR="005A6A4C" w:rsidRDefault="00BF3F99" w:rsidP="005A6A4C">
      <w:pPr>
        <w:pStyle w:val="ae"/>
        <w:tabs>
          <w:tab w:val="num" w:pos="426"/>
          <w:tab w:val="left" w:pos="1418"/>
        </w:tabs>
        <w:spacing w:after="0"/>
        <w:ind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 xml:space="preserve">6.2. </w:t>
      </w:r>
      <w:r w:rsidR="004C1739" w:rsidRPr="004C1739">
        <w:rPr>
          <w:sz w:val="28"/>
          <w:szCs w:val="28"/>
        </w:rPr>
        <w:t xml:space="preserve">Для участия в Конкурсе необходимо </w:t>
      </w:r>
      <w:r w:rsidR="005A6A4C" w:rsidRPr="005A6A4C">
        <w:rPr>
          <w:sz w:val="28"/>
          <w:szCs w:val="28"/>
        </w:rPr>
        <w:t>пройти регистрацию на Конкурс в Единой информационной системе в сфере добровольчества «</w:t>
      </w:r>
      <w:proofErr w:type="spellStart"/>
      <w:r w:rsidR="005A6A4C" w:rsidRPr="005A6A4C">
        <w:rPr>
          <w:sz w:val="28"/>
          <w:szCs w:val="28"/>
        </w:rPr>
        <w:t>Добро.ру</w:t>
      </w:r>
      <w:proofErr w:type="spellEnd"/>
      <w:r w:rsidR="005A6A4C" w:rsidRPr="005A6A4C">
        <w:rPr>
          <w:sz w:val="28"/>
          <w:szCs w:val="28"/>
        </w:rPr>
        <w:t>»</w:t>
      </w:r>
      <w:r w:rsidR="005A6A4C">
        <w:rPr>
          <w:sz w:val="28"/>
          <w:szCs w:val="28"/>
        </w:rPr>
        <w:t xml:space="preserve"> (</w:t>
      </w:r>
      <w:hyperlink r:id="rId5" w:history="1">
        <w:r w:rsidR="005A6A4C" w:rsidRPr="005A6A4C">
          <w:rPr>
            <w:sz w:val="28"/>
            <w:szCs w:val="28"/>
          </w:rPr>
          <w:t>https://dobro.ru/</w:t>
        </w:r>
      </w:hyperlink>
      <w:r w:rsidR="005A6A4C">
        <w:rPr>
          <w:sz w:val="28"/>
          <w:szCs w:val="28"/>
        </w:rPr>
        <w:t xml:space="preserve">, </w:t>
      </w:r>
      <w:r w:rsidR="005A6A4C" w:rsidRPr="005A6A4C">
        <w:rPr>
          <w:sz w:val="28"/>
          <w:szCs w:val="28"/>
        </w:rPr>
        <w:t xml:space="preserve">экосистема </w:t>
      </w:r>
      <w:proofErr w:type="spellStart"/>
      <w:r w:rsidR="005A6A4C" w:rsidRPr="005A6A4C">
        <w:rPr>
          <w:sz w:val="28"/>
          <w:szCs w:val="28"/>
        </w:rPr>
        <w:t>ДоброКонкурсы</w:t>
      </w:r>
      <w:proofErr w:type="spellEnd"/>
      <w:r w:rsidR="005A6A4C">
        <w:rPr>
          <w:sz w:val="28"/>
          <w:szCs w:val="28"/>
        </w:rPr>
        <w:t>):</w:t>
      </w:r>
    </w:p>
    <w:p w:rsidR="005A6A4C" w:rsidRDefault="005A6A4C" w:rsidP="005A6A4C">
      <w:pPr>
        <w:pStyle w:val="ae"/>
        <w:tabs>
          <w:tab w:val="num" w:pos="426"/>
          <w:tab w:val="left" w:pos="141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6A4C">
        <w:rPr>
          <w:sz w:val="28"/>
          <w:szCs w:val="28"/>
        </w:rPr>
        <w:t xml:space="preserve"> ссылка для номинации «Личные достижения» https://dobro.ru/</w:t>
      </w:r>
      <w:r>
        <w:rPr>
          <w:sz w:val="28"/>
          <w:szCs w:val="28"/>
        </w:rPr>
        <w:t>;</w:t>
      </w:r>
    </w:p>
    <w:p w:rsidR="005A6A4C" w:rsidRDefault="005A6A4C" w:rsidP="005A6A4C">
      <w:pPr>
        <w:pStyle w:val="ae"/>
        <w:tabs>
          <w:tab w:val="num" w:pos="426"/>
          <w:tab w:val="left" w:pos="141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ссылка для номинации «</w:t>
      </w:r>
      <w:r w:rsidRPr="005A6A4C">
        <w:rPr>
          <w:sz w:val="28"/>
          <w:szCs w:val="28"/>
        </w:rPr>
        <w:t>Добрая команда» https://dobro.ru/</w:t>
      </w:r>
      <w:r>
        <w:rPr>
          <w:sz w:val="28"/>
          <w:szCs w:val="28"/>
        </w:rPr>
        <w:t>»).</w:t>
      </w:r>
    </w:p>
    <w:p w:rsidR="00641A38" w:rsidRDefault="00BF3F99" w:rsidP="004C1739">
      <w:pPr>
        <w:pStyle w:val="ae"/>
        <w:tabs>
          <w:tab w:val="num" w:pos="426"/>
          <w:tab w:val="left" w:pos="1418"/>
        </w:tabs>
        <w:spacing w:after="0"/>
        <w:ind w:firstLine="709"/>
        <w:jc w:val="both"/>
        <w:rPr>
          <w:sz w:val="28"/>
          <w:szCs w:val="28"/>
        </w:rPr>
      </w:pPr>
      <w:r w:rsidRPr="00EE7F92">
        <w:rPr>
          <w:sz w:val="28"/>
          <w:szCs w:val="28"/>
        </w:rPr>
        <w:t xml:space="preserve">Заявка считается принятой в случае получения конкурсантом подтверждения о получении документов. </w:t>
      </w:r>
      <w:r w:rsidR="00B97ECD" w:rsidRPr="00EE7F92">
        <w:rPr>
          <w:sz w:val="28"/>
          <w:szCs w:val="28"/>
        </w:rPr>
        <w:t xml:space="preserve">Информация направляется на адрес </w:t>
      </w:r>
      <w:r w:rsidR="00643B54" w:rsidRPr="00EE7F92">
        <w:rPr>
          <w:sz w:val="28"/>
          <w:szCs w:val="28"/>
        </w:rPr>
        <w:t>электронной почты,</w:t>
      </w:r>
      <w:r w:rsidR="00B97ECD" w:rsidRPr="00EE7F92">
        <w:rPr>
          <w:sz w:val="28"/>
          <w:szCs w:val="28"/>
        </w:rPr>
        <w:t xml:space="preserve"> указанной в заявке.</w:t>
      </w:r>
    </w:p>
    <w:p w:rsidR="004E77AB" w:rsidRPr="004E77AB" w:rsidRDefault="004E77AB" w:rsidP="004858D6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4E77AB">
        <w:rPr>
          <w:sz w:val="28"/>
          <w:szCs w:val="28"/>
        </w:rPr>
        <w:t>Заявки, поданные позже срока подачи заявок, указанного</w:t>
      </w:r>
      <w:r>
        <w:rPr>
          <w:sz w:val="28"/>
          <w:szCs w:val="28"/>
        </w:rPr>
        <w:t xml:space="preserve"> </w:t>
      </w:r>
      <w:r w:rsidRPr="004E77AB">
        <w:rPr>
          <w:sz w:val="28"/>
          <w:szCs w:val="28"/>
        </w:rPr>
        <w:t xml:space="preserve">в п. </w:t>
      </w:r>
      <w:r w:rsidR="004858D6">
        <w:rPr>
          <w:sz w:val="28"/>
          <w:szCs w:val="28"/>
        </w:rPr>
        <w:t xml:space="preserve">5.1. настоящего Положения </w:t>
      </w:r>
      <w:r>
        <w:rPr>
          <w:sz w:val="28"/>
          <w:szCs w:val="28"/>
        </w:rPr>
        <w:t xml:space="preserve">к участию </w:t>
      </w:r>
      <w:r w:rsidRPr="004E77AB">
        <w:rPr>
          <w:sz w:val="28"/>
          <w:szCs w:val="28"/>
        </w:rPr>
        <w:t>в Конкурсе не допускаются.</w:t>
      </w:r>
    </w:p>
    <w:p w:rsidR="00BF3F99" w:rsidRPr="006D4E96" w:rsidRDefault="00BF3F99" w:rsidP="0075523A">
      <w:pPr>
        <w:pStyle w:val="ae"/>
        <w:tabs>
          <w:tab w:val="left" w:pos="1418"/>
        </w:tabs>
        <w:spacing w:after="0"/>
        <w:jc w:val="both"/>
        <w:rPr>
          <w:b/>
          <w:bCs/>
          <w:sz w:val="28"/>
          <w:szCs w:val="28"/>
        </w:rPr>
      </w:pPr>
    </w:p>
    <w:p w:rsidR="00BF3F99" w:rsidRPr="006D4E96" w:rsidRDefault="007B2A32" w:rsidP="006D4E96">
      <w:pPr>
        <w:pStyle w:val="ae"/>
        <w:numPr>
          <w:ilvl w:val="0"/>
          <w:numId w:val="26"/>
        </w:numPr>
        <w:tabs>
          <w:tab w:val="left" w:pos="1418"/>
        </w:tabs>
        <w:spacing w:after="0"/>
        <w:jc w:val="center"/>
        <w:rPr>
          <w:b/>
          <w:bCs/>
          <w:sz w:val="28"/>
          <w:szCs w:val="28"/>
        </w:rPr>
      </w:pPr>
      <w:r w:rsidRPr="006D4E96">
        <w:rPr>
          <w:b/>
          <w:bCs/>
          <w:sz w:val="28"/>
          <w:szCs w:val="28"/>
        </w:rPr>
        <w:t>ПРОВЕДЕНИЕ ЗАОЧНОГО ЭТАПА</w:t>
      </w:r>
    </w:p>
    <w:p w:rsidR="004858D6" w:rsidRPr="0075523A" w:rsidRDefault="00BF3F99" w:rsidP="004858D6">
      <w:pPr>
        <w:pStyle w:val="ae"/>
        <w:numPr>
          <w:ilvl w:val="1"/>
          <w:numId w:val="26"/>
        </w:numPr>
        <w:spacing w:after="0"/>
        <w:ind w:left="0" w:firstLine="709"/>
        <w:jc w:val="both"/>
        <w:rPr>
          <w:sz w:val="28"/>
          <w:szCs w:val="28"/>
        </w:rPr>
      </w:pPr>
      <w:r w:rsidRPr="0075523A">
        <w:rPr>
          <w:sz w:val="28"/>
          <w:szCs w:val="28"/>
        </w:rPr>
        <w:t xml:space="preserve">На заочном этапе проходит оценка заявок на соответствие </w:t>
      </w:r>
      <w:r w:rsidR="004858D6" w:rsidRPr="0075523A">
        <w:rPr>
          <w:sz w:val="28"/>
          <w:szCs w:val="28"/>
        </w:rPr>
        <w:t>п. 2.1,</w:t>
      </w:r>
      <w:r w:rsidR="0075523A">
        <w:rPr>
          <w:sz w:val="28"/>
          <w:szCs w:val="28"/>
        </w:rPr>
        <w:t xml:space="preserve">                            </w:t>
      </w:r>
      <w:r w:rsidR="004858D6" w:rsidRPr="0075523A">
        <w:rPr>
          <w:sz w:val="28"/>
          <w:szCs w:val="28"/>
        </w:rPr>
        <w:t xml:space="preserve"> п 2.2, п.</w:t>
      </w:r>
      <w:r w:rsidR="0075523A">
        <w:rPr>
          <w:sz w:val="28"/>
          <w:szCs w:val="28"/>
        </w:rPr>
        <w:t xml:space="preserve"> 4.1, и п. 6.1</w:t>
      </w:r>
      <w:r w:rsidR="004858D6" w:rsidRPr="0075523A">
        <w:rPr>
          <w:sz w:val="28"/>
          <w:szCs w:val="28"/>
        </w:rPr>
        <w:t>. настоящего П</w:t>
      </w:r>
      <w:r w:rsidR="004E77AB" w:rsidRPr="0075523A">
        <w:rPr>
          <w:sz w:val="28"/>
          <w:szCs w:val="28"/>
        </w:rPr>
        <w:t>оложения</w:t>
      </w:r>
      <w:r w:rsidR="004858D6" w:rsidRPr="0075523A">
        <w:rPr>
          <w:sz w:val="28"/>
          <w:szCs w:val="28"/>
        </w:rPr>
        <w:t xml:space="preserve"> о Конкурсе.</w:t>
      </w:r>
    </w:p>
    <w:p w:rsidR="00BF3F99" w:rsidRPr="006D4E96" w:rsidRDefault="00BF3F99" w:rsidP="006D4E96">
      <w:pPr>
        <w:pStyle w:val="ae"/>
        <w:tabs>
          <w:tab w:val="left" w:pos="1418"/>
        </w:tabs>
        <w:spacing w:after="0"/>
        <w:ind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 xml:space="preserve">7.2. По результатам формируется список претендентов, допущенных до очного </w:t>
      </w:r>
      <w:r w:rsidR="00E74A14">
        <w:rPr>
          <w:sz w:val="28"/>
          <w:szCs w:val="28"/>
        </w:rPr>
        <w:t>этапа Конкурса.</w:t>
      </w:r>
    </w:p>
    <w:p w:rsidR="008B049A" w:rsidRDefault="008B049A" w:rsidP="006D4E96">
      <w:pPr>
        <w:pStyle w:val="ae"/>
        <w:tabs>
          <w:tab w:val="left" w:pos="1418"/>
        </w:tabs>
        <w:spacing w:after="0"/>
        <w:jc w:val="both"/>
        <w:rPr>
          <w:sz w:val="28"/>
          <w:szCs w:val="28"/>
        </w:rPr>
      </w:pPr>
    </w:p>
    <w:p w:rsidR="005C75FE" w:rsidRDefault="005C75FE" w:rsidP="006D4E96">
      <w:pPr>
        <w:pStyle w:val="ae"/>
        <w:tabs>
          <w:tab w:val="left" w:pos="1418"/>
        </w:tabs>
        <w:spacing w:after="0"/>
        <w:jc w:val="both"/>
        <w:rPr>
          <w:sz w:val="28"/>
          <w:szCs w:val="28"/>
        </w:rPr>
      </w:pPr>
    </w:p>
    <w:p w:rsidR="005C75FE" w:rsidRPr="006D4E96" w:rsidRDefault="005C75FE" w:rsidP="006D4E96">
      <w:pPr>
        <w:pStyle w:val="ae"/>
        <w:tabs>
          <w:tab w:val="left" w:pos="1418"/>
        </w:tabs>
        <w:spacing w:after="0"/>
        <w:jc w:val="both"/>
        <w:rPr>
          <w:sz w:val="28"/>
          <w:szCs w:val="28"/>
        </w:rPr>
      </w:pPr>
    </w:p>
    <w:p w:rsidR="00BF3F99" w:rsidRPr="006D4E96" w:rsidRDefault="007B2A32" w:rsidP="006D4E96">
      <w:pPr>
        <w:pStyle w:val="a6"/>
        <w:numPr>
          <w:ilvl w:val="0"/>
          <w:numId w:val="26"/>
        </w:numPr>
        <w:tabs>
          <w:tab w:val="left" w:pos="142"/>
        </w:tabs>
        <w:ind w:left="0" w:firstLine="0"/>
        <w:jc w:val="center"/>
        <w:rPr>
          <w:b/>
          <w:bCs/>
          <w:color w:val="000000"/>
          <w:szCs w:val="28"/>
        </w:rPr>
      </w:pPr>
      <w:r w:rsidRPr="006D4E96">
        <w:rPr>
          <w:b/>
          <w:bCs/>
          <w:color w:val="000000"/>
          <w:szCs w:val="28"/>
        </w:rPr>
        <w:t>ПРОВЕДЕНИЕ ОЧНОГО ЭТАПА КОНКУРСА</w:t>
      </w:r>
    </w:p>
    <w:p w:rsidR="00BF3F99" w:rsidRPr="006D4E96" w:rsidRDefault="00BF3F99" w:rsidP="006D4E96">
      <w:pPr>
        <w:pStyle w:val="a6"/>
        <w:numPr>
          <w:ilvl w:val="1"/>
          <w:numId w:val="26"/>
        </w:numPr>
        <w:tabs>
          <w:tab w:val="left" w:pos="0"/>
        </w:tabs>
        <w:ind w:left="0" w:firstLine="720"/>
        <w:rPr>
          <w:color w:val="000000"/>
          <w:szCs w:val="28"/>
        </w:rPr>
      </w:pPr>
      <w:r w:rsidRPr="006D4E96">
        <w:rPr>
          <w:color w:val="000000"/>
          <w:szCs w:val="28"/>
        </w:rPr>
        <w:t>Участие в очном этапе Конкурса включает презентацию конкурсанта (продолжительность до 5 минут) и время для ответов на вопросы членов жюри (продолжительность до 2 минут):</w:t>
      </w:r>
    </w:p>
    <w:p w:rsidR="00BF3F99" w:rsidRPr="006D4E96" w:rsidRDefault="00BF3F99" w:rsidP="006D4E96">
      <w:pPr>
        <w:pStyle w:val="a6"/>
        <w:numPr>
          <w:ilvl w:val="0"/>
          <w:numId w:val="20"/>
        </w:numPr>
        <w:tabs>
          <w:tab w:val="clear" w:pos="720"/>
          <w:tab w:val="left" w:pos="0"/>
        </w:tabs>
        <w:ind w:left="0" w:firstLine="720"/>
        <w:rPr>
          <w:color w:val="000000"/>
          <w:szCs w:val="28"/>
        </w:rPr>
      </w:pPr>
      <w:r w:rsidRPr="006D4E96">
        <w:rPr>
          <w:color w:val="000000"/>
          <w:szCs w:val="28"/>
        </w:rPr>
        <w:t>в треках номинации «Личные достижения»: презентацию результатов добровольческой (волонтерской) деятельности (форма презентации произвольная);</w:t>
      </w:r>
    </w:p>
    <w:p w:rsidR="00BF3F99" w:rsidRPr="006D4E96" w:rsidRDefault="00BF3F99" w:rsidP="006D4E96">
      <w:pPr>
        <w:pStyle w:val="a6"/>
        <w:numPr>
          <w:ilvl w:val="0"/>
          <w:numId w:val="20"/>
        </w:numPr>
        <w:tabs>
          <w:tab w:val="clear" w:pos="720"/>
          <w:tab w:val="left" w:pos="1418"/>
        </w:tabs>
        <w:ind w:left="0" w:firstLine="709"/>
        <w:rPr>
          <w:color w:val="000000"/>
          <w:szCs w:val="28"/>
        </w:rPr>
      </w:pPr>
      <w:r w:rsidRPr="006D4E96">
        <w:rPr>
          <w:color w:val="000000"/>
          <w:szCs w:val="28"/>
        </w:rPr>
        <w:t xml:space="preserve"> в треках номинации «Добрая команда»: презентацию о реализуемой добровольческой (волонтерской) деятельности на территории Мурманской области (форма презентации произвольная). На очный этап приглашается команда (не более 2-х человек от организации). </w:t>
      </w:r>
    </w:p>
    <w:p w:rsidR="00BF3F99" w:rsidRPr="006D4E96" w:rsidRDefault="00BF3F99" w:rsidP="006D4E96">
      <w:pPr>
        <w:pStyle w:val="a6"/>
        <w:numPr>
          <w:ilvl w:val="1"/>
          <w:numId w:val="26"/>
        </w:numPr>
        <w:tabs>
          <w:tab w:val="left" w:pos="1418"/>
        </w:tabs>
        <w:rPr>
          <w:color w:val="000000"/>
          <w:szCs w:val="28"/>
        </w:rPr>
      </w:pPr>
      <w:r w:rsidRPr="006D4E96">
        <w:rPr>
          <w:color w:val="000000"/>
          <w:szCs w:val="28"/>
        </w:rPr>
        <w:t>Критерии оценки участников очного этапа:</w:t>
      </w:r>
    </w:p>
    <w:p w:rsidR="00BF3F99" w:rsidRPr="006D4E96" w:rsidRDefault="00BF3F99" w:rsidP="006D4E96">
      <w:pPr>
        <w:pStyle w:val="a6"/>
        <w:numPr>
          <w:ilvl w:val="2"/>
          <w:numId w:val="26"/>
        </w:numPr>
        <w:tabs>
          <w:tab w:val="left" w:pos="1418"/>
        </w:tabs>
        <w:ind w:left="0" w:firstLine="709"/>
        <w:rPr>
          <w:color w:val="000000"/>
          <w:szCs w:val="28"/>
        </w:rPr>
      </w:pPr>
      <w:r w:rsidRPr="006D4E96">
        <w:rPr>
          <w:color w:val="000000"/>
          <w:szCs w:val="28"/>
        </w:rPr>
        <w:t xml:space="preserve">В треках номинации </w:t>
      </w:r>
      <w:r w:rsidRPr="006D4E96">
        <w:rPr>
          <w:szCs w:val="28"/>
        </w:rPr>
        <w:t>«Личные достижения»:</w:t>
      </w:r>
    </w:p>
    <w:p w:rsidR="00BF3F99" w:rsidRPr="006D4E96" w:rsidRDefault="00BF3F99" w:rsidP="006D4E96">
      <w:pPr>
        <w:pStyle w:val="a6"/>
        <w:numPr>
          <w:ilvl w:val="0"/>
          <w:numId w:val="23"/>
        </w:numPr>
        <w:tabs>
          <w:tab w:val="clear" w:pos="720"/>
          <w:tab w:val="left" w:pos="1418"/>
        </w:tabs>
        <w:ind w:left="0" w:firstLine="708"/>
        <w:rPr>
          <w:color w:val="000000"/>
          <w:szCs w:val="28"/>
        </w:rPr>
      </w:pPr>
      <w:r w:rsidRPr="006D4E96">
        <w:rPr>
          <w:color w:val="000000"/>
          <w:szCs w:val="28"/>
        </w:rPr>
        <w:lastRenderedPageBreak/>
        <w:t>социальная и практическая значимость проведенной работы;</w:t>
      </w:r>
    </w:p>
    <w:p w:rsidR="00BF3F99" w:rsidRPr="006D4E96" w:rsidRDefault="00642E16" w:rsidP="006D4E96">
      <w:pPr>
        <w:pStyle w:val="a6"/>
        <w:numPr>
          <w:ilvl w:val="0"/>
          <w:numId w:val="23"/>
        </w:numPr>
        <w:tabs>
          <w:tab w:val="clear" w:pos="720"/>
          <w:tab w:val="left" w:pos="1418"/>
        </w:tabs>
        <w:ind w:left="0" w:firstLine="708"/>
        <w:rPr>
          <w:color w:val="000000"/>
          <w:szCs w:val="28"/>
        </w:rPr>
      </w:pPr>
      <w:r>
        <w:rPr>
          <w:color w:val="000000"/>
          <w:szCs w:val="28"/>
        </w:rPr>
        <w:t>навыки п</w:t>
      </w:r>
      <w:r w:rsidR="00E74A14">
        <w:rPr>
          <w:color w:val="000000"/>
          <w:szCs w:val="28"/>
        </w:rPr>
        <w:t>убличных выступлений</w:t>
      </w:r>
      <w:r w:rsidR="00BF3F99" w:rsidRPr="006D4E96">
        <w:rPr>
          <w:color w:val="000000"/>
          <w:szCs w:val="28"/>
        </w:rPr>
        <w:t xml:space="preserve"> (культура речи, манера поведения);</w:t>
      </w:r>
    </w:p>
    <w:p w:rsidR="00BF3F99" w:rsidRPr="006D4E96" w:rsidRDefault="00BF3F99" w:rsidP="006D4E96">
      <w:pPr>
        <w:pStyle w:val="a6"/>
        <w:numPr>
          <w:ilvl w:val="0"/>
          <w:numId w:val="23"/>
        </w:numPr>
        <w:tabs>
          <w:tab w:val="clear" w:pos="720"/>
          <w:tab w:val="left" w:pos="1418"/>
        </w:tabs>
        <w:ind w:left="0" w:firstLine="708"/>
        <w:rPr>
          <w:color w:val="000000"/>
          <w:szCs w:val="28"/>
        </w:rPr>
      </w:pPr>
      <w:r w:rsidRPr="006D4E96">
        <w:rPr>
          <w:color w:val="000000"/>
          <w:szCs w:val="28"/>
        </w:rPr>
        <w:t>умение взаимодействовать в команде;</w:t>
      </w:r>
    </w:p>
    <w:p w:rsidR="00BF3F99" w:rsidRDefault="00BF3F99" w:rsidP="006D4E96">
      <w:pPr>
        <w:pStyle w:val="a6"/>
        <w:numPr>
          <w:ilvl w:val="0"/>
          <w:numId w:val="23"/>
        </w:numPr>
        <w:tabs>
          <w:tab w:val="clear" w:pos="720"/>
          <w:tab w:val="left" w:pos="1418"/>
        </w:tabs>
        <w:ind w:left="0" w:firstLine="708"/>
        <w:rPr>
          <w:color w:val="000000"/>
          <w:szCs w:val="28"/>
        </w:rPr>
      </w:pPr>
      <w:r w:rsidRPr="006D4E96">
        <w:rPr>
          <w:color w:val="000000"/>
          <w:szCs w:val="28"/>
        </w:rPr>
        <w:t>четкость и яркость представления результатов волонтерской р</w:t>
      </w:r>
      <w:r w:rsidR="00A47321">
        <w:rPr>
          <w:color w:val="000000"/>
          <w:szCs w:val="28"/>
        </w:rPr>
        <w:t xml:space="preserve">аботы (оценка </w:t>
      </w:r>
      <w:r w:rsidR="00CE0002">
        <w:rPr>
          <w:color w:val="000000"/>
          <w:szCs w:val="28"/>
        </w:rPr>
        <w:t>очного выступления</w:t>
      </w:r>
      <w:r w:rsidR="00A47321">
        <w:rPr>
          <w:color w:val="000000"/>
          <w:szCs w:val="28"/>
        </w:rPr>
        <w:t>);</w:t>
      </w:r>
    </w:p>
    <w:p w:rsidR="00A47321" w:rsidRPr="00A47321" w:rsidRDefault="00A47321" w:rsidP="00A47321">
      <w:pPr>
        <w:pStyle w:val="a6"/>
        <w:numPr>
          <w:ilvl w:val="0"/>
          <w:numId w:val="23"/>
        </w:numPr>
        <w:tabs>
          <w:tab w:val="clear" w:pos="720"/>
          <w:tab w:val="num" w:pos="360"/>
          <w:tab w:val="left" w:pos="1418"/>
        </w:tabs>
        <w:ind w:left="0" w:firstLine="709"/>
        <w:rPr>
          <w:color w:val="000000"/>
          <w:szCs w:val="28"/>
        </w:rPr>
      </w:pPr>
      <w:r w:rsidRPr="006D4E96">
        <w:rPr>
          <w:color w:val="000000"/>
          <w:szCs w:val="28"/>
        </w:rPr>
        <w:t>вклад в развитие добровольческого (волонтерского) движения региона (возможность тиражирования результатов на других территориях, уника</w:t>
      </w:r>
      <w:r>
        <w:rPr>
          <w:color w:val="000000"/>
          <w:szCs w:val="28"/>
        </w:rPr>
        <w:t>льность опыта, инновационность).</w:t>
      </w:r>
    </w:p>
    <w:p w:rsidR="00BF3F99" w:rsidRPr="006D4E96" w:rsidRDefault="00BF3F99" w:rsidP="006D4E96">
      <w:pPr>
        <w:pStyle w:val="a6"/>
        <w:numPr>
          <w:ilvl w:val="2"/>
          <w:numId w:val="26"/>
        </w:numPr>
        <w:tabs>
          <w:tab w:val="left" w:pos="1418"/>
        </w:tabs>
        <w:ind w:left="0" w:firstLine="709"/>
        <w:rPr>
          <w:bCs/>
          <w:color w:val="000000"/>
          <w:szCs w:val="28"/>
        </w:rPr>
      </w:pPr>
      <w:r w:rsidRPr="006D4E96">
        <w:rPr>
          <w:bCs/>
          <w:color w:val="000000"/>
          <w:szCs w:val="28"/>
        </w:rPr>
        <w:t>В треках номинации «Добрая команда»:</w:t>
      </w:r>
    </w:p>
    <w:p w:rsidR="00BF3F99" w:rsidRPr="00B37822" w:rsidRDefault="00BF3F99" w:rsidP="00E74A14">
      <w:pPr>
        <w:pStyle w:val="a6"/>
        <w:numPr>
          <w:ilvl w:val="0"/>
          <w:numId w:val="22"/>
        </w:numPr>
        <w:tabs>
          <w:tab w:val="clear" w:pos="720"/>
          <w:tab w:val="left" w:pos="1418"/>
        </w:tabs>
        <w:ind w:left="0" w:firstLine="708"/>
        <w:rPr>
          <w:color w:val="000000"/>
          <w:szCs w:val="28"/>
        </w:rPr>
      </w:pPr>
      <w:r w:rsidRPr="00B37822">
        <w:rPr>
          <w:color w:val="000000"/>
          <w:szCs w:val="28"/>
        </w:rPr>
        <w:t>определение проблемы, на решение которой направлена деятельность;</w:t>
      </w:r>
    </w:p>
    <w:p w:rsidR="00BF3F99" w:rsidRPr="00B37822" w:rsidRDefault="00BF3F99" w:rsidP="006D4E96">
      <w:pPr>
        <w:pStyle w:val="a6"/>
        <w:numPr>
          <w:ilvl w:val="0"/>
          <w:numId w:val="22"/>
        </w:numPr>
        <w:tabs>
          <w:tab w:val="clear" w:pos="720"/>
          <w:tab w:val="left" w:pos="1418"/>
        </w:tabs>
        <w:ind w:left="0" w:firstLine="708"/>
        <w:rPr>
          <w:color w:val="000000"/>
          <w:szCs w:val="28"/>
        </w:rPr>
      </w:pPr>
      <w:r w:rsidRPr="00B37822">
        <w:rPr>
          <w:color w:val="000000"/>
          <w:szCs w:val="28"/>
        </w:rPr>
        <w:t>четкое определение целевой группы;</w:t>
      </w:r>
    </w:p>
    <w:p w:rsidR="00BF3F99" w:rsidRPr="00B37822" w:rsidRDefault="00BF3F99" w:rsidP="006D4E96">
      <w:pPr>
        <w:pStyle w:val="a6"/>
        <w:numPr>
          <w:ilvl w:val="0"/>
          <w:numId w:val="22"/>
        </w:numPr>
        <w:tabs>
          <w:tab w:val="clear" w:pos="720"/>
          <w:tab w:val="left" w:pos="1418"/>
        </w:tabs>
        <w:ind w:left="0" w:firstLine="708"/>
        <w:rPr>
          <w:color w:val="000000"/>
          <w:szCs w:val="28"/>
        </w:rPr>
      </w:pPr>
      <w:r w:rsidRPr="00B37822">
        <w:rPr>
          <w:color w:val="000000"/>
          <w:szCs w:val="28"/>
        </w:rPr>
        <w:t>грамотное формулирование цели деятельности;</w:t>
      </w:r>
    </w:p>
    <w:p w:rsidR="00BF3F99" w:rsidRPr="00B37822" w:rsidRDefault="00BF3F99" w:rsidP="006D4E96">
      <w:pPr>
        <w:pStyle w:val="a6"/>
        <w:numPr>
          <w:ilvl w:val="0"/>
          <w:numId w:val="22"/>
        </w:numPr>
        <w:tabs>
          <w:tab w:val="clear" w:pos="720"/>
          <w:tab w:val="left" w:pos="1418"/>
        </w:tabs>
        <w:ind w:left="0" w:firstLine="708"/>
        <w:rPr>
          <w:color w:val="000000"/>
          <w:szCs w:val="28"/>
        </w:rPr>
      </w:pPr>
      <w:r w:rsidRPr="00B37822">
        <w:rPr>
          <w:color w:val="000000"/>
          <w:szCs w:val="28"/>
        </w:rPr>
        <w:t>результаты проведенной работы, социальная значимость для территории (как улучшилось положение целевой группы благодаря реализации мероприятий</w:t>
      </w:r>
      <w:r w:rsidR="00CE0002" w:rsidRPr="00B37822">
        <w:rPr>
          <w:color w:val="000000"/>
          <w:szCs w:val="28"/>
        </w:rPr>
        <w:t xml:space="preserve"> организации</w:t>
      </w:r>
      <w:r w:rsidRPr="00B37822">
        <w:rPr>
          <w:color w:val="000000"/>
          <w:szCs w:val="28"/>
        </w:rPr>
        <w:t xml:space="preserve">); </w:t>
      </w:r>
    </w:p>
    <w:p w:rsidR="00BF3F99" w:rsidRPr="00B37822" w:rsidRDefault="00BF3F99" w:rsidP="006D4E96">
      <w:pPr>
        <w:pStyle w:val="a6"/>
        <w:numPr>
          <w:ilvl w:val="0"/>
          <w:numId w:val="22"/>
        </w:numPr>
        <w:tabs>
          <w:tab w:val="left" w:pos="1418"/>
        </w:tabs>
        <w:ind w:left="0" w:firstLine="708"/>
        <w:rPr>
          <w:color w:val="000000"/>
          <w:szCs w:val="28"/>
        </w:rPr>
      </w:pPr>
      <w:r w:rsidRPr="00B37822">
        <w:rPr>
          <w:color w:val="000000"/>
          <w:szCs w:val="28"/>
        </w:rPr>
        <w:t>эффективность (соотношение трудовых и материальных затрат к достигнутым результатам);</w:t>
      </w:r>
    </w:p>
    <w:p w:rsidR="00BF3F99" w:rsidRPr="006D4E96" w:rsidRDefault="00BF3F99" w:rsidP="006D4E96">
      <w:pPr>
        <w:pStyle w:val="a6"/>
        <w:numPr>
          <w:ilvl w:val="0"/>
          <w:numId w:val="22"/>
        </w:numPr>
        <w:tabs>
          <w:tab w:val="left" w:pos="1418"/>
        </w:tabs>
        <w:ind w:left="0" w:firstLine="708"/>
        <w:rPr>
          <w:color w:val="000000"/>
          <w:szCs w:val="28"/>
        </w:rPr>
      </w:pPr>
      <w:r w:rsidRPr="006D4E96">
        <w:rPr>
          <w:color w:val="000000"/>
          <w:szCs w:val="28"/>
        </w:rPr>
        <w:t>вовлечение новых добровольцев (волонтеров);</w:t>
      </w:r>
    </w:p>
    <w:p w:rsidR="00BF3F99" w:rsidRPr="006D4E96" w:rsidRDefault="00BF3F99" w:rsidP="006D4E96">
      <w:pPr>
        <w:pStyle w:val="a6"/>
        <w:numPr>
          <w:ilvl w:val="0"/>
          <w:numId w:val="22"/>
        </w:numPr>
        <w:tabs>
          <w:tab w:val="left" w:pos="1418"/>
        </w:tabs>
        <w:ind w:left="0" w:firstLine="708"/>
        <w:rPr>
          <w:color w:val="000000"/>
          <w:szCs w:val="28"/>
        </w:rPr>
      </w:pPr>
      <w:r w:rsidRPr="006D4E96">
        <w:rPr>
          <w:color w:val="000000"/>
          <w:szCs w:val="28"/>
        </w:rPr>
        <w:t>вклад в развитие добровольческого (волонтерского) движения региона (возможность тиражирования результатов на других территориях, уникальность опыта, инновационность);</w:t>
      </w:r>
    </w:p>
    <w:p w:rsidR="00BF3F99" w:rsidRPr="006D4E96" w:rsidRDefault="00BF3F99" w:rsidP="006D4E96">
      <w:pPr>
        <w:pStyle w:val="a6"/>
        <w:numPr>
          <w:ilvl w:val="0"/>
          <w:numId w:val="22"/>
        </w:numPr>
        <w:tabs>
          <w:tab w:val="left" w:pos="1418"/>
        </w:tabs>
        <w:ind w:left="0" w:firstLine="708"/>
        <w:rPr>
          <w:color w:val="000000"/>
          <w:szCs w:val="28"/>
        </w:rPr>
      </w:pPr>
      <w:r w:rsidRPr="006D4E96">
        <w:rPr>
          <w:color w:val="000000"/>
          <w:szCs w:val="28"/>
        </w:rPr>
        <w:t>четкость и яркость представления результатов (</w:t>
      </w:r>
      <w:r w:rsidR="00CE0002">
        <w:rPr>
          <w:color w:val="000000"/>
          <w:szCs w:val="28"/>
        </w:rPr>
        <w:t>оценка очного выступления</w:t>
      </w:r>
      <w:r w:rsidRPr="006D4E96">
        <w:rPr>
          <w:color w:val="000000"/>
          <w:szCs w:val="28"/>
        </w:rPr>
        <w:t>).</w:t>
      </w:r>
    </w:p>
    <w:p w:rsidR="00BF3F99" w:rsidRPr="006D4E96" w:rsidRDefault="00BF3F99" w:rsidP="006D4E96">
      <w:pPr>
        <w:pStyle w:val="a6"/>
        <w:numPr>
          <w:ilvl w:val="1"/>
          <w:numId w:val="26"/>
        </w:numPr>
        <w:tabs>
          <w:tab w:val="left" w:pos="1418"/>
        </w:tabs>
        <w:ind w:left="0" w:firstLine="709"/>
        <w:rPr>
          <w:color w:val="000000"/>
          <w:szCs w:val="28"/>
        </w:rPr>
      </w:pPr>
      <w:r w:rsidRPr="006D4E96">
        <w:rPr>
          <w:color w:val="000000"/>
          <w:szCs w:val="28"/>
        </w:rPr>
        <w:t>Оценка участников очного этапа осуществляется каждым членом жюри методом экспертной оценки по 5-бальной системе по каждому</w:t>
      </w:r>
      <w:r w:rsidR="004C1739">
        <w:rPr>
          <w:color w:val="000000"/>
          <w:szCs w:val="28"/>
        </w:rPr>
        <w:t xml:space="preserve"> критерию, указанному в пункте 8</w:t>
      </w:r>
      <w:r w:rsidRPr="006D4E96">
        <w:rPr>
          <w:color w:val="000000"/>
          <w:szCs w:val="28"/>
        </w:rPr>
        <w:t>.2. Решение о победителях Конкурса принимается на основании суммы набранных баллов. При равенстве набранных баллов проводится открытое голосование членов жюри. При равенстве голосов членов жюри, решающим является голос председателя жюри.</w:t>
      </w:r>
    </w:p>
    <w:p w:rsidR="008B049A" w:rsidRPr="006D4E96" w:rsidRDefault="008B049A" w:rsidP="006D4E96">
      <w:pPr>
        <w:pStyle w:val="a6"/>
        <w:numPr>
          <w:ilvl w:val="1"/>
          <w:numId w:val="26"/>
        </w:numPr>
        <w:tabs>
          <w:tab w:val="left" w:pos="1134"/>
        </w:tabs>
        <w:ind w:left="0" w:firstLine="709"/>
        <w:rPr>
          <w:szCs w:val="28"/>
        </w:rPr>
      </w:pPr>
      <w:r w:rsidRPr="006D4E96">
        <w:rPr>
          <w:szCs w:val="28"/>
        </w:rPr>
        <w:t xml:space="preserve">Направляющая сторона или участник Конкурса самостоятельно осуществляют расходы по проезду до места проведения очного этапа Конкурса и обратно. Несовершеннолетние участники Конкурса сопровождаются, ответственными за жизнь и здоровье данных участников. </w:t>
      </w:r>
    </w:p>
    <w:p w:rsidR="007B2A32" w:rsidRPr="006D4E96" w:rsidRDefault="007B2A32" w:rsidP="006D4E96">
      <w:pPr>
        <w:tabs>
          <w:tab w:val="left" w:pos="851"/>
        </w:tabs>
        <w:jc w:val="both"/>
        <w:rPr>
          <w:b/>
          <w:color w:val="000000"/>
          <w:sz w:val="28"/>
          <w:szCs w:val="28"/>
        </w:rPr>
      </w:pPr>
    </w:p>
    <w:p w:rsidR="00BF3F99" w:rsidRPr="006D4E96" w:rsidRDefault="007B2A32" w:rsidP="006D4E96">
      <w:pPr>
        <w:numPr>
          <w:ilvl w:val="0"/>
          <w:numId w:val="26"/>
        </w:numPr>
        <w:tabs>
          <w:tab w:val="left" w:pos="851"/>
        </w:tabs>
        <w:jc w:val="center"/>
        <w:rPr>
          <w:b/>
          <w:color w:val="000000"/>
          <w:sz w:val="28"/>
          <w:szCs w:val="28"/>
        </w:rPr>
      </w:pPr>
      <w:r w:rsidRPr="006D4E96">
        <w:rPr>
          <w:b/>
          <w:color w:val="000000"/>
          <w:sz w:val="28"/>
          <w:szCs w:val="28"/>
        </w:rPr>
        <w:t>ПОДВЕДЕНИЕ ИТОГОВ КОНКУРСА</w:t>
      </w:r>
    </w:p>
    <w:p w:rsidR="00616798" w:rsidRPr="006D4E96" w:rsidRDefault="00616798" w:rsidP="006D4E96">
      <w:pPr>
        <w:pStyle w:val="a4"/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>По итогам Конкурса определяются не более 3-х победителей в каждом треке.</w:t>
      </w:r>
    </w:p>
    <w:p w:rsidR="00616798" w:rsidRPr="006D4E96" w:rsidRDefault="00616798" w:rsidP="006D4E96">
      <w:pPr>
        <w:pStyle w:val="a4"/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 xml:space="preserve"> Победители Конкурса награждаются кубками, дипломами победителей Конкурса и ценными призами. Все участники Конкурса получают дипломы участника.</w:t>
      </w:r>
    </w:p>
    <w:p w:rsidR="00616798" w:rsidRPr="006D4E96" w:rsidRDefault="00616798" w:rsidP="006D4E96">
      <w:pPr>
        <w:pStyle w:val="a4"/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 xml:space="preserve"> Жюри оставляет за собой право присвоить авторам социальных проектов (программ) и/или руководителям общественных организаций, внесших особый вклад в развитие добровольческого (волонтерского) движения в Мурманской области,</w:t>
      </w:r>
      <w:r w:rsidRPr="006D4E96">
        <w:rPr>
          <w:b/>
          <w:bCs/>
          <w:color w:val="000000"/>
          <w:sz w:val="28"/>
          <w:szCs w:val="28"/>
        </w:rPr>
        <w:t xml:space="preserve"> </w:t>
      </w:r>
      <w:r w:rsidRPr="006D4E96">
        <w:rPr>
          <w:i/>
          <w:iCs/>
          <w:color w:val="000000"/>
          <w:sz w:val="28"/>
          <w:szCs w:val="28"/>
        </w:rPr>
        <w:t>Специальный приз «Спасибо»</w:t>
      </w:r>
      <w:r w:rsidRPr="006D4E96">
        <w:rPr>
          <w:color w:val="000000"/>
          <w:sz w:val="28"/>
          <w:szCs w:val="28"/>
        </w:rPr>
        <w:t>, но не более 2-х в каждом треке</w:t>
      </w:r>
      <w:r w:rsidRPr="006D4E96">
        <w:rPr>
          <w:sz w:val="28"/>
          <w:szCs w:val="28"/>
        </w:rPr>
        <w:t xml:space="preserve">. </w:t>
      </w:r>
    </w:p>
    <w:p w:rsidR="00BF3F99" w:rsidRPr="006D4E96" w:rsidRDefault="00BF3F99" w:rsidP="006D4E96">
      <w:pPr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D4E96">
        <w:rPr>
          <w:color w:val="000000"/>
          <w:sz w:val="28"/>
          <w:szCs w:val="28"/>
        </w:rPr>
        <w:t xml:space="preserve">Итоги Конкурса подводятся жюри и утверждаются приказом Организатора. </w:t>
      </w:r>
    </w:p>
    <w:p w:rsidR="00BF3F99" w:rsidRPr="006D4E96" w:rsidRDefault="00BF3F99" w:rsidP="006D4E96">
      <w:pPr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D4E96">
        <w:rPr>
          <w:color w:val="000000"/>
          <w:sz w:val="28"/>
          <w:szCs w:val="28"/>
        </w:rPr>
        <w:lastRenderedPageBreak/>
        <w:t xml:space="preserve">В состав жюри </w:t>
      </w:r>
      <w:r w:rsidRPr="006D4E96">
        <w:rPr>
          <w:sz w:val="28"/>
          <w:szCs w:val="28"/>
        </w:rPr>
        <w:t xml:space="preserve">могут входить представители организаторов и партнеров Конкурса, общественные деятели, лидеры добровольческих (волонтерских) объединений и общественных организаций </w:t>
      </w:r>
      <w:r w:rsidRPr="006D4E96">
        <w:rPr>
          <w:color w:val="000000"/>
          <w:sz w:val="28"/>
          <w:szCs w:val="28"/>
        </w:rPr>
        <w:t>(за исключением тех, чьи участники и проекты принимают участие в Конкурсе)</w:t>
      </w:r>
      <w:r w:rsidRPr="006D4E96">
        <w:rPr>
          <w:sz w:val="28"/>
          <w:szCs w:val="28"/>
        </w:rPr>
        <w:t xml:space="preserve">, представители органов государственной власти Мурманской области, представители Мурманской областной Думы, </w:t>
      </w:r>
      <w:r w:rsidRPr="006D4E96">
        <w:rPr>
          <w:color w:val="000000"/>
          <w:sz w:val="28"/>
          <w:szCs w:val="28"/>
        </w:rPr>
        <w:t>специалисты органов по делам молодежи, работники образовательных, научных, иных заинтересованных учреждений.</w:t>
      </w:r>
    </w:p>
    <w:p w:rsidR="00BF3F99" w:rsidRPr="006D4E96" w:rsidRDefault="00BF3F99" w:rsidP="006D4E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4E96">
        <w:rPr>
          <w:sz w:val="28"/>
          <w:szCs w:val="28"/>
        </w:rPr>
        <w:t>Член Жюри не может являться участником Конкурса.</w:t>
      </w:r>
    </w:p>
    <w:p w:rsidR="00BF3F99" w:rsidRPr="006D4E96" w:rsidRDefault="00BF3F99" w:rsidP="006D4E96">
      <w:pPr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D4E96">
        <w:rPr>
          <w:color w:val="000000"/>
          <w:sz w:val="28"/>
          <w:szCs w:val="28"/>
        </w:rPr>
        <w:t>Жюри Конкурса:</w:t>
      </w:r>
    </w:p>
    <w:p w:rsidR="00BF3F99" w:rsidRPr="006D4E96" w:rsidRDefault="00BF3F99" w:rsidP="006D4E96">
      <w:pPr>
        <w:numPr>
          <w:ilvl w:val="0"/>
          <w:numId w:val="21"/>
        </w:numPr>
        <w:tabs>
          <w:tab w:val="clear" w:pos="72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D4E96">
        <w:rPr>
          <w:color w:val="000000"/>
          <w:sz w:val="28"/>
          <w:szCs w:val="28"/>
        </w:rPr>
        <w:t>проводит экспертизу и оценку материалов, предоставленных на Конкурс;</w:t>
      </w:r>
    </w:p>
    <w:p w:rsidR="00BF3F99" w:rsidRPr="006D4E96" w:rsidRDefault="00BF3F99" w:rsidP="006D4E96">
      <w:pPr>
        <w:numPr>
          <w:ilvl w:val="0"/>
          <w:numId w:val="21"/>
        </w:numPr>
        <w:tabs>
          <w:tab w:val="clear" w:pos="72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D4E96">
        <w:rPr>
          <w:color w:val="000000"/>
          <w:sz w:val="28"/>
          <w:szCs w:val="28"/>
        </w:rPr>
        <w:t>оценивает участие конкурсантов в мероприятиях очного этапа Конкурса;</w:t>
      </w:r>
    </w:p>
    <w:p w:rsidR="00BF3F99" w:rsidRPr="006D4E96" w:rsidRDefault="00BF3F99" w:rsidP="006D4E96">
      <w:pPr>
        <w:numPr>
          <w:ilvl w:val="0"/>
          <w:numId w:val="21"/>
        </w:numPr>
        <w:tabs>
          <w:tab w:val="clear" w:pos="72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D4E96">
        <w:rPr>
          <w:color w:val="000000"/>
          <w:sz w:val="28"/>
          <w:szCs w:val="28"/>
        </w:rPr>
        <w:t>принимает решение о победителях Конкурса, выносит на утверждение список победителей Конкурса;</w:t>
      </w:r>
    </w:p>
    <w:p w:rsidR="00616798" w:rsidRPr="006D4E96" w:rsidRDefault="00BF3F99" w:rsidP="006D4E96">
      <w:pPr>
        <w:numPr>
          <w:ilvl w:val="0"/>
          <w:numId w:val="21"/>
        </w:numPr>
        <w:tabs>
          <w:tab w:val="clear" w:pos="72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D4E96">
        <w:rPr>
          <w:color w:val="000000"/>
          <w:sz w:val="28"/>
          <w:szCs w:val="28"/>
        </w:rPr>
        <w:t>подписывают протокол об итогах проведения Конкурса.</w:t>
      </w:r>
    </w:p>
    <w:p w:rsidR="00BF3F99" w:rsidRPr="006D4E96" w:rsidRDefault="00BF3F99" w:rsidP="006D4E96">
      <w:pPr>
        <w:pStyle w:val="cb1"/>
        <w:spacing w:before="0" w:after="0"/>
        <w:jc w:val="both"/>
        <w:rPr>
          <w:color w:val="FF0000"/>
          <w:sz w:val="28"/>
          <w:szCs w:val="28"/>
        </w:rPr>
      </w:pPr>
    </w:p>
    <w:p w:rsidR="00BF3F99" w:rsidRPr="006D4E96" w:rsidRDefault="007B2A32" w:rsidP="006D4E96">
      <w:pPr>
        <w:pStyle w:val="cb1"/>
        <w:spacing w:before="0" w:after="0"/>
        <w:rPr>
          <w:sz w:val="28"/>
          <w:szCs w:val="28"/>
        </w:rPr>
      </w:pPr>
      <w:r w:rsidRPr="006D4E96">
        <w:rPr>
          <w:sz w:val="28"/>
          <w:szCs w:val="28"/>
        </w:rPr>
        <w:t>10. КОНТАКТНАЯ ИНФОРМАЦИЯ</w:t>
      </w:r>
    </w:p>
    <w:p w:rsidR="00655840" w:rsidRDefault="00643B54" w:rsidP="00402188">
      <w:pPr>
        <w:pStyle w:val="ae"/>
        <w:tabs>
          <w:tab w:val="num" w:pos="426"/>
          <w:tab w:val="left" w:pos="141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</w:t>
      </w:r>
      <w:r w:rsidR="00EE7F92">
        <w:rPr>
          <w:sz w:val="28"/>
          <w:szCs w:val="28"/>
        </w:rPr>
        <w:t xml:space="preserve">осам связанным с подачей заявки: Исаева Светлана </w:t>
      </w:r>
      <w:r w:rsidR="00402188">
        <w:rPr>
          <w:sz w:val="28"/>
          <w:szCs w:val="28"/>
        </w:rPr>
        <w:t xml:space="preserve">Евгеньевна, начальник отдела по развитию добровольческого </w:t>
      </w:r>
      <w:r w:rsidR="00402188" w:rsidRPr="00402188">
        <w:rPr>
          <w:sz w:val="28"/>
          <w:szCs w:val="28"/>
        </w:rPr>
        <w:t xml:space="preserve">движения </w:t>
      </w:r>
      <w:r w:rsidR="00655840" w:rsidRPr="00402188">
        <w:rPr>
          <w:sz w:val="28"/>
          <w:szCs w:val="28"/>
        </w:rPr>
        <w:t>ГОБУМП «Региональный центр</w:t>
      </w:r>
      <w:r w:rsidR="003C1454" w:rsidRPr="00402188">
        <w:rPr>
          <w:sz w:val="28"/>
          <w:szCs w:val="28"/>
        </w:rPr>
        <w:t xml:space="preserve"> развития</w:t>
      </w:r>
      <w:r w:rsidR="00655840" w:rsidRPr="00402188">
        <w:rPr>
          <w:sz w:val="28"/>
          <w:szCs w:val="28"/>
        </w:rPr>
        <w:t xml:space="preserve"> добровольчества и поддержки молодёжных движений»</w:t>
      </w:r>
      <w:r w:rsidR="00402188" w:rsidRPr="00402188">
        <w:rPr>
          <w:sz w:val="28"/>
          <w:szCs w:val="28"/>
        </w:rPr>
        <w:t>.</w:t>
      </w:r>
    </w:p>
    <w:p w:rsidR="00BF3F99" w:rsidRPr="006D4E96" w:rsidRDefault="00BF3F99" w:rsidP="006D4E96">
      <w:pPr>
        <w:jc w:val="both"/>
        <w:rPr>
          <w:sz w:val="28"/>
          <w:szCs w:val="28"/>
        </w:rPr>
      </w:pPr>
    </w:p>
    <w:p w:rsidR="00BF3F99" w:rsidRDefault="00BF3F99" w:rsidP="00604F5D">
      <w:pPr>
        <w:jc w:val="center"/>
        <w:rPr>
          <w:sz w:val="28"/>
          <w:szCs w:val="28"/>
        </w:rPr>
      </w:pPr>
    </w:p>
    <w:p w:rsidR="00402188" w:rsidRDefault="00402188" w:rsidP="00604F5D">
      <w:pPr>
        <w:jc w:val="center"/>
        <w:rPr>
          <w:sz w:val="28"/>
          <w:szCs w:val="28"/>
        </w:rPr>
      </w:pPr>
    </w:p>
    <w:p w:rsidR="00402188" w:rsidRDefault="00402188" w:rsidP="00604F5D">
      <w:pPr>
        <w:jc w:val="center"/>
        <w:rPr>
          <w:sz w:val="28"/>
          <w:szCs w:val="28"/>
        </w:rPr>
      </w:pPr>
    </w:p>
    <w:p w:rsidR="00402188" w:rsidRDefault="00402188" w:rsidP="00604F5D">
      <w:pPr>
        <w:jc w:val="center"/>
        <w:rPr>
          <w:sz w:val="28"/>
          <w:szCs w:val="28"/>
        </w:rPr>
      </w:pPr>
    </w:p>
    <w:p w:rsidR="00402188" w:rsidRDefault="00402188" w:rsidP="00604F5D">
      <w:pPr>
        <w:jc w:val="center"/>
        <w:rPr>
          <w:sz w:val="28"/>
          <w:szCs w:val="28"/>
        </w:rPr>
      </w:pPr>
    </w:p>
    <w:p w:rsidR="008B704C" w:rsidRDefault="008B70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2E16" w:rsidRDefault="00642E1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642E16" w:rsidRPr="00007A22" w:rsidTr="00FE3EB5">
        <w:tc>
          <w:tcPr>
            <w:tcW w:w="5211" w:type="dxa"/>
            <w:shd w:val="clear" w:color="auto" w:fill="auto"/>
          </w:tcPr>
          <w:p w:rsidR="00642E16" w:rsidRPr="00007A22" w:rsidRDefault="00642E16" w:rsidP="00FE3EB5">
            <w:pPr>
              <w:pStyle w:val="1"/>
              <w:rPr>
                <w:b/>
                <w:bCs/>
                <w:sz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642E16" w:rsidRPr="00BC220C" w:rsidRDefault="00642E16" w:rsidP="00FE3EB5">
            <w:pPr>
              <w:jc w:val="right"/>
            </w:pPr>
            <w:r w:rsidRPr="00BC220C">
              <w:t>Приложение № 1</w:t>
            </w:r>
          </w:p>
          <w:p w:rsidR="00642E16" w:rsidRPr="00007A22" w:rsidRDefault="00642E16" w:rsidP="00FE3EB5">
            <w:pPr>
              <w:jc w:val="right"/>
              <w:rPr>
                <w:bCs/>
              </w:rPr>
            </w:pPr>
            <w:r w:rsidRPr="00BC220C">
              <w:t xml:space="preserve">к Положению </w:t>
            </w:r>
          </w:p>
        </w:tc>
      </w:tr>
    </w:tbl>
    <w:p w:rsidR="00642E16" w:rsidRPr="009C703E" w:rsidRDefault="00642E16" w:rsidP="00642E16">
      <w:pPr>
        <w:jc w:val="center"/>
        <w:rPr>
          <w:b/>
          <w:bCs/>
          <w:color w:val="000000"/>
          <w:sz w:val="26"/>
          <w:szCs w:val="26"/>
          <w:u w:val="single"/>
        </w:rPr>
      </w:pPr>
    </w:p>
    <w:p w:rsidR="00642E16" w:rsidRPr="008B704C" w:rsidRDefault="00642E16" w:rsidP="00642E16">
      <w:pPr>
        <w:jc w:val="center"/>
        <w:rPr>
          <w:b/>
          <w:bCs/>
          <w:color w:val="000000"/>
          <w:sz w:val="28"/>
          <w:szCs w:val="28"/>
        </w:rPr>
      </w:pPr>
      <w:r w:rsidRPr="008B704C">
        <w:rPr>
          <w:b/>
          <w:bCs/>
          <w:color w:val="000000"/>
          <w:sz w:val="28"/>
          <w:szCs w:val="28"/>
        </w:rPr>
        <w:t xml:space="preserve">Заявка </w:t>
      </w:r>
    </w:p>
    <w:p w:rsidR="00642E16" w:rsidRPr="008B704C" w:rsidRDefault="00642E16" w:rsidP="00642E16">
      <w:pPr>
        <w:jc w:val="center"/>
        <w:rPr>
          <w:b/>
          <w:bCs/>
          <w:color w:val="000000"/>
          <w:sz w:val="28"/>
          <w:szCs w:val="28"/>
        </w:rPr>
      </w:pPr>
      <w:r w:rsidRPr="008B704C">
        <w:rPr>
          <w:b/>
          <w:bCs/>
          <w:color w:val="000000"/>
          <w:sz w:val="28"/>
          <w:szCs w:val="28"/>
        </w:rPr>
        <w:t>на участие в региональном конкурсе «Доброволец года»</w:t>
      </w:r>
    </w:p>
    <w:p w:rsidR="00642E16" w:rsidRPr="008B704C" w:rsidRDefault="00533C2F" w:rsidP="00642E16">
      <w:pPr>
        <w:jc w:val="center"/>
        <w:rPr>
          <w:b/>
          <w:bCs/>
          <w:color w:val="000000"/>
          <w:sz w:val="28"/>
          <w:szCs w:val="28"/>
        </w:rPr>
      </w:pPr>
      <w:r w:rsidRPr="008B704C">
        <w:rPr>
          <w:b/>
          <w:bCs/>
          <w:color w:val="000000"/>
          <w:sz w:val="28"/>
          <w:szCs w:val="28"/>
        </w:rPr>
        <w:t>в 2023</w:t>
      </w:r>
      <w:r w:rsidR="00642E16" w:rsidRPr="008B704C">
        <w:rPr>
          <w:b/>
          <w:bCs/>
          <w:color w:val="000000"/>
          <w:sz w:val="28"/>
          <w:szCs w:val="28"/>
        </w:rPr>
        <w:t xml:space="preserve"> году</w:t>
      </w:r>
    </w:p>
    <w:p w:rsidR="00642E16" w:rsidRPr="005C75FE" w:rsidRDefault="00642E16" w:rsidP="00642E16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642E16" w:rsidRPr="005C75FE" w:rsidRDefault="00642E16" w:rsidP="00642E16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5C75FE">
        <w:rPr>
          <w:b/>
          <w:bCs/>
          <w:color w:val="000000"/>
          <w:sz w:val="24"/>
          <w:szCs w:val="24"/>
          <w:u w:val="single"/>
        </w:rPr>
        <w:t xml:space="preserve">Номинация «Личные достижения» (среди физических лиц) </w:t>
      </w:r>
    </w:p>
    <w:p w:rsidR="00642E16" w:rsidRPr="00181A53" w:rsidRDefault="00642E16" w:rsidP="00642E16"/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8"/>
        <w:gridCol w:w="5532"/>
      </w:tblGrid>
      <w:tr w:rsidR="00642E16" w:rsidRPr="00181A53" w:rsidTr="00FE3EB5">
        <w:trPr>
          <w:cantSplit/>
          <w:trHeight w:val="454"/>
        </w:trPr>
        <w:tc>
          <w:tcPr>
            <w:tcW w:w="4008" w:type="dxa"/>
            <w:vAlign w:val="center"/>
          </w:tcPr>
          <w:p w:rsidR="00642E16" w:rsidRPr="00181A53" w:rsidRDefault="00642E16" w:rsidP="00FE3EB5">
            <w:pPr>
              <w:jc w:val="center"/>
            </w:pPr>
            <w:r w:rsidRPr="00181A53">
              <w:t>Фамилия, имя, отчество конкурсанта</w:t>
            </w:r>
          </w:p>
        </w:tc>
        <w:tc>
          <w:tcPr>
            <w:tcW w:w="5532" w:type="dxa"/>
          </w:tcPr>
          <w:p w:rsidR="00642E16" w:rsidRPr="00181A53" w:rsidRDefault="00642E16" w:rsidP="00FE3EB5">
            <w:pPr>
              <w:jc w:val="center"/>
            </w:pPr>
          </w:p>
        </w:tc>
      </w:tr>
      <w:tr w:rsidR="00642E16" w:rsidRPr="00181A53" w:rsidTr="00FE3EB5">
        <w:trPr>
          <w:cantSplit/>
          <w:trHeight w:val="454"/>
        </w:trPr>
        <w:tc>
          <w:tcPr>
            <w:tcW w:w="4008" w:type="dxa"/>
            <w:vAlign w:val="center"/>
          </w:tcPr>
          <w:p w:rsidR="00642E16" w:rsidRPr="00181A53" w:rsidRDefault="00642E16" w:rsidP="00FE3EB5">
            <w:pPr>
              <w:jc w:val="center"/>
            </w:pPr>
            <w:r>
              <w:t>Трек</w:t>
            </w:r>
          </w:p>
        </w:tc>
        <w:tc>
          <w:tcPr>
            <w:tcW w:w="5532" w:type="dxa"/>
          </w:tcPr>
          <w:p w:rsidR="00642E16" w:rsidRPr="00181A53" w:rsidRDefault="00642E16" w:rsidP="00FE3EB5">
            <w:pPr>
              <w:jc w:val="center"/>
            </w:pPr>
          </w:p>
        </w:tc>
      </w:tr>
      <w:tr w:rsidR="00642E16" w:rsidRPr="00181A53" w:rsidTr="00FE3EB5">
        <w:trPr>
          <w:cantSplit/>
          <w:trHeight w:val="454"/>
        </w:trPr>
        <w:tc>
          <w:tcPr>
            <w:tcW w:w="4008" w:type="dxa"/>
            <w:vAlign w:val="center"/>
          </w:tcPr>
          <w:p w:rsidR="00642E16" w:rsidRPr="00181A53" w:rsidRDefault="00642E16" w:rsidP="00FE3EB5">
            <w:pPr>
              <w:jc w:val="center"/>
            </w:pPr>
            <w:r w:rsidRPr="00181A53">
              <w:t>Число, месяц, год рождения</w:t>
            </w:r>
          </w:p>
        </w:tc>
        <w:tc>
          <w:tcPr>
            <w:tcW w:w="5532" w:type="dxa"/>
          </w:tcPr>
          <w:p w:rsidR="00642E16" w:rsidRPr="00181A53" w:rsidRDefault="00642E16" w:rsidP="00FE3EB5">
            <w:pPr>
              <w:jc w:val="center"/>
            </w:pPr>
          </w:p>
        </w:tc>
      </w:tr>
      <w:tr w:rsidR="00642E16" w:rsidRPr="00181A53" w:rsidTr="00FE3EB5">
        <w:trPr>
          <w:cantSplit/>
          <w:trHeight w:val="454"/>
        </w:trPr>
        <w:tc>
          <w:tcPr>
            <w:tcW w:w="4008" w:type="dxa"/>
            <w:vAlign w:val="center"/>
          </w:tcPr>
          <w:p w:rsidR="00642E16" w:rsidRPr="00181A53" w:rsidRDefault="00642E16" w:rsidP="00FE3EB5">
            <w:pPr>
              <w:jc w:val="center"/>
            </w:pPr>
            <w:r w:rsidRPr="00181A53">
              <w:t xml:space="preserve">Домашний адрес (фактический), телефон, </w:t>
            </w:r>
            <w:r w:rsidRPr="00181A53">
              <w:rPr>
                <w:lang w:val="en-US"/>
              </w:rPr>
              <w:t>e</w:t>
            </w:r>
            <w:r w:rsidRPr="00181A53">
              <w:t>-</w:t>
            </w:r>
            <w:r w:rsidRPr="00181A53">
              <w:rPr>
                <w:lang w:val="en-US"/>
              </w:rPr>
              <w:t>mail</w:t>
            </w:r>
          </w:p>
        </w:tc>
        <w:tc>
          <w:tcPr>
            <w:tcW w:w="5532" w:type="dxa"/>
          </w:tcPr>
          <w:p w:rsidR="00642E16" w:rsidRPr="00181A53" w:rsidRDefault="00642E16" w:rsidP="00FE3EB5">
            <w:pPr>
              <w:jc w:val="center"/>
            </w:pPr>
          </w:p>
        </w:tc>
      </w:tr>
      <w:tr w:rsidR="00642E16" w:rsidRPr="00181A53" w:rsidTr="00FE3EB5">
        <w:trPr>
          <w:cantSplit/>
          <w:trHeight w:val="454"/>
        </w:trPr>
        <w:tc>
          <w:tcPr>
            <w:tcW w:w="4008" w:type="dxa"/>
            <w:vAlign w:val="center"/>
          </w:tcPr>
          <w:p w:rsidR="00642E16" w:rsidRPr="00181A53" w:rsidRDefault="00642E16" w:rsidP="00FE3EB5">
            <w:pPr>
              <w:jc w:val="center"/>
            </w:pPr>
            <w:r w:rsidRPr="00181A53">
              <w:t>Паспортные данные</w:t>
            </w:r>
          </w:p>
          <w:p w:rsidR="00642E16" w:rsidRPr="00181A53" w:rsidRDefault="00642E16" w:rsidP="00FE3EB5">
            <w:pPr>
              <w:jc w:val="center"/>
            </w:pPr>
            <w:r w:rsidRPr="00181A53">
              <w:t>(серия номер, когда, кем выдан, место рождения)</w:t>
            </w:r>
          </w:p>
        </w:tc>
        <w:tc>
          <w:tcPr>
            <w:tcW w:w="5532" w:type="dxa"/>
          </w:tcPr>
          <w:p w:rsidR="00642E16" w:rsidRPr="00181A53" w:rsidRDefault="00642E16" w:rsidP="00FE3EB5">
            <w:pPr>
              <w:jc w:val="center"/>
            </w:pPr>
          </w:p>
        </w:tc>
      </w:tr>
      <w:tr w:rsidR="00642E16" w:rsidRPr="00181A53" w:rsidTr="00FE3EB5">
        <w:trPr>
          <w:cantSplit/>
          <w:trHeight w:val="454"/>
        </w:trPr>
        <w:tc>
          <w:tcPr>
            <w:tcW w:w="4008" w:type="dxa"/>
            <w:vAlign w:val="center"/>
          </w:tcPr>
          <w:p w:rsidR="00642E16" w:rsidRPr="00181A53" w:rsidRDefault="00642E16" w:rsidP="00FE3EB5">
            <w:pPr>
              <w:jc w:val="center"/>
            </w:pPr>
            <w:r w:rsidRPr="00181A53">
              <w:t>Место учебы, работы, должность</w:t>
            </w:r>
          </w:p>
        </w:tc>
        <w:tc>
          <w:tcPr>
            <w:tcW w:w="5532" w:type="dxa"/>
          </w:tcPr>
          <w:p w:rsidR="00642E16" w:rsidRPr="00181A53" w:rsidRDefault="00642E16" w:rsidP="00FE3EB5">
            <w:pPr>
              <w:jc w:val="center"/>
            </w:pPr>
          </w:p>
        </w:tc>
      </w:tr>
      <w:tr w:rsidR="00642E16" w:rsidRPr="00181A53" w:rsidTr="00FE3EB5">
        <w:trPr>
          <w:cantSplit/>
          <w:trHeight w:val="454"/>
        </w:trPr>
        <w:tc>
          <w:tcPr>
            <w:tcW w:w="4008" w:type="dxa"/>
            <w:vAlign w:val="center"/>
          </w:tcPr>
          <w:p w:rsidR="00642E16" w:rsidRPr="00181A53" w:rsidRDefault="00642E16" w:rsidP="00FE3EB5">
            <w:pPr>
              <w:jc w:val="center"/>
            </w:pPr>
            <w:r w:rsidRPr="00181A53">
              <w:t>Продолжительность добровольческой (волонтерской) деятельности</w:t>
            </w:r>
          </w:p>
        </w:tc>
        <w:tc>
          <w:tcPr>
            <w:tcW w:w="5532" w:type="dxa"/>
          </w:tcPr>
          <w:p w:rsidR="00642E16" w:rsidRPr="00181A53" w:rsidRDefault="00642E16" w:rsidP="00FE3EB5">
            <w:pPr>
              <w:jc w:val="center"/>
            </w:pPr>
          </w:p>
        </w:tc>
      </w:tr>
      <w:tr w:rsidR="00642E16" w:rsidRPr="00181A53" w:rsidTr="00FE3EB5">
        <w:trPr>
          <w:cantSplit/>
        </w:trPr>
        <w:tc>
          <w:tcPr>
            <w:tcW w:w="4008" w:type="dxa"/>
          </w:tcPr>
          <w:p w:rsidR="00642E16" w:rsidRPr="00181A53" w:rsidRDefault="00642E16" w:rsidP="00FE3EB5">
            <w:pPr>
              <w:jc w:val="center"/>
            </w:pPr>
            <w:r w:rsidRPr="00181A53">
              <w:t>Описание опыта добровольческой (волонтерской) деятельности</w:t>
            </w:r>
          </w:p>
          <w:p w:rsidR="00642E16" w:rsidRPr="00181A53" w:rsidRDefault="00642E16" w:rsidP="00FE3EB5">
            <w:pPr>
              <w:jc w:val="center"/>
            </w:pPr>
            <w:r w:rsidRPr="00181A53">
              <w:t>(название проектов, мероприятий, акций, сроки реализации, направленность)</w:t>
            </w:r>
          </w:p>
        </w:tc>
        <w:tc>
          <w:tcPr>
            <w:tcW w:w="5532" w:type="dxa"/>
          </w:tcPr>
          <w:p w:rsidR="00642E16" w:rsidRPr="00181A53" w:rsidRDefault="00642E16" w:rsidP="00FE3EB5">
            <w:pPr>
              <w:jc w:val="center"/>
            </w:pPr>
          </w:p>
        </w:tc>
      </w:tr>
      <w:tr w:rsidR="00642E16" w:rsidRPr="00181A53" w:rsidTr="00FE3EB5">
        <w:trPr>
          <w:cantSplit/>
        </w:trPr>
        <w:tc>
          <w:tcPr>
            <w:tcW w:w="4008" w:type="dxa"/>
          </w:tcPr>
          <w:p w:rsidR="00642E16" w:rsidRPr="00181A53" w:rsidRDefault="00642E16" w:rsidP="00FE3EB5">
            <w:pPr>
              <w:jc w:val="center"/>
            </w:pPr>
            <w:r w:rsidRPr="00181A53">
              <w:rPr>
                <w:lang w:val="en-US"/>
              </w:rPr>
              <w:t>ID</w:t>
            </w:r>
            <w:r w:rsidRPr="00181A53">
              <w:t xml:space="preserve"> номер добровольца (волонтера)</w:t>
            </w:r>
          </w:p>
          <w:p w:rsidR="00642E16" w:rsidRPr="00181A53" w:rsidRDefault="00642E16" w:rsidP="00FE3EB5">
            <w:pPr>
              <w:jc w:val="center"/>
            </w:pPr>
            <w:r w:rsidRPr="00181A53">
              <w:t>ЕИС «</w:t>
            </w:r>
            <w:r w:rsidRPr="00181A53">
              <w:rPr>
                <w:lang w:val="en-US"/>
              </w:rPr>
              <w:t>DOBRO</w:t>
            </w:r>
            <w:r w:rsidRPr="00007A22">
              <w:t>.</w:t>
            </w:r>
            <w:r w:rsidRPr="00181A53">
              <w:rPr>
                <w:lang w:val="en-US"/>
              </w:rPr>
              <w:t>RU</w:t>
            </w:r>
            <w:r w:rsidRPr="00181A53">
              <w:t>»*</w:t>
            </w:r>
          </w:p>
        </w:tc>
        <w:tc>
          <w:tcPr>
            <w:tcW w:w="5532" w:type="dxa"/>
          </w:tcPr>
          <w:p w:rsidR="00642E16" w:rsidRPr="00181A53" w:rsidRDefault="00642E16" w:rsidP="00FE3EB5">
            <w:pPr>
              <w:jc w:val="center"/>
            </w:pPr>
          </w:p>
        </w:tc>
      </w:tr>
      <w:tr w:rsidR="00642E16" w:rsidRPr="00181A53" w:rsidTr="00FE3EB5">
        <w:trPr>
          <w:cantSplit/>
          <w:trHeight w:val="454"/>
        </w:trPr>
        <w:tc>
          <w:tcPr>
            <w:tcW w:w="4008" w:type="dxa"/>
            <w:vAlign w:val="center"/>
          </w:tcPr>
          <w:p w:rsidR="00642E16" w:rsidRPr="00181A53" w:rsidRDefault="00642E16" w:rsidP="00FE3EB5">
            <w:pPr>
              <w:jc w:val="center"/>
            </w:pPr>
            <w:r w:rsidRPr="00181A53">
              <w:t>Дата заполнения</w:t>
            </w:r>
          </w:p>
        </w:tc>
        <w:tc>
          <w:tcPr>
            <w:tcW w:w="5532" w:type="dxa"/>
            <w:vAlign w:val="center"/>
          </w:tcPr>
          <w:p w:rsidR="00642E16" w:rsidRPr="00181A53" w:rsidRDefault="00642E16" w:rsidP="00FE3EB5">
            <w:pPr>
              <w:jc w:val="center"/>
            </w:pPr>
          </w:p>
        </w:tc>
      </w:tr>
      <w:tr w:rsidR="00642E16" w:rsidRPr="00181A53" w:rsidTr="00FE3EB5">
        <w:trPr>
          <w:cantSplit/>
          <w:trHeight w:val="454"/>
        </w:trPr>
        <w:tc>
          <w:tcPr>
            <w:tcW w:w="4008" w:type="dxa"/>
            <w:vAlign w:val="center"/>
          </w:tcPr>
          <w:p w:rsidR="00642E16" w:rsidRPr="00181A53" w:rsidRDefault="00642E16" w:rsidP="00FE3EB5">
            <w:pPr>
              <w:jc w:val="center"/>
            </w:pPr>
            <w:r w:rsidRPr="00181A53">
              <w:t xml:space="preserve">Подпись </w:t>
            </w:r>
            <w:r>
              <w:t>конкурсанта</w:t>
            </w:r>
          </w:p>
        </w:tc>
        <w:tc>
          <w:tcPr>
            <w:tcW w:w="5532" w:type="dxa"/>
            <w:vAlign w:val="center"/>
          </w:tcPr>
          <w:p w:rsidR="00642E16" w:rsidRPr="00181A53" w:rsidRDefault="00642E16" w:rsidP="00FE3EB5">
            <w:pPr>
              <w:jc w:val="center"/>
            </w:pPr>
          </w:p>
        </w:tc>
      </w:tr>
    </w:tbl>
    <w:p w:rsidR="00642E16" w:rsidRDefault="00642E16" w:rsidP="00642E16">
      <w:pPr>
        <w:jc w:val="both"/>
        <w:rPr>
          <w:bCs/>
          <w:color w:val="000000"/>
        </w:rPr>
      </w:pPr>
    </w:p>
    <w:p w:rsidR="00F44E11" w:rsidRPr="005C75FE" w:rsidRDefault="00F44E11" w:rsidP="00F44E1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5FE">
        <w:rPr>
          <w:rFonts w:ascii="Times New Roman" w:hAnsi="Times New Roman" w:cs="Times New Roman"/>
          <w:sz w:val="24"/>
          <w:szCs w:val="24"/>
        </w:rPr>
        <w:t>Приложение:</w:t>
      </w:r>
    </w:p>
    <w:p w:rsidR="00F44E11" w:rsidRPr="005C75FE" w:rsidRDefault="00F44E11" w:rsidP="00F44E1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5FE">
        <w:rPr>
          <w:rFonts w:ascii="Times New Roman" w:hAnsi="Times New Roman" w:cs="Times New Roman"/>
          <w:sz w:val="24"/>
          <w:szCs w:val="24"/>
        </w:rPr>
        <w:t>1. (наименование документа, количество страниц);</w:t>
      </w:r>
    </w:p>
    <w:p w:rsidR="00F44E11" w:rsidRPr="005C75FE" w:rsidRDefault="00F44E11" w:rsidP="00F44E1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5FE">
        <w:rPr>
          <w:rFonts w:ascii="Times New Roman" w:hAnsi="Times New Roman" w:cs="Times New Roman"/>
          <w:sz w:val="24"/>
          <w:szCs w:val="24"/>
        </w:rPr>
        <w:t>2.</w:t>
      </w:r>
    </w:p>
    <w:p w:rsidR="00F44E11" w:rsidRPr="005C75FE" w:rsidRDefault="00F44E11" w:rsidP="00F44E1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5FE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F44E11" w:rsidRPr="005C75FE" w:rsidRDefault="00F44E11" w:rsidP="00642E16">
      <w:pPr>
        <w:jc w:val="both"/>
        <w:rPr>
          <w:bCs/>
          <w:color w:val="000000"/>
          <w:sz w:val="24"/>
          <w:szCs w:val="24"/>
        </w:rPr>
      </w:pPr>
    </w:p>
    <w:p w:rsidR="00642E16" w:rsidRPr="005C75FE" w:rsidRDefault="00642E16" w:rsidP="00642E1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5FE">
        <w:rPr>
          <w:rFonts w:ascii="Times New Roman" w:hAnsi="Times New Roman" w:cs="Times New Roman"/>
          <w:sz w:val="24"/>
          <w:szCs w:val="24"/>
        </w:rPr>
        <w:t xml:space="preserve">Я, ___________________________________________предоставляю согласие Комитету молодежной политики Мурманской области </w:t>
      </w:r>
      <w:r w:rsidR="00643B54">
        <w:rPr>
          <w:rFonts w:ascii="Times New Roman" w:hAnsi="Times New Roman" w:cs="Times New Roman"/>
          <w:sz w:val="24"/>
          <w:szCs w:val="24"/>
        </w:rPr>
        <w:t xml:space="preserve">и ГОБУМП «Региональный центр развития добровольчества и поддержки молодежных движений» </w:t>
      </w:r>
      <w:r w:rsidRPr="005C75FE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персональных данных, а именно совершение действий, предусмотренных </w:t>
      </w:r>
      <w:hyperlink r:id="rId6" w:history="1">
        <w:r w:rsidRPr="005C75FE">
          <w:rPr>
            <w:rFonts w:ascii="Times New Roman" w:hAnsi="Times New Roman" w:cs="Times New Roman"/>
            <w:color w:val="000000"/>
            <w:sz w:val="24"/>
            <w:szCs w:val="24"/>
          </w:rPr>
          <w:t>п. 3 ст. 3</w:t>
        </w:r>
      </w:hyperlink>
      <w:r w:rsidR="00643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75FE">
        <w:rPr>
          <w:rFonts w:ascii="Times New Roman" w:hAnsi="Times New Roman" w:cs="Times New Roman"/>
          <w:sz w:val="24"/>
          <w:szCs w:val="24"/>
        </w:rPr>
        <w:t>Федерального закона от 27.07.2006 № 152-ФЗ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</w:t>
      </w:r>
    </w:p>
    <w:p w:rsidR="00642E16" w:rsidRPr="005C75FE" w:rsidRDefault="00642E16" w:rsidP="00642E16">
      <w:pPr>
        <w:ind w:firstLine="720"/>
        <w:jc w:val="both"/>
        <w:rPr>
          <w:sz w:val="24"/>
          <w:szCs w:val="24"/>
        </w:rPr>
      </w:pPr>
      <w:r w:rsidRPr="005C75FE">
        <w:rPr>
          <w:sz w:val="24"/>
          <w:szCs w:val="24"/>
        </w:rPr>
        <w:t>С условиями и требованиями Конкурса ознакомлен и согласен.</w:t>
      </w:r>
    </w:p>
    <w:p w:rsidR="00642E16" w:rsidRPr="005C75FE" w:rsidRDefault="00642E16" w:rsidP="00642E16">
      <w:pPr>
        <w:ind w:firstLine="720"/>
        <w:jc w:val="both"/>
        <w:rPr>
          <w:bCs/>
          <w:color w:val="000000"/>
          <w:sz w:val="24"/>
          <w:szCs w:val="24"/>
        </w:rPr>
      </w:pPr>
    </w:p>
    <w:p w:rsidR="00642E16" w:rsidRPr="005C75FE" w:rsidRDefault="00CD03E1" w:rsidP="00642E16">
      <w:pPr>
        <w:ind w:left="-142"/>
        <w:rPr>
          <w:sz w:val="24"/>
          <w:szCs w:val="24"/>
        </w:rPr>
      </w:pPr>
      <w:r>
        <w:rPr>
          <w:sz w:val="24"/>
          <w:szCs w:val="24"/>
        </w:rPr>
        <w:t>«____» _________2023</w:t>
      </w:r>
      <w:r w:rsidR="00642E16" w:rsidRPr="005C75FE">
        <w:rPr>
          <w:sz w:val="24"/>
          <w:szCs w:val="24"/>
        </w:rPr>
        <w:t xml:space="preserve"> </w:t>
      </w:r>
      <w:r w:rsidR="00642E16" w:rsidRPr="005C75FE">
        <w:rPr>
          <w:sz w:val="24"/>
          <w:szCs w:val="24"/>
        </w:rPr>
        <w:tab/>
      </w:r>
      <w:r w:rsidR="00642E16" w:rsidRPr="005C75FE">
        <w:rPr>
          <w:sz w:val="24"/>
          <w:szCs w:val="24"/>
        </w:rPr>
        <w:tab/>
      </w:r>
      <w:r w:rsidR="00642E16" w:rsidRPr="005C75FE">
        <w:rPr>
          <w:sz w:val="24"/>
          <w:szCs w:val="24"/>
        </w:rPr>
        <w:tab/>
      </w:r>
      <w:r w:rsidR="00642E16" w:rsidRPr="005C75FE">
        <w:rPr>
          <w:sz w:val="24"/>
          <w:szCs w:val="24"/>
        </w:rPr>
        <w:tab/>
        <w:t xml:space="preserve"> </w:t>
      </w:r>
      <w:r w:rsidR="00642E16" w:rsidRPr="005C75FE">
        <w:rPr>
          <w:sz w:val="24"/>
          <w:szCs w:val="24"/>
        </w:rPr>
        <w:tab/>
      </w:r>
      <w:r w:rsidR="00642E16" w:rsidRPr="005C75FE">
        <w:rPr>
          <w:sz w:val="24"/>
          <w:szCs w:val="24"/>
        </w:rPr>
        <w:tab/>
      </w:r>
      <w:r w:rsidR="00642E16" w:rsidRPr="005C75FE">
        <w:rPr>
          <w:sz w:val="24"/>
          <w:szCs w:val="24"/>
        </w:rPr>
        <w:tab/>
      </w:r>
      <w:r w:rsidR="005C75FE">
        <w:rPr>
          <w:sz w:val="24"/>
          <w:szCs w:val="24"/>
        </w:rPr>
        <w:t xml:space="preserve">   </w:t>
      </w:r>
      <w:r w:rsidR="00642E16" w:rsidRPr="005C75FE">
        <w:rPr>
          <w:sz w:val="24"/>
          <w:szCs w:val="24"/>
        </w:rPr>
        <w:t>_________________</w:t>
      </w:r>
    </w:p>
    <w:p w:rsidR="00642E16" w:rsidRPr="005C75FE" w:rsidRDefault="00642E16" w:rsidP="00642E16">
      <w:pPr>
        <w:ind w:left="-142" w:right="424"/>
        <w:jc w:val="right"/>
        <w:rPr>
          <w:i/>
          <w:sz w:val="24"/>
          <w:szCs w:val="24"/>
        </w:rPr>
      </w:pPr>
      <w:r w:rsidRPr="005C75FE">
        <w:rPr>
          <w:i/>
          <w:sz w:val="24"/>
          <w:szCs w:val="24"/>
        </w:rPr>
        <w:t>подпись заявителя</w:t>
      </w:r>
    </w:p>
    <w:p w:rsidR="00642E16" w:rsidRDefault="00642E16" w:rsidP="00642E16">
      <w:pPr>
        <w:jc w:val="both"/>
      </w:pPr>
    </w:p>
    <w:p w:rsidR="00642E16" w:rsidRPr="004649CC" w:rsidRDefault="00642E16" w:rsidP="00642E16">
      <w:pPr>
        <w:jc w:val="both"/>
      </w:pPr>
      <w:r>
        <w:t>*При отсутствии необходимо пройти регистрацию на указанном сайте в информационно-телекоммуникационной сети «Интернет»</w:t>
      </w:r>
    </w:p>
    <w:p w:rsidR="00642E16" w:rsidRPr="00007A22" w:rsidRDefault="00642E16" w:rsidP="00642E16">
      <w:pPr>
        <w:pStyle w:val="1"/>
        <w:ind w:left="5220" w:right="-186" w:hanging="5220"/>
        <w:rPr>
          <w:bCs/>
          <w:sz w:val="20"/>
        </w:rPr>
      </w:pPr>
      <w:r w:rsidRPr="007F6EE6">
        <w:rPr>
          <w:sz w:val="26"/>
          <w:szCs w:val="26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642E16" w:rsidRPr="00007A22" w:rsidTr="00FE3EB5">
        <w:tc>
          <w:tcPr>
            <w:tcW w:w="5211" w:type="dxa"/>
            <w:shd w:val="clear" w:color="auto" w:fill="auto"/>
          </w:tcPr>
          <w:p w:rsidR="00642E16" w:rsidRPr="00007A22" w:rsidRDefault="00642E16" w:rsidP="00FE3EB5">
            <w:pPr>
              <w:pStyle w:val="1"/>
              <w:rPr>
                <w:b/>
                <w:bCs/>
                <w:sz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642E16" w:rsidRPr="00BC220C" w:rsidRDefault="00642E16" w:rsidP="00FE3EB5">
            <w:pPr>
              <w:jc w:val="right"/>
              <w:rPr>
                <w:color w:val="000000"/>
              </w:rPr>
            </w:pPr>
            <w:r w:rsidRPr="00BC220C">
              <w:rPr>
                <w:color w:val="000000"/>
              </w:rPr>
              <w:t>Приложение № 2</w:t>
            </w:r>
          </w:p>
          <w:p w:rsidR="00642E16" w:rsidRPr="00BC220C" w:rsidRDefault="00642E16" w:rsidP="00FE3EB5">
            <w:pPr>
              <w:jc w:val="right"/>
              <w:rPr>
                <w:color w:val="000000"/>
              </w:rPr>
            </w:pPr>
            <w:r w:rsidRPr="00BC220C">
              <w:rPr>
                <w:color w:val="000000"/>
              </w:rPr>
              <w:t xml:space="preserve">к Положению </w:t>
            </w:r>
          </w:p>
        </w:tc>
      </w:tr>
    </w:tbl>
    <w:p w:rsidR="00642E16" w:rsidRPr="009C703E" w:rsidRDefault="00642E16" w:rsidP="00642E16">
      <w:pPr>
        <w:jc w:val="center"/>
        <w:rPr>
          <w:b/>
          <w:bCs/>
          <w:color w:val="000000"/>
          <w:sz w:val="26"/>
          <w:szCs w:val="26"/>
          <w:u w:val="single"/>
        </w:rPr>
      </w:pPr>
    </w:p>
    <w:p w:rsidR="00642E16" w:rsidRPr="005C75FE" w:rsidRDefault="00642E16" w:rsidP="00642E16">
      <w:pPr>
        <w:jc w:val="center"/>
        <w:rPr>
          <w:b/>
          <w:bCs/>
          <w:color w:val="000000"/>
          <w:sz w:val="28"/>
          <w:szCs w:val="28"/>
        </w:rPr>
      </w:pPr>
      <w:r w:rsidRPr="005C75FE">
        <w:rPr>
          <w:b/>
          <w:bCs/>
          <w:color w:val="000000"/>
          <w:sz w:val="28"/>
          <w:szCs w:val="28"/>
        </w:rPr>
        <w:t xml:space="preserve">Заявка </w:t>
      </w:r>
    </w:p>
    <w:p w:rsidR="00642E16" w:rsidRPr="005C75FE" w:rsidRDefault="00642E16" w:rsidP="00642E16">
      <w:pPr>
        <w:jc w:val="center"/>
        <w:rPr>
          <w:b/>
          <w:bCs/>
          <w:color w:val="000000"/>
          <w:sz w:val="28"/>
          <w:szCs w:val="28"/>
        </w:rPr>
      </w:pPr>
      <w:r w:rsidRPr="005C75FE">
        <w:rPr>
          <w:b/>
          <w:bCs/>
          <w:color w:val="000000"/>
          <w:sz w:val="28"/>
          <w:szCs w:val="28"/>
        </w:rPr>
        <w:t>на участие в региональном конкурсе «Доброволец года»</w:t>
      </w:r>
    </w:p>
    <w:p w:rsidR="00642E16" w:rsidRPr="005C75FE" w:rsidRDefault="00CD03E1" w:rsidP="00642E1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2023</w:t>
      </w:r>
      <w:r w:rsidR="00642E16" w:rsidRPr="005C75FE">
        <w:rPr>
          <w:b/>
          <w:bCs/>
          <w:color w:val="000000"/>
          <w:sz w:val="28"/>
          <w:szCs w:val="28"/>
        </w:rPr>
        <w:t xml:space="preserve"> году</w:t>
      </w:r>
    </w:p>
    <w:p w:rsidR="00642E16" w:rsidRPr="005C75FE" w:rsidRDefault="00642E16" w:rsidP="00642E16">
      <w:pPr>
        <w:jc w:val="center"/>
        <w:rPr>
          <w:b/>
          <w:bCs/>
          <w:color w:val="000000"/>
          <w:sz w:val="28"/>
          <w:szCs w:val="28"/>
        </w:rPr>
      </w:pPr>
    </w:p>
    <w:p w:rsidR="00642E16" w:rsidRPr="005C75FE" w:rsidRDefault="00642E16" w:rsidP="00642E16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5C75FE">
        <w:rPr>
          <w:b/>
          <w:bCs/>
          <w:color w:val="000000"/>
          <w:sz w:val="28"/>
          <w:szCs w:val="28"/>
          <w:u w:val="single"/>
        </w:rPr>
        <w:t>Номинация «Добрая команда» (среди организаций)</w:t>
      </w:r>
    </w:p>
    <w:p w:rsidR="00642E16" w:rsidRPr="004649CC" w:rsidRDefault="00642E16" w:rsidP="00642E16">
      <w:pPr>
        <w:ind w:firstLine="720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6056"/>
      </w:tblGrid>
      <w:tr w:rsidR="00642E16" w:rsidRPr="00D8354A" w:rsidTr="00FE3EB5">
        <w:tc>
          <w:tcPr>
            <w:tcW w:w="3515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color w:val="000000"/>
              </w:rPr>
            </w:pPr>
            <w:r w:rsidRPr="00D8354A">
              <w:rPr>
                <w:color w:val="000000"/>
              </w:rPr>
              <w:t>Наименование организации/инициативной группы</w:t>
            </w:r>
          </w:p>
        </w:tc>
        <w:tc>
          <w:tcPr>
            <w:tcW w:w="6056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2E16" w:rsidRPr="00D8354A" w:rsidTr="00FE3EB5">
        <w:tc>
          <w:tcPr>
            <w:tcW w:w="3515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Трек</w:t>
            </w:r>
          </w:p>
        </w:tc>
        <w:tc>
          <w:tcPr>
            <w:tcW w:w="6056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2E16" w:rsidRPr="00D8354A" w:rsidTr="00FE3EB5">
        <w:tc>
          <w:tcPr>
            <w:tcW w:w="3515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color w:val="000000"/>
              </w:rPr>
            </w:pPr>
            <w:r w:rsidRPr="00D8354A">
              <w:rPr>
                <w:color w:val="000000"/>
              </w:rPr>
              <w:t>Населенный пункт</w:t>
            </w:r>
          </w:p>
        </w:tc>
        <w:tc>
          <w:tcPr>
            <w:tcW w:w="6056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2E16" w:rsidRPr="00D8354A" w:rsidTr="00FE3EB5">
        <w:tc>
          <w:tcPr>
            <w:tcW w:w="3515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color w:val="000000"/>
              </w:rPr>
            </w:pPr>
            <w:r w:rsidRPr="00D8354A">
              <w:rPr>
                <w:color w:val="000000"/>
              </w:rPr>
              <w:t>Период деятельности</w:t>
            </w:r>
          </w:p>
        </w:tc>
        <w:tc>
          <w:tcPr>
            <w:tcW w:w="6056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2E16" w:rsidRPr="00D8354A" w:rsidTr="00FE3EB5">
        <w:tc>
          <w:tcPr>
            <w:tcW w:w="3515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color w:val="000000"/>
              </w:rPr>
            </w:pPr>
            <w:r w:rsidRPr="00D8354A">
              <w:rPr>
                <w:color w:val="000000"/>
              </w:rPr>
              <w:t>Ф.И.О. руководителя (координатора) с указанием контактов (адрес, телефон, адрес электронной почты)</w:t>
            </w:r>
          </w:p>
        </w:tc>
        <w:tc>
          <w:tcPr>
            <w:tcW w:w="6056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2E16" w:rsidRPr="00D8354A" w:rsidTr="00FE3EB5">
        <w:tc>
          <w:tcPr>
            <w:tcW w:w="3515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color w:val="000000"/>
              </w:rPr>
            </w:pPr>
            <w:r w:rsidRPr="00D8354A">
              <w:rPr>
                <w:color w:val="000000"/>
              </w:rPr>
              <w:t>Направление деятельности</w:t>
            </w:r>
          </w:p>
        </w:tc>
        <w:tc>
          <w:tcPr>
            <w:tcW w:w="6056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2E16" w:rsidRPr="00D8354A" w:rsidTr="00FE3EB5">
        <w:tc>
          <w:tcPr>
            <w:tcW w:w="3515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color w:val="000000"/>
              </w:rPr>
            </w:pPr>
            <w:r w:rsidRPr="00D8354A">
              <w:rPr>
                <w:color w:val="000000"/>
              </w:rPr>
              <w:t>Цели и задачи</w:t>
            </w:r>
          </w:p>
        </w:tc>
        <w:tc>
          <w:tcPr>
            <w:tcW w:w="6056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2E16" w:rsidRPr="00D8354A" w:rsidTr="00FE3EB5">
        <w:tc>
          <w:tcPr>
            <w:tcW w:w="3515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color w:val="000000"/>
              </w:rPr>
            </w:pPr>
            <w:r w:rsidRPr="00D8354A">
              <w:rPr>
                <w:color w:val="000000"/>
              </w:rPr>
              <w:t>Количество членов команды</w:t>
            </w:r>
          </w:p>
        </w:tc>
        <w:tc>
          <w:tcPr>
            <w:tcW w:w="6056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2E16" w:rsidRPr="00D8354A" w:rsidTr="00FE3EB5">
        <w:tc>
          <w:tcPr>
            <w:tcW w:w="3515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color w:val="000000"/>
              </w:rPr>
            </w:pPr>
            <w:r w:rsidRPr="00D8354A">
              <w:rPr>
                <w:color w:val="000000"/>
              </w:rPr>
              <w:t>Общее количество добровольцев (волонтеров), задействованных в деятельности</w:t>
            </w:r>
          </w:p>
        </w:tc>
        <w:tc>
          <w:tcPr>
            <w:tcW w:w="6056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2E16" w:rsidRPr="00D8354A" w:rsidTr="00FE3EB5">
        <w:tc>
          <w:tcPr>
            <w:tcW w:w="3515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color w:val="000000"/>
              </w:rPr>
            </w:pPr>
            <w:r w:rsidRPr="00D8354A">
              <w:rPr>
                <w:color w:val="000000"/>
              </w:rPr>
              <w:t>Краткое описание деятельности</w:t>
            </w:r>
          </w:p>
        </w:tc>
        <w:tc>
          <w:tcPr>
            <w:tcW w:w="6056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42E16" w:rsidRPr="00D8354A" w:rsidTr="00FE3EB5">
        <w:tc>
          <w:tcPr>
            <w:tcW w:w="3515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color w:val="000000"/>
              </w:rPr>
            </w:pPr>
            <w:r w:rsidRPr="00D8354A">
              <w:rPr>
                <w:color w:val="000000"/>
              </w:rPr>
              <w:t>Степень достижения результатов деятельности</w:t>
            </w:r>
          </w:p>
        </w:tc>
        <w:tc>
          <w:tcPr>
            <w:tcW w:w="6056" w:type="dxa"/>
            <w:shd w:val="clear" w:color="auto" w:fill="auto"/>
          </w:tcPr>
          <w:p w:rsidR="00642E16" w:rsidRPr="00D8354A" w:rsidRDefault="00642E16" w:rsidP="00FE3EB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642E16" w:rsidRDefault="00642E16" w:rsidP="00642E16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2E16" w:rsidRDefault="00642E16" w:rsidP="00642E16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642E16" w:rsidRDefault="00642E16" w:rsidP="00642E16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4E11">
        <w:rPr>
          <w:rFonts w:ascii="Times New Roman" w:hAnsi="Times New Roman" w:cs="Times New Roman"/>
          <w:sz w:val="24"/>
          <w:szCs w:val="24"/>
        </w:rPr>
        <w:t xml:space="preserve"> (наименование документа, количество страниц);</w:t>
      </w:r>
    </w:p>
    <w:p w:rsidR="00642E16" w:rsidRDefault="00642E16" w:rsidP="00642E16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642E16" w:rsidRDefault="00F44E11" w:rsidP="00642E16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642E16" w:rsidRPr="004649CC" w:rsidRDefault="00642E16" w:rsidP="00642E16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4649CC">
        <w:rPr>
          <w:rFonts w:ascii="Times New Roman" w:hAnsi="Times New Roman" w:cs="Times New Roman"/>
          <w:sz w:val="24"/>
          <w:szCs w:val="24"/>
        </w:rPr>
        <w:t xml:space="preserve">, ___________________________________________предоставляю согласие Комитету молодежной политики Мурманской области </w:t>
      </w:r>
      <w:r w:rsidR="00643B54">
        <w:rPr>
          <w:rFonts w:ascii="Times New Roman" w:hAnsi="Times New Roman" w:cs="Times New Roman"/>
          <w:sz w:val="24"/>
          <w:szCs w:val="24"/>
        </w:rPr>
        <w:t xml:space="preserve">и ГОБУМП «Региональный центр развития добровольчества и поддержки молодежных движений» </w:t>
      </w:r>
      <w:r w:rsidRPr="004649CC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персональных данных, а именно совершение действий, предусмотренных </w:t>
      </w:r>
      <w:hyperlink r:id="rId7" w:history="1">
        <w:r w:rsidRPr="004649CC">
          <w:rPr>
            <w:rFonts w:ascii="Times New Roman" w:hAnsi="Times New Roman" w:cs="Times New Roman"/>
            <w:color w:val="000000"/>
            <w:sz w:val="24"/>
            <w:szCs w:val="24"/>
          </w:rPr>
          <w:t>п. 3 ст. 3</w:t>
        </w:r>
      </w:hyperlink>
      <w:r w:rsidR="00643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9CC">
        <w:rPr>
          <w:rFonts w:ascii="Times New Roman" w:hAnsi="Times New Roman" w:cs="Times New Roman"/>
          <w:sz w:val="24"/>
          <w:szCs w:val="24"/>
        </w:rPr>
        <w:t>Федерального закона от 27.07.2006 № 152-ФЗ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</w:t>
      </w:r>
    </w:p>
    <w:p w:rsidR="00642E16" w:rsidRPr="005C75FE" w:rsidRDefault="00642E16" w:rsidP="00642E16">
      <w:pPr>
        <w:ind w:firstLine="720"/>
        <w:jc w:val="both"/>
        <w:rPr>
          <w:sz w:val="24"/>
          <w:szCs w:val="24"/>
        </w:rPr>
      </w:pPr>
      <w:r w:rsidRPr="005C75FE">
        <w:rPr>
          <w:sz w:val="24"/>
          <w:szCs w:val="24"/>
        </w:rPr>
        <w:t>С условиями и требованиями Конкурса ознакомлен и согласен.</w:t>
      </w:r>
    </w:p>
    <w:p w:rsidR="00642E16" w:rsidRDefault="00642E16" w:rsidP="00642E16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642E16" w:rsidRDefault="00642E16" w:rsidP="00642E16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642E16" w:rsidRDefault="00642E16" w:rsidP="00642E16">
      <w:pPr>
        <w:ind w:left="-142"/>
        <w:rPr>
          <w:szCs w:val="26"/>
        </w:rPr>
      </w:pPr>
      <w:r w:rsidRPr="007F6EE6">
        <w:rPr>
          <w:szCs w:val="26"/>
        </w:rPr>
        <w:t>«____» _________20</w:t>
      </w:r>
      <w:r>
        <w:rPr>
          <w:szCs w:val="26"/>
        </w:rPr>
        <w:t>2</w:t>
      </w:r>
      <w:r w:rsidR="00CD03E1">
        <w:rPr>
          <w:szCs w:val="26"/>
        </w:rPr>
        <w:t>3</w:t>
      </w:r>
      <w:r w:rsidRPr="007F6EE6">
        <w:rPr>
          <w:szCs w:val="26"/>
        </w:rPr>
        <w:t xml:space="preserve"> </w:t>
      </w:r>
      <w:r w:rsidRPr="007F6EE6">
        <w:rPr>
          <w:szCs w:val="26"/>
        </w:rPr>
        <w:tab/>
      </w:r>
      <w:r w:rsidRPr="007F6EE6">
        <w:rPr>
          <w:szCs w:val="26"/>
        </w:rPr>
        <w:tab/>
      </w:r>
      <w:r w:rsidRPr="007F6EE6">
        <w:rPr>
          <w:szCs w:val="26"/>
        </w:rPr>
        <w:tab/>
      </w:r>
      <w:r w:rsidRPr="007F6EE6">
        <w:rPr>
          <w:szCs w:val="26"/>
        </w:rPr>
        <w:tab/>
      </w:r>
      <w:r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F44E11">
        <w:rPr>
          <w:szCs w:val="26"/>
        </w:rPr>
        <w:t xml:space="preserve">                       </w:t>
      </w:r>
      <w:r w:rsidRPr="007F6EE6">
        <w:rPr>
          <w:szCs w:val="26"/>
        </w:rPr>
        <w:t>_________________</w:t>
      </w:r>
    </w:p>
    <w:p w:rsidR="00642E16" w:rsidRPr="007F6EE6" w:rsidRDefault="00F44E11" w:rsidP="00642E16">
      <w:pPr>
        <w:ind w:left="-142" w:right="424"/>
        <w:jc w:val="right"/>
        <w:rPr>
          <w:i/>
          <w:szCs w:val="26"/>
        </w:rPr>
      </w:pPr>
      <w:r>
        <w:rPr>
          <w:i/>
          <w:szCs w:val="26"/>
        </w:rPr>
        <w:t xml:space="preserve">   </w:t>
      </w:r>
      <w:r w:rsidR="00642E16">
        <w:rPr>
          <w:i/>
          <w:szCs w:val="26"/>
        </w:rPr>
        <w:t>п</w:t>
      </w:r>
      <w:r w:rsidR="00642E16" w:rsidRPr="007F6EE6">
        <w:rPr>
          <w:i/>
          <w:szCs w:val="26"/>
        </w:rPr>
        <w:t>одпись</w:t>
      </w:r>
      <w:r w:rsidR="00642E16">
        <w:rPr>
          <w:i/>
          <w:szCs w:val="26"/>
        </w:rPr>
        <w:t xml:space="preserve"> заявителя</w:t>
      </w:r>
    </w:p>
    <w:p w:rsidR="00642E16" w:rsidRPr="004649CC" w:rsidRDefault="00642E16" w:rsidP="00642E16">
      <w:pPr>
        <w:spacing w:beforeAutospacing="1" w:afterAutospacing="1"/>
        <w:jc w:val="center"/>
        <w:rPr>
          <w:color w:val="000000"/>
        </w:rPr>
      </w:pPr>
    </w:p>
    <w:p w:rsidR="00642E16" w:rsidRDefault="00642E16">
      <w:pPr>
        <w:rPr>
          <w:sz w:val="28"/>
          <w:szCs w:val="28"/>
        </w:rPr>
      </w:pPr>
    </w:p>
    <w:p w:rsidR="00643B54" w:rsidRDefault="00643B54">
      <w:pPr>
        <w:rPr>
          <w:sz w:val="28"/>
          <w:szCs w:val="28"/>
        </w:rPr>
      </w:pPr>
    </w:p>
    <w:p w:rsidR="00643B54" w:rsidRDefault="00643B54">
      <w:pPr>
        <w:rPr>
          <w:sz w:val="28"/>
          <w:szCs w:val="28"/>
        </w:rPr>
      </w:pPr>
    </w:p>
    <w:p w:rsidR="00643B54" w:rsidRDefault="00643B54">
      <w:pPr>
        <w:rPr>
          <w:sz w:val="28"/>
          <w:szCs w:val="28"/>
        </w:rPr>
      </w:pPr>
    </w:p>
    <w:p w:rsidR="00643B54" w:rsidRDefault="00643B54">
      <w:pPr>
        <w:rPr>
          <w:sz w:val="28"/>
          <w:szCs w:val="28"/>
        </w:rPr>
      </w:pPr>
    </w:p>
    <w:p w:rsidR="00643B54" w:rsidRDefault="00643B54">
      <w:pPr>
        <w:rPr>
          <w:sz w:val="28"/>
          <w:szCs w:val="28"/>
        </w:rPr>
      </w:pPr>
    </w:p>
    <w:p w:rsidR="00080237" w:rsidRDefault="000802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3B54" w:rsidRPr="008B704C" w:rsidRDefault="008B704C" w:rsidP="008B704C">
      <w:pPr>
        <w:jc w:val="right"/>
      </w:pPr>
      <w:r w:rsidRPr="008B704C">
        <w:lastRenderedPageBreak/>
        <w:t xml:space="preserve">Приложение №3 </w:t>
      </w:r>
    </w:p>
    <w:p w:rsidR="008B704C" w:rsidRPr="008B704C" w:rsidRDefault="008B704C" w:rsidP="008B704C">
      <w:pPr>
        <w:jc w:val="right"/>
      </w:pPr>
      <w:r>
        <w:t>к</w:t>
      </w:r>
      <w:r w:rsidRPr="008B704C">
        <w:t xml:space="preserve"> Положению</w:t>
      </w:r>
    </w:p>
    <w:p w:rsidR="00402188" w:rsidRPr="005F7F0F" w:rsidRDefault="00402188" w:rsidP="00402188">
      <w:pPr>
        <w:pStyle w:val="ConsPlusNormal0"/>
        <w:jc w:val="center"/>
        <w:outlineLvl w:val="2"/>
        <w:rPr>
          <w:rFonts w:ascii="Times New Roman" w:hAnsi="Times New Roman" w:cs="Times New Roman"/>
        </w:rPr>
      </w:pPr>
      <w:bookmarkStart w:id="0" w:name="P580"/>
      <w:bookmarkEnd w:id="0"/>
      <w:r w:rsidRPr="005F7F0F">
        <w:rPr>
          <w:rFonts w:ascii="Times New Roman" w:hAnsi="Times New Roman" w:cs="Times New Roman"/>
        </w:rPr>
        <w:t>СОГЛАСИЕ</w:t>
      </w:r>
    </w:p>
    <w:p w:rsidR="00402188" w:rsidRPr="005F7F0F" w:rsidRDefault="00402188" w:rsidP="00402188">
      <w:pPr>
        <w:pStyle w:val="ConsPlusNormal0"/>
        <w:jc w:val="center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НА ОБРАБОТКУ ПЕРСОНАЛЬНЫХ ДАННЫХ НЕСОВЕРШЕННОЛЕТНЕГО</w:t>
      </w:r>
    </w:p>
    <w:p w:rsidR="00402188" w:rsidRPr="005F7F0F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Я, _______________________________________________________________________________________,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 xml:space="preserve">                                         (фамилия, имя, отчество - мать, отец, опекун и т.д.)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проживающий(</w:t>
      </w:r>
      <w:proofErr w:type="spellStart"/>
      <w:r w:rsidRPr="005F7F0F">
        <w:rPr>
          <w:rFonts w:ascii="Times New Roman" w:hAnsi="Times New Roman" w:cs="Times New Roman"/>
        </w:rPr>
        <w:t>ая</w:t>
      </w:r>
      <w:proofErr w:type="spellEnd"/>
      <w:r w:rsidRPr="005F7F0F">
        <w:rPr>
          <w:rFonts w:ascii="Times New Roman" w:hAnsi="Times New Roman" w:cs="Times New Roman"/>
        </w:rPr>
        <w:t>) по адресу _________________________________________________________________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__________________________________________________________________________________________,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 xml:space="preserve">                                                                     (место регистрации)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 xml:space="preserve">                                      (наименование документа, удостоверяющего личность)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серия ______ номер ____________________ выдан ______________________________________________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_____________________________</w:t>
      </w:r>
      <w:r w:rsidRPr="00402188">
        <w:rPr>
          <w:rFonts w:ascii="Times New Roman" w:hAnsi="Times New Roman" w:cs="Times New Roman"/>
        </w:rPr>
        <w:t>_______________</w:t>
      </w:r>
      <w:r w:rsidRPr="005F7F0F">
        <w:rPr>
          <w:rFonts w:ascii="Times New Roman" w:hAnsi="Times New Roman" w:cs="Times New Roman"/>
        </w:rPr>
        <w:t>____ дата выдачи _______________________________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выражаю свое согласие на обработку персональных данных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__________________________________________________________</w:t>
      </w:r>
      <w:r w:rsidRPr="00402188">
        <w:rPr>
          <w:rFonts w:ascii="Times New Roman" w:hAnsi="Times New Roman" w:cs="Times New Roman"/>
        </w:rPr>
        <w:t>________________</w:t>
      </w:r>
      <w:r w:rsidRPr="005F7F0F">
        <w:rPr>
          <w:rFonts w:ascii="Times New Roman" w:hAnsi="Times New Roman" w:cs="Times New Roman"/>
        </w:rPr>
        <w:t>________________,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5F7F0F">
        <w:rPr>
          <w:rFonts w:ascii="Times New Roman" w:hAnsi="Times New Roman" w:cs="Times New Roman"/>
        </w:rPr>
        <w:t xml:space="preserve"> (фамилия, имя, отчество несовершеннолетнего)</w:t>
      </w:r>
    </w:p>
    <w:p w:rsidR="00402188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 xml:space="preserve">чьим законным представителем я являюсь, а также моих следующих персональных данных: </w:t>
      </w:r>
      <w:r w:rsidRPr="008B704C">
        <w:rPr>
          <w:rFonts w:ascii="Times New Roman" w:hAnsi="Times New Roman" w:cs="Times New Roman"/>
        </w:rPr>
        <w:t>фамилия, имя, отчество, год, месяц, дата, место рождения, адрес регистрации, образование, место учебы 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- персональные данные) Комитетом молодежной политики Мурманской области, 183025, г. Мурманск, ул. Карла  Маркса, д. 25а, ГОБУ МП «Региональный центр развития добровольчества и поддержки молодежных движений», 183039, г.</w:t>
      </w:r>
      <w:r>
        <w:rPr>
          <w:rFonts w:ascii="Times New Roman" w:hAnsi="Times New Roman" w:cs="Times New Roman"/>
        </w:rPr>
        <w:t xml:space="preserve"> Мурманск, ул. Книповича, д. 19а (далее - операторы), </w:t>
      </w:r>
      <w:r w:rsidRPr="005F7F0F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 xml:space="preserve">участия в региональном конкурсе «Доброволец года», </w:t>
      </w:r>
      <w:r w:rsidRPr="005F7F0F">
        <w:rPr>
          <w:rFonts w:ascii="Times New Roman" w:hAnsi="Times New Roman" w:cs="Times New Roman"/>
        </w:rPr>
        <w:t>путем сбора, систематизации,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накопления, хранения, использования, распространения (в том числе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передачи), обезличивания, а также на уточнение (обоснованное изменение),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блокирование,  уничтожение  и  осуществление  иных действий с персональными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данными личности,  официальным  представителем которой я являюсь, с учетом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действующего законодательства как ручным, так и автоматизированным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способами на срок с даты заполнения настоящего согласия до истечения сроков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хранения соответствующей информации или документов, содержащих информацию с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персональными данными, установленными оператором.</w:t>
      </w:r>
    </w:p>
    <w:p w:rsidR="00402188" w:rsidRPr="005F7F0F" w:rsidRDefault="00402188" w:rsidP="0040218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Я оставляю за собой право в случае неправомерного использования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предоставленных моих и персональных данных личности, официальным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представителем которой я являюсь, отозвать данное согласие, предоставив в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адрес оператора письменное заявление.</w:t>
      </w:r>
    </w:p>
    <w:p w:rsidR="00402188" w:rsidRPr="005F7F0F" w:rsidRDefault="00402188" w:rsidP="0040218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Настоящим я подтверждаю, что в случае необходимости предоставления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 xml:space="preserve">персональных данных </w:t>
      </w:r>
      <w:r>
        <w:rPr>
          <w:rFonts w:ascii="Times New Roman" w:hAnsi="Times New Roman" w:cs="Times New Roman"/>
        </w:rPr>
        <w:t>несовершеннолетнего,</w:t>
      </w:r>
      <w:r w:rsidRPr="005F7F0F">
        <w:rPr>
          <w:rFonts w:ascii="Times New Roman" w:hAnsi="Times New Roman" w:cs="Times New Roman"/>
        </w:rPr>
        <w:t xml:space="preserve"> официальным представителем которой я являюсь,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для достижения указанных выше целей третьим лицам оператор вправе в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необходимом объеме раскрывать для совершения вышеуказанных действий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 xml:space="preserve">информацию обо мне лично (включая мои персональные данные), о </w:t>
      </w:r>
      <w:r>
        <w:rPr>
          <w:rFonts w:ascii="Times New Roman" w:hAnsi="Times New Roman" w:cs="Times New Roman"/>
        </w:rPr>
        <w:t xml:space="preserve">несовершеннолетнем </w:t>
      </w:r>
      <w:r w:rsidRPr="005F7F0F">
        <w:rPr>
          <w:rFonts w:ascii="Times New Roman" w:hAnsi="Times New Roman" w:cs="Times New Roman"/>
        </w:rPr>
        <w:t>(включая персональные данные), официальным представителем которой я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являюсь, таким третьим лицам, их агентам и иным уполномоченным лицам, а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также предоставлять таким лицам соответствующие документы, содержащие такую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информацию, для обработки персональных данных на основании настоящего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согласия.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5F7F0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» </w:t>
      </w:r>
      <w:r w:rsidRPr="005F7F0F">
        <w:rPr>
          <w:rFonts w:ascii="Times New Roman" w:hAnsi="Times New Roman" w:cs="Times New Roman"/>
        </w:rPr>
        <w:t>_______________ 20___ г.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___________________________________________/______________________________/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(подпись представителя несовершеннолетнего)</w:t>
      </w:r>
      <w:r>
        <w:rPr>
          <w:rFonts w:ascii="Times New Roman" w:hAnsi="Times New Roman" w:cs="Times New Roman"/>
        </w:rPr>
        <w:t xml:space="preserve">    </w:t>
      </w:r>
      <w:r w:rsidRPr="005F7F0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5F7F0F">
        <w:rPr>
          <w:rFonts w:ascii="Times New Roman" w:hAnsi="Times New Roman" w:cs="Times New Roman"/>
        </w:rPr>
        <w:t xml:space="preserve"> (фамилия, имя, отчество)</w:t>
      </w: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080237" w:rsidRDefault="00080237">
      <w:r>
        <w:br w:type="page"/>
      </w:r>
    </w:p>
    <w:p w:rsidR="00402188" w:rsidRPr="005F7F0F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Pr="005F7F0F" w:rsidRDefault="00402188" w:rsidP="00402188">
      <w:pPr>
        <w:pStyle w:val="ConsPlusNormal0"/>
        <w:jc w:val="center"/>
        <w:outlineLvl w:val="2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СОГЛАСИЕ</w:t>
      </w:r>
    </w:p>
    <w:p w:rsidR="00402188" w:rsidRPr="005F7F0F" w:rsidRDefault="00402188" w:rsidP="00402188">
      <w:pPr>
        <w:pStyle w:val="ConsPlusNormal0"/>
        <w:jc w:val="center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НА ОБРАБОТКУ ПЕРСОНАЛЬНЫХ ДАННЫХ</w:t>
      </w:r>
    </w:p>
    <w:p w:rsidR="00402188" w:rsidRPr="005F7F0F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Я, 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5F7F0F">
        <w:rPr>
          <w:rFonts w:ascii="Times New Roman" w:hAnsi="Times New Roman" w:cs="Times New Roman"/>
        </w:rPr>
        <w:t>___________,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F7F0F">
        <w:rPr>
          <w:rFonts w:ascii="Times New Roman" w:hAnsi="Times New Roman" w:cs="Times New Roman"/>
        </w:rPr>
        <w:t xml:space="preserve">    (фамилия, имя, отчество)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проживающий(</w:t>
      </w:r>
      <w:proofErr w:type="spellStart"/>
      <w:r w:rsidRPr="005F7F0F">
        <w:rPr>
          <w:rFonts w:ascii="Times New Roman" w:hAnsi="Times New Roman" w:cs="Times New Roman"/>
        </w:rPr>
        <w:t>ая</w:t>
      </w:r>
      <w:proofErr w:type="spellEnd"/>
      <w:r w:rsidRPr="005F7F0F">
        <w:rPr>
          <w:rFonts w:ascii="Times New Roman" w:hAnsi="Times New Roman" w:cs="Times New Roman"/>
        </w:rPr>
        <w:t>) по адресу _______________</w:t>
      </w:r>
      <w:r>
        <w:rPr>
          <w:rFonts w:ascii="Times New Roman" w:hAnsi="Times New Roman" w:cs="Times New Roman"/>
        </w:rPr>
        <w:t>__________________</w:t>
      </w:r>
      <w:r w:rsidRPr="005F7F0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</w:t>
      </w:r>
      <w:r w:rsidRPr="005F7F0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Pr="005F7F0F">
        <w:rPr>
          <w:rFonts w:ascii="Times New Roman" w:hAnsi="Times New Roman" w:cs="Times New Roman"/>
        </w:rPr>
        <w:t>________________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5F7F0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Pr="005F7F0F">
        <w:rPr>
          <w:rFonts w:ascii="Times New Roman" w:hAnsi="Times New Roman" w:cs="Times New Roman"/>
        </w:rPr>
        <w:t>__________________________,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5F7F0F">
        <w:rPr>
          <w:rFonts w:ascii="Times New Roman" w:hAnsi="Times New Roman" w:cs="Times New Roman"/>
        </w:rPr>
        <w:t xml:space="preserve">      (место регистрации)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</w:t>
      </w:r>
      <w:r w:rsidRPr="005F7F0F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</w:t>
      </w:r>
      <w:r w:rsidRPr="005F7F0F">
        <w:rPr>
          <w:rFonts w:ascii="Times New Roman" w:hAnsi="Times New Roman" w:cs="Times New Roman"/>
        </w:rPr>
        <w:t>___________________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5F7F0F">
        <w:rPr>
          <w:rFonts w:ascii="Times New Roman" w:hAnsi="Times New Roman" w:cs="Times New Roman"/>
        </w:rPr>
        <w:t xml:space="preserve"> (наименование документа, удостоверяющего личность)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серия ______ номер ____________________ выдан __________</w:t>
      </w:r>
      <w:r>
        <w:rPr>
          <w:rFonts w:ascii="Times New Roman" w:hAnsi="Times New Roman" w:cs="Times New Roman"/>
        </w:rPr>
        <w:t>_____________________</w:t>
      </w:r>
      <w:r w:rsidRPr="005F7F0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Pr="005F7F0F">
        <w:rPr>
          <w:rFonts w:ascii="Times New Roman" w:hAnsi="Times New Roman" w:cs="Times New Roman"/>
        </w:rPr>
        <w:t>_______________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F7F0F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</w:t>
      </w:r>
      <w:r w:rsidRPr="005F7F0F">
        <w:rPr>
          <w:rFonts w:ascii="Times New Roman" w:hAnsi="Times New Roman" w:cs="Times New Roman"/>
        </w:rPr>
        <w:t>_____________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</w:t>
      </w:r>
      <w:r w:rsidRPr="005F7F0F">
        <w:rPr>
          <w:rFonts w:ascii="Times New Roman" w:hAnsi="Times New Roman" w:cs="Times New Roman"/>
        </w:rPr>
        <w:t>_______ дата выдачи _____________</w:t>
      </w:r>
      <w:r>
        <w:rPr>
          <w:rFonts w:ascii="Times New Roman" w:hAnsi="Times New Roman" w:cs="Times New Roman"/>
        </w:rPr>
        <w:t>__</w:t>
      </w:r>
      <w:r w:rsidRPr="005F7F0F">
        <w:rPr>
          <w:rFonts w:ascii="Times New Roman" w:hAnsi="Times New Roman" w:cs="Times New Roman"/>
        </w:rPr>
        <w:t>______________</w:t>
      </w:r>
    </w:p>
    <w:p w:rsidR="00402188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выражаю свое согласие на обработку</w:t>
      </w:r>
      <w:r w:rsidRPr="005F7F0F">
        <w:rPr>
          <w:rFonts w:ascii="Times New Roman" w:hAnsi="Times New Roman" w:cs="Times New Roman"/>
        </w:rPr>
        <w:t xml:space="preserve"> следующих моих персональных данных:</w:t>
      </w:r>
      <w:r>
        <w:rPr>
          <w:rFonts w:ascii="Times New Roman" w:hAnsi="Times New Roman" w:cs="Times New Roman"/>
        </w:rPr>
        <w:t xml:space="preserve"> </w:t>
      </w:r>
      <w:r w:rsidRPr="00080237">
        <w:rPr>
          <w:rFonts w:ascii="Times New Roman" w:hAnsi="Times New Roman" w:cs="Times New Roman"/>
        </w:rPr>
        <w:t>фамилия, имя, отчество, год, месяц, дата, место рождения, адрес регистрации, образование, профессия, место работы, должность, место учебы</w:t>
      </w:r>
      <w:r w:rsidRPr="005F7F0F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любая иная информация, относящаяся к моей личности, доступная или известная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в любой конкретный момент времени (далее - персональные данные)</w:t>
      </w:r>
      <w:r>
        <w:rPr>
          <w:rFonts w:ascii="Times New Roman" w:hAnsi="Times New Roman" w:cs="Times New Roman"/>
        </w:rPr>
        <w:t xml:space="preserve"> Комитетом </w:t>
      </w:r>
      <w:r w:rsidRPr="005F7F0F">
        <w:rPr>
          <w:rFonts w:ascii="Times New Roman" w:hAnsi="Times New Roman" w:cs="Times New Roman"/>
        </w:rPr>
        <w:t>молодежной политики Мурманской области, 183025, г. Мурманск, ул.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Ка</w:t>
      </w:r>
      <w:r>
        <w:rPr>
          <w:rFonts w:ascii="Times New Roman" w:hAnsi="Times New Roman" w:cs="Times New Roman"/>
        </w:rPr>
        <w:t xml:space="preserve">рла Маркса, д. </w:t>
      </w:r>
      <w:r w:rsidRPr="005F7F0F">
        <w:rPr>
          <w:rFonts w:ascii="Times New Roman" w:hAnsi="Times New Roman" w:cs="Times New Roman"/>
        </w:rPr>
        <w:t>25а</w:t>
      </w:r>
      <w:r>
        <w:rPr>
          <w:rFonts w:ascii="Times New Roman" w:hAnsi="Times New Roman" w:cs="Times New Roman"/>
        </w:rPr>
        <w:t>, ГОБУ МП «Региональный центр развития добровольчества и поддержки молодежных движений», 183039, г. Мурманск, ул. Книповича, д. 19а</w:t>
      </w:r>
      <w:r w:rsidRPr="005F7F0F">
        <w:rPr>
          <w:rFonts w:ascii="Times New Roman" w:hAnsi="Times New Roman" w:cs="Times New Roman"/>
        </w:rPr>
        <w:t xml:space="preserve"> (далее - операторы), для </w:t>
      </w:r>
      <w:r>
        <w:rPr>
          <w:rFonts w:ascii="Times New Roman" w:hAnsi="Times New Roman" w:cs="Times New Roman"/>
        </w:rPr>
        <w:t>участия в региональном конкурсе «Доброволец года»</w:t>
      </w:r>
      <w:r w:rsidRPr="005F7F0F">
        <w:rPr>
          <w:rFonts w:ascii="Times New Roman" w:hAnsi="Times New Roman" w:cs="Times New Roman"/>
        </w:rPr>
        <w:t>, путем сбора, систематизации,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накопления, хранения, использования, распространения (в том числе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передачи), обезличивания, а также на уточнение (обоснованное изменение),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блокирование, уничтожение и осуществление иных действий с моими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персональными данными с учетом действующего законодательства как ручным,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так и автоматизированным способами на срок с даты заполнения настоящего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согласия до истечения сроков хранения соответствующей информации или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документов, содержащих информацию с персональными данными, установленными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оператором.</w:t>
      </w:r>
    </w:p>
    <w:p w:rsidR="00402188" w:rsidRPr="005F7F0F" w:rsidRDefault="00402188" w:rsidP="0040218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Я оставляю за собой право в случае неправомерного использования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предоставленных персональных данных отозвать данное согласие, предоставив в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адрес оператора письменное заявление.</w:t>
      </w:r>
    </w:p>
    <w:p w:rsidR="00402188" w:rsidRPr="005F7F0F" w:rsidRDefault="00402188" w:rsidP="0040218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Настоящим я подтверждаю, что в случае необходимости предоставления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персональных данных для достижения указанных выше целей третьим лицам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оператор вправе в необходимом объеме раскрывать для совершения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вышеуказанных действий информацию обо мне лично (включая мои персональные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данные) таким третьим лицам, их агентам и иным уполномоченным лицам, а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также предоставлять таким лицам соответствующие документы, содержащие такую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информацию, для обработки персональных данных на основании настоящего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согласия.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"____" _______________ 20___ г.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_________________________________/________________________________/</w:t>
      </w:r>
    </w:p>
    <w:p w:rsidR="00402188" w:rsidRPr="005F7F0F" w:rsidRDefault="00402188" w:rsidP="00402188">
      <w:pPr>
        <w:pStyle w:val="ConsPlusNonformat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 xml:space="preserve">             подпись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F7F0F">
        <w:rPr>
          <w:rFonts w:ascii="Times New Roman" w:hAnsi="Times New Roman" w:cs="Times New Roman"/>
        </w:rPr>
        <w:t xml:space="preserve">       фамилия, имя, отчество</w:t>
      </w:r>
    </w:p>
    <w:p w:rsidR="00402188" w:rsidRPr="005F7F0F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Pr="005F7F0F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Pr="005F7F0F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Pr="005F7F0F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Pr="005F7F0F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080237" w:rsidRDefault="00080237">
      <w:r>
        <w:br w:type="page"/>
      </w:r>
    </w:p>
    <w:p w:rsidR="008B704C" w:rsidRPr="008B704C" w:rsidRDefault="008B704C" w:rsidP="008B704C">
      <w:pPr>
        <w:jc w:val="right"/>
      </w:pPr>
      <w:r>
        <w:lastRenderedPageBreak/>
        <w:t>Приложение №4</w:t>
      </w:r>
      <w:r w:rsidRPr="008B704C">
        <w:t xml:space="preserve"> </w:t>
      </w:r>
    </w:p>
    <w:p w:rsidR="008B704C" w:rsidRPr="008B704C" w:rsidRDefault="008B704C" w:rsidP="008B704C">
      <w:pPr>
        <w:jc w:val="right"/>
      </w:pPr>
      <w:r>
        <w:t>к</w:t>
      </w:r>
      <w:r w:rsidRPr="008B704C">
        <w:t xml:space="preserve"> Положению</w:t>
      </w:r>
    </w:p>
    <w:p w:rsidR="008B704C" w:rsidRDefault="008B704C" w:rsidP="008B704C">
      <w:pPr>
        <w:jc w:val="right"/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</w:tblGrid>
      <w:tr w:rsidR="00402188" w:rsidRPr="005F7F0F" w:rsidTr="00176296">
        <w:trPr>
          <w:trHeight w:val="113"/>
          <w:jc w:val="right"/>
        </w:trPr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188" w:rsidRPr="005F7F0F" w:rsidRDefault="00402188" w:rsidP="00176296">
            <w:r w:rsidRPr="005F7F0F">
              <w:t>От</w:t>
            </w:r>
          </w:p>
        </w:tc>
      </w:tr>
      <w:tr w:rsidR="00402188" w:rsidRPr="005F7F0F" w:rsidTr="00176296">
        <w:trPr>
          <w:trHeight w:val="113"/>
          <w:jc w:val="right"/>
        </w:trPr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188" w:rsidRPr="005F7F0F" w:rsidRDefault="00402188" w:rsidP="00176296">
            <w:r w:rsidRPr="005F7F0F">
              <w:t>(фамилия, имя, отчество)</w:t>
            </w:r>
          </w:p>
        </w:tc>
      </w:tr>
      <w:tr w:rsidR="00402188" w:rsidRPr="005F7F0F" w:rsidTr="00176296">
        <w:trPr>
          <w:trHeight w:val="113"/>
          <w:jc w:val="right"/>
        </w:trPr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188" w:rsidRPr="005F7F0F" w:rsidRDefault="00402188" w:rsidP="00176296"/>
        </w:tc>
      </w:tr>
      <w:tr w:rsidR="00402188" w:rsidRPr="005F7F0F" w:rsidTr="00176296">
        <w:trPr>
          <w:trHeight w:val="113"/>
          <w:jc w:val="right"/>
        </w:trPr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188" w:rsidRPr="005F7F0F" w:rsidRDefault="00402188" w:rsidP="00176296">
            <w:r w:rsidRPr="005F7F0F">
              <w:t>(почтовый адрес субъекта,</w:t>
            </w:r>
          </w:p>
        </w:tc>
      </w:tr>
      <w:tr w:rsidR="00402188" w:rsidRPr="005F7F0F" w:rsidTr="00176296">
        <w:trPr>
          <w:trHeight w:val="113"/>
          <w:jc w:val="right"/>
        </w:trPr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188" w:rsidRPr="005F7F0F" w:rsidRDefault="00402188" w:rsidP="00176296"/>
        </w:tc>
      </w:tr>
      <w:tr w:rsidR="00402188" w:rsidRPr="005F7F0F" w:rsidTr="00176296">
        <w:trPr>
          <w:trHeight w:val="113"/>
          <w:jc w:val="right"/>
        </w:trPr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188" w:rsidRPr="005F7F0F" w:rsidRDefault="00402188" w:rsidP="00176296">
            <w:r w:rsidRPr="005F7F0F">
              <w:t>адрес проживания)</w:t>
            </w:r>
          </w:p>
        </w:tc>
      </w:tr>
      <w:tr w:rsidR="00402188" w:rsidRPr="005F7F0F" w:rsidTr="00176296">
        <w:trPr>
          <w:trHeight w:val="113"/>
          <w:jc w:val="right"/>
        </w:trPr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188" w:rsidRPr="005F7F0F" w:rsidRDefault="00402188" w:rsidP="00176296"/>
        </w:tc>
      </w:tr>
      <w:tr w:rsidR="00402188" w:rsidRPr="005F7F0F" w:rsidTr="00176296">
        <w:trPr>
          <w:trHeight w:val="113"/>
          <w:jc w:val="right"/>
        </w:trPr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188" w:rsidRPr="005F7F0F" w:rsidRDefault="00402188" w:rsidP="00176296">
            <w:r w:rsidRPr="005F7F0F">
              <w:t>(номер телефона)</w:t>
            </w:r>
          </w:p>
        </w:tc>
      </w:tr>
    </w:tbl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Pr="005F7F0F" w:rsidRDefault="00402188" w:rsidP="00402188">
      <w:pPr>
        <w:pStyle w:val="ConsPlusNormal0"/>
        <w:jc w:val="center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Согласие</w:t>
      </w:r>
    </w:p>
    <w:p w:rsidR="00402188" w:rsidRPr="005F7F0F" w:rsidRDefault="00402188" w:rsidP="00402188">
      <w:pPr>
        <w:pStyle w:val="ConsPlusNormal0"/>
        <w:jc w:val="center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на обработку персональных данных несовершеннолетнего,</w:t>
      </w:r>
    </w:p>
    <w:p w:rsidR="00402188" w:rsidRPr="005F7F0F" w:rsidRDefault="00402188" w:rsidP="00402188">
      <w:pPr>
        <w:pStyle w:val="ConsPlusNormal0"/>
        <w:jc w:val="center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разрешенных субъектом персональных данных</w:t>
      </w:r>
    </w:p>
    <w:p w:rsidR="00402188" w:rsidRDefault="00402188" w:rsidP="008B704C">
      <w:pPr>
        <w:pStyle w:val="ConsPlusNormal0"/>
        <w:jc w:val="center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для распространения</w:t>
      </w: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_______________________________________________________________________________________________</w:t>
      </w: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5F7F0F">
        <w:rPr>
          <w:rFonts w:ascii="Times New Roman" w:hAnsi="Times New Roman" w:cs="Times New Roman"/>
        </w:rPr>
        <w:t>(фамилия, имя, отчество полностью)</w:t>
      </w:r>
    </w:p>
    <w:p w:rsidR="00402188" w:rsidRDefault="00402188" w:rsidP="00080237">
      <w:pPr>
        <w:pStyle w:val="ConsPlusNormal0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 xml:space="preserve">в соответствии со </w:t>
      </w:r>
      <w:hyperlink r:id="rId8">
        <w:r w:rsidRPr="005F7F0F">
          <w:rPr>
            <w:rFonts w:ascii="Times New Roman" w:hAnsi="Times New Roman" w:cs="Times New Roman"/>
            <w:color w:val="0000FF"/>
          </w:rPr>
          <w:t>ст. 10.1</w:t>
        </w:r>
      </w:hyperlink>
      <w:r w:rsidRPr="005F7F0F">
        <w:rPr>
          <w:rFonts w:ascii="Times New Roman" w:hAnsi="Times New Roman" w:cs="Times New Roman"/>
        </w:rPr>
        <w:t xml:space="preserve"> Федерального закона от 27.07.2006 N 152-ФЗ </w:t>
      </w:r>
      <w:r>
        <w:rPr>
          <w:rFonts w:ascii="Times New Roman" w:hAnsi="Times New Roman" w:cs="Times New Roman"/>
        </w:rPr>
        <w:t>«</w:t>
      </w:r>
      <w:r w:rsidRPr="005F7F0F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Pr="005F7F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),</w:t>
      </w:r>
      <w:r w:rsidRPr="005F7F0F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участия в региональном конкурсе «Доброволец года»</w:t>
      </w:r>
      <w:r w:rsidRPr="005F7F0F">
        <w:rPr>
          <w:rFonts w:ascii="Times New Roman" w:hAnsi="Times New Roman" w:cs="Times New Roman"/>
        </w:rPr>
        <w:t xml:space="preserve"> даю согласие Комитету молодежной политики Мурманской области, расположенному по адресу: </w:t>
      </w:r>
      <w:r>
        <w:rPr>
          <w:rFonts w:ascii="Times New Roman" w:hAnsi="Times New Roman" w:cs="Times New Roman"/>
        </w:rPr>
        <w:t xml:space="preserve">183025 </w:t>
      </w:r>
      <w:r w:rsidRPr="005F7F0F">
        <w:rPr>
          <w:rFonts w:ascii="Times New Roman" w:hAnsi="Times New Roman" w:cs="Times New Roman"/>
        </w:rPr>
        <w:t>г. Мурманск, ул. Карла Маркса, д. 25а,</w:t>
      </w:r>
      <w:r>
        <w:rPr>
          <w:rFonts w:ascii="Times New Roman" w:hAnsi="Times New Roman" w:cs="Times New Roman"/>
        </w:rPr>
        <w:t xml:space="preserve"> ГОБУ МП «Региональный центр развития добровольчества и поддержки молодежных движений», 183039, г. </w:t>
      </w:r>
      <w:r w:rsidR="00080237">
        <w:rPr>
          <w:rFonts w:ascii="Times New Roman" w:hAnsi="Times New Roman" w:cs="Times New Roman"/>
        </w:rPr>
        <w:t>Мурманск, ул. Книповича, д. 19а</w:t>
      </w:r>
      <w:r w:rsidRPr="005F7F0F">
        <w:rPr>
          <w:rFonts w:ascii="Times New Roman" w:hAnsi="Times New Roman" w:cs="Times New Roman"/>
        </w:rPr>
        <w:t xml:space="preserve"> (далее - Оператор</w:t>
      </w:r>
      <w:r>
        <w:rPr>
          <w:rFonts w:ascii="Times New Roman" w:hAnsi="Times New Roman" w:cs="Times New Roman"/>
        </w:rPr>
        <w:t>ы</w:t>
      </w:r>
      <w:r w:rsidRPr="005F7F0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на обработку персональных данных</w:t>
      </w:r>
      <w:r>
        <w:rPr>
          <w:rFonts w:ascii="Times New Roman" w:hAnsi="Times New Roman" w:cs="Times New Roman"/>
        </w:rPr>
        <w:t xml:space="preserve"> __________________________________________________________________</w:t>
      </w:r>
      <w:r w:rsidR="00080237">
        <w:rPr>
          <w:rFonts w:ascii="Times New Roman" w:hAnsi="Times New Roman" w:cs="Times New Roman"/>
        </w:rPr>
        <w:t>______________________________</w:t>
      </w:r>
    </w:p>
    <w:p w:rsidR="00402188" w:rsidRDefault="00402188" w:rsidP="00402188">
      <w:pPr>
        <w:pStyle w:val="ConsPlusNormal0"/>
        <w:jc w:val="center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(фамилия, имя, отчество несовершеннолетнего)</w:t>
      </w:r>
    </w:p>
    <w:p w:rsidR="00402188" w:rsidRDefault="00402188" w:rsidP="00402188">
      <w:pPr>
        <w:pStyle w:val="ConsPlusNormal0"/>
        <w:jc w:val="center"/>
        <w:rPr>
          <w:rFonts w:ascii="Times New Roman" w:hAnsi="Times New Roman" w:cs="Times New Roman"/>
        </w:rPr>
      </w:pPr>
    </w:p>
    <w:p w:rsidR="00402188" w:rsidRPr="005F7F0F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чьим законным представителем я являюсь, в форме распространения, в том числе на официальном сайте Правительства Мурманской области (https://gov-murman.ru/), Комитета молодежной политики Мурманской области (</w:t>
      </w:r>
      <w:hyperlink r:id="rId9" w:history="1">
        <w:r w:rsidRPr="000D1DEC">
          <w:rPr>
            <w:rStyle w:val="af0"/>
            <w:rFonts w:ascii="Times New Roman" w:hAnsi="Times New Roman"/>
          </w:rPr>
          <w:t>https://youth.gov-murman.ru</w:t>
        </w:r>
      </w:hyperlink>
      <w:r w:rsidRPr="005F7F0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ГОБУ МП «Региональный центр развития добровольчества и поддержки молодежных движений» </w:t>
      </w:r>
      <w:r w:rsidRPr="005F7F0F">
        <w:rPr>
          <w:rFonts w:ascii="Times New Roman" w:hAnsi="Times New Roman" w:cs="Times New Roman"/>
        </w:rPr>
        <w:t>(</w:t>
      </w:r>
      <w:r w:rsidR="00080237" w:rsidRPr="00080237">
        <w:rPr>
          <w:rFonts w:ascii="Times New Roman" w:hAnsi="Times New Roman" w:cs="Times New Roman"/>
        </w:rPr>
        <w:t>https://dobro51.ru/</w:t>
      </w:r>
      <w:r w:rsidRPr="005F7F0F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Pr="005F7F0F">
        <w:rPr>
          <w:rFonts w:ascii="Times New Roman" w:hAnsi="Times New Roman" w:cs="Times New Roman"/>
        </w:rPr>
        <w:t>Категории и перечень персональных данных несовершеннолетнего, на обработку в форме распространения которых я даю согласие:</w:t>
      </w:r>
    </w:p>
    <w:p w:rsidR="00402188" w:rsidRPr="005F7F0F" w:rsidRDefault="00402188" w:rsidP="00402188">
      <w:pPr>
        <w:pStyle w:val="ConsPlusNormal0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Персональные данные:</w:t>
      </w:r>
    </w:p>
    <w:p w:rsidR="00402188" w:rsidRPr="005F7F0F" w:rsidRDefault="00402188" w:rsidP="00402188">
      <w:pPr>
        <w:pStyle w:val="ConsPlusNormal0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- фамилия, имя, отчество;</w:t>
      </w:r>
    </w:p>
    <w:p w:rsidR="00402188" w:rsidRPr="005F7F0F" w:rsidRDefault="00402188" w:rsidP="00402188">
      <w:pPr>
        <w:pStyle w:val="ConsPlusNormal0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- место учебы.</w:t>
      </w: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Условия и запреты на обработку вышеуказанных персональных данных (</w:t>
      </w:r>
      <w:hyperlink r:id="rId10">
        <w:r w:rsidRPr="005F7F0F">
          <w:rPr>
            <w:rFonts w:ascii="Times New Roman" w:hAnsi="Times New Roman" w:cs="Times New Roman"/>
            <w:color w:val="0000FF"/>
          </w:rPr>
          <w:t>ч. 9 ст. 10.1</w:t>
        </w:r>
      </w:hyperlink>
      <w:r w:rsidRPr="005F7F0F">
        <w:rPr>
          <w:rFonts w:ascii="Times New Roman" w:hAnsi="Times New Roman" w:cs="Times New Roman"/>
        </w:rPr>
        <w:t xml:space="preserve"> Федерального закона от 27.07.2006 N 152-ФЗ "О персональных данных") (нужное отметить):</w:t>
      </w: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6218"/>
        <w:gridCol w:w="3221"/>
      </w:tblGrid>
      <w:tr w:rsidR="00402188" w:rsidRPr="005F7F0F" w:rsidTr="00176296"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402188" w:rsidRPr="005F7F0F" w:rsidRDefault="00402188" w:rsidP="0017629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39" w:type="dxa"/>
            <w:gridSpan w:val="2"/>
            <w:tcBorders>
              <w:top w:val="nil"/>
              <w:bottom w:val="nil"/>
              <w:right w:val="nil"/>
            </w:tcBorders>
          </w:tcPr>
          <w:p w:rsidR="00402188" w:rsidRPr="005F7F0F" w:rsidRDefault="00402188" w:rsidP="00080237">
            <w:pPr>
              <w:pStyle w:val="ConsPlusNormal0"/>
              <w:ind w:left="527" w:firstLine="0"/>
              <w:rPr>
                <w:rFonts w:ascii="Times New Roman" w:hAnsi="Times New Roman" w:cs="Times New Roman"/>
              </w:rPr>
            </w:pPr>
            <w:r w:rsidRPr="005F7F0F">
              <w:rPr>
                <w:rFonts w:ascii="Times New Roman" w:hAnsi="Times New Roman" w:cs="Times New Roman"/>
              </w:rPr>
              <w:t>не устанавливаю</w:t>
            </w:r>
          </w:p>
        </w:tc>
      </w:tr>
      <w:tr w:rsidR="00402188" w:rsidRPr="005F7F0F" w:rsidTr="00176296">
        <w:tblPrEx>
          <w:tblBorders>
            <w:insideH w:val="single" w:sz="4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188" w:rsidRPr="005F7F0F" w:rsidRDefault="00402188" w:rsidP="0017629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188" w:rsidRPr="005F7F0F" w:rsidRDefault="00402188" w:rsidP="00080237">
            <w:pPr>
              <w:pStyle w:val="ConsPlusNormal0"/>
              <w:ind w:left="527" w:firstLine="0"/>
              <w:rPr>
                <w:rFonts w:ascii="Times New Roman" w:hAnsi="Times New Roman" w:cs="Times New Roman"/>
              </w:rPr>
            </w:pPr>
            <w:r w:rsidRPr="005F7F0F">
              <w:rPr>
                <w:rFonts w:ascii="Times New Roman" w:hAnsi="Times New Roman" w:cs="Times New Roman"/>
              </w:rPr>
              <w:t xml:space="preserve">устанавливаю запрет на передачу (кроме предоставления доступа) этих данных оператором </w:t>
            </w:r>
            <w:r w:rsidR="00080237">
              <w:rPr>
                <w:rFonts w:ascii="Times New Roman" w:hAnsi="Times New Roman" w:cs="Times New Roman"/>
              </w:rPr>
              <w:t xml:space="preserve">              </w:t>
            </w:r>
            <w:r w:rsidRPr="005F7F0F">
              <w:rPr>
                <w:rFonts w:ascii="Times New Roman" w:hAnsi="Times New Roman" w:cs="Times New Roman"/>
              </w:rPr>
              <w:t>неограниченному кругу лиц</w:t>
            </w:r>
          </w:p>
        </w:tc>
      </w:tr>
      <w:tr w:rsidR="00402188" w:rsidRPr="005F7F0F" w:rsidTr="00176296">
        <w:tblPrEx>
          <w:tblBorders>
            <w:insideH w:val="single" w:sz="4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188" w:rsidRPr="005F7F0F" w:rsidRDefault="00402188" w:rsidP="0017629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188" w:rsidRPr="005F7F0F" w:rsidRDefault="00402188" w:rsidP="00080237">
            <w:pPr>
              <w:pStyle w:val="ConsPlusNormal0"/>
              <w:ind w:left="527" w:firstLine="0"/>
              <w:rPr>
                <w:rFonts w:ascii="Times New Roman" w:hAnsi="Times New Roman" w:cs="Times New Roman"/>
              </w:rPr>
            </w:pPr>
            <w:r w:rsidRPr="005F7F0F">
              <w:rPr>
                <w:rFonts w:ascii="Times New Roman" w:hAnsi="Times New Roman" w:cs="Times New Roman"/>
              </w:rPr>
              <w:t>устанавливаю запрет на обработку (кроме получения доступа) этих данных неограниченным кругом лиц</w:t>
            </w:r>
          </w:p>
        </w:tc>
      </w:tr>
      <w:tr w:rsidR="00402188" w:rsidRPr="005F7F0F" w:rsidTr="00176296">
        <w:tblPrEx>
          <w:tblBorders>
            <w:insideH w:val="single" w:sz="4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188" w:rsidRPr="005F7F0F" w:rsidRDefault="00402188" w:rsidP="0017629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188" w:rsidRPr="005F7F0F" w:rsidRDefault="00402188" w:rsidP="00080237">
            <w:pPr>
              <w:pStyle w:val="ConsPlusNormal0"/>
              <w:ind w:left="527" w:firstLine="0"/>
              <w:rPr>
                <w:rFonts w:ascii="Times New Roman" w:hAnsi="Times New Roman" w:cs="Times New Roman"/>
              </w:rPr>
            </w:pPr>
            <w:r w:rsidRPr="005F7F0F">
              <w:rPr>
                <w:rFonts w:ascii="Times New Roman" w:hAnsi="Times New Roman" w:cs="Times New Roman"/>
              </w:rPr>
              <w:t>устанавливаю условия обработки (кроме получения доступа) этих данных неограниченным кругом лиц:</w:t>
            </w:r>
          </w:p>
        </w:tc>
      </w:tr>
      <w:tr w:rsidR="00402188" w:rsidRPr="005F7F0F" w:rsidTr="0017629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402188" w:rsidRPr="005F7F0F" w:rsidRDefault="00402188" w:rsidP="0017629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188" w:rsidRPr="005F7F0F" w:rsidRDefault="00402188" w:rsidP="0017629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402188" w:rsidRPr="005F7F0F" w:rsidRDefault="00402188" w:rsidP="0017629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5F7F0F">
              <w:rPr>
                <w:rFonts w:ascii="Times New Roman" w:hAnsi="Times New Roman" w:cs="Times New Roman"/>
              </w:rPr>
              <w:t>.</w:t>
            </w:r>
          </w:p>
        </w:tc>
      </w:tr>
    </w:tbl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402188" w:rsidRDefault="00402188" w:rsidP="00080237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080237">
        <w:rPr>
          <w:rFonts w:ascii="Times New Roman" w:hAnsi="Times New Roman" w:cs="Times New Roman"/>
        </w:rPr>
        <w:t>_______________________________</w:t>
      </w: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</w:t>
      </w:r>
      <w:r>
        <w:rPr>
          <w:rFonts w:ascii="Times New Roman" w:hAnsi="Times New Roman" w:cs="Times New Roman"/>
        </w:rPr>
        <w:t>.</w:t>
      </w: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________________________  _____________________________</w:t>
      </w:r>
    </w:p>
    <w:p w:rsidR="00080237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Дата                                     Подпись                             Расшифровка ФИО</w:t>
      </w:r>
    </w:p>
    <w:p w:rsidR="00080237" w:rsidRDefault="00080237">
      <w:r>
        <w:br w:type="page"/>
      </w: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</w:tblGrid>
      <w:tr w:rsidR="00402188" w:rsidRPr="005F7F0F" w:rsidTr="00176296">
        <w:trPr>
          <w:trHeight w:val="113"/>
          <w:jc w:val="right"/>
        </w:trPr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188" w:rsidRPr="005F7F0F" w:rsidRDefault="00402188" w:rsidP="00176296">
            <w:r w:rsidRPr="005F7F0F">
              <w:t>От</w:t>
            </w:r>
          </w:p>
        </w:tc>
      </w:tr>
      <w:tr w:rsidR="00402188" w:rsidRPr="005F7F0F" w:rsidTr="00176296">
        <w:trPr>
          <w:trHeight w:val="113"/>
          <w:jc w:val="right"/>
        </w:trPr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188" w:rsidRPr="005F7F0F" w:rsidRDefault="00402188" w:rsidP="00176296">
            <w:r w:rsidRPr="005F7F0F">
              <w:t>(фамилия, имя, отчество)</w:t>
            </w:r>
          </w:p>
        </w:tc>
      </w:tr>
      <w:tr w:rsidR="00402188" w:rsidRPr="005F7F0F" w:rsidTr="00176296">
        <w:trPr>
          <w:trHeight w:val="113"/>
          <w:jc w:val="right"/>
        </w:trPr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188" w:rsidRPr="005F7F0F" w:rsidRDefault="00402188" w:rsidP="00176296"/>
        </w:tc>
      </w:tr>
      <w:tr w:rsidR="00402188" w:rsidRPr="005F7F0F" w:rsidTr="00176296">
        <w:trPr>
          <w:trHeight w:val="113"/>
          <w:jc w:val="right"/>
        </w:trPr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188" w:rsidRPr="005F7F0F" w:rsidRDefault="00402188" w:rsidP="00176296">
            <w:r w:rsidRPr="005F7F0F">
              <w:t>(почтовый адрес субъекта,</w:t>
            </w:r>
          </w:p>
        </w:tc>
      </w:tr>
      <w:tr w:rsidR="00402188" w:rsidRPr="005F7F0F" w:rsidTr="00176296">
        <w:trPr>
          <w:trHeight w:val="113"/>
          <w:jc w:val="right"/>
        </w:trPr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188" w:rsidRPr="005F7F0F" w:rsidRDefault="00402188" w:rsidP="00176296"/>
        </w:tc>
      </w:tr>
      <w:tr w:rsidR="00402188" w:rsidRPr="005F7F0F" w:rsidTr="00176296">
        <w:trPr>
          <w:trHeight w:val="113"/>
          <w:jc w:val="right"/>
        </w:trPr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188" w:rsidRPr="005F7F0F" w:rsidRDefault="00402188" w:rsidP="00176296">
            <w:r w:rsidRPr="005F7F0F">
              <w:t>адрес проживания)</w:t>
            </w:r>
          </w:p>
        </w:tc>
      </w:tr>
      <w:tr w:rsidR="00402188" w:rsidRPr="005F7F0F" w:rsidTr="00176296">
        <w:trPr>
          <w:trHeight w:val="113"/>
          <w:jc w:val="right"/>
        </w:trPr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188" w:rsidRPr="005F7F0F" w:rsidRDefault="00402188" w:rsidP="00176296"/>
        </w:tc>
      </w:tr>
      <w:tr w:rsidR="00402188" w:rsidRPr="005F7F0F" w:rsidTr="00176296">
        <w:trPr>
          <w:trHeight w:val="113"/>
          <w:jc w:val="right"/>
        </w:trPr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188" w:rsidRPr="005F7F0F" w:rsidRDefault="00402188" w:rsidP="00176296">
            <w:r w:rsidRPr="005F7F0F">
              <w:t>(номер телефона)</w:t>
            </w:r>
          </w:p>
        </w:tc>
      </w:tr>
    </w:tbl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Pr="005F7F0F" w:rsidRDefault="00402188" w:rsidP="00402188">
      <w:pPr>
        <w:pStyle w:val="ConsPlusNormal0"/>
        <w:jc w:val="center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Согласие</w:t>
      </w:r>
    </w:p>
    <w:p w:rsidR="00402188" w:rsidRPr="005F7F0F" w:rsidRDefault="00402188" w:rsidP="00402188">
      <w:pPr>
        <w:pStyle w:val="ConsPlusNormal0"/>
        <w:jc w:val="center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на обработку персональных данных, разрешенных субъектом</w:t>
      </w:r>
    </w:p>
    <w:p w:rsidR="00402188" w:rsidRDefault="00402188" w:rsidP="00402188">
      <w:pPr>
        <w:pStyle w:val="ConsPlusNormal0"/>
        <w:jc w:val="center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персональных данных для распространения</w:t>
      </w: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__________________________________________________________________________________________</w:t>
      </w: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5F7F0F">
        <w:rPr>
          <w:rFonts w:ascii="Times New Roman" w:hAnsi="Times New Roman" w:cs="Times New Roman"/>
        </w:rPr>
        <w:t>(фамилия, имя, отчество полностью)</w:t>
      </w:r>
    </w:p>
    <w:p w:rsidR="00402188" w:rsidRPr="005F7F0F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 xml:space="preserve">в соответствии со </w:t>
      </w:r>
      <w:hyperlink r:id="rId11">
        <w:r w:rsidRPr="005F7F0F">
          <w:rPr>
            <w:rFonts w:ascii="Times New Roman" w:hAnsi="Times New Roman" w:cs="Times New Roman"/>
            <w:color w:val="0000FF"/>
          </w:rPr>
          <w:t>ст. 10.1</w:t>
        </w:r>
      </w:hyperlink>
      <w:r w:rsidRPr="005F7F0F">
        <w:rPr>
          <w:rFonts w:ascii="Times New Roman" w:hAnsi="Times New Roman" w:cs="Times New Roman"/>
        </w:rPr>
        <w:t xml:space="preserve"> Федерального закона от 27.07.2006 N 152-ФЗ "О персональных данных" ),  для </w:t>
      </w:r>
      <w:r>
        <w:rPr>
          <w:rFonts w:ascii="Times New Roman" w:hAnsi="Times New Roman" w:cs="Times New Roman"/>
        </w:rPr>
        <w:t>участия в региональном конкурсе «Доброволец года»</w:t>
      </w:r>
      <w:r w:rsidRPr="005F7F0F">
        <w:rPr>
          <w:rFonts w:ascii="Times New Roman" w:hAnsi="Times New Roman" w:cs="Times New Roman"/>
        </w:rPr>
        <w:t xml:space="preserve"> даю согласие Комитету молодежной политики Мурманской области, расположенному по адресу: г. Мурманск, ул. Карла Маркса, д. 25а,</w:t>
      </w:r>
      <w:r>
        <w:rPr>
          <w:rFonts w:ascii="Times New Roman" w:hAnsi="Times New Roman" w:cs="Times New Roman"/>
        </w:rPr>
        <w:t xml:space="preserve"> ГОБУ МП «Региональный центр развития добровольчества и поддержки молодежных движений», </w:t>
      </w:r>
      <w:r w:rsidR="00080237">
        <w:rPr>
          <w:rFonts w:ascii="Times New Roman" w:hAnsi="Times New Roman" w:cs="Times New Roman"/>
        </w:rPr>
        <w:t>183039, г. Мурманск, ул. Книповича, д. 19а</w:t>
      </w:r>
      <w:r w:rsidRPr="005F7F0F">
        <w:rPr>
          <w:rFonts w:ascii="Times New Roman" w:hAnsi="Times New Roman" w:cs="Times New Roman"/>
        </w:rPr>
        <w:t xml:space="preserve"> (далее - Оператор</w:t>
      </w:r>
      <w:r>
        <w:rPr>
          <w:rFonts w:ascii="Times New Roman" w:hAnsi="Times New Roman" w:cs="Times New Roman"/>
        </w:rPr>
        <w:t>ы</w:t>
      </w:r>
      <w:r w:rsidRPr="005F7F0F">
        <w:rPr>
          <w:rFonts w:ascii="Times New Roman" w:hAnsi="Times New Roman" w:cs="Times New Roman"/>
        </w:rPr>
        <w:t>), на обработку моих персональных данных в форме распространения моих персональных данных, в том числе на официальном сайте Правительства Мурманской области (https://gov-murman.ru/), Комитета молодежной политики Мурманской области (</w:t>
      </w:r>
      <w:hyperlink r:id="rId12" w:history="1">
        <w:r w:rsidRPr="000D1DEC">
          <w:rPr>
            <w:rStyle w:val="af0"/>
            <w:rFonts w:ascii="Times New Roman" w:hAnsi="Times New Roman"/>
          </w:rPr>
          <w:t>https://youth.gov-murman.ru</w:t>
        </w:r>
      </w:hyperlink>
      <w:r w:rsidRPr="005F7F0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ГОБУ МП «Региональный центр развития добровольчества и поддержки молодежных движений» </w:t>
      </w:r>
      <w:r w:rsidRPr="005F7F0F">
        <w:rPr>
          <w:rFonts w:ascii="Times New Roman" w:hAnsi="Times New Roman" w:cs="Times New Roman"/>
        </w:rPr>
        <w:t>(</w:t>
      </w:r>
      <w:r w:rsidR="00080237" w:rsidRPr="00080237">
        <w:rPr>
          <w:rFonts w:ascii="Times New Roman" w:hAnsi="Times New Roman" w:cs="Times New Roman"/>
        </w:rPr>
        <w:t>https://dobro51.ru/</w:t>
      </w:r>
      <w:r w:rsidRPr="005F7F0F">
        <w:rPr>
          <w:rFonts w:ascii="Times New Roman" w:hAnsi="Times New Roman" w:cs="Times New Roman"/>
        </w:rPr>
        <w:t>).</w:t>
      </w:r>
    </w:p>
    <w:p w:rsidR="00402188" w:rsidRPr="005F7F0F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402188" w:rsidRPr="005F7F0F" w:rsidRDefault="00402188" w:rsidP="00402188">
      <w:pPr>
        <w:pStyle w:val="ConsPlusNormal0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Персональные данные:</w:t>
      </w:r>
    </w:p>
    <w:p w:rsidR="00402188" w:rsidRPr="005F7F0F" w:rsidRDefault="00402188" w:rsidP="00402188">
      <w:pPr>
        <w:pStyle w:val="ConsPlusNormal0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- фамилия, имя, отчество;</w:t>
      </w:r>
    </w:p>
    <w:p w:rsidR="00402188" w:rsidRPr="005F7F0F" w:rsidRDefault="00402188" w:rsidP="00402188">
      <w:pPr>
        <w:pStyle w:val="ConsPlusNormal0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- место учебы.</w:t>
      </w: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Условия и запреты на обработку вышеуказанных персональных данных (</w:t>
      </w:r>
      <w:hyperlink r:id="rId13">
        <w:r w:rsidRPr="005F7F0F">
          <w:rPr>
            <w:rFonts w:ascii="Times New Roman" w:hAnsi="Times New Roman" w:cs="Times New Roman"/>
            <w:color w:val="0000FF"/>
          </w:rPr>
          <w:t>ч. 9 ст. 10.1</w:t>
        </w:r>
      </w:hyperlink>
      <w:r w:rsidRPr="005F7F0F">
        <w:rPr>
          <w:rFonts w:ascii="Times New Roman" w:hAnsi="Times New Roman" w:cs="Times New Roman"/>
        </w:rPr>
        <w:t xml:space="preserve"> Федерального закона от 27.07.2006 N 152-ФЗ "О персональных данных") (нужное отметить):</w:t>
      </w: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6218"/>
        <w:gridCol w:w="3221"/>
      </w:tblGrid>
      <w:tr w:rsidR="00402188" w:rsidRPr="005F7F0F" w:rsidTr="00176296"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402188" w:rsidRPr="005F7F0F" w:rsidRDefault="00402188" w:rsidP="0017629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39" w:type="dxa"/>
            <w:gridSpan w:val="2"/>
            <w:tcBorders>
              <w:top w:val="nil"/>
              <w:bottom w:val="nil"/>
              <w:right w:val="nil"/>
            </w:tcBorders>
          </w:tcPr>
          <w:p w:rsidR="00402188" w:rsidRPr="005F7F0F" w:rsidRDefault="00402188" w:rsidP="008B704C">
            <w:pPr>
              <w:pStyle w:val="ConsPlusNormal0"/>
              <w:ind w:left="385" w:firstLine="0"/>
              <w:rPr>
                <w:rFonts w:ascii="Times New Roman" w:hAnsi="Times New Roman" w:cs="Times New Roman"/>
              </w:rPr>
            </w:pPr>
            <w:r w:rsidRPr="005F7F0F">
              <w:rPr>
                <w:rFonts w:ascii="Times New Roman" w:hAnsi="Times New Roman" w:cs="Times New Roman"/>
              </w:rPr>
              <w:t>не устанавливаю</w:t>
            </w:r>
          </w:p>
        </w:tc>
      </w:tr>
      <w:tr w:rsidR="00402188" w:rsidRPr="005F7F0F" w:rsidTr="00176296">
        <w:tblPrEx>
          <w:tblBorders>
            <w:insideH w:val="single" w:sz="4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188" w:rsidRPr="005F7F0F" w:rsidRDefault="00402188" w:rsidP="0017629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188" w:rsidRPr="005F7F0F" w:rsidRDefault="00402188" w:rsidP="008B704C">
            <w:pPr>
              <w:pStyle w:val="ConsPlusNormal0"/>
              <w:ind w:left="385" w:firstLine="0"/>
              <w:rPr>
                <w:rFonts w:ascii="Times New Roman" w:hAnsi="Times New Roman" w:cs="Times New Roman"/>
              </w:rPr>
            </w:pPr>
            <w:r w:rsidRPr="005F7F0F">
              <w:rPr>
                <w:rFonts w:ascii="Times New Roman" w:hAnsi="Times New Roman" w:cs="Times New Roman"/>
              </w:rPr>
              <w:t>устанавливаю запрет на передачу (кроме предоставления доступа) этих данных оператором неограниченному кругу лиц</w:t>
            </w:r>
          </w:p>
        </w:tc>
      </w:tr>
      <w:tr w:rsidR="00402188" w:rsidRPr="005F7F0F" w:rsidTr="00176296">
        <w:tblPrEx>
          <w:tblBorders>
            <w:insideH w:val="single" w:sz="4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188" w:rsidRPr="005F7F0F" w:rsidRDefault="00402188" w:rsidP="0017629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188" w:rsidRPr="005F7F0F" w:rsidRDefault="00402188" w:rsidP="008B704C">
            <w:pPr>
              <w:pStyle w:val="ConsPlusNormal0"/>
              <w:ind w:left="385" w:firstLine="0"/>
              <w:rPr>
                <w:rFonts w:ascii="Times New Roman" w:hAnsi="Times New Roman" w:cs="Times New Roman"/>
              </w:rPr>
            </w:pPr>
            <w:r w:rsidRPr="005F7F0F">
              <w:rPr>
                <w:rFonts w:ascii="Times New Roman" w:hAnsi="Times New Roman" w:cs="Times New Roman"/>
              </w:rPr>
              <w:t>устанавливаю запрет на обработку (кроме получения доступа) этих данных неограниченным кругом лиц</w:t>
            </w:r>
          </w:p>
        </w:tc>
      </w:tr>
      <w:tr w:rsidR="00402188" w:rsidRPr="005F7F0F" w:rsidTr="00176296">
        <w:tblPrEx>
          <w:tblBorders>
            <w:insideH w:val="single" w:sz="4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188" w:rsidRPr="005F7F0F" w:rsidRDefault="00402188" w:rsidP="0017629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188" w:rsidRPr="005F7F0F" w:rsidRDefault="00402188" w:rsidP="008B704C">
            <w:pPr>
              <w:pStyle w:val="ConsPlusNormal0"/>
              <w:ind w:left="385" w:firstLine="0"/>
              <w:rPr>
                <w:rFonts w:ascii="Times New Roman" w:hAnsi="Times New Roman" w:cs="Times New Roman"/>
              </w:rPr>
            </w:pPr>
            <w:r w:rsidRPr="005F7F0F">
              <w:rPr>
                <w:rFonts w:ascii="Times New Roman" w:hAnsi="Times New Roman" w:cs="Times New Roman"/>
              </w:rPr>
              <w:t>устанавливаю условия обработки (кроме получения доступа) этих данных неограниченным кругом лиц:</w:t>
            </w:r>
          </w:p>
        </w:tc>
      </w:tr>
      <w:tr w:rsidR="00402188" w:rsidRPr="005F7F0F" w:rsidTr="00176296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402188" w:rsidRPr="005F7F0F" w:rsidRDefault="00402188" w:rsidP="0017629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188" w:rsidRPr="005F7F0F" w:rsidRDefault="00402188" w:rsidP="0017629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402188" w:rsidRPr="005F7F0F" w:rsidRDefault="00402188" w:rsidP="0017629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5F7F0F">
              <w:rPr>
                <w:rFonts w:ascii="Times New Roman" w:hAnsi="Times New Roman" w:cs="Times New Roman"/>
              </w:rPr>
              <w:t>.</w:t>
            </w:r>
          </w:p>
        </w:tc>
      </w:tr>
    </w:tbl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402188" w:rsidRDefault="00402188" w:rsidP="00080237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080237">
        <w:rPr>
          <w:rFonts w:ascii="Times New Roman" w:hAnsi="Times New Roman" w:cs="Times New Roman"/>
        </w:rPr>
        <w:t>_______________________________</w:t>
      </w: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  <w:r w:rsidRPr="005F7F0F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</w:t>
      </w:r>
      <w:r>
        <w:rPr>
          <w:rFonts w:ascii="Times New Roman" w:hAnsi="Times New Roman" w:cs="Times New Roman"/>
        </w:rPr>
        <w:t>.</w:t>
      </w: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________________________  _____________________________</w:t>
      </w: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Дата                                     Подпись                             Расшифровка ФИО</w:t>
      </w:r>
    </w:p>
    <w:p w:rsidR="00402188" w:rsidRDefault="00402188" w:rsidP="00402188">
      <w:pPr>
        <w:pStyle w:val="ConsPlusNormal0"/>
        <w:jc w:val="both"/>
        <w:rPr>
          <w:rFonts w:ascii="Times New Roman" w:hAnsi="Times New Roman" w:cs="Times New Roman"/>
        </w:rPr>
      </w:pPr>
    </w:p>
    <w:p w:rsidR="00643B54" w:rsidRDefault="00643B54">
      <w:pPr>
        <w:rPr>
          <w:sz w:val="28"/>
          <w:szCs w:val="28"/>
        </w:rPr>
      </w:pPr>
    </w:p>
    <w:sectPr w:rsidR="00643B54" w:rsidSect="008B704C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2D45"/>
    <w:multiLevelType w:val="multilevel"/>
    <w:tmpl w:val="C33EB258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B0C7FA4"/>
    <w:multiLevelType w:val="hybridMultilevel"/>
    <w:tmpl w:val="C5A61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0228F"/>
    <w:multiLevelType w:val="multilevel"/>
    <w:tmpl w:val="0EF29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6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6" w:hanging="14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35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4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DE12472"/>
    <w:multiLevelType w:val="multilevel"/>
    <w:tmpl w:val="CFFC8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1A2F70"/>
    <w:multiLevelType w:val="hybridMultilevel"/>
    <w:tmpl w:val="E7A426F8"/>
    <w:lvl w:ilvl="0" w:tplc="D8B66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C42BA6"/>
    <w:multiLevelType w:val="hybridMultilevel"/>
    <w:tmpl w:val="CD6C4346"/>
    <w:lvl w:ilvl="0" w:tplc="70B2F6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2AEFDD6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16792"/>
    <w:multiLevelType w:val="hybridMultilevel"/>
    <w:tmpl w:val="4BBCCC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D47D35"/>
    <w:multiLevelType w:val="hybridMultilevel"/>
    <w:tmpl w:val="6D840318"/>
    <w:lvl w:ilvl="0" w:tplc="70B2F6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025F7"/>
    <w:multiLevelType w:val="hybridMultilevel"/>
    <w:tmpl w:val="29C0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930D2"/>
    <w:multiLevelType w:val="hybridMultilevel"/>
    <w:tmpl w:val="ABCE90B2"/>
    <w:lvl w:ilvl="0" w:tplc="485AFF1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C407517"/>
    <w:multiLevelType w:val="hybridMultilevel"/>
    <w:tmpl w:val="A94694EA"/>
    <w:lvl w:ilvl="0" w:tplc="70B2F6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604DA"/>
    <w:multiLevelType w:val="hybridMultilevel"/>
    <w:tmpl w:val="ADE495A2"/>
    <w:lvl w:ilvl="0" w:tplc="70B2F6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47A88"/>
    <w:multiLevelType w:val="hybridMultilevel"/>
    <w:tmpl w:val="F2123F12"/>
    <w:lvl w:ilvl="0" w:tplc="4C68A8D8">
      <w:start w:val="4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7A5BF8"/>
    <w:multiLevelType w:val="hybridMultilevel"/>
    <w:tmpl w:val="10481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A6955"/>
    <w:multiLevelType w:val="hybridMultilevel"/>
    <w:tmpl w:val="7AEE5F4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3305"/>
    <w:multiLevelType w:val="hybridMultilevel"/>
    <w:tmpl w:val="2A72AF5E"/>
    <w:lvl w:ilvl="0" w:tplc="5C0CAFB8">
      <w:start w:val="1"/>
      <w:numFmt w:val="bullet"/>
      <w:lvlText w:val=""/>
      <w:lvlJc w:val="left"/>
      <w:pPr>
        <w:ind w:left="178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45A935A1"/>
    <w:multiLevelType w:val="multilevel"/>
    <w:tmpl w:val="500E8F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BE55DD1"/>
    <w:multiLevelType w:val="hybridMultilevel"/>
    <w:tmpl w:val="ACEA01A4"/>
    <w:lvl w:ilvl="0" w:tplc="5C0CAFB8">
      <w:start w:val="1"/>
      <w:numFmt w:val="bullet"/>
      <w:lvlText w:val=""/>
      <w:lvlJc w:val="left"/>
      <w:pPr>
        <w:ind w:left="178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F69234C"/>
    <w:multiLevelType w:val="hybridMultilevel"/>
    <w:tmpl w:val="42C2791A"/>
    <w:lvl w:ilvl="0" w:tplc="EE664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5A225F"/>
    <w:multiLevelType w:val="hybridMultilevel"/>
    <w:tmpl w:val="FF18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13E10"/>
    <w:multiLevelType w:val="hybridMultilevel"/>
    <w:tmpl w:val="42C2791A"/>
    <w:lvl w:ilvl="0" w:tplc="EE664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8A24ED"/>
    <w:multiLevelType w:val="hybridMultilevel"/>
    <w:tmpl w:val="FB54550C"/>
    <w:lvl w:ilvl="0" w:tplc="1B5871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DBB1CDE"/>
    <w:multiLevelType w:val="hybridMultilevel"/>
    <w:tmpl w:val="3F002EBC"/>
    <w:lvl w:ilvl="0" w:tplc="5C0CAFB8">
      <w:start w:val="1"/>
      <w:numFmt w:val="bullet"/>
      <w:lvlText w:val=""/>
      <w:lvlJc w:val="left"/>
      <w:pPr>
        <w:ind w:left="178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5F440ECE"/>
    <w:multiLevelType w:val="hybridMultilevel"/>
    <w:tmpl w:val="5ADE7A7A"/>
    <w:lvl w:ilvl="0" w:tplc="5C0CAFB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E3E4F"/>
    <w:multiLevelType w:val="hybridMultilevel"/>
    <w:tmpl w:val="F1D4EF58"/>
    <w:lvl w:ilvl="0" w:tplc="5F7C8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A96AB0"/>
    <w:multiLevelType w:val="multilevel"/>
    <w:tmpl w:val="809EC4C8"/>
    <w:lvl w:ilvl="0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6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4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 w15:restartNumberingAfterBreak="0">
    <w:nsid w:val="7E567F64"/>
    <w:multiLevelType w:val="multilevel"/>
    <w:tmpl w:val="9F5CF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7F9725FE"/>
    <w:multiLevelType w:val="hybridMultilevel"/>
    <w:tmpl w:val="5106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0069">
    <w:abstractNumId w:val="1"/>
  </w:num>
  <w:num w:numId="2" w16cid:durableId="299505186">
    <w:abstractNumId w:val="14"/>
  </w:num>
  <w:num w:numId="3" w16cid:durableId="528296441">
    <w:abstractNumId w:val="9"/>
  </w:num>
  <w:num w:numId="4" w16cid:durableId="535002999">
    <w:abstractNumId w:val="12"/>
  </w:num>
  <w:num w:numId="5" w16cid:durableId="1879007673">
    <w:abstractNumId w:val="16"/>
  </w:num>
  <w:num w:numId="6" w16cid:durableId="1091509366">
    <w:abstractNumId w:val="27"/>
  </w:num>
  <w:num w:numId="7" w16cid:durableId="719327550">
    <w:abstractNumId w:val="20"/>
  </w:num>
  <w:num w:numId="8" w16cid:durableId="402413969">
    <w:abstractNumId w:val="18"/>
  </w:num>
  <w:num w:numId="9" w16cid:durableId="752895429">
    <w:abstractNumId w:val="26"/>
  </w:num>
  <w:num w:numId="10" w16cid:durableId="1264142507">
    <w:abstractNumId w:val="21"/>
  </w:num>
  <w:num w:numId="11" w16cid:durableId="555823849">
    <w:abstractNumId w:val="8"/>
  </w:num>
  <w:num w:numId="12" w16cid:durableId="783232659">
    <w:abstractNumId w:val="6"/>
  </w:num>
  <w:num w:numId="13" w16cid:durableId="203753189">
    <w:abstractNumId w:val="24"/>
  </w:num>
  <w:num w:numId="14" w16cid:durableId="1950040924">
    <w:abstractNumId w:val="23"/>
  </w:num>
  <w:num w:numId="15" w16cid:durableId="287854988">
    <w:abstractNumId w:val="22"/>
  </w:num>
  <w:num w:numId="16" w16cid:durableId="1264074459">
    <w:abstractNumId w:val="13"/>
  </w:num>
  <w:num w:numId="17" w16cid:durableId="1263800887">
    <w:abstractNumId w:val="15"/>
  </w:num>
  <w:num w:numId="18" w16cid:durableId="1487820269">
    <w:abstractNumId w:val="17"/>
  </w:num>
  <w:num w:numId="19" w16cid:durableId="942498048">
    <w:abstractNumId w:val="4"/>
  </w:num>
  <w:num w:numId="20" w16cid:durableId="717245953">
    <w:abstractNumId w:val="5"/>
  </w:num>
  <w:num w:numId="21" w16cid:durableId="937447757">
    <w:abstractNumId w:val="7"/>
  </w:num>
  <w:num w:numId="22" w16cid:durableId="245454444">
    <w:abstractNumId w:val="11"/>
  </w:num>
  <w:num w:numId="23" w16cid:durableId="667173362">
    <w:abstractNumId w:val="10"/>
  </w:num>
  <w:num w:numId="24" w16cid:durableId="40903611">
    <w:abstractNumId w:val="2"/>
  </w:num>
  <w:num w:numId="25" w16cid:durableId="694619687">
    <w:abstractNumId w:val="25"/>
  </w:num>
  <w:num w:numId="26" w16cid:durableId="289407066">
    <w:abstractNumId w:val="0"/>
  </w:num>
  <w:num w:numId="27" w16cid:durableId="662397216">
    <w:abstractNumId w:val="19"/>
  </w:num>
  <w:num w:numId="28" w16cid:durableId="112480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4E"/>
    <w:rsid w:val="00003439"/>
    <w:rsid w:val="000041B0"/>
    <w:rsid w:val="000114D2"/>
    <w:rsid w:val="000129A8"/>
    <w:rsid w:val="00015A70"/>
    <w:rsid w:val="000201CD"/>
    <w:rsid w:val="00023D20"/>
    <w:rsid w:val="00032325"/>
    <w:rsid w:val="0003748A"/>
    <w:rsid w:val="0004148B"/>
    <w:rsid w:val="0004338A"/>
    <w:rsid w:val="00043C48"/>
    <w:rsid w:val="00051171"/>
    <w:rsid w:val="00051DAF"/>
    <w:rsid w:val="00052178"/>
    <w:rsid w:val="00053799"/>
    <w:rsid w:val="00054414"/>
    <w:rsid w:val="00054422"/>
    <w:rsid w:val="00060C8A"/>
    <w:rsid w:val="000616D8"/>
    <w:rsid w:val="000627C0"/>
    <w:rsid w:val="00062C2A"/>
    <w:rsid w:val="0006429D"/>
    <w:rsid w:val="000653E7"/>
    <w:rsid w:val="00072A94"/>
    <w:rsid w:val="00080237"/>
    <w:rsid w:val="00092A4C"/>
    <w:rsid w:val="00095E48"/>
    <w:rsid w:val="000A066C"/>
    <w:rsid w:val="000A1589"/>
    <w:rsid w:val="000A28CD"/>
    <w:rsid w:val="000A4999"/>
    <w:rsid w:val="000A6728"/>
    <w:rsid w:val="000B0CFE"/>
    <w:rsid w:val="000B28DB"/>
    <w:rsid w:val="000C41BB"/>
    <w:rsid w:val="000C53E1"/>
    <w:rsid w:val="000D2FAB"/>
    <w:rsid w:val="000D6AD3"/>
    <w:rsid w:val="000F11A9"/>
    <w:rsid w:val="000F43BE"/>
    <w:rsid w:val="00100E87"/>
    <w:rsid w:val="0011499D"/>
    <w:rsid w:val="00120E1A"/>
    <w:rsid w:val="00132B04"/>
    <w:rsid w:val="00135077"/>
    <w:rsid w:val="00136A16"/>
    <w:rsid w:val="00154214"/>
    <w:rsid w:val="00156557"/>
    <w:rsid w:val="00160D5A"/>
    <w:rsid w:val="0017019E"/>
    <w:rsid w:val="001721EF"/>
    <w:rsid w:val="00183519"/>
    <w:rsid w:val="001854F6"/>
    <w:rsid w:val="001903DD"/>
    <w:rsid w:val="00194521"/>
    <w:rsid w:val="001957EF"/>
    <w:rsid w:val="00197B20"/>
    <w:rsid w:val="001A0D83"/>
    <w:rsid w:val="001A6787"/>
    <w:rsid w:val="001C14A6"/>
    <w:rsid w:val="001C539B"/>
    <w:rsid w:val="001D2229"/>
    <w:rsid w:val="001D2D58"/>
    <w:rsid w:val="00200000"/>
    <w:rsid w:val="002039AB"/>
    <w:rsid w:val="00205F6F"/>
    <w:rsid w:val="0021087D"/>
    <w:rsid w:val="002264D7"/>
    <w:rsid w:val="0023105C"/>
    <w:rsid w:val="00242C96"/>
    <w:rsid w:val="0024600C"/>
    <w:rsid w:val="002558C8"/>
    <w:rsid w:val="002559BD"/>
    <w:rsid w:val="00262EF4"/>
    <w:rsid w:val="0026434D"/>
    <w:rsid w:val="00274DD6"/>
    <w:rsid w:val="002977EB"/>
    <w:rsid w:val="002A219B"/>
    <w:rsid w:val="002A21F4"/>
    <w:rsid w:val="002A4A0A"/>
    <w:rsid w:val="002A6587"/>
    <w:rsid w:val="002A6A1A"/>
    <w:rsid w:val="002B5A93"/>
    <w:rsid w:val="002C0064"/>
    <w:rsid w:val="002C195C"/>
    <w:rsid w:val="002C6FBF"/>
    <w:rsid w:val="002D008C"/>
    <w:rsid w:val="002D60A3"/>
    <w:rsid w:val="002E00BE"/>
    <w:rsid w:val="002E6EFC"/>
    <w:rsid w:val="002F1B60"/>
    <w:rsid w:val="002F2652"/>
    <w:rsid w:val="00301CE5"/>
    <w:rsid w:val="0030324C"/>
    <w:rsid w:val="00304EE2"/>
    <w:rsid w:val="00306262"/>
    <w:rsid w:val="00310FD1"/>
    <w:rsid w:val="00313F07"/>
    <w:rsid w:val="00316AFB"/>
    <w:rsid w:val="0033119E"/>
    <w:rsid w:val="00332025"/>
    <w:rsid w:val="003476C4"/>
    <w:rsid w:val="00356B8C"/>
    <w:rsid w:val="00361D5B"/>
    <w:rsid w:val="00363516"/>
    <w:rsid w:val="00364B9F"/>
    <w:rsid w:val="003742AD"/>
    <w:rsid w:val="00375F26"/>
    <w:rsid w:val="0038321E"/>
    <w:rsid w:val="00387BB3"/>
    <w:rsid w:val="00390F83"/>
    <w:rsid w:val="0039535C"/>
    <w:rsid w:val="003A2604"/>
    <w:rsid w:val="003A4097"/>
    <w:rsid w:val="003C1027"/>
    <w:rsid w:val="003C1454"/>
    <w:rsid w:val="003D173F"/>
    <w:rsid w:val="003E0EDE"/>
    <w:rsid w:val="003E2D51"/>
    <w:rsid w:val="003E6EDA"/>
    <w:rsid w:val="00401832"/>
    <w:rsid w:val="00402188"/>
    <w:rsid w:val="00402257"/>
    <w:rsid w:val="00403DE6"/>
    <w:rsid w:val="00411580"/>
    <w:rsid w:val="0041262B"/>
    <w:rsid w:val="00413578"/>
    <w:rsid w:val="004322E1"/>
    <w:rsid w:val="00435CC6"/>
    <w:rsid w:val="00466267"/>
    <w:rsid w:val="004761E2"/>
    <w:rsid w:val="00476F8C"/>
    <w:rsid w:val="004858D6"/>
    <w:rsid w:val="004C1739"/>
    <w:rsid w:val="004D0BF5"/>
    <w:rsid w:val="004E4450"/>
    <w:rsid w:val="004E77AB"/>
    <w:rsid w:val="004E7DCF"/>
    <w:rsid w:val="004F33B0"/>
    <w:rsid w:val="00500A31"/>
    <w:rsid w:val="00500F69"/>
    <w:rsid w:val="00512BA3"/>
    <w:rsid w:val="00526DDB"/>
    <w:rsid w:val="00533C2F"/>
    <w:rsid w:val="005358DA"/>
    <w:rsid w:val="00566246"/>
    <w:rsid w:val="005A6A4C"/>
    <w:rsid w:val="005B114E"/>
    <w:rsid w:val="005B1E5D"/>
    <w:rsid w:val="005B7E27"/>
    <w:rsid w:val="005C2FCC"/>
    <w:rsid w:val="005C75FE"/>
    <w:rsid w:val="005D054B"/>
    <w:rsid w:val="005D5834"/>
    <w:rsid w:val="005D6C19"/>
    <w:rsid w:val="005E72C9"/>
    <w:rsid w:val="00604F5D"/>
    <w:rsid w:val="00610327"/>
    <w:rsid w:val="00616798"/>
    <w:rsid w:val="00620672"/>
    <w:rsid w:val="00626744"/>
    <w:rsid w:val="006315A5"/>
    <w:rsid w:val="00641A38"/>
    <w:rsid w:val="00642E16"/>
    <w:rsid w:val="0064323E"/>
    <w:rsid w:val="00643B54"/>
    <w:rsid w:val="00655840"/>
    <w:rsid w:val="00674F94"/>
    <w:rsid w:val="0068134A"/>
    <w:rsid w:val="00681820"/>
    <w:rsid w:val="00683C4C"/>
    <w:rsid w:val="0068438B"/>
    <w:rsid w:val="0069283E"/>
    <w:rsid w:val="0069653E"/>
    <w:rsid w:val="006A15B1"/>
    <w:rsid w:val="006A7C50"/>
    <w:rsid w:val="006B38F0"/>
    <w:rsid w:val="006C24D9"/>
    <w:rsid w:val="006D288B"/>
    <w:rsid w:val="006D3164"/>
    <w:rsid w:val="006D4E96"/>
    <w:rsid w:val="006F4323"/>
    <w:rsid w:val="006F7CCD"/>
    <w:rsid w:val="00704D3E"/>
    <w:rsid w:val="00707154"/>
    <w:rsid w:val="00711F79"/>
    <w:rsid w:val="0071671E"/>
    <w:rsid w:val="00722E63"/>
    <w:rsid w:val="00725AB5"/>
    <w:rsid w:val="00726A9A"/>
    <w:rsid w:val="00730C57"/>
    <w:rsid w:val="00752545"/>
    <w:rsid w:val="0075523A"/>
    <w:rsid w:val="00755F2D"/>
    <w:rsid w:val="007608C5"/>
    <w:rsid w:val="0076513B"/>
    <w:rsid w:val="007742F6"/>
    <w:rsid w:val="00780254"/>
    <w:rsid w:val="007A165D"/>
    <w:rsid w:val="007B2A32"/>
    <w:rsid w:val="007B2AB4"/>
    <w:rsid w:val="007B4D8F"/>
    <w:rsid w:val="007E1827"/>
    <w:rsid w:val="007E3BAD"/>
    <w:rsid w:val="007F07DF"/>
    <w:rsid w:val="007F1EED"/>
    <w:rsid w:val="0080240C"/>
    <w:rsid w:val="008028EC"/>
    <w:rsid w:val="00806C61"/>
    <w:rsid w:val="008327BF"/>
    <w:rsid w:val="00834633"/>
    <w:rsid w:val="008363A4"/>
    <w:rsid w:val="008417AF"/>
    <w:rsid w:val="00850C2E"/>
    <w:rsid w:val="00852950"/>
    <w:rsid w:val="00852E74"/>
    <w:rsid w:val="00856990"/>
    <w:rsid w:val="008640CF"/>
    <w:rsid w:val="00864FBB"/>
    <w:rsid w:val="00867B36"/>
    <w:rsid w:val="00870E2D"/>
    <w:rsid w:val="008759F4"/>
    <w:rsid w:val="0088245C"/>
    <w:rsid w:val="00882996"/>
    <w:rsid w:val="00887BD5"/>
    <w:rsid w:val="00887F75"/>
    <w:rsid w:val="00894515"/>
    <w:rsid w:val="008A0157"/>
    <w:rsid w:val="008A3547"/>
    <w:rsid w:val="008B049A"/>
    <w:rsid w:val="008B23CD"/>
    <w:rsid w:val="008B4F15"/>
    <w:rsid w:val="008B704C"/>
    <w:rsid w:val="008C2C63"/>
    <w:rsid w:val="008D0AA5"/>
    <w:rsid w:val="008D10AA"/>
    <w:rsid w:val="008D56C6"/>
    <w:rsid w:val="008E58CB"/>
    <w:rsid w:val="008F0AAE"/>
    <w:rsid w:val="00900EDC"/>
    <w:rsid w:val="0090113C"/>
    <w:rsid w:val="009033F2"/>
    <w:rsid w:val="00922A7C"/>
    <w:rsid w:val="00935CEE"/>
    <w:rsid w:val="0094796B"/>
    <w:rsid w:val="009504DA"/>
    <w:rsid w:val="00965873"/>
    <w:rsid w:val="00966238"/>
    <w:rsid w:val="00972A07"/>
    <w:rsid w:val="00975568"/>
    <w:rsid w:val="0099188D"/>
    <w:rsid w:val="0099464D"/>
    <w:rsid w:val="009A6953"/>
    <w:rsid w:val="009B080D"/>
    <w:rsid w:val="009B30E1"/>
    <w:rsid w:val="009C08C7"/>
    <w:rsid w:val="009E4ABC"/>
    <w:rsid w:val="009E73AE"/>
    <w:rsid w:val="009F67FA"/>
    <w:rsid w:val="009F7195"/>
    <w:rsid w:val="00A0630A"/>
    <w:rsid w:val="00A10C72"/>
    <w:rsid w:val="00A30B38"/>
    <w:rsid w:val="00A3152C"/>
    <w:rsid w:val="00A35A88"/>
    <w:rsid w:val="00A47321"/>
    <w:rsid w:val="00A63F8B"/>
    <w:rsid w:val="00A71F96"/>
    <w:rsid w:val="00AA000A"/>
    <w:rsid w:val="00AA4CB1"/>
    <w:rsid w:val="00AA6FE9"/>
    <w:rsid w:val="00AB426D"/>
    <w:rsid w:val="00AB58BD"/>
    <w:rsid w:val="00AB668B"/>
    <w:rsid w:val="00AC25C0"/>
    <w:rsid w:val="00AC38AB"/>
    <w:rsid w:val="00AC687E"/>
    <w:rsid w:val="00AD5611"/>
    <w:rsid w:val="00AE12CB"/>
    <w:rsid w:val="00AF715B"/>
    <w:rsid w:val="00B05370"/>
    <w:rsid w:val="00B219E3"/>
    <w:rsid w:val="00B37822"/>
    <w:rsid w:val="00B44AFF"/>
    <w:rsid w:val="00B455C8"/>
    <w:rsid w:val="00B52FFE"/>
    <w:rsid w:val="00B558A1"/>
    <w:rsid w:val="00B62572"/>
    <w:rsid w:val="00B74DF3"/>
    <w:rsid w:val="00B74E4F"/>
    <w:rsid w:val="00B7528F"/>
    <w:rsid w:val="00B80A85"/>
    <w:rsid w:val="00B821E8"/>
    <w:rsid w:val="00B83C39"/>
    <w:rsid w:val="00B85482"/>
    <w:rsid w:val="00B90A3A"/>
    <w:rsid w:val="00B958B3"/>
    <w:rsid w:val="00B97ECD"/>
    <w:rsid w:val="00BB1DC8"/>
    <w:rsid w:val="00BB3D53"/>
    <w:rsid w:val="00BC0A90"/>
    <w:rsid w:val="00BC57CF"/>
    <w:rsid w:val="00BD4BCF"/>
    <w:rsid w:val="00BF3F99"/>
    <w:rsid w:val="00C068C3"/>
    <w:rsid w:val="00C1283A"/>
    <w:rsid w:val="00C16D84"/>
    <w:rsid w:val="00C22EF6"/>
    <w:rsid w:val="00C2314E"/>
    <w:rsid w:val="00C232C8"/>
    <w:rsid w:val="00C43B80"/>
    <w:rsid w:val="00C455B0"/>
    <w:rsid w:val="00C46F9C"/>
    <w:rsid w:val="00C5206B"/>
    <w:rsid w:val="00C548C3"/>
    <w:rsid w:val="00C7099F"/>
    <w:rsid w:val="00C80486"/>
    <w:rsid w:val="00C830DF"/>
    <w:rsid w:val="00C830E8"/>
    <w:rsid w:val="00C92CCB"/>
    <w:rsid w:val="00CA0109"/>
    <w:rsid w:val="00CA0985"/>
    <w:rsid w:val="00CA0F4F"/>
    <w:rsid w:val="00CA1135"/>
    <w:rsid w:val="00CA79DD"/>
    <w:rsid w:val="00CB0031"/>
    <w:rsid w:val="00CB1DDF"/>
    <w:rsid w:val="00CB2322"/>
    <w:rsid w:val="00CB5029"/>
    <w:rsid w:val="00CB784D"/>
    <w:rsid w:val="00CC26D3"/>
    <w:rsid w:val="00CC2BBD"/>
    <w:rsid w:val="00CC4D7B"/>
    <w:rsid w:val="00CC5419"/>
    <w:rsid w:val="00CC65C0"/>
    <w:rsid w:val="00CD03E1"/>
    <w:rsid w:val="00CD324D"/>
    <w:rsid w:val="00CD3969"/>
    <w:rsid w:val="00CD5501"/>
    <w:rsid w:val="00CD7609"/>
    <w:rsid w:val="00CE0002"/>
    <w:rsid w:val="00CE1293"/>
    <w:rsid w:val="00CE1D27"/>
    <w:rsid w:val="00CE3461"/>
    <w:rsid w:val="00CE7480"/>
    <w:rsid w:val="00CF135A"/>
    <w:rsid w:val="00CF6C01"/>
    <w:rsid w:val="00CF7C80"/>
    <w:rsid w:val="00CF7D26"/>
    <w:rsid w:val="00D41086"/>
    <w:rsid w:val="00D42D16"/>
    <w:rsid w:val="00D43035"/>
    <w:rsid w:val="00D45325"/>
    <w:rsid w:val="00D50BF4"/>
    <w:rsid w:val="00D64C99"/>
    <w:rsid w:val="00D760BC"/>
    <w:rsid w:val="00D94912"/>
    <w:rsid w:val="00D9648B"/>
    <w:rsid w:val="00DA3055"/>
    <w:rsid w:val="00DA59C4"/>
    <w:rsid w:val="00DA73A6"/>
    <w:rsid w:val="00DB4A27"/>
    <w:rsid w:val="00DC116D"/>
    <w:rsid w:val="00DE1529"/>
    <w:rsid w:val="00DE3C68"/>
    <w:rsid w:val="00DE500E"/>
    <w:rsid w:val="00DE74F3"/>
    <w:rsid w:val="00DF033A"/>
    <w:rsid w:val="00DF1665"/>
    <w:rsid w:val="00DF314D"/>
    <w:rsid w:val="00DF3191"/>
    <w:rsid w:val="00DF4832"/>
    <w:rsid w:val="00DF4D9B"/>
    <w:rsid w:val="00E04BD7"/>
    <w:rsid w:val="00E0606F"/>
    <w:rsid w:val="00E06179"/>
    <w:rsid w:val="00E06EB7"/>
    <w:rsid w:val="00E11B32"/>
    <w:rsid w:val="00E1208C"/>
    <w:rsid w:val="00E4267C"/>
    <w:rsid w:val="00E46965"/>
    <w:rsid w:val="00E4772C"/>
    <w:rsid w:val="00E55E29"/>
    <w:rsid w:val="00E6379E"/>
    <w:rsid w:val="00E66370"/>
    <w:rsid w:val="00E7441A"/>
    <w:rsid w:val="00E74A14"/>
    <w:rsid w:val="00E86DEA"/>
    <w:rsid w:val="00E903ED"/>
    <w:rsid w:val="00E96A08"/>
    <w:rsid w:val="00EA1219"/>
    <w:rsid w:val="00EA21BD"/>
    <w:rsid w:val="00EA3A64"/>
    <w:rsid w:val="00EA652C"/>
    <w:rsid w:val="00EB45BA"/>
    <w:rsid w:val="00EB6146"/>
    <w:rsid w:val="00EB6EE0"/>
    <w:rsid w:val="00EC3A5E"/>
    <w:rsid w:val="00EC760F"/>
    <w:rsid w:val="00ED32B2"/>
    <w:rsid w:val="00ED70D7"/>
    <w:rsid w:val="00EE06E3"/>
    <w:rsid w:val="00EE7F92"/>
    <w:rsid w:val="00EF10B1"/>
    <w:rsid w:val="00F0296C"/>
    <w:rsid w:val="00F054F9"/>
    <w:rsid w:val="00F248C0"/>
    <w:rsid w:val="00F30E08"/>
    <w:rsid w:val="00F35676"/>
    <w:rsid w:val="00F35F90"/>
    <w:rsid w:val="00F44E11"/>
    <w:rsid w:val="00F52591"/>
    <w:rsid w:val="00F539EC"/>
    <w:rsid w:val="00F67E8B"/>
    <w:rsid w:val="00F711C1"/>
    <w:rsid w:val="00FA5D08"/>
    <w:rsid w:val="00FA68AF"/>
    <w:rsid w:val="00FB44D6"/>
    <w:rsid w:val="00FB77D9"/>
    <w:rsid w:val="00FC2B92"/>
    <w:rsid w:val="00FD126D"/>
    <w:rsid w:val="00FE4258"/>
    <w:rsid w:val="00FE45D4"/>
    <w:rsid w:val="00FE6B57"/>
    <w:rsid w:val="00F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80196"/>
  <w15:docId w15:val="{F43BE4AA-DA25-43C3-B130-3A519A09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35C"/>
  </w:style>
  <w:style w:type="paragraph" w:styleId="1">
    <w:name w:val="heading 1"/>
    <w:basedOn w:val="a"/>
    <w:next w:val="a"/>
    <w:link w:val="10"/>
    <w:qFormat/>
    <w:rsid w:val="0039535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2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F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535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39535C"/>
    <w:pPr>
      <w:jc w:val="both"/>
    </w:pPr>
    <w:rPr>
      <w:sz w:val="28"/>
    </w:rPr>
  </w:style>
  <w:style w:type="paragraph" w:styleId="a4">
    <w:name w:val="List Paragraph"/>
    <w:basedOn w:val="a"/>
    <w:link w:val="a5"/>
    <w:uiPriority w:val="34"/>
    <w:qFormat/>
    <w:rsid w:val="00304EE2"/>
    <w:pPr>
      <w:ind w:left="720"/>
      <w:contextualSpacing/>
    </w:pPr>
  </w:style>
  <w:style w:type="paragraph" w:styleId="a6">
    <w:name w:val="Body Text Indent"/>
    <w:basedOn w:val="a"/>
    <w:link w:val="a7"/>
    <w:rsid w:val="006C24D9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6C24D9"/>
    <w:rPr>
      <w:sz w:val="28"/>
    </w:rPr>
  </w:style>
  <w:style w:type="character" w:customStyle="1" w:styleId="a5">
    <w:name w:val="Абзац списка Знак"/>
    <w:link w:val="a4"/>
    <w:uiPriority w:val="34"/>
    <w:locked/>
    <w:rsid w:val="006C24D9"/>
  </w:style>
  <w:style w:type="paragraph" w:styleId="3">
    <w:name w:val="Body Text Indent 3"/>
    <w:basedOn w:val="a"/>
    <w:link w:val="30"/>
    <w:uiPriority w:val="99"/>
    <w:semiHidden/>
    <w:unhideWhenUsed/>
    <w:rsid w:val="00051D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51DAF"/>
    <w:rPr>
      <w:sz w:val="16"/>
      <w:szCs w:val="16"/>
    </w:rPr>
  </w:style>
  <w:style w:type="paragraph" w:customStyle="1" w:styleId="ConsPlusTitle">
    <w:name w:val="ConsPlusTitle"/>
    <w:rsid w:val="007F1EED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rsid w:val="00CD324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24D"/>
  </w:style>
  <w:style w:type="character" w:customStyle="1" w:styleId="20">
    <w:name w:val="Заголовок 2 Знак"/>
    <w:basedOn w:val="a0"/>
    <w:link w:val="2"/>
    <w:uiPriority w:val="9"/>
    <w:semiHidden/>
    <w:rsid w:val="00CD32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Plain Text"/>
    <w:basedOn w:val="a"/>
    <w:link w:val="ab"/>
    <w:uiPriority w:val="99"/>
    <w:unhideWhenUsed/>
    <w:rsid w:val="00CD324D"/>
    <w:rPr>
      <w:rFonts w:ascii="Calibri" w:eastAsia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CD324D"/>
    <w:rPr>
      <w:rFonts w:ascii="Calibri" w:eastAsia="Calibri" w:hAnsi="Calibri"/>
      <w:sz w:val="22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C3A5E"/>
    <w:rPr>
      <w:sz w:val="28"/>
    </w:rPr>
  </w:style>
  <w:style w:type="character" w:styleId="ac">
    <w:name w:val="Emphasis"/>
    <w:uiPriority w:val="20"/>
    <w:qFormat/>
    <w:rsid w:val="008417AF"/>
    <w:rPr>
      <w:i/>
      <w:iCs/>
    </w:rPr>
  </w:style>
  <w:style w:type="table" w:styleId="ad">
    <w:name w:val="Table Grid"/>
    <w:basedOn w:val="a1"/>
    <w:rsid w:val="00526D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BF3F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e">
    <w:name w:val="Body Text"/>
    <w:basedOn w:val="a"/>
    <w:link w:val="af"/>
    <w:uiPriority w:val="99"/>
    <w:semiHidden/>
    <w:unhideWhenUsed/>
    <w:rsid w:val="00BF3F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F3F99"/>
  </w:style>
  <w:style w:type="paragraph" w:customStyle="1" w:styleId="bodytext2">
    <w:name w:val="bodytext2"/>
    <w:basedOn w:val="a"/>
    <w:rsid w:val="00BF3F99"/>
    <w:pPr>
      <w:spacing w:before="100" w:beforeAutospacing="1" w:after="100" w:afterAutospacing="1"/>
    </w:pPr>
    <w:rPr>
      <w:sz w:val="24"/>
      <w:szCs w:val="24"/>
    </w:rPr>
  </w:style>
  <w:style w:type="paragraph" w:customStyle="1" w:styleId="cb1">
    <w:name w:val="cb1"/>
    <w:basedOn w:val="a"/>
    <w:rsid w:val="00BF3F99"/>
    <w:pPr>
      <w:spacing w:before="204" w:after="68"/>
      <w:jc w:val="center"/>
    </w:pPr>
    <w:rPr>
      <w:b/>
      <w:bCs/>
      <w:sz w:val="15"/>
      <w:szCs w:val="15"/>
    </w:rPr>
  </w:style>
  <w:style w:type="character" w:customStyle="1" w:styleId="ConsPlusNormal">
    <w:name w:val="ConsPlusNormal Знак"/>
    <w:link w:val="ConsPlusNormal0"/>
    <w:locked/>
    <w:rsid w:val="00642E16"/>
    <w:rPr>
      <w:rFonts w:ascii="Arial" w:hAnsi="Arial" w:cs="Arial"/>
    </w:rPr>
  </w:style>
  <w:style w:type="paragraph" w:customStyle="1" w:styleId="ConsPlusNormal0">
    <w:name w:val="ConsPlusNormal"/>
    <w:link w:val="ConsPlusNormal"/>
    <w:rsid w:val="00642E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basedOn w:val="a0"/>
    <w:uiPriority w:val="99"/>
    <w:rsid w:val="004C1739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C75FE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1F4F"/>
    <w:rPr>
      <w:color w:val="605E5C"/>
      <w:shd w:val="clear" w:color="auto" w:fill="E1DFDD"/>
    </w:rPr>
  </w:style>
  <w:style w:type="paragraph" w:customStyle="1" w:styleId="ConsPlusNonformat">
    <w:name w:val="ConsPlusNonformat"/>
    <w:rsid w:val="0040218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1FAA95C6358A05B98E01DD8B575ED9D052A2E68F909D05C3A28AF2845A6569ECC0DCF3872AB2274BA9281C374DE51F5A4CE4CV1F0S" TargetMode="External"/><Relationship Id="rId13" Type="http://schemas.openxmlformats.org/officeDocument/2006/relationships/hyperlink" Target="consultantplus://offline/ref=1BE1FAA95C6358A05B98E01DD8B575ED9D052A2E68F909D05C3A28AF2845A6569ECC0DC83972AB2274BA9281C374DE51F5A4CE4CV1F0S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2436E3819C6479C6C97C1BE3D6476A1A2E3DEF792345E3154F6DE045A61ADBEFAB8DED1652C6DCF39259219108783C580F587ED31763C8RBa7M" TargetMode="External"/><Relationship Id="rId12" Type="http://schemas.openxmlformats.org/officeDocument/2006/relationships/hyperlink" Target="https://youth.gov-murm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2436E3819C6479C6C97C1BE3D6476A1A2E3DEF792345E3154F6DE045A61ADBEFAB8DED1652C6DCF39259219108783C580F587ED31763C8RBa7M" TargetMode="External"/><Relationship Id="rId11" Type="http://schemas.openxmlformats.org/officeDocument/2006/relationships/hyperlink" Target="consultantplus://offline/ref=1BE1FAA95C6358A05B98E01DD8B575ED9D052A2E68F909D05C3A28AF2845A6569ECC0DCF3872AB2274BA9281C374DE51F5A4CE4CV1F0S" TargetMode="External"/><Relationship Id="rId5" Type="http://schemas.openxmlformats.org/officeDocument/2006/relationships/hyperlink" Target="https://dobro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E1FAA95C6358A05B98E01DD8B575ED9D052A2E68F909D05C3A28AF2845A6569ECC0DC83972AB2274BA9281C374DE51F5A4CE4CV1F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h.gov-murma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И Т Е Л Ь С Т В О   М У Р М А Н С К О Й    О Б Л А С Т И</vt:lpstr>
    </vt:vector>
  </TitlesOfParts>
  <Company/>
  <LinksUpToDate>false</LinksUpToDate>
  <CharactersWithSpaces>26578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И Т Е Л Ь С Т В О   М У Р М А Н С К О Й    О Б Л А С Т И</dc:title>
  <dc:subject/>
  <dc:creator>zuneva</dc:creator>
  <cp:keywords/>
  <dc:description/>
  <cp:lastModifiedBy>Im</cp:lastModifiedBy>
  <cp:revision>2</cp:revision>
  <cp:lastPrinted>2023-09-07T14:12:00Z</cp:lastPrinted>
  <dcterms:created xsi:type="dcterms:W3CDTF">2023-09-08T06:25:00Z</dcterms:created>
  <dcterms:modified xsi:type="dcterms:W3CDTF">2023-09-08T06:25:00Z</dcterms:modified>
</cp:coreProperties>
</file>