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E6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A91007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E6"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№8 с углубленным изучением математики и английского языка»</w:t>
      </w: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Pr="00990BE6" w:rsidRDefault="00990BE6" w:rsidP="00990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351" w:rsidRDefault="00AA6B53" w:rsidP="00F153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</w:t>
      </w:r>
    </w:p>
    <w:p w:rsidR="00990BE6" w:rsidRDefault="00F15351" w:rsidP="00F15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E6">
        <w:rPr>
          <w:rFonts w:ascii="Times New Roman" w:hAnsi="Times New Roman" w:cs="Times New Roman"/>
          <w:b/>
          <w:sz w:val="28"/>
          <w:szCs w:val="28"/>
        </w:rPr>
        <w:t xml:space="preserve">«Современное оснащение стрелкового тира </w:t>
      </w:r>
    </w:p>
    <w:p w:rsidR="00F15351" w:rsidRDefault="00F15351" w:rsidP="00F15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E6">
        <w:rPr>
          <w:rFonts w:ascii="Times New Roman" w:hAnsi="Times New Roman" w:cs="Times New Roman"/>
          <w:b/>
          <w:sz w:val="28"/>
          <w:szCs w:val="28"/>
        </w:rPr>
        <w:t>МАОУ СОШ №8 с УИМ и АЯ</w:t>
      </w:r>
      <w:r w:rsidR="00990BE6" w:rsidRPr="00990BE6">
        <w:rPr>
          <w:rFonts w:ascii="Times New Roman" w:hAnsi="Times New Roman" w:cs="Times New Roman"/>
          <w:b/>
          <w:sz w:val="28"/>
          <w:szCs w:val="28"/>
        </w:rPr>
        <w:t>»</w:t>
      </w:r>
    </w:p>
    <w:p w:rsidR="00990BE6" w:rsidRDefault="00990BE6" w:rsidP="00F153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990B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Выполнили:</w:t>
      </w:r>
    </w:p>
    <w:p w:rsidR="00990BE6" w:rsidRPr="00990BE6" w:rsidRDefault="00990BE6" w:rsidP="0099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990BE6">
        <w:rPr>
          <w:rFonts w:ascii="Times New Roman" w:hAnsi="Times New Roman" w:cs="Times New Roman"/>
          <w:sz w:val="28"/>
          <w:szCs w:val="28"/>
        </w:rPr>
        <w:t xml:space="preserve">обучающиеся 10Б класса </w:t>
      </w:r>
    </w:p>
    <w:p w:rsidR="00B9722D" w:rsidRDefault="00990BE6" w:rsidP="0099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990BE6">
        <w:rPr>
          <w:rFonts w:ascii="Times New Roman" w:hAnsi="Times New Roman" w:cs="Times New Roman"/>
          <w:sz w:val="28"/>
          <w:szCs w:val="28"/>
        </w:rPr>
        <w:t>Мартинчик Федор</w:t>
      </w:r>
      <w:r w:rsidR="00B9722D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Pr="00990BE6">
        <w:rPr>
          <w:rFonts w:ascii="Times New Roman" w:hAnsi="Times New Roman" w:cs="Times New Roman"/>
          <w:sz w:val="28"/>
          <w:szCs w:val="28"/>
        </w:rPr>
        <w:t>,</w:t>
      </w:r>
    </w:p>
    <w:p w:rsidR="00990BE6" w:rsidRPr="00990BE6" w:rsidRDefault="00990BE6" w:rsidP="0099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990BE6">
        <w:rPr>
          <w:rFonts w:ascii="Times New Roman" w:hAnsi="Times New Roman" w:cs="Times New Roman"/>
          <w:sz w:val="28"/>
          <w:szCs w:val="28"/>
        </w:rPr>
        <w:t xml:space="preserve"> Слепнев Артур</w:t>
      </w:r>
      <w:r w:rsidR="00B9722D">
        <w:rPr>
          <w:rFonts w:ascii="Times New Roman" w:hAnsi="Times New Roman" w:cs="Times New Roman"/>
          <w:sz w:val="28"/>
          <w:szCs w:val="28"/>
        </w:rPr>
        <w:t xml:space="preserve"> Павлович</w:t>
      </w:r>
    </w:p>
    <w:p w:rsidR="00990BE6" w:rsidRDefault="00990BE6" w:rsidP="00990BE6">
      <w:pPr>
        <w:jc w:val="right"/>
        <w:rPr>
          <w:rFonts w:ascii="Times New Roman" w:hAnsi="Times New Roman" w:cs="Times New Roman"/>
          <w:sz w:val="28"/>
          <w:szCs w:val="28"/>
        </w:rPr>
      </w:pPr>
      <w:r w:rsidRPr="00990BE6">
        <w:rPr>
          <w:rFonts w:ascii="Times New Roman" w:hAnsi="Times New Roman" w:cs="Times New Roman"/>
          <w:sz w:val="28"/>
          <w:szCs w:val="28"/>
        </w:rPr>
        <w:t>МАОУ СОШ №8 с УИМ и АЯ</w:t>
      </w:r>
    </w:p>
    <w:p w:rsidR="00B9722D" w:rsidRPr="00B9722D" w:rsidRDefault="00B9722D" w:rsidP="00990B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722D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</w:p>
    <w:p w:rsidR="00B9722D" w:rsidRDefault="00B9722D" w:rsidP="00990B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Прыткова Е.Н., заместитель директора по ВР</w:t>
      </w:r>
    </w:p>
    <w:p w:rsidR="00B9722D" w:rsidRPr="00990BE6" w:rsidRDefault="00B9722D" w:rsidP="00990B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МАОУ СОШ №8 с УИМ и АЯ</w:t>
      </w:r>
    </w:p>
    <w:p w:rsidR="00990BE6" w:rsidRDefault="00990BE6" w:rsidP="00F153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E6" w:rsidRDefault="00990BE6" w:rsidP="00F15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Боровичи</w:t>
      </w:r>
    </w:p>
    <w:p w:rsidR="003E37B7" w:rsidRPr="00990BE6" w:rsidRDefault="00453469" w:rsidP="00B97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2020</w:t>
      </w:r>
    </w:p>
    <w:bookmarkEnd w:id="0"/>
    <w:p w:rsidR="00990BE6" w:rsidRDefault="00453469" w:rsidP="00F1535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проекта</w:t>
      </w:r>
    </w:p>
    <w:p w:rsidR="004A671D" w:rsidRPr="004A671D" w:rsidRDefault="004A671D" w:rsidP="004A671D">
      <w:pPr>
        <w:spacing w:before="90" w:after="9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45A7">
        <w:rPr>
          <w:rFonts w:ascii="Times New Roman" w:eastAsia="Times New Roman" w:hAnsi="Times New Roman" w:cs="Times New Roman"/>
          <w:sz w:val="28"/>
          <w:szCs w:val="28"/>
        </w:rPr>
        <w:t xml:space="preserve">История нашей Родины свидетельствует о том, что во все времена одним из основных факторов, обеспечивавших сплоченность народа, помогавших ему преодолеть трудности и невзгоды, был патриотизм – любовь к Родине, своему народу, а также стремление своими действиями служить интересам Отечества, защищать его от врагов. </w:t>
      </w:r>
    </w:p>
    <w:p w:rsidR="004A671D" w:rsidRPr="00B645A7" w:rsidRDefault="004A671D" w:rsidP="004A671D">
      <w:pPr>
        <w:spacing w:after="0" w:line="36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A7">
        <w:rPr>
          <w:rFonts w:ascii="Times New Roman" w:hAnsi="Times New Roman" w:cs="Times New Roman"/>
          <w:sz w:val="28"/>
          <w:szCs w:val="28"/>
        </w:rPr>
        <w:t>Патриотизм – слово известное каждому человеку, но точное определение, которого практически никто не знает в современном мире. «Патриотизм» -</w:t>
      </w:r>
      <w:r w:rsidR="00453469">
        <w:rPr>
          <w:rFonts w:ascii="Times New Roman" w:hAnsi="Times New Roman" w:cs="Times New Roman"/>
          <w:sz w:val="28"/>
          <w:szCs w:val="28"/>
        </w:rPr>
        <w:t xml:space="preserve"> </w:t>
      </w:r>
      <w:r w:rsidRPr="00B645A7">
        <w:rPr>
          <w:rFonts w:ascii="Times New Roman" w:hAnsi="Times New Roman" w:cs="Times New Roman"/>
          <w:sz w:val="28"/>
          <w:szCs w:val="28"/>
        </w:rPr>
        <w:t xml:space="preserve">это любовь к своей стране, к своему государству и способность подчинить свои частные интересы, интересам Отечества. </w:t>
      </w:r>
    </w:p>
    <w:p w:rsidR="004A671D" w:rsidRPr="00B645A7" w:rsidRDefault="004A671D" w:rsidP="004A671D">
      <w:pPr>
        <w:spacing w:after="0" w:line="36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A7">
        <w:rPr>
          <w:rFonts w:ascii="Times New Roman" w:hAnsi="Times New Roman" w:cs="Times New Roman"/>
          <w:sz w:val="28"/>
          <w:szCs w:val="28"/>
        </w:rPr>
        <w:t xml:space="preserve">В современном мире популяризации иностранной культуры, все чаще дети забывают о том, как важно быть патриотом своей страны. Ребенок должен одновременно с уважением относиться к культурам и обычаям в разных странах, но при этом, в первую очередь, защищать интересы своей Родины. Ведь вне зависимости от политических катаклизмов и экономических неприятностей, судьба страны всегда зависит от ее граждан. </w:t>
      </w:r>
    </w:p>
    <w:p w:rsidR="004A671D" w:rsidRDefault="004A671D" w:rsidP="004A671D">
      <w:pPr>
        <w:spacing w:after="0" w:line="36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A7">
        <w:rPr>
          <w:rFonts w:ascii="Times New Roman" w:hAnsi="Times New Roman" w:cs="Times New Roman"/>
          <w:sz w:val="28"/>
          <w:szCs w:val="28"/>
        </w:rPr>
        <w:t>Русский народ знаменит именно тем, что вне зависимости от обстоятельств, всегда оставался сильным и поднимал на ноги страну. Именно такими необходимо воспитывать наших будущих граждан. Разумеется, патриотическое и нравственное воспитание невероятно взаимосвязаны друг с другом. Культура поведения, взгляды на жизнь – все это должно формировать в неотрывной связи с патриотизмом. Гордость за свой народ ни в коем случае не должна переходить в ненависть по отношению к другим людям из-за их национальности. Ведь для того чтобы быть патриотом совершенно необязательно отправляться на поле брани и пытаться там доказать любовь к государству. Патриотизм – это то, что наполняет человека изнутри, его характер и взгляды на жизнь</w:t>
      </w:r>
      <w:r w:rsidR="002176D0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="00110AE5">
        <w:rPr>
          <w:rFonts w:ascii="Times New Roman" w:hAnsi="Times New Roman" w:cs="Times New Roman"/>
          <w:sz w:val="28"/>
          <w:szCs w:val="28"/>
        </w:rPr>
        <w:t>.</w:t>
      </w:r>
      <w:r w:rsidRPr="00B64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AE5" w:rsidRDefault="004A671D" w:rsidP="004A671D">
      <w:pPr>
        <w:spacing w:after="0" w:line="36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AA0">
        <w:rPr>
          <w:rFonts w:ascii="Times New Roman" w:hAnsi="Times New Roman" w:cs="Times New Roman"/>
          <w:sz w:val="28"/>
          <w:szCs w:val="28"/>
        </w:rPr>
        <w:t>8 июля 2019 года президентом Российской Федерации В.В.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4AA0">
        <w:rPr>
          <w:rFonts w:ascii="Times New Roman" w:hAnsi="Times New Roman" w:cs="Times New Roman"/>
          <w:sz w:val="28"/>
          <w:szCs w:val="28"/>
        </w:rPr>
        <w:t>утиным был издан указ №327 «О проведении в Российской Федерации Года памяти и славы», данные мероприятия организовать и провести в 2020 году.</w:t>
      </w:r>
    </w:p>
    <w:p w:rsidR="004A671D" w:rsidRPr="00110AE5" w:rsidRDefault="004A671D" w:rsidP="00110AE5">
      <w:pPr>
        <w:rPr>
          <w:rFonts w:ascii="Times New Roman" w:hAnsi="Times New Roman" w:cs="Times New Roman"/>
          <w:sz w:val="28"/>
          <w:szCs w:val="28"/>
        </w:rPr>
      </w:pPr>
    </w:p>
    <w:p w:rsidR="004A671D" w:rsidRPr="004A671D" w:rsidRDefault="004A671D" w:rsidP="004A671D">
      <w:pPr>
        <w:spacing w:after="0" w:line="360" w:lineRule="auto"/>
        <w:ind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71D">
        <w:rPr>
          <w:rFonts w:ascii="Times New Roman" w:hAnsi="Times New Roman" w:cs="Times New Roman"/>
          <w:sz w:val="28"/>
          <w:szCs w:val="28"/>
        </w:rPr>
        <w:t xml:space="preserve"> </w:t>
      </w:r>
      <w:r w:rsidRPr="004A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 должно стать частью образовательного процесса, а также прочно войти во внеурочную и внеклассную деятельность.</w:t>
      </w:r>
    </w:p>
    <w:p w:rsidR="00664F50" w:rsidRDefault="00433267" w:rsidP="00664F5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автономному общеобразовательному учреждению «Средняя общеобразовательная школа №8 с углубленным изучением математики и английского языка» </w:t>
      </w:r>
      <w:r w:rsidR="00AA6B53">
        <w:rPr>
          <w:rFonts w:ascii="Times New Roman" w:hAnsi="Times New Roman" w:cs="Times New Roman"/>
          <w:sz w:val="28"/>
          <w:szCs w:val="28"/>
        </w:rPr>
        <w:t xml:space="preserve">города Боровичи Новгородской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16 сентября </w:t>
      </w:r>
      <w:r w:rsidR="00F15351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F15351">
        <w:rPr>
          <w:rFonts w:ascii="Times New Roman" w:hAnsi="Times New Roman" w:cs="Times New Roman"/>
          <w:sz w:val="28"/>
          <w:szCs w:val="28"/>
        </w:rPr>
        <w:t xml:space="preserve">исполнилось 30 лет. </w:t>
      </w:r>
      <w:r w:rsidR="00653B05">
        <w:rPr>
          <w:rFonts w:ascii="Times New Roman" w:hAnsi="Times New Roman" w:cs="Times New Roman"/>
          <w:sz w:val="28"/>
          <w:szCs w:val="28"/>
        </w:rPr>
        <w:t xml:space="preserve"> Школа является самым большим образовательным учреждением в Боровичском районе, в которой обучается 1806 учащихся. </w:t>
      </w:r>
      <w:r w:rsidR="00F15351">
        <w:rPr>
          <w:rFonts w:ascii="Times New Roman" w:hAnsi="Times New Roman" w:cs="Times New Roman"/>
          <w:sz w:val="28"/>
          <w:szCs w:val="28"/>
        </w:rPr>
        <w:t xml:space="preserve">Из своих стен она выпустила более двух тысяч выпускников одиннадцатых классов. Во все годы работы школа уделяла большое внимание патриотическому воспитанию подрастающего поколения. </w:t>
      </w:r>
      <w:r w:rsidR="00664F50">
        <w:rPr>
          <w:rFonts w:ascii="Times New Roman" w:hAnsi="Times New Roman" w:cs="Times New Roman"/>
          <w:sz w:val="28"/>
          <w:szCs w:val="28"/>
        </w:rPr>
        <w:t xml:space="preserve">Так, в 2002 году в школе была открыта кадетская рота. Выпускники кадетских классов старались связать свою жизнь со служением Родине. Этому способствовало изучение воинских уставов, строевая подготовка и стрельба из пневматических винтовок. </w:t>
      </w:r>
    </w:p>
    <w:p w:rsidR="00664F50" w:rsidRDefault="004A671D" w:rsidP="00794CE4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обучающихся школы</w:t>
      </w:r>
      <w:r w:rsidR="00653B05">
        <w:rPr>
          <w:rFonts w:ascii="Times New Roman" w:hAnsi="Times New Roman" w:cs="Times New Roman"/>
          <w:sz w:val="28"/>
          <w:szCs w:val="28"/>
        </w:rPr>
        <w:t xml:space="preserve"> являлась </w:t>
      </w:r>
      <w:r>
        <w:rPr>
          <w:rFonts w:ascii="Times New Roman" w:hAnsi="Times New Roman" w:cs="Times New Roman"/>
          <w:sz w:val="28"/>
          <w:szCs w:val="28"/>
        </w:rPr>
        <w:t xml:space="preserve"> неоднократн</w:t>
      </w:r>
      <w:r w:rsidR="00653B0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653B05">
        <w:rPr>
          <w:rFonts w:ascii="Times New Roman" w:hAnsi="Times New Roman" w:cs="Times New Roman"/>
          <w:sz w:val="28"/>
          <w:szCs w:val="28"/>
        </w:rPr>
        <w:t xml:space="preserve">ьницей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и </w:t>
      </w:r>
      <w:r w:rsidR="00664F50">
        <w:rPr>
          <w:rFonts w:ascii="Times New Roman" w:hAnsi="Times New Roman" w:cs="Times New Roman"/>
          <w:sz w:val="28"/>
          <w:szCs w:val="28"/>
        </w:rPr>
        <w:t>областных этапов военно-патриотических игр</w:t>
      </w:r>
      <w:r w:rsidR="00110AE5">
        <w:rPr>
          <w:rFonts w:ascii="Times New Roman" w:hAnsi="Times New Roman" w:cs="Times New Roman"/>
          <w:sz w:val="28"/>
          <w:szCs w:val="28"/>
        </w:rPr>
        <w:t>ы</w:t>
      </w:r>
      <w:r w:rsidR="00664F50">
        <w:rPr>
          <w:rFonts w:ascii="Times New Roman" w:hAnsi="Times New Roman" w:cs="Times New Roman"/>
          <w:sz w:val="28"/>
          <w:szCs w:val="28"/>
        </w:rPr>
        <w:t xml:space="preserve"> «Зарница». В 2014 году  </w:t>
      </w:r>
      <w:r w:rsidR="00664F50" w:rsidRPr="00023965">
        <w:rPr>
          <w:rFonts w:ascii="Times New Roman" w:eastAsia="Times New Roman" w:hAnsi="Times New Roman" w:cs="Times New Roman"/>
          <w:sz w:val="28"/>
          <w:szCs w:val="28"/>
        </w:rPr>
        <w:t>приняли участие в Межрегиональном слете команд победителей оборонно-спортивных игр  из субъектов Российской Федерации</w:t>
      </w:r>
      <w:r w:rsidR="00664F50">
        <w:rPr>
          <w:rFonts w:ascii="Times New Roman" w:eastAsia="Times New Roman" w:hAnsi="Times New Roman" w:cs="Times New Roman"/>
          <w:sz w:val="28"/>
          <w:szCs w:val="28"/>
        </w:rPr>
        <w:t xml:space="preserve">, организованном Межрегиональной </w:t>
      </w:r>
      <w:r w:rsidR="00664F50" w:rsidRPr="00023965">
        <w:rPr>
          <w:rFonts w:ascii="Times New Roman" w:eastAsia="Times New Roman" w:hAnsi="Times New Roman" w:cs="Times New Roman"/>
          <w:sz w:val="28"/>
          <w:szCs w:val="28"/>
        </w:rPr>
        <w:t>Ассоциаци</w:t>
      </w:r>
      <w:r w:rsidR="00664F5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64F50" w:rsidRPr="00023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F50">
        <w:rPr>
          <w:rFonts w:ascii="Times New Roman" w:eastAsia="Times New Roman" w:hAnsi="Times New Roman" w:cs="Times New Roman"/>
          <w:sz w:val="28"/>
          <w:szCs w:val="28"/>
        </w:rPr>
        <w:t xml:space="preserve">субъектов Российской Федерации и городов, шефствующих над кораблями и частями Северного флота, </w:t>
      </w:r>
      <w:r w:rsidR="00664F50" w:rsidRPr="00023965">
        <w:rPr>
          <w:rFonts w:ascii="Times New Roman" w:eastAsia="Times New Roman" w:hAnsi="Times New Roman" w:cs="Times New Roman"/>
          <w:sz w:val="28"/>
          <w:szCs w:val="28"/>
        </w:rPr>
        <w:t>посвященном 70-летию разгрома немецко-фашис</w:t>
      </w:r>
      <w:r w:rsidR="00664F50">
        <w:rPr>
          <w:rFonts w:ascii="Times New Roman" w:eastAsia="Times New Roman" w:hAnsi="Times New Roman" w:cs="Times New Roman"/>
          <w:sz w:val="28"/>
          <w:szCs w:val="28"/>
        </w:rPr>
        <w:t xml:space="preserve">тских войск в Заполярье.  </w:t>
      </w:r>
    </w:p>
    <w:p w:rsidR="00F15351" w:rsidRDefault="00F15351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СОШ №8 с УИМ и АЯ имеется стрелковый тир, в котором ранее проводились занятия по стрельбе для обучающихся кадетских классов, спортивные соревнования по стрельбе для ребят Боровичского муниципального района. Сейчас стрелковый тир требует косметического ремонта</w:t>
      </w:r>
      <w:r w:rsidR="00127118">
        <w:rPr>
          <w:rFonts w:ascii="Times New Roman" w:hAnsi="Times New Roman" w:cs="Times New Roman"/>
          <w:sz w:val="28"/>
          <w:szCs w:val="28"/>
        </w:rPr>
        <w:t xml:space="preserve"> и ремонта кровли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134" w:rsidRDefault="000A2134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данного проекта состоит в том, что современное оснащение  позволит  проводить систематические занятия с обучающимися </w:t>
      </w:r>
      <w:r>
        <w:rPr>
          <w:rFonts w:ascii="Times New Roman" w:hAnsi="Times New Roman" w:cs="Times New Roman"/>
          <w:sz w:val="28"/>
          <w:szCs w:val="28"/>
        </w:rPr>
        <w:lastRenderedPageBreak/>
        <w:t>по стрельбе, организовать внеурочную деятельность для юношей и девушек, же</w:t>
      </w:r>
      <w:r w:rsidR="00F26AF1">
        <w:rPr>
          <w:rFonts w:ascii="Times New Roman" w:hAnsi="Times New Roman" w:cs="Times New Roman"/>
          <w:sz w:val="28"/>
          <w:szCs w:val="28"/>
        </w:rPr>
        <w:t xml:space="preserve">лающих поступать в </w:t>
      </w:r>
      <w:r>
        <w:rPr>
          <w:rFonts w:ascii="Times New Roman" w:hAnsi="Times New Roman" w:cs="Times New Roman"/>
          <w:sz w:val="28"/>
          <w:szCs w:val="28"/>
        </w:rPr>
        <w:t xml:space="preserve"> высшие учебные заведения</w:t>
      </w:r>
      <w:r w:rsidR="00F26AF1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Федерации,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6665">
        <w:rPr>
          <w:rFonts w:ascii="Times New Roman" w:hAnsi="Times New Roman" w:cs="Times New Roman"/>
          <w:sz w:val="28"/>
          <w:szCs w:val="28"/>
        </w:rPr>
        <w:t xml:space="preserve"> Федеральной службы безопасности Российской Федерации, </w:t>
      </w:r>
      <w:r>
        <w:rPr>
          <w:rFonts w:ascii="Times New Roman" w:hAnsi="Times New Roman" w:cs="Times New Roman"/>
          <w:sz w:val="28"/>
          <w:szCs w:val="28"/>
        </w:rPr>
        <w:t>организовывать  соревнования для ребят Боровичского муниципального района.</w:t>
      </w:r>
      <w:r w:rsidR="00AA6B53">
        <w:rPr>
          <w:rFonts w:ascii="Times New Roman" w:hAnsi="Times New Roman" w:cs="Times New Roman"/>
          <w:sz w:val="28"/>
          <w:szCs w:val="28"/>
        </w:rPr>
        <w:t xml:space="preserve"> </w:t>
      </w:r>
      <w:r w:rsidR="00990BE6">
        <w:rPr>
          <w:rFonts w:ascii="Times New Roman" w:hAnsi="Times New Roman" w:cs="Times New Roman"/>
          <w:sz w:val="28"/>
          <w:szCs w:val="28"/>
        </w:rPr>
        <w:t>Также в тире можно сдавать нормативы ГТО как для обучающихся, так и для взрослого населения.</w:t>
      </w:r>
    </w:p>
    <w:p w:rsidR="00433267" w:rsidRDefault="000A2134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653B05">
        <w:rPr>
          <w:rFonts w:ascii="Times New Roman" w:hAnsi="Times New Roman" w:cs="Times New Roman"/>
          <w:sz w:val="28"/>
          <w:szCs w:val="28"/>
        </w:rPr>
        <w:t xml:space="preserve">у обучающихся есть </w:t>
      </w:r>
      <w:r w:rsidR="0043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потребность в занятиях по стрельбе</w:t>
      </w:r>
      <w:r w:rsidR="00433267">
        <w:rPr>
          <w:rFonts w:ascii="Times New Roman" w:hAnsi="Times New Roman" w:cs="Times New Roman"/>
          <w:sz w:val="28"/>
          <w:szCs w:val="28"/>
        </w:rPr>
        <w:t>, но в тире не</w:t>
      </w:r>
      <w:r>
        <w:rPr>
          <w:rFonts w:ascii="Times New Roman" w:hAnsi="Times New Roman" w:cs="Times New Roman"/>
          <w:sz w:val="28"/>
          <w:szCs w:val="28"/>
        </w:rPr>
        <w:t xml:space="preserve">возможно заниматься: </w:t>
      </w:r>
      <w:r w:rsidR="00433267">
        <w:rPr>
          <w:rFonts w:ascii="Times New Roman" w:hAnsi="Times New Roman" w:cs="Times New Roman"/>
          <w:sz w:val="28"/>
          <w:szCs w:val="28"/>
        </w:rPr>
        <w:t>нужен  ремонт и стрелковое оружие.</w:t>
      </w:r>
    </w:p>
    <w:p w:rsidR="000A2134" w:rsidRDefault="000A2134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06E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955C0" w:rsidRPr="002A06E0">
        <w:rPr>
          <w:rFonts w:ascii="Times New Roman" w:hAnsi="Times New Roman" w:cs="Times New Roman"/>
          <w:b/>
          <w:sz w:val="28"/>
          <w:szCs w:val="28"/>
        </w:rPr>
        <w:t>–</w:t>
      </w:r>
      <w:r w:rsidR="00AA6B53">
        <w:rPr>
          <w:rFonts w:ascii="Times New Roman" w:hAnsi="Times New Roman" w:cs="Times New Roman"/>
          <w:sz w:val="28"/>
          <w:szCs w:val="28"/>
        </w:rPr>
        <w:t xml:space="preserve"> </w:t>
      </w:r>
      <w:r w:rsidR="00F955C0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096665">
        <w:rPr>
          <w:rFonts w:ascii="Times New Roman" w:hAnsi="Times New Roman" w:cs="Times New Roman"/>
          <w:sz w:val="28"/>
          <w:szCs w:val="28"/>
        </w:rPr>
        <w:t>для современного оснащения</w:t>
      </w:r>
      <w:r w:rsidR="00F955C0">
        <w:rPr>
          <w:rFonts w:ascii="Times New Roman" w:hAnsi="Times New Roman" w:cs="Times New Roman"/>
          <w:sz w:val="28"/>
          <w:szCs w:val="28"/>
        </w:rPr>
        <w:t xml:space="preserve"> стрелко</w:t>
      </w:r>
      <w:r w:rsidR="00794CE4">
        <w:rPr>
          <w:rFonts w:ascii="Times New Roman" w:hAnsi="Times New Roman" w:cs="Times New Roman"/>
          <w:sz w:val="28"/>
          <w:szCs w:val="28"/>
        </w:rPr>
        <w:t>во</w:t>
      </w:r>
      <w:r w:rsidR="00F955C0">
        <w:rPr>
          <w:rFonts w:ascii="Times New Roman" w:hAnsi="Times New Roman" w:cs="Times New Roman"/>
          <w:sz w:val="28"/>
          <w:szCs w:val="28"/>
        </w:rPr>
        <w:t>го тира МАОУ СОШ №8 с УИМ и АЯ.</w:t>
      </w:r>
    </w:p>
    <w:p w:rsidR="00F955C0" w:rsidRDefault="00F955C0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955C0" w:rsidRDefault="00F955C0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-проанализировать состояние стрелкового тира;</w:t>
      </w:r>
    </w:p>
    <w:p w:rsidR="00F955C0" w:rsidRDefault="00F955C0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-составить план ремонтных работ тира;</w:t>
      </w:r>
    </w:p>
    <w:p w:rsidR="00F955C0" w:rsidRDefault="00F955C0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-представить проект по современному оснащению стрелкового тира.</w:t>
      </w:r>
    </w:p>
    <w:p w:rsidR="00D122EB" w:rsidRDefault="001F0973" w:rsidP="00D122EB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Социальными партнерами образовательной организации в рамках  патриотического воспитания выступают волонтеры Победы, участники ВООВ «Боевое братство» в Новгородской области.  Представители данных общественных организаций проводят с обучающимися уроки мужества, военно-спортивные соревнования,  патриотические акции и творческие конкурсы. В образовательной организации </w:t>
      </w:r>
      <w:r w:rsidRPr="001F0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работают гражданско-патриотическое  объединение  «Факел» и «Отчизна»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122EB" w:rsidRDefault="001F0973" w:rsidP="00D122EB">
      <w:pPr>
        <w:spacing w:after="0"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2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социальными партнерами могут выступать отдел по спорту и молодежной политики Администрации Боровичского муниципального района и </w:t>
      </w:r>
      <w:r w:rsidRPr="00D122EB">
        <w:rPr>
          <w:rFonts w:ascii="Times New Roman" w:hAnsi="Times New Roman" w:cs="Times New Roman"/>
          <w:bCs/>
          <w:color w:val="000000"/>
          <w:sz w:val="28"/>
          <w:szCs w:val="28"/>
        </w:rPr>
        <w:t>ПОУ Боровичская объединенно-техническая школа ДОСААФ России</w:t>
      </w:r>
      <w:r w:rsidR="00D122EB" w:rsidRPr="00D122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рамках проведения спортивных соревнований допризывной подготовки.</w:t>
      </w:r>
    </w:p>
    <w:p w:rsidR="00D122EB" w:rsidRDefault="00D122EB" w:rsidP="00D122EB">
      <w:pPr>
        <w:spacing w:after="0"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стрелковом тире планируется проводить не только внеурочную деятельность, но и спортивные соревнования по стрельбе из пневматических винтовок как для обучающихся, так и для взрослого населения Боровичского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муниципального района. Информацию об их проведении публиковать на сайте образовательной организации и </w:t>
      </w:r>
      <w:r w:rsidR="008B7713">
        <w:rPr>
          <w:rFonts w:ascii="Times New Roman" w:hAnsi="Times New Roman" w:cs="Times New Roman"/>
          <w:bCs/>
          <w:color w:val="000000"/>
          <w:sz w:val="28"/>
          <w:szCs w:val="28"/>
        </w:rPr>
        <w:t>СМИ Боровичского муниципального района.</w:t>
      </w:r>
    </w:p>
    <w:p w:rsidR="006D024B" w:rsidRDefault="006D024B" w:rsidP="00D122EB">
      <w:pPr>
        <w:spacing w:after="0"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Качественные и количественные показатели работы в стрелковом тире</w:t>
      </w:r>
    </w:p>
    <w:tbl>
      <w:tblPr>
        <w:tblStyle w:val="a3"/>
        <w:tblW w:w="0" w:type="auto"/>
        <w:tblInd w:w="675" w:type="dxa"/>
        <w:tblLook w:val="04A0"/>
      </w:tblPr>
      <w:tblGrid>
        <w:gridCol w:w="1717"/>
        <w:gridCol w:w="2393"/>
        <w:gridCol w:w="2393"/>
      </w:tblGrid>
      <w:tr w:rsidR="006D024B" w:rsidTr="006D024B">
        <w:tc>
          <w:tcPr>
            <w:tcW w:w="1717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Годы</w:t>
            </w:r>
          </w:p>
        </w:tc>
        <w:tc>
          <w:tcPr>
            <w:tcW w:w="2393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Количество обучающихся, приняли участие в соревнованиях по стрельбе</w:t>
            </w:r>
          </w:p>
        </w:tc>
        <w:tc>
          <w:tcPr>
            <w:tcW w:w="2393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Количество, проведенных мероприятий</w:t>
            </w:r>
          </w:p>
        </w:tc>
      </w:tr>
      <w:tr w:rsidR="006D024B" w:rsidTr="006D024B">
        <w:tc>
          <w:tcPr>
            <w:tcW w:w="1717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1990-2000</w:t>
            </w:r>
          </w:p>
        </w:tc>
        <w:tc>
          <w:tcPr>
            <w:tcW w:w="2393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930</w:t>
            </w:r>
          </w:p>
        </w:tc>
        <w:tc>
          <w:tcPr>
            <w:tcW w:w="2393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6D024B" w:rsidTr="006D024B">
        <w:tc>
          <w:tcPr>
            <w:tcW w:w="1717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2001-2011</w:t>
            </w:r>
          </w:p>
        </w:tc>
        <w:tc>
          <w:tcPr>
            <w:tcW w:w="2393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1048</w:t>
            </w:r>
          </w:p>
        </w:tc>
        <w:tc>
          <w:tcPr>
            <w:tcW w:w="2393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52</w:t>
            </w:r>
          </w:p>
        </w:tc>
      </w:tr>
      <w:tr w:rsidR="006D024B" w:rsidTr="006D024B">
        <w:tc>
          <w:tcPr>
            <w:tcW w:w="1717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2012-20</w:t>
            </w:r>
            <w:r w:rsidR="004534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2393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2393" w:type="dxa"/>
          </w:tcPr>
          <w:p w:rsidR="006D024B" w:rsidRDefault="006D024B" w:rsidP="00D122E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</w:tr>
    </w:tbl>
    <w:p w:rsidR="00D91B72" w:rsidRDefault="00D91B72" w:rsidP="00D122EB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06E0" w:rsidRPr="002A06E0" w:rsidRDefault="002A06E0" w:rsidP="00D122EB">
      <w:pPr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06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</w:t>
      </w:r>
    </w:p>
    <w:p w:rsidR="006D024B" w:rsidRDefault="006D024B" w:rsidP="00D122EB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образовательной организации планируется использовать стрелковый тир для вовлечения   во внеурочную  деятельность обучающихся школы, </w:t>
      </w:r>
      <w:r w:rsidR="00467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спортивных соревнований, в том числе по сдаче норм ГТО, а также использование  тира на внебюджетной основе для взрослого населения Боровичского муниципального района.</w:t>
      </w:r>
    </w:p>
    <w:p w:rsidR="00F955C0" w:rsidRPr="0046788A" w:rsidRDefault="0046788A" w:rsidP="0046788A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реализации работы необходимо описать </w:t>
      </w:r>
      <w:r w:rsidR="00F955C0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ю ремонтных работ.</w:t>
      </w:r>
    </w:p>
    <w:p w:rsidR="00F955C0" w:rsidRDefault="00F955C0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ресурсы.</w:t>
      </w:r>
    </w:p>
    <w:p w:rsidR="00F955C0" w:rsidRPr="00794CE4" w:rsidRDefault="001A5F93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Площадь стрелкового тира 346, 3</w:t>
      </w:r>
      <w:r w:rsidR="00794CE4">
        <w:rPr>
          <w:rFonts w:ascii="Times New Roman" w:hAnsi="Times New Roman" w:cs="Times New Roman"/>
          <w:sz w:val="28"/>
          <w:szCs w:val="28"/>
        </w:rPr>
        <w:t xml:space="preserve"> м</w:t>
      </w:r>
      <w:r w:rsidR="00794C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955C0">
        <w:rPr>
          <w:rFonts w:ascii="Times New Roman" w:hAnsi="Times New Roman" w:cs="Times New Roman"/>
          <w:sz w:val="28"/>
          <w:szCs w:val="28"/>
        </w:rPr>
        <w:t>. Тир состоит из: стрелкового тира - 321,6 кв</w:t>
      </w:r>
      <w:r w:rsidR="00794CE4">
        <w:rPr>
          <w:rFonts w:ascii="Times New Roman" w:hAnsi="Times New Roman" w:cs="Times New Roman"/>
          <w:sz w:val="28"/>
          <w:szCs w:val="28"/>
        </w:rPr>
        <w:t xml:space="preserve">.м., комнаты ожидания – 21,5 </w:t>
      </w:r>
      <w:r w:rsidR="00F955C0">
        <w:rPr>
          <w:rFonts w:ascii="Times New Roman" w:hAnsi="Times New Roman" w:cs="Times New Roman"/>
          <w:sz w:val="28"/>
          <w:szCs w:val="28"/>
        </w:rPr>
        <w:t>м</w:t>
      </w:r>
      <w:r w:rsidR="00794C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94CE4">
        <w:rPr>
          <w:rFonts w:ascii="Times New Roman" w:hAnsi="Times New Roman" w:cs="Times New Roman"/>
          <w:sz w:val="28"/>
          <w:szCs w:val="28"/>
        </w:rPr>
        <w:t>, тамбура – 3, 2 м</w:t>
      </w:r>
      <w:r w:rsidR="00794CE4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A5F93" w:rsidRDefault="001A5F93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7400">
        <w:rPr>
          <w:rFonts w:ascii="Times New Roman" w:hAnsi="Times New Roman" w:cs="Times New Roman"/>
          <w:sz w:val="28"/>
          <w:szCs w:val="28"/>
        </w:rPr>
        <w:t>Мягкая кровля требует з</w:t>
      </w:r>
      <w:r w:rsidR="00794CE4" w:rsidRPr="005F7400">
        <w:rPr>
          <w:rFonts w:ascii="Times New Roman" w:hAnsi="Times New Roman" w:cs="Times New Roman"/>
          <w:sz w:val="28"/>
          <w:szCs w:val="28"/>
        </w:rPr>
        <w:t xml:space="preserve">амены над тиром площадью – </w:t>
      </w:r>
      <w:r w:rsidR="005F7400" w:rsidRPr="005F7400">
        <w:rPr>
          <w:rFonts w:ascii="Times New Roman" w:hAnsi="Times New Roman" w:cs="Times New Roman"/>
          <w:sz w:val="28"/>
          <w:szCs w:val="28"/>
        </w:rPr>
        <w:t>75,3</w:t>
      </w:r>
      <w:r w:rsidR="00794CE4" w:rsidRPr="005F7400">
        <w:rPr>
          <w:rFonts w:ascii="Times New Roman" w:hAnsi="Times New Roman" w:cs="Times New Roman"/>
          <w:sz w:val="28"/>
          <w:szCs w:val="28"/>
        </w:rPr>
        <w:t>м</w:t>
      </w:r>
      <w:r w:rsidR="00794CE4" w:rsidRPr="005F74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94CE4" w:rsidRPr="005F74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Требуется замена </w:t>
      </w:r>
      <w:r w:rsidR="00127118">
        <w:rPr>
          <w:rFonts w:ascii="Times New Roman" w:hAnsi="Times New Roman" w:cs="Times New Roman"/>
          <w:sz w:val="28"/>
          <w:szCs w:val="28"/>
        </w:rPr>
        <w:t>2 железных дверей</w:t>
      </w:r>
      <w:r>
        <w:rPr>
          <w:rFonts w:ascii="Times New Roman" w:hAnsi="Times New Roman" w:cs="Times New Roman"/>
          <w:sz w:val="28"/>
          <w:szCs w:val="28"/>
        </w:rPr>
        <w:t>. Стены требуют покраски. Считаем, что для этого лучше подойдет масляная краска, чтобы можно делать санитарную уборку. Требуется по</w:t>
      </w:r>
      <w:r w:rsidR="00096665">
        <w:rPr>
          <w:rFonts w:ascii="Times New Roman" w:hAnsi="Times New Roman" w:cs="Times New Roman"/>
          <w:sz w:val="28"/>
          <w:szCs w:val="28"/>
        </w:rPr>
        <w:t>краска</w:t>
      </w:r>
      <w:r>
        <w:rPr>
          <w:rFonts w:ascii="Times New Roman" w:hAnsi="Times New Roman" w:cs="Times New Roman"/>
          <w:sz w:val="28"/>
          <w:szCs w:val="28"/>
        </w:rPr>
        <w:t xml:space="preserve"> потолка. Замена лампочек в светильниках. Ремонт стены, на которую крепятся мишени.</w:t>
      </w:r>
    </w:p>
    <w:p w:rsidR="001A5F93" w:rsidRDefault="001A5F93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комнате для ожидания и т</w:t>
      </w:r>
      <w:r w:rsidR="00096665">
        <w:rPr>
          <w:rFonts w:ascii="Times New Roman" w:hAnsi="Times New Roman" w:cs="Times New Roman"/>
          <w:sz w:val="28"/>
          <w:szCs w:val="28"/>
        </w:rPr>
        <w:t xml:space="preserve">амбуре также требуется </w:t>
      </w:r>
      <w:r>
        <w:rPr>
          <w:rFonts w:ascii="Times New Roman" w:hAnsi="Times New Roman" w:cs="Times New Roman"/>
          <w:sz w:val="28"/>
          <w:szCs w:val="28"/>
        </w:rPr>
        <w:t xml:space="preserve"> покраска</w:t>
      </w:r>
      <w:r w:rsidR="00096665">
        <w:rPr>
          <w:rFonts w:ascii="Times New Roman" w:hAnsi="Times New Roman" w:cs="Times New Roman"/>
          <w:sz w:val="28"/>
          <w:szCs w:val="28"/>
        </w:rPr>
        <w:t xml:space="preserve"> стен и потолка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F93" w:rsidRDefault="001A5F93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Оснащение инвентарем:</w:t>
      </w:r>
    </w:p>
    <w:p w:rsidR="001A5F93" w:rsidRDefault="001A5F93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-пневматические винтовки- 5 штук – 10000 рублей  стоимость за шт.</w:t>
      </w:r>
    </w:p>
    <w:p w:rsidR="001A5F93" w:rsidRDefault="0091614B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-пульки – 10</w:t>
      </w:r>
      <w:r w:rsidR="001A5F93">
        <w:rPr>
          <w:rFonts w:ascii="Times New Roman" w:hAnsi="Times New Roman" w:cs="Times New Roman"/>
          <w:sz w:val="28"/>
          <w:szCs w:val="28"/>
        </w:rPr>
        <w:t xml:space="preserve"> шт</w:t>
      </w:r>
      <w:r w:rsidR="009C51F3">
        <w:rPr>
          <w:rFonts w:ascii="Times New Roman" w:hAnsi="Times New Roman" w:cs="Times New Roman"/>
          <w:sz w:val="28"/>
          <w:szCs w:val="28"/>
        </w:rPr>
        <w:t>ук</w:t>
      </w:r>
      <w:r w:rsidR="001A5F93">
        <w:rPr>
          <w:rFonts w:ascii="Times New Roman" w:hAnsi="Times New Roman" w:cs="Times New Roman"/>
          <w:sz w:val="28"/>
          <w:szCs w:val="28"/>
        </w:rPr>
        <w:t xml:space="preserve"> – 600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1A5F93">
        <w:rPr>
          <w:rFonts w:ascii="Times New Roman" w:hAnsi="Times New Roman" w:cs="Times New Roman"/>
          <w:sz w:val="28"/>
          <w:szCs w:val="28"/>
        </w:rPr>
        <w:t xml:space="preserve"> рублей за шт.</w:t>
      </w:r>
    </w:p>
    <w:p w:rsidR="001A5F93" w:rsidRDefault="001A5F93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-стойки: Исходный рубеж, Огневой рубеж </w:t>
      </w:r>
      <w:r w:rsidR="00711067">
        <w:rPr>
          <w:rFonts w:ascii="Times New Roman" w:hAnsi="Times New Roman" w:cs="Times New Roman"/>
          <w:sz w:val="28"/>
          <w:szCs w:val="28"/>
        </w:rPr>
        <w:t>–</w:t>
      </w:r>
      <w:r w:rsidR="009C51F3">
        <w:rPr>
          <w:rFonts w:ascii="Times New Roman" w:hAnsi="Times New Roman" w:cs="Times New Roman"/>
          <w:sz w:val="28"/>
          <w:szCs w:val="28"/>
        </w:rPr>
        <w:t>1000 рублей  за 2 шт.</w:t>
      </w:r>
    </w:p>
    <w:p w:rsidR="00711067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51F3">
        <w:rPr>
          <w:rFonts w:ascii="Times New Roman" w:hAnsi="Times New Roman" w:cs="Times New Roman"/>
          <w:sz w:val="28"/>
          <w:szCs w:val="28"/>
        </w:rPr>
        <w:t>плотная тка</w:t>
      </w:r>
      <w:r w:rsidR="00C06925">
        <w:rPr>
          <w:rFonts w:ascii="Times New Roman" w:hAnsi="Times New Roman" w:cs="Times New Roman"/>
          <w:sz w:val="28"/>
          <w:szCs w:val="28"/>
        </w:rPr>
        <w:t>нь  размером 5х 2 метра – 2</w:t>
      </w:r>
      <w:r w:rsidR="009C51F3">
        <w:rPr>
          <w:rFonts w:ascii="Times New Roman" w:hAnsi="Times New Roman" w:cs="Times New Roman"/>
          <w:sz w:val="28"/>
          <w:szCs w:val="28"/>
        </w:rPr>
        <w:t>000 рублей</w:t>
      </w:r>
    </w:p>
    <w:p w:rsidR="00711067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реализации проекта – 6 месяцев</w:t>
      </w:r>
      <w:r w:rsidR="00052F44">
        <w:rPr>
          <w:rFonts w:ascii="Times New Roman" w:hAnsi="Times New Roman" w:cs="Times New Roman"/>
          <w:sz w:val="28"/>
          <w:szCs w:val="28"/>
        </w:rPr>
        <w:t>.</w:t>
      </w:r>
    </w:p>
    <w:p w:rsidR="00711067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проекта по этапам его реализации.</w:t>
      </w:r>
    </w:p>
    <w:p w:rsidR="00711067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7400">
        <w:rPr>
          <w:rFonts w:ascii="Times New Roman" w:hAnsi="Times New Roman" w:cs="Times New Roman"/>
          <w:sz w:val="28"/>
          <w:szCs w:val="28"/>
        </w:rPr>
        <w:t xml:space="preserve">1.Ремонт мягкой </w:t>
      </w:r>
      <w:r w:rsidR="00B13E8A" w:rsidRPr="005F7400">
        <w:rPr>
          <w:rFonts w:ascii="Times New Roman" w:hAnsi="Times New Roman" w:cs="Times New Roman"/>
          <w:sz w:val="28"/>
          <w:szCs w:val="28"/>
        </w:rPr>
        <w:t xml:space="preserve">кровли над тиром площадью – </w:t>
      </w:r>
      <w:r w:rsidR="00000610" w:rsidRPr="005F7400">
        <w:rPr>
          <w:rFonts w:ascii="Times New Roman" w:hAnsi="Times New Roman" w:cs="Times New Roman"/>
          <w:sz w:val="28"/>
          <w:szCs w:val="28"/>
        </w:rPr>
        <w:t>73,5</w:t>
      </w:r>
      <w:r w:rsidR="00B13E8A" w:rsidRPr="005F7400">
        <w:rPr>
          <w:rFonts w:ascii="Times New Roman" w:hAnsi="Times New Roman" w:cs="Times New Roman"/>
          <w:sz w:val="28"/>
          <w:szCs w:val="28"/>
        </w:rPr>
        <w:t>м</w:t>
      </w:r>
      <w:r w:rsidR="00B13E8A" w:rsidRPr="005F74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F74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Замена </w:t>
      </w:r>
      <w:r w:rsidR="00042442">
        <w:rPr>
          <w:rFonts w:ascii="Times New Roman" w:hAnsi="Times New Roman" w:cs="Times New Roman"/>
          <w:sz w:val="28"/>
          <w:szCs w:val="28"/>
        </w:rPr>
        <w:t>железных дверей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C0F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2.Очистка</w:t>
      </w:r>
      <w:r w:rsidR="00042442">
        <w:rPr>
          <w:rFonts w:ascii="Times New Roman" w:hAnsi="Times New Roman" w:cs="Times New Roman"/>
          <w:sz w:val="28"/>
          <w:szCs w:val="28"/>
        </w:rPr>
        <w:t xml:space="preserve"> потолка и </w:t>
      </w:r>
      <w:r>
        <w:rPr>
          <w:rFonts w:ascii="Times New Roman" w:hAnsi="Times New Roman" w:cs="Times New Roman"/>
          <w:sz w:val="28"/>
          <w:szCs w:val="28"/>
        </w:rPr>
        <w:t xml:space="preserve"> стен,</w:t>
      </w:r>
      <w:r w:rsidR="00042442">
        <w:rPr>
          <w:rFonts w:ascii="Times New Roman" w:hAnsi="Times New Roman" w:cs="Times New Roman"/>
          <w:sz w:val="28"/>
          <w:szCs w:val="28"/>
        </w:rPr>
        <w:t xml:space="preserve"> ремонт потолка (заделка швов), снятие пола в комнате ожидания</w:t>
      </w:r>
      <w:r w:rsidR="00F86C0F">
        <w:rPr>
          <w:rFonts w:ascii="Times New Roman" w:hAnsi="Times New Roman" w:cs="Times New Roman"/>
          <w:sz w:val="28"/>
          <w:szCs w:val="28"/>
        </w:rPr>
        <w:t>.</w:t>
      </w:r>
    </w:p>
    <w:p w:rsidR="00042442" w:rsidRDefault="00F86C0F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3.Ремонт пола в комнате ожидания и </w:t>
      </w:r>
      <w:r w:rsidR="009C51F3">
        <w:rPr>
          <w:rFonts w:ascii="Times New Roman" w:hAnsi="Times New Roman" w:cs="Times New Roman"/>
          <w:sz w:val="28"/>
          <w:szCs w:val="28"/>
        </w:rPr>
        <w:t xml:space="preserve"> пулеулавливателя. Покрытие пола в комнате ожидания половой краской.</w:t>
      </w:r>
    </w:p>
    <w:p w:rsidR="00711067" w:rsidRDefault="00042442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3.Покраска потолк</w:t>
      </w:r>
      <w:r w:rsidR="009C51F3">
        <w:rPr>
          <w:rFonts w:ascii="Times New Roman" w:hAnsi="Times New Roman" w:cs="Times New Roman"/>
          <w:sz w:val="28"/>
          <w:szCs w:val="28"/>
        </w:rPr>
        <w:t>а и стен краской ПФ 115 (белая)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067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4.Замена лампочек в светильниках</w:t>
      </w:r>
      <w:r w:rsidR="009C51F3">
        <w:rPr>
          <w:rFonts w:ascii="Times New Roman" w:hAnsi="Times New Roman" w:cs="Times New Roman"/>
          <w:sz w:val="28"/>
          <w:szCs w:val="28"/>
        </w:rPr>
        <w:t>.</w:t>
      </w:r>
    </w:p>
    <w:p w:rsidR="00711067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5.Уборка помещения.</w:t>
      </w:r>
    </w:p>
    <w:p w:rsidR="00711067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6.Установление подвижного места для стрельбы.</w:t>
      </w:r>
    </w:p>
    <w:p w:rsidR="00711067" w:rsidRDefault="00711067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Закупк</w:t>
      </w:r>
      <w:r w:rsidR="009C4C82">
        <w:rPr>
          <w:rFonts w:ascii="Times New Roman" w:hAnsi="Times New Roman" w:cs="Times New Roman"/>
          <w:sz w:val="28"/>
          <w:szCs w:val="28"/>
        </w:rPr>
        <w:t>а пневматических винтовок, пуль.</w:t>
      </w:r>
    </w:p>
    <w:p w:rsidR="00711067" w:rsidRDefault="00540D85" w:rsidP="00794CE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86C0F">
        <w:rPr>
          <w:rFonts w:ascii="Times New Roman" w:hAnsi="Times New Roman" w:cs="Times New Roman"/>
          <w:sz w:val="28"/>
          <w:szCs w:val="28"/>
        </w:rPr>
        <w:t>Установление спортивных скамеек</w:t>
      </w:r>
      <w:r>
        <w:rPr>
          <w:rFonts w:ascii="Times New Roman" w:hAnsi="Times New Roman" w:cs="Times New Roman"/>
          <w:sz w:val="28"/>
          <w:szCs w:val="28"/>
        </w:rPr>
        <w:t xml:space="preserve"> в комнате для ожидания.</w:t>
      </w:r>
    </w:p>
    <w:p w:rsidR="00B86AE0" w:rsidRDefault="00B86AE0" w:rsidP="00794C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расходных материалов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B86AE0" w:rsidTr="00B86AE0">
        <w:tc>
          <w:tcPr>
            <w:tcW w:w="53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материала</w:t>
            </w:r>
          </w:p>
        </w:tc>
        <w:tc>
          <w:tcPr>
            <w:tcW w:w="191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за 1 шт.</w:t>
            </w:r>
          </w:p>
          <w:p w:rsidR="004E5B45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(рубли)</w:t>
            </w:r>
          </w:p>
        </w:tc>
        <w:tc>
          <w:tcPr>
            <w:tcW w:w="191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для проведения ремонта</w:t>
            </w:r>
          </w:p>
        </w:tc>
        <w:tc>
          <w:tcPr>
            <w:tcW w:w="1915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4E5B45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(рубли)</w:t>
            </w:r>
          </w:p>
        </w:tc>
      </w:tr>
      <w:tr w:rsidR="00B86AE0" w:rsidTr="00B86AE0">
        <w:tc>
          <w:tcPr>
            <w:tcW w:w="534" w:type="dxa"/>
          </w:tcPr>
          <w:p w:rsidR="00B86AE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Краска ПФ-115 – 20 кг</w:t>
            </w:r>
          </w:p>
        </w:tc>
        <w:tc>
          <w:tcPr>
            <w:tcW w:w="191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91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шт.</w:t>
            </w:r>
          </w:p>
        </w:tc>
        <w:tc>
          <w:tcPr>
            <w:tcW w:w="1915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52500</w:t>
            </w:r>
          </w:p>
        </w:tc>
      </w:tr>
      <w:tr w:rsidR="00B86AE0" w:rsidTr="00B86AE0">
        <w:tc>
          <w:tcPr>
            <w:tcW w:w="534" w:type="dxa"/>
          </w:tcPr>
          <w:p w:rsidR="00B86AE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Алебастра</w:t>
            </w:r>
          </w:p>
        </w:tc>
        <w:tc>
          <w:tcPr>
            <w:tcW w:w="191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1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915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B86AE0" w:rsidTr="00B86AE0">
        <w:tc>
          <w:tcPr>
            <w:tcW w:w="534" w:type="dxa"/>
          </w:tcPr>
          <w:p w:rsidR="00B86AE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</w:p>
        </w:tc>
        <w:tc>
          <w:tcPr>
            <w:tcW w:w="191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шт.</w:t>
            </w:r>
          </w:p>
        </w:tc>
        <w:tc>
          <w:tcPr>
            <w:tcW w:w="1915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</w:t>
            </w:r>
          </w:p>
        </w:tc>
      </w:tr>
      <w:tr w:rsidR="00B86AE0" w:rsidTr="00B86AE0">
        <w:tc>
          <w:tcPr>
            <w:tcW w:w="534" w:type="dxa"/>
          </w:tcPr>
          <w:p w:rsidR="00B86AE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B86AE0" w:rsidRDefault="00B86AE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</w:t>
            </w:r>
            <w:r w:rsidR="00D52CA4">
              <w:rPr>
                <w:rFonts w:ascii="Times New Roman" w:hAnsi="Times New Roman" w:cs="Times New Roman"/>
                <w:sz w:val="28"/>
                <w:szCs w:val="28"/>
              </w:rPr>
              <w:t>ритель</w:t>
            </w:r>
          </w:p>
        </w:tc>
        <w:tc>
          <w:tcPr>
            <w:tcW w:w="1914" w:type="dxa"/>
          </w:tcPr>
          <w:p w:rsidR="00B86AE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14" w:type="dxa"/>
          </w:tcPr>
          <w:p w:rsidR="00B86AE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  <w:tc>
          <w:tcPr>
            <w:tcW w:w="1915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86AE0" w:rsidTr="00B86AE0">
        <w:tc>
          <w:tcPr>
            <w:tcW w:w="534" w:type="dxa"/>
          </w:tcPr>
          <w:p w:rsidR="00B86AE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</w:t>
            </w:r>
          </w:p>
        </w:tc>
        <w:tc>
          <w:tcPr>
            <w:tcW w:w="1914" w:type="dxa"/>
          </w:tcPr>
          <w:p w:rsidR="00B86AE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B86AE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86AE0" w:rsidTr="00B86AE0">
        <w:tc>
          <w:tcPr>
            <w:tcW w:w="534" w:type="dxa"/>
          </w:tcPr>
          <w:p w:rsidR="00B86AE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Руберойд</w:t>
            </w:r>
          </w:p>
        </w:tc>
        <w:tc>
          <w:tcPr>
            <w:tcW w:w="1914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914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1915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</w:t>
            </w:r>
          </w:p>
        </w:tc>
      </w:tr>
      <w:tr w:rsidR="00B86AE0" w:rsidTr="00B86AE0">
        <w:tc>
          <w:tcPr>
            <w:tcW w:w="534" w:type="dxa"/>
          </w:tcPr>
          <w:p w:rsidR="00B86AE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Гвозди</w:t>
            </w:r>
          </w:p>
        </w:tc>
        <w:tc>
          <w:tcPr>
            <w:tcW w:w="1914" w:type="dxa"/>
          </w:tcPr>
          <w:p w:rsidR="00B86AE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914" w:type="dxa"/>
          </w:tcPr>
          <w:p w:rsidR="00B86AE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коробка</w:t>
            </w:r>
          </w:p>
        </w:tc>
        <w:tc>
          <w:tcPr>
            <w:tcW w:w="1915" w:type="dxa"/>
          </w:tcPr>
          <w:p w:rsidR="00B86AE0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D52CA4" w:rsidTr="00B86AE0">
        <w:tc>
          <w:tcPr>
            <w:tcW w:w="534" w:type="dxa"/>
          </w:tcPr>
          <w:p w:rsidR="00D52CA4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</w:t>
            </w:r>
          </w:p>
        </w:tc>
        <w:tc>
          <w:tcPr>
            <w:tcW w:w="1914" w:type="dxa"/>
          </w:tcPr>
          <w:p w:rsidR="00D52CA4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D52CA4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52CA4" w:rsidTr="00B86AE0">
        <w:tc>
          <w:tcPr>
            <w:tcW w:w="534" w:type="dxa"/>
          </w:tcPr>
          <w:p w:rsidR="00D52CA4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Кисти и валики для краски</w:t>
            </w:r>
          </w:p>
        </w:tc>
        <w:tc>
          <w:tcPr>
            <w:tcW w:w="1914" w:type="dxa"/>
          </w:tcPr>
          <w:p w:rsidR="00D52CA4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D52CA4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</w:t>
            </w:r>
          </w:p>
        </w:tc>
        <w:tc>
          <w:tcPr>
            <w:tcW w:w="1915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52CA4" w:rsidTr="00B86AE0">
        <w:tc>
          <w:tcPr>
            <w:tcW w:w="534" w:type="dxa"/>
          </w:tcPr>
          <w:p w:rsidR="00D52CA4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Растворитель</w:t>
            </w:r>
          </w:p>
        </w:tc>
        <w:tc>
          <w:tcPr>
            <w:tcW w:w="1914" w:type="dxa"/>
          </w:tcPr>
          <w:p w:rsidR="00D52CA4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14" w:type="dxa"/>
          </w:tcPr>
          <w:p w:rsidR="00D52CA4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915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52CA4" w:rsidTr="00B86AE0">
        <w:tc>
          <w:tcPr>
            <w:tcW w:w="534" w:type="dxa"/>
          </w:tcPr>
          <w:p w:rsidR="00D52CA4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9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обрезная</w:t>
            </w:r>
          </w:p>
        </w:tc>
        <w:tc>
          <w:tcPr>
            <w:tcW w:w="191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1914" w:type="dxa"/>
          </w:tcPr>
          <w:p w:rsidR="00D52CA4" w:rsidRPr="00096665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  <w:r w:rsidR="000966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15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D52CA4" w:rsidTr="00B86AE0">
        <w:tc>
          <w:tcPr>
            <w:tcW w:w="534" w:type="dxa"/>
          </w:tcPr>
          <w:p w:rsidR="00D52CA4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9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</w:t>
            </w:r>
          </w:p>
        </w:tc>
        <w:tc>
          <w:tcPr>
            <w:tcW w:w="1914" w:type="dxa"/>
          </w:tcPr>
          <w:p w:rsidR="00D52CA4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D52CA4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D52CA4" w:rsidTr="00B86AE0">
        <w:tc>
          <w:tcPr>
            <w:tcW w:w="534" w:type="dxa"/>
          </w:tcPr>
          <w:p w:rsidR="00D52CA4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9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Лампочки энергосберегающие</w:t>
            </w:r>
          </w:p>
        </w:tc>
        <w:tc>
          <w:tcPr>
            <w:tcW w:w="191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14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  <w:tc>
          <w:tcPr>
            <w:tcW w:w="1915" w:type="dxa"/>
          </w:tcPr>
          <w:p w:rsidR="00D52CA4" w:rsidRDefault="00D52CA4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4750</w:t>
            </w:r>
          </w:p>
        </w:tc>
      </w:tr>
      <w:tr w:rsidR="007A6160" w:rsidTr="00B86AE0">
        <w:tc>
          <w:tcPr>
            <w:tcW w:w="53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9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люминесцентная</w:t>
            </w:r>
          </w:p>
        </w:tc>
        <w:tc>
          <w:tcPr>
            <w:tcW w:w="191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шт.</w:t>
            </w:r>
          </w:p>
        </w:tc>
        <w:tc>
          <w:tcPr>
            <w:tcW w:w="1915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7A6160" w:rsidTr="00B86AE0">
        <w:tc>
          <w:tcPr>
            <w:tcW w:w="53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9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Дверь железная</w:t>
            </w:r>
          </w:p>
        </w:tc>
        <w:tc>
          <w:tcPr>
            <w:tcW w:w="1914" w:type="dxa"/>
          </w:tcPr>
          <w:p w:rsidR="007A6160" w:rsidRDefault="007A6160" w:rsidP="00096665">
            <w:pPr>
              <w:tabs>
                <w:tab w:val="left" w:pos="645"/>
                <w:tab w:val="center" w:pos="8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1000</w:t>
            </w:r>
          </w:p>
        </w:tc>
        <w:tc>
          <w:tcPr>
            <w:tcW w:w="191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915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7A6160" w:rsidTr="00B86AE0">
        <w:tc>
          <w:tcPr>
            <w:tcW w:w="53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9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покраска</w:t>
            </w:r>
          </w:p>
        </w:tc>
        <w:tc>
          <w:tcPr>
            <w:tcW w:w="1914" w:type="dxa"/>
          </w:tcPr>
          <w:p w:rsidR="007A6160" w:rsidRPr="00096665" w:rsidRDefault="007A6160" w:rsidP="00096665">
            <w:pPr>
              <w:tabs>
                <w:tab w:val="left" w:pos="645"/>
                <w:tab w:val="center" w:pos="84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рублей за 1см</w:t>
            </w:r>
            <w:r w:rsidR="000966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14" w:type="dxa"/>
          </w:tcPr>
          <w:p w:rsidR="007A616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7A6160" w:rsidRPr="007A6160" w:rsidTr="00B86AE0">
        <w:tc>
          <w:tcPr>
            <w:tcW w:w="534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94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Работа  кирпичной кладки</w:t>
            </w:r>
          </w:p>
        </w:tc>
        <w:tc>
          <w:tcPr>
            <w:tcW w:w="1914" w:type="dxa"/>
          </w:tcPr>
          <w:p w:rsidR="007A6160" w:rsidRPr="007A6160" w:rsidRDefault="007A6160" w:rsidP="00096665">
            <w:pPr>
              <w:tabs>
                <w:tab w:val="left" w:pos="645"/>
                <w:tab w:val="center" w:pos="8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2,5 рубля за 1 кирпич</w:t>
            </w:r>
          </w:p>
        </w:tc>
        <w:tc>
          <w:tcPr>
            <w:tcW w:w="1914" w:type="dxa"/>
          </w:tcPr>
          <w:p w:rsidR="007A6160" w:rsidRPr="007A616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</w:tr>
      <w:tr w:rsidR="007A6160" w:rsidRPr="007A6160" w:rsidTr="00B86AE0">
        <w:tc>
          <w:tcPr>
            <w:tcW w:w="534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94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Краска для пола- 20 кг</w:t>
            </w:r>
          </w:p>
        </w:tc>
        <w:tc>
          <w:tcPr>
            <w:tcW w:w="1914" w:type="dxa"/>
          </w:tcPr>
          <w:p w:rsidR="007A6160" w:rsidRPr="007A6160" w:rsidRDefault="007A6160" w:rsidP="00096665">
            <w:pPr>
              <w:tabs>
                <w:tab w:val="left" w:pos="645"/>
                <w:tab w:val="center" w:pos="8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914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915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6400</w:t>
            </w:r>
          </w:p>
        </w:tc>
      </w:tr>
      <w:tr w:rsidR="007A6160" w:rsidRPr="007A6160" w:rsidTr="00B86AE0">
        <w:tc>
          <w:tcPr>
            <w:tcW w:w="534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7A6160" w:rsidRPr="007A6160" w:rsidRDefault="00096665" w:rsidP="00096665">
            <w:pPr>
              <w:tabs>
                <w:tab w:val="left" w:pos="645"/>
                <w:tab w:val="center" w:pos="8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7A6160" w:rsidRPr="007A6160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A6160" w:rsidRP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160">
              <w:rPr>
                <w:rFonts w:ascii="Times New Roman" w:hAnsi="Times New Roman" w:cs="Times New Roman"/>
                <w:sz w:val="28"/>
                <w:szCs w:val="28"/>
              </w:rPr>
              <w:t>173360</w:t>
            </w:r>
          </w:p>
        </w:tc>
      </w:tr>
    </w:tbl>
    <w:p w:rsidR="00B9722D" w:rsidRDefault="00B9722D" w:rsidP="0046788A">
      <w:pPr>
        <w:rPr>
          <w:rFonts w:ascii="Times New Roman" w:hAnsi="Times New Roman" w:cs="Times New Roman"/>
          <w:sz w:val="28"/>
          <w:szCs w:val="28"/>
        </w:rPr>
      </w:pPr>
    </w:p>
    <w:p w:rsidR="007A6160" w:rsidRDefault="007A6160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стрелкового тира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7A6160" w:rsidTr="007A6160">
        <w:tc>
          <w:tcPr>
            <w:tcW w:w="53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1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за 1 шт.</w:t>
            </w:r>
          </w:p>
          <w:p w:rsidR="004E5B45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(рубли)</w:t>
            </w:r>
          </w:p>
        </w:tc>
        <w:tc>
          <w:tcPr>
            <w:tcW w:w="191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для проведения ремонта</w:t>
            </w:r>
          </w:p>
        </w:tc>
        <w:tc>
          <w:tcPr>
            <w:tcW w:w="1915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4E5B45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(рубли)</w:t>
            </w:r>
          </w:p>
        </w:tc>
      </w:tr>
      <w:tr w:rsidR="007A6160" w:rsidTr="007A6160">
        <w:tc>
          <w:tcPr>
            <w:tcW w:w="534" w:type="dxa"/>
          </w:tcPr>
          <w:p w:rsidR="007A6160" w:rsidRDefault="007A6160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Пневматическая винтовка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  <w:tc>
          <w:tcPr>
            <w:tcW w:w="1915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7A6160" w:rsidTr="007A6160">
        <w:tc>
          <w:tcPr>
            <w:tcW w:w="534" w:type="dxa"/>
          </w:tcPr>
          <w:p w:rsidR="007A6160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Пульки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915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7A6160" w:rsidTr="007A6160">
        <w:tc>
          <w:tcPr>
            <w:tcW w:w="534" w:type="dxa"/>
          </w:tcPr>
          <w:p w:rsidR="007A6160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Огнетушители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915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7A6160" w:rsidTr="007A6160">
        <w:tc>
          <w:tcPr>
            <w:tcW w:w="534" w:type="dxa"/>
          </w:tcPr>
          <w:p w:rsidR="007A6160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пожарные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1915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A6160" w:rsidTr="007A6160">
        <w:tc>
          <w:tcPr>
            <w:tcW w:w="534" w:type="dxa"/>
          </w:tcPr>
          <w:p w:rsidR="007A6160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для оборудования места для стрельбы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5х2</w:t>
            </w:r>
          </w:p>
        </w:tc>
        <w:tc>
          <w:tcPr>
            <w:tcW w:w="1914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  <w:tc>
          <w:tcPr>
            <w:tcW w:w="1915" w:type="dxa"/>
          </w:tcPr>
          <w:p w:rsidR="007A6160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C06925" w:rsidTr="007A6160">
        <w:tc>
          <w:tcPr>
            <w:tcW w:w="534" w:type="dxa"/>
          </w:tcPr>
          <w:p w:rsidR="00C06925" w:rsidRDefault="004E5B4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Стойки: Исходный рубеж, Огневой рубеж</w:t>
            </w:r>
          </w:p>
        </w:tc>
        <w:tc>
          <w:tcPr>
            <w:tcW w:w="191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91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915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C06925" w:rsidTr="007A6160">
        <w:tc>
          <w:tcPr>
            <w:tcW w:w="53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C06925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C06925" w:rsidRDefault="0009666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64600</w:t>
            </w:r>
          </w:p>
        </w:tc>
      </w:tr>
      <w:tr w:rsidR="00C06925" w:rsidTr="007A6160">
        <w:tc>
          <w:tcPr>
            <w:tcW w:w="53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 проект</w:t>
            </w:r>
          </w:p>
        </w:tc>
        <w:tc>
          <w:tcPr>
            <w:tcW w:w="191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06925" w:rsidRDefault="00C06925" w:rsidP="0009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C06925" w:rsidRDefault="00C06925" w:rsidP="00096665">
            <w:pPr>
              <w:tabs>
                <w:tab w:val="left" w:pos="705"/>
                <w:tab w:val="center" w:pos="8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237960</w:t>
            </w:r>
          </w:p>
        </w:tc>
      </w:tr>
    </w:tbl>
    <w:p w:rsidR="007A6160" w:rsidRDefault="007A6160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37B7" w:rsidRDefault="003E37B7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37B7" w:rsidRDefault="003E37B7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37B7" w:rsidRDefault="003E37B7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37B7" w:rsidRDefault="003E37B7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37B7" w:rsidRDefault="003E37B7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37B7" w:rsidRDefault="003E37B7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37B7" w:rsidRDefault="003E37B7" w:rsidP="0009666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37B7" w:rsidRPr="007A6160" w:rsidRDefault="003E37B7" w:rsidP="0046788A">
      <w:pPr>
        <w:rPr>
          <w:rFonts w:ascii="Times New Roman" w:hAnsi="Times New Roman" w:cs="Times New Roman"/>
          <w:sz w:val="28"/>
          <w:szCs w:val="28"/>
        </w:rPr>
      </w:pPr>
    </w:p>
    <w:p w:rsidR="007A6160" w:rsidRPr="003E37B7" w:rsidRDefault="00B36681" w:rsidP="00B3668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E37B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14BD" w:rsidRDefault="00B36681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данного проекта будет способствовать </w:t>
      </w:r>
      <w:r w:rsidR="00990BE6">
        <w:rPr>
          <w:rFonts w:ascii="Times New Roman" w:hAnsi="Times New Roman" w:cs="Times New Roman"/>
          <w:sz w:val="28"/>
          <w:szCs w:val="28"/>
        </w:rPr>
        <w:t xml:space="preserve">предпрофильной подготовке обучающихся при выборе профессии, а также </w:t>
      </w:r>
      <w:r w:rsidR="005614BD">
        <w:rPr>
          <w:rFonts w:ascii="Times New Roman" w:hAnsi="Times New Roman" w:cs="Times New Roman"/>
          <w:sz w:val="28"/>
          <w:szCs w:val="28"/>
        </w:rPr>
        <w:t>позволит  получить навыки стрельбы.</w:t>
      </w:r>
    </w:p>
    <w:p w:rsidR="00990BE6" w:rsidRDefault="003E37B7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стрелковом тире можно п</w:t>
      </w:r>
      <w:r w:rsidR="00990BE6">
        <w:rPr>
          <w:rFonts w:ascii="Times New Roman" w:hAnsi="Times New Roman" w:cs="Times New Roman"/>
          <w:sz w:val="28"/>
          <w:szCs w:val="28"/>
        </w:rPr>
        <w:t>роводить соревнования по стрельбе Боровичского муниципального района, а такж</w:t>
      </w:r>
      <w:r>
        <w:rPr>
          <w:rFonts w:ascii="Times New Roman" w:hAnsi="Times New Roman" w:cs="Times New Roman"/>
          <w:sz w:val="28"/>
          <w:szCs w:val="28"/>
        </w:rPr>
        <w:t>е возможна сдача нормативов ГТО как для обучающихся школы, так и для взрослого населения.</w:t>
      </w:r>
    </w:p>
    <w:p w:rsidR="000B3825" w:rsidRDefault="003E37B7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614BD">
        <w:rPr>
          <w:rFonts w:ascii="Times New Roman" w:hAnsi="Times New Roman" w:cs="Times New Roman"/>
          <w:sz w:val="28"/>
          <w:szCs w:val="28"/>
        </w:rPr>
        <w:t xml:space="preserve">введение в действие </w:t>
      </w:r>
      <w:r>
        <w:rPr>
          <w:rFonts w:ascii="Times New Roman" w:hAnsi="Times New Roman" w:cs="Times New Roman"/>
          <w:sz w:val="28"/>
          <w:szCs w:val="28"/>
        </w:rPr>
        <w:t xml:space="preserve">тира будет способствовать развитию внеурочной деятельности в школе, обучающиеся будут находиться под контролем взрослых, а не предоставлены сами себе. </w:t>
      </w: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B3825" w:rsidRPr="0043545B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545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43545B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545B">
        <w:rPr>
          <w:rFonts w:ascii="Times New Roman" w:hAnsi="Times New Roman" w:cs="Times New Roman"/>
          <w:sz w:val="28"/>
          <w:szCs w:val="28"/>
        </w:rPr>
        <w:t>1.</w:t>
      </w:r>
      <w:r w:rsidR="0043545B">
        <w:rPr>
          <w:rFonts w:ascii="Times New Roman" w:hAnsi="Times New Roman" w:cs="Times New Roman"/>
          <w:sz w:val="28"/>
          <w:szCs w:val="28"/>
        </w:rPr>
        <w:t>Приказ МВД РФ от 30. 12.19</w:t>
      </w:r>
      <w:r w:rsidRPr="0043545B">
        <w:rPr>
          <w:rFonts w:ascii="Times New Roman" w:hAnsi="Times New Roman" w:cs="Times New Roman"/>
          <w:sz w:val="28"/>
          <w:szCs w:val="28"/>
        </w:rPr>
        <w:t xml:space="preserve">93 </w:t>
      </w:r>
      <w:r w:rsidR="0043545B">
        <w:rPr>
          <w:rFonts w:ascii="Times New Roman" w:hAnsi="Times New Roman" w:cs="Times New Roman"/>
          <w:sz w:val="28"/>
          <w:szCs w:val="28"/>
        </w:rPr>
        <w:t xml:space="preserve">№ </w:t>
      </w:r>
      <w:r w:rsidRPr="0043545B">
        <w:rPr>
          <w:rFonts w:ascii="Times New Roman" w:hAnsi="Times New Roman" w:cs="Times New Roman"/>
          <w:sz w:val="28"/>
          <w:szCs w:val="28"/>
        </w:rPr>
        <w:t xml:space="preserve">609 </w:t>
      </w:r>
      <w:r w:rsidR="0043545B">
        <w:rPr>
          <w:rFonts w:ascii="Times New Roman" w:hAnsi="Times New Roman" w:cs="Times New Roman"/>
          <w:sz w:val="28"/>
          <w:szCs w:val="28"/>
        </w:rPr>
        <w:t>«</w:t>
      </w:r>
      <w:r w:rsidRPr="0043545B">
        <w:rPr>
          <w:rFonts w:ascii="Times New Roman" w:hAnsi="Times New Roman" w:cs="Times New Roman"/>
          <w:sz w:val="28"/>
          <w:szCs w:val="28"/>
        </w:rPr>
        <w:t xml:space="preserve">О </w:t>
      </w:r>
      <w:r w:rsidR="0043545B">
        <w:rPr>
          <w:rFonts w:ascii="Times New Roman" w:hAnsi="Times New Roman" w:cs="Times New Roman"/>
          <w:sz w:val="28"/>
          <w:szCs w:val="28"/>
        </w:rPr>
        <w:t>мерах по реализации Постановления Совета министров-Правительства»;</w:t>
      </w:r>
    </w:p>
    <w:p w:rsidR="000B3825" w:rsidRPr="0043545B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354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2.Приказ Министерства спорта, туризма и молодежной политики РФ</w:t>
      </w:r>
      <w:r w:rsidRPr="0043545B">
        <w:rPr>
          <w:rFonts w:ascii="Times New Roman" w:hAnsi="Times New Roman" w:cs="Times New Roman"/>
          <w:bCs/>
          <w:sz w:val="28"/>
          <w:szCs w:val="28"/>
        </w:rPr>
        <w:br/>
      </w:r>
      <w:r w:rsidRPr="004354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27 апреля 2012 г. N 403«Об утверждении требований к помещениям и участкам местности, специально приспособленным для спортивной стрельбы из пневматического оружия».</w:t>
      </w:r>
    </w:p>
    <w:p w:rsidR="00925980" w:rsidRPr="0043545B" w:rsidRDefault="000B3825" w:rsidP="003E37B7">
      <w:pPr>
        <w:spacing w:after="0" w:line="360" w:lineRule="auto"/>
        <w:ind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54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</w:t>
      </w:r>
      <w:r w:rsidR="00925980" w:rsidRPr="00435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Кушн</w:t>
      </w:r>
      <w:r w:rsidR="0043545B" w:rsidRPr="00435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арев А. Школьный стрелковый тир,</w:t>
      </w:r>
      <w:r w:rsidR="00925980" w:rsidRPr="00435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2015</w:t>
      </w:r>
    </w:p>
    <w:p w:rsidR="000B3825" w:rsidRPr="0043545B" w:rsidRDefault="00925980" w:rsidP="003E37B7">
      <w:pPr>
        <w:spacing w:after="0" w:line="360" w:lineRule="auto"/>
        <w:ind w:firstLine="56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5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4.Торопов К.В.</w:t>
      </w:r>
      <w:r w:rsidR="000B3825" w:rsidRPr="00435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Стрелковые тиры. Устройство и оборудование стрелковых тиров для стрельбы из малокалиберного и боевого оружия</w:t>
      </w:r>
      <w:r w:rsidRPr="0043545B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0B3825" w:rsidRPr="00435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ДОСААФ</w:t>
      </w:r>
      <w:r w:rsidRPr="0043545B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0B3825" w:rsidRPr="00435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1956</w:t>
      </w:r>
      <w:r w:rsidR="004354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130с.</w:t>
      </w:r>
    </w:p>
    <w:p w:rsidR="00925980" w:rsidRDefault="00925980" w:rsidP="003E37B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25980" w:rsidSect="00794CE4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674" w:rsidRDefault="00CF6674" w:rsidP="0073235D">
      <w:pPr>
        <w:spacing w:after="0" w:line="240" w:lineRule="auto"/>
      </w:pPr>
      <w:r>
        <w:separator/>
      </w:r>
    </w:p>
  </w:endnote>
  <w:endnote w:type="continuationSeparator" w:id="1">
    <w:p w:rsidR="00CF6674" w:rsidRDefault="00CF6674" w:rsidP="0073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674" w:rsidRDefault="00CF6674" w:rsidP="0073235D">
      <w:pPr>
        <w:spacing w:after="0" w:line="240" w:lineRule="auto"/>
      </w:pPr>
      <w:r>
        <w:separator/>
      </w:r>
    </w:p>
  </w:footnote>
  <w:footnote w:type="continuationSeparator" w:id="1">
    <w:p w:rsidR="00CF6674" w:rsidRDefault="00CF6674" w:rsidP="0073235D">
      <w:pPr>
        <w:spacing w:after="0" w:line="240" w:lineRule="auto"/>
      </w:pPr>
      <w:r>
        <w:continuationSeparator/>
      </w:r>
    </w:p>
  </w:footnote>
  <w:footnote w:id="2">
    <w:p w:rsidR="002176D0" w:rsidRDefault="002176D0">
      <w:pPr>
        <w:pStyle w:val="ae"/>
      </w:pPr>
      <w:r>
        <w:rPr>
          <w:rStyle w:val="af0"/>
        </w:rPr>
        <w:footnoteRef/>
      </w:r>
      <w:r>
        <w:t xml:space="preserve">  </w:t>
      </w:r>
      <w:hyperlink r:id="rId1" w:history="1">
        <w:r w:rsidRPr="005322EB">
          <w:rPr>
            <w:rStyle w:val="a4"/>
            <w:rFonts w:ascii="Times New Roman" w:hAnsi="Times New Roman" w:cs="Times New Roman"/>
          </w:rPr>
          <w:t>https://histerl.ru/slovar/patriotizm.htm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603067"/>
      <w:docPartObj>
        <w:docPartGallery w:val="Page Numbers (Top of Page)"/>
        <w:docPartUnique/>
      </w:docPartObj>
    </w:sdtPr>
    <w:sdtContent>
      <w:p w:rsidR="001F0973" w:rsidRDefault="00500E49">
        <w:pPr>
          <w:pStyle w:val="aa"/>
          <w:jc w:val="right"/>
        </w:pPr>
        <w:fldSimple w:instr="PAGE   \* MERGEFORMAT">
          <w:r w:rsidR="002176D0">
            <w:rPr>
              <w:noProof/>
            </w:rPr>
            <w:t>5</w:t>
          </w:r>
        </w:fldSimple>
      </w:p>
    </w:sdtContent>
  </w:sdt>
  <w:p w:rsidR="001F0973" w:rsidRDefault="001F097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BA7"/>
    <w:multiLevelType w:val="multilevel"/>
    <w:tmpl w:val="7D9A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07EC5"/>
    <w:multiLevelType w:val="multilevel"/>
    <w:tmpl w:val="9984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83069"/>
    <w:multiLevelType w:val="multilevel"/>
    <w:tmpl w:val="DA5E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43D93"/>
    <w:multiLevelType w:val="multilevel"/>
    <w:tmpl w:val="C07E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00C09"/>
    <w:multiLevelType w:val="multilevel"/>
    <w:tmpl w:val="AB1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F6904"/>
    <w:multiLevelType w:val="multilevel"/>
    <w:tmpl w:val="F98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75CC5"/>
    <w:multiLevelType w:val="multilevel"/>
    <w:tmpl w:val="82C6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5351"/>
    <w:rsid w:val="00000610"/>
    <w:rsid w:val="00011D1A"/>
    <w:rsid w:val="00042442"/>
    <w:rsid w:val="00052F44"/>
    <w:rsid w:val="00096665"/>
    <w:rsid w:val="000A2134"/>
    <w:rsid w:val="000B3825"/>
    <w:rsid w:val="00110AE5"/>
    <w:rsid w:val="00125CBF"/>
    <w:rsid w:val="00127118"/>
    <w:rsid w:val="001A5F93"/>
    <w:rsid w:val="001F0973"/>
    <w:rsid w:val="002176D0"/>
    <w:rsid w:val="002A06E0"/>
    <w:rsid w:val="002D494A"/>
    <w:rsid w:val="00323367"/>
    <w:rsid w:val="00374211"/>
    <w:rsid w:val="003E37B7"/>
    <w:rsid w:val="00433267"/>
    <w:rsid w:val="0043545B"/>
    <w:rsid w:val="00453469"/>
    <w:rsid w:val="0046788A"/>
    <w:rsid w:val="00472126"/>
    <w:rsid w:val="004A671D"/>
    <w:rsid w:val="004E5B45"/>
    <w:rsid w:val="00500E49"/>
    <w:rsid w:val="00540D85"/>
    <w:rsid w:val="005614BD"/>
    <w:rsid w:val="00575214"/>
    <w:rsid w:val="005E3DCB"/>
    <w:rsid w:val="005F7400"/>
    <w:rsid w:val="00653B05"/>
    <w:rsid w:val="00664F50"/>
    <w:rsid w:val="006D024B"/>
    <w:rsid w:val="006E79FB"/>
    <w:rsid w:val="00711067"/>
    <w:rsid w:val="0073235D"/>
    <w:rsid w:val="007711FE"/>
    <w:rsid w:val="00794CE4"/>
    <w:rsid w:val="007A6160"/>
    <w:rsid w:val="007C187D"/>
    <w:rsid w:val="007F5EB4"/>
    <w:rsid w:val="008B7713"/>
    <w:rsid w:val="0091614B"/>
    <w:rsid w:val="00925980"/>
    <w:rsid w:val="00990BE6"/>
    <w:rsid w:val="009C4C82"/>
    <w:rsid w:val="009C51F3"/>
    <w:rsid w:val="00A91007"/>
    <w:rsid w:val="00AA6B53"/>
    <w:rsid w:val="00B13E8A"/>
    <w:rsid w:val="00B36681"/>
    <w:rsid w:val="00B86AE0"/>
    <w:rsid w:val="00B9722D"/>
    <w:rsid w:val="00C06925"/>
    <w:rsid w:val="00CE12E0"/>
    <w:rsid w:val="00CF6674"/>
    <w:rsid w:val="00D122EB"/>
    <w:rsid w:val="00D52CA4"/>
    <w:rsid w:val="00D91B72"/>
    <w:rsid w:val="00DE6D7A"/>
    <w:rsid w:val="00E04C38"/>
    <w:rsid w:val="00E53B87"/>
    <w:rsid w:val="00F15351"/>
    <w:rsid w:val="00F26AF1"/>
    <w:rsid w:val="00F86C0F"/>
    <w:rsid w:val="00F9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FE"/>
  </w:style>
  <w:style w:type="paragraph" w:styleId="1">
    <w:name w:val="heading 1"/>
    <w:basedOn w:val="a"/>
    <w:link w:val="10"/>
    <w:uiPriority w:val="9"/>
    <w:qFormat/>
    <w:rsid w:val="00925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59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925980"/>
    <w:rPr>
      <w:color w:val="0000FF"/>
      <w:u w:val="single"/>
    </w:rPr>
  </w:style>
  <w:style w:type="character" w:customStyle="1" w:styleId="field-content">
    <w:name w:val="field-content"/>
    <w:basedOn w:val="a0"/>
    <w:rsid w:val="00925980"/>
  </w:style>
  <w:style w:type="character" w:customStyle="1" w:styleId="submitted">
    <w:name w:val="submitted"/>
    <w:basedOn w:val="a0"/>
    <w:rsid w:val="00925980"/>
  </w:style>
  <w:style w:type="character" w:styleId="a5">
    <w:name w:val="Strong"/>
    <w:basedOn w:val="a0"/>
    <w:uiPriority w:val="22"/>
    <w:qFormat/>
    <w:rsid w:val="009259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980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92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92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925980"/>
    <w:rPr>
      <w:i/>
      <w:iCs/>
    </w:rPr>
  </w:style>
  <w:style w:type="paragraph" w:styleId="aa">
    <w:name w:val="header"/>
    <w:basedOn w:val="a"/>
    <w:link w:val="ab"/>
    <w:uiPriority w:val="99"/>
    <w:unhideWhenUsed/>
    <w:rsid w:val="0073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235D"/>
  </w:style>
  <w:style w:type="paragraph" w:styleId="ac">
    <w:name w:val="footer"/>
    <w:basedOn w:val="a"/>
    <w:link w:val="ad"/>
    <w:uiPriority w:val="99"/>
    <w:unhideWhenUsed/>
    <w:rsid w:val="0073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235D"/>
  </w:style>
  <w:style w:type="paragraph" w:styleId="ae">
    <w:name w:val="footnote text"/>
    <w:basedOn w:val="a"/>
    <w:link w:val="af"/>
    <w:uiPriority w:val="99"/>
    <w:semiHidden/>
    <w:unhideWhenUsed/>
    <w:rsid w:val="004A671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A671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A67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916">
              <w:marLeft w:val="74"/>
              <w:marRight w:val="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4816">
          <w:marLeft w:val="149"/>
          <w:marRight w:val="149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29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64324">
          <w:marLeft w:val="149"/>
          <w:marRight w:val="14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70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3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10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759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595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erl.ru/slovar/patriotiz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0C95-BAF4-42F7-99DC-BF5298D6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9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2019-12-02T14:09:00Z</cp:lastPrinted>
  <dcterms:created xsi:type="dcterms:W3CDTF">2019-11-26T18:46:00Z</dcterms:created>
  <dcterms:modified xsi:type="dcterms:W3CDTF">2020-05-31T19:24:00Z</dcterms:modified>
</cp:coreProperties>
</file>