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27" w:rsidRDefault="00EA1927" w:rsidP="00EA1927">
      <w:pPr>
        <w:rPr>
          <w:i/>
          <w:sz w:val="28"/>
          <w:szCs w:val="28"/>
          <w:lang w:val="ru-RU"/>
        </w:rPr>
      </w:pPr>
    </w:p>
    <w:p w:rsidR="00EA1927" w:rsidRPr="00EA1927" w:rsidRDefault="00EA1927" w:rsidP="00EA1927">
      <w:pPr>
        <w:rPr>
          <w:b/>
          <w:i/>
          <w:sz w:val="28"/>
          <w:szCs w:val="28"/>
          <w:lang w:val="ru-RU"/>
        </w:rPr>
      </w:pPr>
      <w:r w:rsidRPr="00EA1927">
        <w:rPr>
          <w:b/>
          <w:i/>
          <w:sz w:val="28"/>
          <w:szCs w:val="28"/>
          <w:lang w:val="ru-RU"/>
        </w:rPr>
        <w:t>Информирование о проекте и проведен</w:t>
      </w:r>
      <w:r w:rsidR="00447637">
        <w:rPr>
          <w:b/>
          <w:i/>
          <w:sz w:val="28"/>
          <w:szCs w:val="28"/>
          <w:lang w:val="ru-RU"/>
        </w:rPr>
        <w:t>ии</w:t>
      </w:r>
      <w:r w:rsidRPr="00EA1927">
        <w:rPr>
          <w:b/>
          <w:i/>
          <w:sz w:val="28"/>
          <w:szCs w:val="28"/>
          <w:lang w:val="ru-RU"/>
        </w:rPr>
        <w:t xml:space="preserve"> мероприяти</w:t>
      </w:r>
      <w:r w:rsidR="00447637">
        <w:rPr>
          <w:b/>
          <w:i/>
          <w:sz w:val="28"/>
          <w:szCs w:val="28"/>
          <w:lang w:val="ru-RU"/>
        </w:rPr>
        <w:t>й</w:t>
      </w:r>
      <w:r w:rsidRPr="00EA1927">
        <w:rPr>
          <w:b/>
          <w:i/>
          <w:sz w:val="28"/>
          <w:szCs w:val="28"/>
          <w:lang w:val="ru-RU"/>
        </w:rPr>
        <w:t>:</w:t>
      </w:r>
    </w:p>
    <w:p w:rsidR="00EA1927" w:rsidRDefault="00EA1927" w:rsidP="00EA1927">
      <w:pPr>
        <w:rPr>
          <w:i/>
          <w:sz w:val="28"/>
          <w:szCs w:val="28"/>
          <w:lang w:val="ru-RU"/>
        </w:rPr>
      </w:pPr>
    </w:p>
    <w:p w:rsidR="00EA1927" w:rsidRDefault="00EA1927" w:rsidP="00EA1927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 xml:space="preserve">1. </w:t>
      </w:r>
      <w:r>
        <w:rPr>
          <w:i/>
          <w:sz w:val="28"/>
          <w:szCs w:val="28"/>
          <w:lang w:val="ru-RU"/>
        </w:rPr>
        <w:t>П</w:t>
      </w:r>
      <w:r w:rsidRPr="002B188A">
        <w:rPr>
          <w:i/>
          <w:sz w:val="28"/>
          <w:szCs w:val="28"/>
          <w:lang w:val="ru-RU"/>
        </w:rPr>
        <w:t xml:space="preserve">убликацией в СМИ и в социальных сетях информации о начале работы проекта с публикацией контактных данных для связи с руководством - для желающих стать участниками проекта.  </w:t>
      </w:r>
    </w:p>
    <w:p w:rsidR="00EA1927" w:rsidRPr="002B188A" w:rsidRDefault="00EA1927" w:rsidP="00EA1927">
      <w:pPr>
        <w:rPr>
          <w:i/>
          <w:sz w:val="28"/>
          <w:szCs w:val="28"/>
          <w:lang w:val="ru-RU"/>
        </w:rPr>
      </w:pPr>
      <w:r w:rsidRPr="002B188A">
        <w:rPr>
          <w:i/>
          <w:sz w:val="28"/>
          <w:szCs w:val="28"/>
          <w:lang w:val="ru-RU"/>
        </w:rPr>
        <w:t>2.</w:t>
      </w:r>
      <w:r w:rsidR="00075A14">
        <w:rPr>
          <w:i/>
          <w:sz w:val="28"/>
          <w:szCs w:val="28"/>
          <w:lang w:val="ru-RU"/>
        </w:rPr>
        <w:t xml:space="preserve"> </w:t>
      </w:r>
      <w:r w:rsidRPr="002B188A">
        <w:rPr>
          <w:i/>
          <w:sz w:val="28"/>
          <w:szCs w:val="28"/>
          <w:lang w:val="ru-RU"/>
        </w:rPr>
        <w:t>Предусмотрены публикации во всех социальных сетях о добровольческих инициативах на каждом этапе реализации проекта. Кроме того, БФ "</w:t>
      </w:r>
      <w:r w:rsidR="00075A14">
        <w:rPr>
          <w:i/>
          <w:sz w:val="28"/>
          <w:szCs w:val="28"/>
          <w:lang w:val="ru-RU"/>
        </w:rPr>
        <w:t>Гуманитарный конвой "</w:t>
      </w:r>
      <w:r w:rsidRPr="002B188A">
        <w:rPr>
          <w:i/>
          <w:sz w:val="28"/>
          <w:szCs w:val="28"/>
          <w:lang w:val="ru-RU"/>
        </w:rPr>
        <w:t xml:space="preserve">Быть Добру!"  заключены соглашения </w:t>
      </w:r>
      <w:r w:rsidR="00075A14">
        <w:rPr>
          <w:i/>
          <w:sz w:val="28"/>
          <w:szCs w:val="28"/>
          <w:lang w:val="ru-RU"/>
        </w:rPr>
        <w:t>с</w:t>
      </w:r>
      <w:r w:rsidRPr="002B188A">
        <w:rPr>
          <w:i/>
          <w:sz w:val="28"/>
          <w:szCs w:val="28"/>
          <w:lang w:val="ru-RU"/>
        </w:rPr>
        <w:t xml:space="preserve"> активными </w:t>
      </w:r>
      <w:proofErr w:type="spellStart"/>
      <w:r w:rsidRPr="002B188A">
        <w:rPr>
          <w:i/>
          <w:sz w:val="28"/>
          <w:szCs w:val="28"/>
          <w:lang w:val="ru-RU"/>
        </w:rPr>
        <w:t>интернет-блогерами</w:t>
      </w:r>
      <w:proofErr w:type="spellEnd"/>
      <w:r w:rsidRPr="002B188A">
        <w:rPr>
          <w:i/>
          <w:sz w:val="28"/>
          <w:szCs w:val="28"/>
          <w:lang w:val="ru-RU"/>
        </w:rPr>
        <w:t xml:space="preserve"> Ростовской области для освещения поэтапной работы добровольцев по данному проекту.</w:t>
      </w:r>
    </w:p>
    <w:p w:rsidR="00EA1927" w:rsidRPr="002B188A" w:rsidRDefault="00075A14" w:rsidP="00EA1927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3. </w:t>
      </w:r>
      <w:r w:rsidR="00EA1927" w:rsidRPr="002B188A">
        <w:rPr>
          <w:i/>
          <w:sz w:val="28"/>
          <w:szCs w:val="28"/>
          <w:lang w:val="ru-RU"/>
        </w:rPr>
        <w:t xml:space="preserve">Для освещения добровольческих инициатив будут привлечены как региональные, так и федеральные СМИ. </w:t>
      </w:r>
    </w:p>
    <w:p w:rsidR="00EA1927" w:rsidRPr="002B188A" w:rsidRDefault="00075A14" w:rsidP="00EA1927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4. </w:t>
      </w:r>
      <w:r w:rsidR="00EA1927" w:rsidRPr="002B188A">
        <w:rPr>
          <w:i/>
          <w:sz w:val="28"/>
          <w:szCs w:val="28"/>
          <w:lang w:val="ru-RU"/>
        </w:rPr>
        <w:t>О книге "Разрешите за Вас заступиться..." и открытии памятников партизанам Тарасовского района и Коновалову В.С. будут сделаны телерепортажи каналами Центрального телевидения.</w:t>
      </w:r>
      <w:r>
        <w:rPr>
          <w:i/>
          <w:sz w:val="28"/>
          <w:szCs w:val="28"/>
          <w:lang w:val="ru-RU"/>
        </w:rPr>
        <w:t xml:space="preserve"> Уже есть предварительное согласование с руководством телеканалов</w:t>
      </w:r>
    </w:p>
    <w:p w:rsidR="00EA1927" w:rsidRDefault="00075A14" w:rsidP="00EA1927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5. </w:t>
      </w:r>
      <w:r w:rsidR="00EA1927" w:rsidRPr="002B188A">
        <w:rPr>
          <w:i/>
          <w:sz w:val="28"/>
          <w:szCs w:val="28"/>
          <w:lang w:val="ru-RU"/>
        </w:rPr>
        <w:t>Остальные мероприятия данного проекта будут освещаться региональными СМИ при поддержке Союза журналистов России.</w:t>
      </w:r>
    </w:p>
    <w:p w:rsidR="00B5081C" w:rsidRPr="00EA1927" w:rsidRDefault="00B5081C">
      <w:pPr>
        <w:rPr>
          <w:lang w:val="ru-RU"/>
        </w:rPr>
      </w:pPr>
    </w:p>
    <w:sectPr w:rsidR="00B5081C" w:rsidRPr="00EA1927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EA1927"/>
    <w:rsid w:val="00075A14"/>
    <w:rsid w:val="000B0396"/>
    <w:rsid w:val="00447637"/>
    <w:rsid w:val="0047119D"/>
    <w:rsid w:val="006831B8"/>
    <w:rsid w:val="00AE667E"/>
    <w:rsid w:val="00B5081C"/>
    <w:rsid w:val="00B5586D"/>
    <w:rsid w:val="00EA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2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7</cp:revision>
  <dcterms:created xsi:type="dcterms:W3CDTF">2020-05-31T21:53:00Z</dcterms:created>
  <dcterms:modified xsi:type="dcterms:W3CDTF">2020-06-08T21:55:00Z</dcterms:modified>
</cp:coreProperties>
</file>