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471" w:rsidRDefault="00BE6D11">
      <w:pPr>
        <w:ind w:right="-200"/>
        <w:jc w:val="both"/>
        <w:sectPr w:rsidR="00A24471">
          <w:pgSz w:w="12240" w:h="15840"/>
          <w:pgMar w:top="640" w:right="1100" w:bottom="640" w:left="1120" w:header="720" w:footer="720" w:gutter="0"/>
          <w:cols w:space="720"/>
        </w:sectPr>
      </w:pPr>
      <w:r>
        <w:rPr>
          <w:noProof/>
          <w:lang w:val="ru-RU" w:eastAsia="ru-RU"/>
        </w:rPr>
        <w:drawing>
          <wp:inline distT="0" distB="0" distL="0" distR="0">
            <wp:extent cx="6362700" cy="924306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62700" cy="9243060"/>
                    </a:xfrm>
                    <a:prstGeom prst="rect">
                      <a:avLst/>
                    </a:prstGeom>
                    <a:noFill/>
                    <a:ln>
                      <a:noFill/>
                    </a:ln>
                  </pic:spPr>
                </pic:pic>
              </a:graphicData>
            </a:graphic>
          </wp:inline>
        </w:drawing>
      </w:r>
    </w:p>
    <w:p w:rsidR="002816BB" w:rsidRPr="007C7D4A" w:rsidRDefault="000155A0" w:rsidP="00884E2F">
      <w:pPr>
        <w:numPr>
          <w:ilvl w:val="0"/>
          <w:numId w:val="1"/>
        </w:numPr>
        <w:spacing w:after="160" w:line="259" w:lineRule="auto"/>
        <w:ind w:left="0" w:firstLine="709"/>
        <w:contextualSpacing/>
        <w:rPr>
          <w:rFonts w:eastAsia="Calibri"/>
          <w:sz w:val="28"/>
          <w:szCs w:val="28"/>
          <w:lang w:val="ru-RU"/>
        </w:rPr>
      </w:pPr>
      <w:r w:rsidRPr="007C7D4A">
        <w:rPr>
          <w:rFonts w:eastAsia="Calibri"/>
          <w:b/>
          <w:sz w:val="28"/>
          <w:szCs w:val="28"/>
          <w:lang w:val="ru-RU"/>
        </w:rPr>
        <w:lastRenderedPageBreak/>
        <w:t>Общее положение</w:t>
      </w:r>
    </w:p>
    <w:p w:rsidR="00503B0F" w:rsidRPr="00620188" w:rsidRDefault="000155A0" w:rsidP="00884E2F">
      <w:pPr>
        <w:numPr>
          <w:ilvl w:val="1"/>
          <w:numId w:val="1"/>
        </w:numPr>
        <w:spacing w:after="160" w:line="259" w:lineRule="auto"/>
        <w:ind w:left="0" w:firstLine="709"/>
        <w:contextualSpacing/>
        <w:jc w:val="both"/>
        <w:rPr>
          <w:rFonts w:eastAsia="Calibri"/>
          <w:sz w:val="28"/>
          <w:szCs w:val="28"/>
          <w:lang w:val="ru-RU"/>
        </w:rPr>
      </w:pPr>
      <w:r w:rsidRPr="00620188">
        <w:rPr>
          <w:rFonts w:eastAsia="Calibri"/>
          <w:sz w:val="28"/>
          <w:szCs w:val="28"/>
          <w:lang w:val="ru-RU"/>
        </w:rPr>
        <w:t>Положение конкурса социально значимых проектов и инициатив в рамках проведения Регионального эколого-патриотического форума «</w:t>
      </w:r>
      <w:proofErr w:type="spellStart"/>
      <w:r w:rsidRPr="00620188">
        <w:rPr>
          <w:rFonts w:eastAsia="Calibri"/>
          <w:sz w:val="28"/>
          <w:szCs w:val="28"/>
          <w:lang w:val="ru-RU"/>
        </w:rPr>
        <w:t>Zа</w:t>
      </w:r>
      <w:proofErr w:type="spellEnd"/>
      <w:r w:rsidRPr="00620188">
        <w:rPr>
          <w:rFonts w:eastAsia="Calibri"/>
          <w:sz w:val="28"/>
          <w:szCs w:val="28"/>
          <w:lang w:val="ru-RU"/>
        </w:rPr>
        <w:t xml:space="preserve"> дело!» (далее - Конкурс)</w:t>
      </w:r>
    </w:p>
    <w:p w:rsidR="00503B0F" w:rsidRPr="00620188" w:rsidRDefault="000155A0" w:rsidP="00884E2F">
      <w:pPr>
        <w:numPr>
          <w:ilvl w:val="1"/>
          <w:numId w:val="1"/>
        </w:numPr>
        <w:ind w:left="0" w:firstLine="709"/>
        <w:contextualSpacing/>
        <w:jc w:val="both"/>
        <w:rPr>
          <w:rFonts w:eastAsia="Calibri"/>
          <w:sz w:val="28"/>
          <w:szCs w:val="28"/>
          <w:lang w:val="ru-RU"/>
        </w:rPr>
      </w:pPr>
      <w:r w:rsidRPr="00620188">
        <w:rPr>
          <w:rFonts w:eastAsia="Calibri"/>
          <w:sz w:val="28"/>
          <w:szCs w:val="28"/>
          <w:lang w:val="ru-RU"/>
        </w:rPr>
        <w:t>Организацию и проведение Конкурса осуществляет Федеральное государственное бюджетное образовательное учреждение высшего образования "Кемеровский государствен</w:t>
      </w:r>
      <w:r w:rsidR="00F92A4D" w:rsidRPr="00620188">
        <w:rPr>
          <w:rFonts w:eastAsia="Calibri"/>
          <w:sz w:val="28"/>
          <w:szCs w:val="28"/>
          <w:lang w:val="ru-RU"/>
        </w:rPr>
        <w:t>ный университет", (далее – Оргкомитет</w:t>
      </w:r>
      <w:r w:rsidRPr="00620188">
        <w:rPr>
          <w:rFonts w:eastAsia="Calibri"/>
          <w:sz w:val="28"/>
          <w:szCs w:val="28"/>
          <w:lang w:val="ru-RU"/>
        </w:rPr>
        <w:t>).</w:t>
      </w:r>
      <w:r w:rsidR="00F92A4D" w:rsidRPr="00620188">
        <w:rPr>
          <w:rFonts w:eastAsia="Calibri"/>
          <w:sz w:val="28"/>
          <w:szCs w:val="28"/>
          <w:lang w:val="ru-RU"/>
        </w:rPr>
        <w:t xml:space="preserve"> </w:t>
      </w:r>
    </w:p>
    <w:p w:rsidR="00503B0F" w:rsidRPr="00620188" w:rsidRDefault="000155A0" w:rsidP="00884E2F">
      <w:pPr>
        <w:ind w:firstLine="709"/>
        <w:jc w:val="both"/>
        <w:rPr>
          <w:rFonts w:eastAsia="Calibri"/>
          <w:sz w:val="28"/>
          <w:szCs w:val="28"/>
          <w:lang w:val="ru-RU"/>
        </w:rPr>
      </w:pPr>
      <w:proofErr w:type="spellStart"/>
      <w:r w:rsidRPr="00620188">
        <w:rPr>
          <w:rFonts w:eastAsia="Calibri"/>
          <w:sz w:val="28"/>
          <w:szCs w:val="28"/>
          <w:lang w:val="ru-RU"/>
        </w:rPr>
        <w:t>Соорганизаторами</w:t>
      </w:r>
      <w:proofErr w:type="spellEnd"/>
      <w:r w:rsidRPr="00620188">
        <w:rPr>
          <w:rFonts w:eastAsia="Calibri"/>
          <w:sz w:val="28"/>
          <w:szCs w:val="28"/>
          <w:lang w:val="ru-RU"/>
        </w:rPr>
        <w:t xml:space="preserve"> являются:</w:t>
      </w:r>
    </w:p>
    <w:p w:rsidR="00E419AE" w:rsidRPr="00E87397" w:rsidRDefault="00E87397" w:rsidP="00E87397">
      <w:pPr>
        <w:numPr>
          <w:ilvl w:val="0"/>
          <w:numId w:val="2"/>
        </w:numPr>
        <w:tabs>
          <w:tab w:val="left" w:pos="1418"/>
        </w:tabs>
        <w:ind w:left="0" w:firstLine="709"/>
        <w:contextualSpacing/>
        <w:jc w:val="both"/>
        <w:rPr>
          <w:rFonts w:eastAsia="Calibri"/>
          <w:sz w:val="28"/>
          <w:szCs w:val="28"/>
          <w:lang w:val="ru-RU"/>
        </w:rPr>
      </w:pPr>
      <w:bookmarkStart w:id="0" w:name="_GoBack"/>
      <w:bookmarkEnd w:id="0"/>
      <w:r w:rsidRPr="00E87397">
        <w:rPr>
          <w:rFonts w:eastAsia="Calibri"/>
          <w:sz w:val="28"/>
          <w:szCs w:val="28"/>
          <w:lang w:val="ru-RU"/>
        </w:rPr>
        <w:t>Министерство науки, в</w:t>
      </w:r>
      <w:r>
        <w:rPr>
          <w:rFonts w:eastAsia="Calibri"/>
          <w:sz w:val="28"/>
          <w:szCs w:val="28"/>
          <w:lang w:val="ru-RU"/>
        </w:rPr>
        <w:t xml:space="preserve">ысшего образования и молодежной </w:t>
      </w:r>
      <w:r w:rsidRPr="00E87397">
        <w:rPr>
          <w:rFonts w:eastAsia="Calibri"/>
          <w:sz w:val="28"/>
          <w:szCs w:val="28"/>
          <w:lang w:val="ru-RU"/>
        </w:rPr>
        <w:t>политики Кузбасса</w:t>
      </w:r>
      <w:r w:rsidR="00976C17" w:rsidRPr="00E87397">
        <w:rPr>
          <w:rFonts w:eastAsia="Calibri"/>
          <w:sz w:val="28"/>
          <w:szCs w:val="28"/>
          <w:lang w:val="ru-RU"/>
        </w:rPr>
        <w:t>;</w:t>
      </w:r>
    </w:p>
    <w:p w:rsidR="00976C17" w:rsidRPr="00620188" w:rsidRDefault="000155A0" w:rsidP="00884E2F">
      <w:pPr>
        <w:numPr>
          <w:ilvl w:val="0"/>
          <w:numId w:val="2"/>
        </w:numPr>
        <w:ind w:left="0" w:firstLine="709"/>
        <w:contextualSpacing/>
        <w:jc w:val="both"/>
        <w:rPr>
          <w:rFonts w:eastAsia="Calibri"/>
          <w:sz w:val="28"/>
          <w:szCs w:val="28"/>
          <w:lang w:val="ru-RU"/>
        </w:rPr>
      </w:pPr>
      <w:r w:rsidRPr="00620188">
        <w:rPr>
          <w:rFonts w:eastAsia="Calibri"/>
          <w:sz w:val="28"/>
          <w:szCs w:val="28"/>
          <w:lang w:val="ru-RU"/>
        </w:rPr>
        <w:t>Комитет особо охраняемых природных территорий Кузбасса</w:t>
      </w:r>
      <w:r w:rsidR="003F717D">
        <w:rPr>
          <w:rFonts w:eastAsia="Calibri"/>
          <w:sz w:val="28"/>
          <w:szCs w:val="28"/>
          <w:lang w:val="ru-RU"/>
        </w:rPr>
        <w:t>;</w:t>
      </w:r>
    </w:p>
    <w:p w:rsidR="00705C23" w:rsidRDefault="000155A0" w:rsidP="00884E2F">
      <w:pPr>
        <w:numPr>
          <w:ilvl w:val="0"/>
          <w:numId w:val="3"/>
        </w:numPr>
        <w:ind w:left="0" w:firstLine="709"/>
        <w:contextualSpacing/>
        <w:jc w:val="both"/>
        <w:rPr>
          <w:rFonts w:eastAsia="Calibri"/>
          <w:sz w:val="28"/>
          <w:szCs w:val="28"/>
          <w:lang w:val="ru-RU"/>
        </w:rPr>
      </w:pPr>
      <w:r>
        <w:rPr>
          <w:rFonts w:eastAsia="Calibri"/>
          <w:sz w:val="28"/>
          <w:szCs w:val="28"/>
          <w:lang w:val="ru-RU"/>
        </w:rPr>
        <w:t>Всероссийское общественное экологическое движение «Экосистема»;</w:t>
      </w:r>
    </w:p>
    <w:p w:rsidR="00503B0F" w:rsidRPr="00620188" w:rsidRDefault="000155A0" w:rsidP="00884E2F">
      <w:pPr>
        <w:numPr>
          <w:ilvl w:val="0"/>
          <w:numId w:val="3"/>
        </w:numPr>
        <w:ind w:left="0" w:firstLine="709"/>
        <w:contextualSpacing/>
        <w:jc w:val="both"/>
        <w:rPr>
          <w:rFonts w:eastAsia="Calibri"/>
          <w:sz w:val="28"/>
          <w:szCs w:val="28"/>
          <w:lang w:val="ru-RU"/>
        </w:rPr>
      </w:pPr>
      <w:r w:rsidRPr="00620188">
        <w:rPr>
          <w:rFonts w:eastAsia="Calibri"/>
          <w:sz w:val="28"/>
          <w:szCs w:val="28"/>
          <w:lang w:val="ru-RU"/>
        </w:rPr>
        <w:t>Всероссийская общественная организация волонтеров-экологов «ДЕЛАЙ!»</w:t>
      </w:r>
      <w:r w:rsidR="00976C17">
        <w:rPr>
          <w:rFonts w:eastAsia="Calibri"/>
          <w:sz w:val="28"/>
          <w:szCs w:val="28"/>
          <w:lang w:val="ru-RU"/>
        </w:rPr>
        <w:t>;</w:t>
      </w:r>
      <w:r w:rsidRPr="00620188">
        <w:rPr>
          <w:rFonts w:eastAsia="Calibri"/>
          <w:sz w:val="28"/>
          <w:szCs w:val="28"/>
          <w:lang w:val="ru-RU"/>
        </w:rPr>
        <w:t xml:space="preserve"> </w:t>
      </w:r>
    </w:p>
    <w:p w:rsidR="00705C23" w:rsidRDefault="000155A0" w:rsidP="00884E2F">
      <w:pPr>
        <w:numPr>
          <w:ilvl w:val="0"/>
          <w:numId w:val="4"/>
        </w:numPr>
        <w:spacing w:after="160" w:line="259" w:lineRule="auto"/>
        <w:ind w:left="0" w:firstLine="709"/>
        <w:contextualSpacing/>
        <w:jc w:val="both"/>
        <w:rPr>
          <w:rFonts w:eastAsia="Calibri"/>
          <w:sz w:val="28"/>
          <w:szCs w:val="28"/>
          <w:lang w:val="ru-RU"/>
        </w:rPr>
      </w:pPr>
      <w:r w:rsidRPr="00705C23">
        <w:rPr>
          <w:rFonts w:eastAsia="Calibri"/>
          <w:sz w:val="28"/>
          <w:szCs w:val="28"/>
          <w:lang w:val="ru-RU"/>
        </w:rPr>
        <w:t xml:space="preserve">Студенческий патриотический клуб «Патриоты Кузбасса» </w:t>
      </w:r>
      <w:proofErr w:type="spellStart"/>
      <w:r w:rsidRPr="00705C23">
        <w:rPr>
          <w:rFonts w:eastAsia="Calibri"/>
          <w:sz w:val="28"/>
          <w:szCs w:val="28"/>
          <w:lang w:val="ru-RU"/>
        </w:rPr>
        <w:t>КемГУ</w:t>
      </w:r>
      <w:proofErr w:type="spellEnd"/>
      <w:r w:rsidR="003F717D">
        <w:rPr>
          <w:rFonts w:eastAsia="Calibri"/>
          <w:sz w:val="28"/>
          <w:szCs w:val="28"/>
          <w:lang w:val="ru-RU"/>
        </w:rPr>
        <w:t>;</w:t>
      </w:r>
    </w:p>
    <w:p w:rsidR="00976C17" w:rsidRPr="00620188" w:rsidRDefault="000155A0" w:rsidP="00884E2F">
      <w:pPr>
        <w:numPr>
          <w:ilvl w:val="0"/>
          <w:numId w:val="4"/>
        </w:numPr>
        <w:spacing w:after="160" w:line="259" w:lineRule="auto"/>
        <w:ind w:left="0" w:firstLine="709"/>
        <w:contextualSpacing/>
        <w:jc w:val="both"/>
        <w:rPr>
          <w:rFonts w:eastAsia="Calibri"/>
          <w:sz w:val="28"/>
          <w:szCs w:val="28"/>
          <w:lang w:val="ru-RU"/>
        </w:rPr>
      </w:pPr>
      <w:r w:rsidRPr="00620188">
        <w:rPr>
          <w:rFonts w:eastAsia="Calibri"/>
          <w:sz w:val="28"/>
          <w:szCs w:val="28"/>
          <w:lang w:val="ru-RU"/>
        </w:rPr>
        <w:t>Студенческий экологический отряд «</w:t>
      </w:r>
      <w:proofErr w:type="spellStart"/>
      <w:r w:rsidRPr="00620188">
        <w:rPr>
          <w:rFonts w:eastAsia="Calibri"/>
          <w:sz w:val="28"/>
          <w:szCs w:val="28"/>
          <w:lang w:val="ru-RU"/>
        </w:rPr>
        <w:t>ЭкоДесант</w:t>
      </w:r>
      <w:proofErr w:type="spellEnd"/>
      <w:r w:rsidRPr="00620188">
        <w:rPr>
          <w:rFonts w:eastAsia="Calibri"/>
          <w:sz w:val="28"/>
          <w:szCs w:val="28"/>
          <w:lang w:val="ru-RU"/>
        </w:rPr>
        <w:t>»</w:t>
      </w:r>
      <w:r w:rsidR="00705C23">
        <w:rPr>
          <w:rFonts w:eastAsia="Calibri"/>
          <w:sz w:val="28"/>
          <w:szCs w:val="28"/>
          <w:lang w:val="ru-RU"/>
        </w:rPr>
        <w:t xml:space="preserve"> </w:t>
      </w:r>
      <w:proofErr w:type="spellStart"/>
      <w:r w:rsidR="00705C23">
        <w:rPr>
          <w:rFonts w:eastAsia="Calibri"/>
          <w:sz w:val="28"/>
          <w:szCs w:val="28"/>
          <w:lang w:val="ru-RU"/>
        </w:rPr>
        <w:t>КемГУ</w:t>
      </w:r>
      <w:proofErr w:type="spellEnd"/>
      <w:r>
        <w:rPr>
          <w:rFonts w:eastAsia="Calibri"/>
          <w:sz w:val="28"/>
          <w:szCs w:val="28"/>
          <w:lang w:val="ru-RU"/>
        </w:rPr>
        <w:t>;</w:t>
      </w:r>
    </w:p>
    <w:p w:rsidR="00976C17" w:rsidRPr="00620188" w:rsidRDefault="000155A0" w:rsidP="00884E2F">
      <w:pPr>
        <w:numPr>
          <w:ilvl w:val="0"/>
          <w:numId w:val="4"/>
        </w:numPr>
        <w:spacing w:after="160" w:line="259" w:lineRule="auto"/>
        <w:ind w:left="0" w:firstLine="709"/>
        <w:contextualSpacing/>
        <w:jc w:val="both"/>
        <w:rPr>
          <w:rFonts w:eastAsia="Calibri"/>
          <w:sz w:val="28"/>
          <w:szCs w:val="28"/>
          <w:lang w:val="ru-RU"/>
        </w:rPr>
      </w:pPr>
      <w:r w:rsidRPr="00620188">
        <w:rPr>
          <w:rFonts w:eastAsia="Calibri"/>
          <w:sz w:val="28"/>
          <w:szCs w:val="28"/>
          <w:lang w:val="ru-RU"/>
        </w:rPr>
        <w:t xml:space="preserve">Студенческое научное общество </w:t>
      </w:r>
      <w:proofErr w:type="spellStart"/>
      <w:r w:rsidRPr="00620188">
        <w:rPr>
          <w:rFonts w:eastAsia="Calibri"/>
          <w:sz w:val="28"/>
          <w:szCs w:val="28"/>
          <w:lang w:val="ru-RU"/>
        </w:rPr>
        <w:t>КемГУ</w:t>
      </w:r>
      <w:proofErr w:type="spellEnd"/>
      <w:r>
        <w:rPr>
          <w:rFonts w:eastAsia="Calibri"/>
          <w:sz w:val="28"/>
          <w:szCs w:val="28"/>
          <w:lang w:val="ru-RU"/>
        </w:rPr>
        <w:t>;</w:t>
      </w:r>
    </w:p>
    <w:p w:rsidR="00244591" w:rsidRPr="00620188" w:rsidRDefault="000155A0" w:rsidP="00884E2F">
      <w:pPr>
        <w:numPr>
          <w:ilvl w:val="0"/>
          <w:numId w:val="4"/>
        </w:numPr>
        <w:spacing w:after="160" w:line="259" w:lineRule="auto"/>
        <w:ind w:left="0" w:firstLine="709"/>
        <w:contextualSpacing/>
        <w:jc w:val="both"/>
        <w:rPr>
          <w:rFonts w:eastAsia="Calibri"/>
          <w:sz w:val="28"/>
          <w:szCs w:val="28"/>
          <w:lang w:val="ru-RU"/>
        </w:rPr>
      </w:pPr>
      <w:r w:rsidRPr="00620188">
        <w:rPr>
          <w:rFonts w:eastAsia="Calibri"/>
          <w:sz w:val="28"/>
          <w:szCs w:val="28"/>
          <w:lang w:val="ru-RU"/>
        </w:rPr>
        <w:t xml:space="preserve">Ботанический сад </w:t>
      </w:r>
      <w:proofErr w:type="spellStart"/>
      <w:r w:rsidRPr="00620188">
        <w:rPr>
          <w:rFonts w:eastAsia="Calibri"/>
          <w:sz w:val="28"/>
          <w:szCs w:val="28"/>
          <w:lang w:val="ru-RU"/>
        </w:rPr>
        <w:t>КемГУ</w:t>
      </w:r>
      <w:proofErr w:type="spellEnd"/>
      <w:r w:rsidRPr="00620188">
        <w:rPr>
          <w:rFonts w:eastAsia="Calibri"/>
          <w:sz w:val="28"/>
          <w:szCs w:val="28"/>
          <w:lang w:val="ru-RU"/>
        </w:rPr>
        <w:t>.</w:t>
      </w:r>
    </w:p>
    <w:p w:rsidR="00E419AE" w:rsidRPr="00620188" w:rsidRDefault="000155A0" w:rsidP="00884E2F">
      <w:pPr>
        <w:numPr>
          <w:ilvl w:val="1"/>
          <w:numId w:val="1"/>
        </w:numPr>
        <w:spacing w:after="160" w:line="259" w:lineRule="auto"/>
        <w:ind w:left="0" w:firstLine="709"/>
        <w:contextualSpacing/>
        <w:jc w:val="both"/>
        <w:rPr>
          <w:rFonts w:eastAsia="Calibri"/>
          <w:sz w:val="28"/>
          <w:szCs w:val="28"/>
          <w:lang w:val="ru-RU"/>
        </w:rPr>
      </w:pPr>
      <w:r w:rsidRPr="00620188">
        <w:rPr>
          <w:rFonts w:eastAsia="Calibri"/>
          <w:sz w:val="28"/>
          <w:szCs w:val="28"/>
          <w:lang w:val="ru-RU"/>
        </w:rPr>
        <w:t xml:space="preserve">Организатор Конкурса определяет: </w:t>
      </w:r>
    </w:p>
    <w:p w:rsidR="00E419AE" w:rsidRPr="00976C17" w:rsidRDefault="000155A0" w:rsidP="00884E2F">
      <w:pPr>
        <w:numPr>
          <w:ilvl w:val="0"/>
          <w:numId w:val="5"/>
        </w:numPr>
        <w:spacing w:after="160" w:line="259" w:lineRule="auto"/>
        <w:ind w:left="0" w:firstLine="709"/>
        <w:contextualSpacing/>
        <w:jc w:val="both"/>
        <w:rPr>
          <w:rFonts w:eastAsia="Calibri"/>
          <w:sz w:val="28"/>
          <w:szCs w:val="28"/>
          <w:lang w:val="ru-RU"/>
        </w:rPr>
      </w:pPr>
      <w:r w:rsidRPr="00976C17">
        <w:rPr>
          <w:rFonts w:eastAsia="Calibri"/>
          <w:sz w:val="28"/>
          <w:szCs w:val="28"/>
          <w:lang w:val="ru-RU"/>
        </w:rPr>
        <w:t>условия проведения Конкурса;</w:t>
      </w:r>
    </w:p>
    <w:p w:rsidR="00E419AE" w:rsidRPr="00976C17" w:rsidRDefault="000155A0" w:rsidP="00884E2F">
      <w:pPr>
        <w:numPr>
          <w:ilvl w:val="0"/>
          <w:numId w:val="5"/>
        </w:numPr>
        <w:spacing w:after="160" w:line="259" w:lineRule="auto"/>
        <w:ind w:left="0" w:firstLine="709"/>
        <w:contextualSpacing/>
        <w:jc w:val="both"/>
        <w:rPr>
          <w:rFonts w:eastAsia="Calibri"/>
          <w:sz w:val="28"/>
          <w:szCs w:val="28"/>
          <w:lang w:val="ru-RU"/>
        </w:rPr>
      </w:pPr>
      <w:r w:rsidRPr="00976C17">
        <w:rPr>
          <w:rFonts w:eastAsia="Calibri"/>
          <w:sz w:val="28"/>
          <w:szCs w:val="28"/>
          <w:lang w:val="ru-RU"/>
        </w:rPr>
        <w:t>требования к конкурсным работам;</w:t>
      </w:r>
    </w:p>
    <w:p w:rsidR="00E419AE" w:rsidRPr="00976C17" w:rsidRDefault="000155A0" w:rsidP="00884E2F">
      <w:pPr>
        <w:numPr>
          <w:ilvl w:val="0"/>
          <w:numId w:val="5"/>
        </w:numPr>
        <w:spacing w:after="160" w:line="259" w:lineRule="auto"/>
        <w:ind w:left="0" w:firstLine="709"/>
        <w:contextualSpacing/>
        <w:jc w:val="both"/>
        <w:rPr>
          <w:rFonts w:eastAsia="Calibri"/>
          <w:sz w:val="28"/>
          <w:szCs w:val="28"/>
          <w:lang w:val="ru-RU"/>
        </w:rPr>
      </w:pPr>
      <w:r w:rsidRPr="00976C17">
        <w:rPr>
          <w:rFonts w:eastAsia="Calibri"/>
          <w:sz w:val="28"/>
          <w:szCs w:val="28"/>
          <w:lang w:val="ru-RU"/>
        </w:rPr>
        <w:t>сроки подачи работ и голосования членов Жюри;</w:t>
      </w:r>
    </w:p>
    <w:p w:rsidR="00E419AE" w:rsidRPr="00976C17" w:rsidRDefault="000155A0" w:rsidP="00884E2F">
      <w:pPr>
        <w:numPr>
          <w:ilvl w:val="0"/>
          <w:numId w:val="5"/>
        </w:numPr>
        <w:spacing w:after="160" w:line="259" w:lineRule="auto"/>
        <w:ind w:left="0" w:firstLine="709"/>
        <w:contextualSpacing/>
        <w:jc w:val="both"/>
        <w:rPr>
          <w:rFonts w:eastAsia="Calibri"/>
          <w:sz w:val="28"/>
          <w:szCs w:val="28"/>
          <w:lang w:val="ru-RU"/>
        </w:rPr>
      </w:pPr>
      <w:r w:rsidRPr="00976C17">
        <w:rPr>
          <w:rFonts w:eastAsia="Calibri"/>
          <w:sz w:val="28"/>
          <w:szCs w:val="28"/>
          <w:lang w:val="ru-RU"/>
        </w:rPr>
        <w:t>критерии оценки конкурс</w:t>
      </w:r>
      <w:r w:rsidR="000D4BF5" w:rsidRPr="00976C17">
        <w:rPr>
          <w:rFonts w:eastAsia="Calibri"/>
          <w:sz w:val="28"/>
          <w:szCs w:val="28"/>
          <w:lang w:val="ru-RU"/>
        </w:rPr>
        <w:t xml:space="preserve">ных работ, механизм голосования </w:t>
      </w:r>
      <w:r w:rsidRPr="00976C17">
        <w:rPr>
          <w:rFonts w:eastAsia="Calibri"/>
          <w:sz w:val="28"/>
          <w:szCs w:val="28"/>
          <w:lang w:val="ru-RU"/>
        </w:rPr>
        <w:t>Жюри;</w:t>
      </w:r>
    </w:p>
    <w:p w:rsidR="00E419AE" w:rsidRPr="00976C17" w:rsidRDefault="000155A0" w:rsidP="00884E2F">
      <w:pPr>
        <w:numPr>
          <w:ilvl w:val="0"/>
          <w:numId w:val="5"/>
        </w:numPr>
        <w:spacing w:after="160" w:line="259" w:lineRule="auto"/>
        <w:ind w:left="0" w:firstLine="709"/>
        <w:contextualSpacing/>
        <w:jc w:val="both"/>
        <w:rPr>
          <w:rFonts w:eastAsia="Calibri"/>
          <w:sz w:val="28"/>
          <w:szCs w:val="28"/>
          <w:lang w:val="ru-RU"/>
        </w:rPr>
      </w:pPr>
      <w:r w:rsidRPr="00976C17">
        <w:rPr>
          <w:rFonts w:eastAsia="Calibri"/>
          <w:sz w:val="28"/>
          <w:szCs w:val="28"/>
          <w:lang w:val="ru-RU"/>
        </w:rPr>
        <w:t>состав Жюри;</w:t>
      </w:r>
    </w:p>
    <w:p w:rsidR="00E419AE" w:rsidRPr="00976C17" w:rsidRDefault="000155A0" w:rsidP="00884E2F">
      <w:pPr>
        <w:numPr>
          <w:ilvl w:val="0"/>
          <w:numId w:val="5"/>
        </w:numPr>
        <w:spacing w:after="160" w:line="259" w:lineRule="auto"/>
        <w:ind w:left="0" w:firstLine="709"/>
        <w:contextualSpacing/>
        <w:jc w:val="both"/>
        <w:rPr>
          <w:rFonts w:eastAsia="Calibri"/>
          <w:sz w:val="28"/>
          <w:szCs w:val="28"/>
          <w:lang w:val="ru-RU"/>
        </w:rPr>
      </w:pPr>
      <w:r w:rsidRPr="00976C17">
        <w:rPr>
          <w:rFonts w:eastAsia="Calibri"/>
          <w:sz w:val="28"/>
          <w:szCs w:val="28"/>
          <w:lang w:val="ru-RU"/>
        </w:rPr>
        <w:t>источники информирования о проведении и результатах Конкурса.</w:t>
      </w:r>
    </w:p>
    <w:p w:rsidR="00E419AE" w:rsidRPr="00620188" w:rsidRDefault="000155A0" w:rsidP="00884E2F">
      <w:pPr>
        <w:numPr>
          <w:ilvl w:val="1"/>
          <w:numId w:val="1"/>
        </w:numPr>
        <w:spacing w:after="160" w:line="259" w:lineRule="auto"/>
        <w:ind w:left="0" w:firstLine="709"/>
        <w:contextualSpacing/>
        <w:jc w:val="both"/>
        <w:rPr>
          <w:rFonts w:eastAsia="Calibri"/>
          <w:sz w:val="28"/>
          <w:szCs w:val="28"/>
          <w:lang w:val="ru-RU"/>
        </w:rPr>
      </w:pPr>
      <w:r w:rsidRPr="00620188">
        <w:rPr>
          <w:rFonts w:eastAsia="Calibri"/>
          <w:sz w:val="28"/>
          <w:szCs w:val="28"/>
          <w:lang w:val="ru-RU"/>
        </w:rPr>
        <w:t xml:space="preserve">В обязанности Организатора Конкурса входит: создание равных условий для всех участников Конкурса; обеспечение гласности проведения Конкурса; недопущение разглашения сведений о промежуточных и окончательных результатах Конкурса ранее даты официального объявления результатов Конкурса. </w:t>
      </w:r>
    </w:p>
    <w:p w:rsidR="00E419AE" w:rsidRPr="00620188" w:rsidRDefault="000155A0" w:rsidP="00884E2F">
      <w:pPr>
        <w:numPr>
          <w:ilvl w:val="1"/>
          <w:numId w:val="1"/>
        </w:numPr>
        <w:spacing w:after="160" w:line="259" w:lineRule="auto"/>
        <w:ind w:left="0" w:firstLine="709"/>
        <w:contextualSpacing/>
        <w:jc w:val="both"/>
        <w:rPr>
          <w:rFonts w:eastAsia="Calibri"/>
          <w:sz w:val="28"/>
          <w:szCs w:val="28"/>
          <w:lang w:val="ru-RU"/>
        </w:rPr>
      </w:pPr>
      <w:proofErr w:type="spellStart"/>
      <w:r w:rsidRPr="00620188">
        <w:rPr>
          <w:rFonts w:eastAsia="Calibri"/>
          <w:sz w:val="28"/>
          <w:szCs w:val="28"/>
          <w:lang w:val="ru-RU"/>
        </w:rPr>
        <w:t>Соорганизаторы</w:t>
      </w:r>
      <w:proofErr w:type="spellEnd"/>
      <w:r w:rsidRPr="00620188">
        <w:rPr>
          <w:rFonts w:eastAsia="Calibri"/>
          <w:sz w:val="28"/>
          <w:szCs w:val="28"/>
          <w:lang w:val="ru-RU"/>
        </w:rPr>
        <w:t xml:space="preserve"> конкурса могут входить в состав жюри, распространять информацию о проведении Конкурса на собственных информационных ресурсах, награждать благодарственными письмами, грамотами, дипломами отдельные работы независимо от основного конкурсного жюри. </w:t>
      </w:r>
    </w:p>
    <w:p w:rsidR="00E419AE" w:rsidRDefault="000155A0" w:rsidP="00884E2F">
      <w:pPr>
        <w:numPr>
          <w:ilvl w:val="1"/>
          <w:numId w:val="1"/>
        </w:numPr>
        <w:spacing w:after="160" w:line="259" w:lineRule="auto"/>
        <w:ind w:left="0" w:firstLine="709"/>
        <w:contextualSpacing/>
        <w:jc w:val="both"/>
        <w:rPr>
          <w:rFonts w:eastAsia="Calibri"/>
          <w:sz w:val="28"/>
          <w:szCs w:val="28"/>
          <w:lang w:val="ru-RU"/>
        </w:rPr>
      </w:pPr>
      <w:r w:rsidRPr="00620188">
        <w:rPr>
          <w:rFonts w:eastAsia="Calibri"/>
          <w:sz w:val="28"/>
          <w:szCs w:val="28"/>
          <w:lang w:val="ru-RU"/>
        </w:rPr>
        <w:t>Организаторы конкурса оставляют за собой право использования фотографий в образовательных, просветительских и научных целях.</w:t>
      </w:r>
    </w:p>
    <w:p w:rsidR="00D164B2" w:rsidRPr="00620188" w:rsidRDefault="00D164B2" w:rsidP="00884E2F">
      <w:pPr>
        <w:spacing w:after="160" w:line="259" w:lineRule="auto"/>
        <w:ind w:firstLine="709"/>
        <w:contextualSpacing/>
        <w:jc w:val="both"/>
        <w:rPr>
          <w:rFonts w:eastAsia="Calibri"/>
          <w:sz w:val="28"/>
          <w:szCs w:val="28"/>
          <w:lang w:val="ru-RU"/>
        </w:rPr>
      </w:pPr>
    </w:p>
    <w:p w:rsidR="00E419AE" w:rsidRPr="00620188" w:rsidRDefault="000155A0" w:rsidP="00884E2F">
      <w:pPr>
        <w:numPr>
          <w:ilvl w:val="0"/>
          <w:numId w:val="1"/>
        </w:numPr>
        <w:spacing w:after="160" w:line="259" w:lineRule="auto"/>
        <w:ind w:left="0" w:firstLine="709"/>
        <w:contextualSpacing/>
        <w:jc w:val="both"/>
        <w:rPr>
          <w:rFonts w:eastAsia="Calibri"/>
          <w:b/>
          <w:sz w:val="28"/>
          <w:szCs w:val="28"/>
          <w:lang w:val="ru-RU"/>
        </w:rPr>
      </w:pPr>
      <w:r w:rsidRPr="00620188">
        <w:rPr>
          <w:rFonts w:eastAsia="Calibri"/>
          <w:b/>
          <w:sz w:val="28"/>
          <w:szCs w:val="28"/>
          <w:lang w:val="ru-RU"/>
        </w:rPr>
        <w:lastRenderedPageBreak/>
        <w:t xml:space="preserve"> Цель и задачи </w:t>
      </w:r>
      <w:r w:rsidR="00BA77BA" w:rsidRPr="00620188">
        <w:rPr>
          <w:rFonts w:eastAsia="Calibri"/>
          <w:b/>
          <w:sz w:val="28"/>
          <w:szCs w:val="28"/>
          <w:lang w:val="ru-RU"/>
        </w:rPr>
        <w:t xml:space="preserve">Конкурса </w:t>
      </w:r>
      <w:r w:rsidRPr="00620188">
        <w:rPr>
          <w:rFonts w:eastAsia="Calibri"/>
          <w:b/>
          <w:sz w:val="28"/>
          <w:szCs w:val="28"/>
          <w:lang w:val="ru-RU"/>
        </w:rPr>
        <w:t xml:space="preserve"> </w:t>
      </w:r>
    </w:p>
    <w:p w:rsidR="00E419AE" w:rsidRPr="00620188" w:rsidRDefault="000155A0" w:rsidP="00884E2F">
      <w:pPr>
        <w:spacing w:after="160" w:line="259" w:lineRule="auto"/>
        <w:ind w:firstLine="709"/>
        <w:contextualSpacing/>
        <w:jc w:val="both"/>
        <w:rPr>
          <w:rFonts w:eastAsia="Calibri"/>
          <w:sz w:val="28"/>
          <w:szCs w:val="28"/>
          <w:lang w:val="ru-RU"/>
        </w:rPr>
      </w:pPr>
      <w:r w:rsidRPr="00620188">
        <w:rPr>
          <w:rFonts w:eastAsia="Calibri"/>
          <w:sz w:val="28"/>
          <w:szCs w:val="28"/>
          <w:lang w:val="ru-RU"/>
        </w:rPr>
        <w:t xml:space="preserve">2.1. Формирование у конкурсантов экологической культуры и активной </w:t>
      </w:r>
      <w:r w:rsidR="00705C23">
        <w:rPr>
          <w:rFonts w:eastAsia="Calibri"/>
          <w:sz w:val="28"/>
          <w:szCs w:val="28"/>
          <w:lang w:val="ru-RU"/>
        </w:rPr>
        <w:t xml:space="preserve">гражданской </w:t>
      </w:r>
      <w:r w:rsidRPr="00620188">
        <w:rPr>
          <w:rFonts w:eastAsia="Calibri"/>
          <w:sz w:val="28"/>
          <w:szCs w:val="28"/>
          <w:lang w:val="ru-RU"/>
        </w:rPr>
        <w:t xml:space="preserve">жизненной позиции. </w:t>
      </w:r>
    </w:p>
    <w:p w:rsidR="00E419AE" w:rsidRPr="00620188" w:rsidRDefault="000155A0" w:rsidP="00884E2F">
      <w:pPr>
        <w:spacing w:after="160" w:line="259" w:lineRule="auto"/>
        <w:ind w:firstLine="709"/>
        <w:contextualSpacing/>
        <w:jc w:val="both"/>
        <w:rPr>
          <w:rFonts w:eastAsia="Calibri"/>
          <w:sz w:val="28"/>
          <w:szCs w:val="28"/>
          <w:lang w:val="ru-RU"/>
        </w:rPr>
      </w:pPr>
      <w:r w:rsidRPr="00620188">
        <w:rPr>
          <w:rFonts w:eastAsia="Calibri"/>
          <w:sz w:val="28"/>
          <w:szCs w:val="28"/>
          <w:lang w:val="ru-RU"/>
        </w:rPr>
        <w:t>2.2. Воспитание у конкурсантов интереса к</w:t>
      </w:r>
      <w:r w:rsidR="000D4BF5" w:rsidRPr="00620188">
        <w:rPr>
          <w:rFonts w:eastAsia="Calibri"/>
          <w:sz w:val="28"/>
          <w:szCs w:val="28"/>
          <w:lang w:val="ru-RU"/>
        </w:rPr>
        <w:t xml:space="preserve"> истории родного края, экологии и </w:t>
      </w:r>
      <w:r w:rsidRPr="00620188">
        <w:rPr>
          <w:rFonts w:eastAsia="Calibri"/>
          <w:sz w:val="28"/>
          <w:szCs w:val="28"/>
          <w:lang w:val="ru-RU"/>
        </w:rPr>
        <w:t>социальному проектированию.</w:t>
      </w:r>
    </w:p>
    <w:p w:rsidR="00B57B9C" w:rsidRPr="00620188" w:rsidRDefault="000155A0" w:rsidP="00884E2F">
      <w:pPr>
        <w:spacing w:after="160" w:line="259" w:lineRule="auto"/>
        <w:ind w:firstLine="709"/>
        <w:contextualSpacing/>
        <w:jc w:val="both"/>
        <w:rPr>
          <w:rFonts w:eastAsia="Calibri"/>
          <w:sz w:val="28"/>
          <w:szCs w:val="28"/>
          <w:lang w:val="ru-RU"/>
        </w:rPr>
      </w:pPr>
      <w:r w:rsidRPr="00620188">
        <w:rPr>
          <w:rFonts w:eastAsia="Calibri"/>
          <w:sz w:val="28"/>
          <w:szCs w:val="28"/>
          <w:lang w:val="ru-RU"/>
        </w:rPr>
        <w:t xml:space="preserve">2.3. Развитие экологической </w:t>
      </w:r>
      <w:r w:rsidR="00705C23">
        <w:rPr>
          <w:rFonts w:eastAsia="Calibri"/>
          <w:sz w:val="28"/>
          <w:szCs w:val="28"/>
          <w:lang w:val="ru-RU"/>
        </w:rPr>
        <w:t xml:space="preserve">грамотности и </w:t>
      </w:r>
      <w:r w:rsidRPr="00620188">
        <w:rPr>
          <w:rFonts w:eastAsia="Calibri"/>
          <w:sz w:val="28"/>
          <w:szCs w:val="28"/>
          <w:lang w:val="ru-RU"/>
        </w:rPr>
        <w:t>патриотическ</w:t>
      </w:r>
      <w:r w:rsidR="00705C23">
        <w:rPr>
          <w:rFonts w:eastAsia="Calibri"/>
          <w:sz w:val="28"/>
          <w:szCs w:val="28"/>
          <w:lang w:val="ru-RU"/>
        </w:rPr>
        <w:t>ого воспитания через социально-экологическое проектирование</w:t>
      </w:r>
      <w:r w:rsidRPr="00620188">
        <w:rPr>
          <w:rFonts w:eastAsia="Calibri"/>
          <w:sz w:val="28"/>
          <w:szCs w:val="28"/>
          <w:lang w:val="ru-RU"/>
        </w:rPr>
        <w:t xml:space="preserve">. </w:t>
      </w:r>
    </w:p>
    <w:p w:rsidR="00BA77BA" w:rsidRPr="00620188" w:rsidRDefault="00BA77BA" w:rsidP="00884E2F">
      <w:pPr>
        <w:spacing w:after="160" w:line="259" w:lineRule="auto"/>
        <w:ind w:firstLine="709"/>
        <w:contextualSpacing/>
        <w:jc w:val="both"/>
        <w:rPr>
          <w:rFonts w:eastAsia="Calibri"/>
          <w:sz w:val="28"/>
          <w:szCs w:val="28"/>
          <w:lang w:val="ru-RU"/>
        </w:rPr>
      </w:pPr>
    </w:p>
    <w:p w:rsidR="000D71AB" w:rsidRPr="00620188" w:rsidRDefault="000155A0" w:rsidP="00884E2F">
      <w:pPr>
        <w:numPr>
          <w:ilvl w:val="0"/>
          <w:numId w:val="1"/>
        </w:numPr>
        <w:spacing w:after="160" w:line="259" w:lineRule="auto"/>
        <w:ind w:left="0" w:firstLine="709"/>
        <w:contextualSpacing/>
        <w:jc w:val="both"/>
        <w:rPr>
          <w:rFonts w:eastAsia="Calibri"/>
          <w:b/>
          <w:sz w:val="28"/>
          <w:szCs w:val="28"/>
          <w:lang w:val="ru-RU"/>
        </w:rPr>
      </w:pPr>
      <w:r w:rsidRPr="00620188">
        <w:rPr>
          <w:rFonts w:eastAsia="Calibri"/>
          <w:b/>
          <w:sz w:val="28"/>
          <w:szCs w:val="28"/>
          <w:lang w:val="ru-RU"/>
        </w:rPr>
        <w:t>Участники Конкурса</w:t>
      </w:r>
    </w:p>
    <w:p w:rsidR="000D71AB" w:rsidRPr="00620188" w:rsidRDefault="000155A0" w:rsidP="00884E2F">
      <w:pPr>
        <w:spacing w:after="160" w:line="259" w:lineRule="auto"/>
        <w:ind w:firstLine="709"/>
        <w:contextualSpacing/>
        <w:jc w:val="both"/>
        <w:rPr>
          <w:rFonts w:eastAsia="Calibri"/>
          <w:sz w:val="28"/>
          <w:szCs w:val="28"/>
          <w:lang w:val="ru-RU"/>
        </w:rPr>
      </w:pPr>
      <w:r w:rsidRPr="00620188">
        <w:rPr>
          <w:rFonts w:eastAsia="Calibri"/>
          <w:sz w:val="28"/>
          <w:szCs w:val="28"/>
          <w:lang w:val="ru-RU"/>
        </w:rPr>
        <w:t xml:space="preserve">3.1. В Конкурсе могут принять участие все желающие в возрасте от 7 до 17 лет. </w:t>
      </w:r>
    </w:p>
    <w:p w:rsidR="000D4BF5" w:rsidRPr="00620188" w:rsidRDefault="000155A0" w:rsidP="00884E2F">
      <w:pPr>
        <w:spacing w:after="160" w:line="259" w:lineRule="auto"/>
        <w:ind w:firstLine="709"/>
        <w:contextualSpacing/>
        <w:jc w:val="both"/>
        <w:rPr>
          <w:rFonts w:eastAsia="Calibri"/>
          <w:sz w:val="28"/>
          <w:szCs w:val="28"/>
          <w:lang w:val="ru-RU"/>
        </w:rPr>
      </w:pPr>
      <w:r w:rsidRPr="00620188">
        <w:rPr>
          <w:rFonts w:eastAsia="Calibri"/>
          <w:sz w:val="28"/>
          <w:szCs w:val="28"/>
          <w:lang w:val="ru-RU"/>
        </w:rPr>
        <w:t xml:space="preserve">Возрастные группы в конкурсе делятся на </w:t>
      </w:r>
      <w:r w:rsidR="00C938F8" w:rsidRPr="00620188">
        <w:rPr>
          <w:rFonts w:eastAsia="Calibri"/>
          <w:sz w:val="28"/>
          <w:szCs w:val="28"/>
          <w:lang w:val="ru-RU"/>
        </w:rPr>
        <w:t>две</w:t>
      </w:r>
      <w:r w:rsidRPr="00620188">
        <w:rPr>
          <w:rFonts w:eastAsia="Calibri"/>
          <w:sz w:val="28"/>
          <w:szCs w:val="28"/>
          <w:lang w:val="ru-RU"/>
        </w:rPr>
        <w:t xml:space="preserve">: 1 группа – от 7 лет </w:t>
      </w:r>
    </w:p>
    <w:p w:rsidR="000D71AB" w:rsidRPr="00620188" w:rsidRDefault="000155A0" w:rsidP="00884E2F">
      <w:pPr>
        <w:spacing w:after="160" w:line="259" w:lineRule="auto"/>
        <w:ind w:firstLine="709"/>
        <w:contextualSpacing/>
        <w:jc w:val="both"/>
        <w:rPr>
          <w:rFonts w:eastAsia="Calibri"/>
          <w:sz w:val="28"/>
          <w:szCs w:val="28"/>
          <w:lang w:val="ru-RU"/>
        </w:rPr>
      </w:pPr>
      <w:r w:rsidRPr="00620188">
        <w:rPr>
          <w:rFonts w:eastAsia="Calibri"/>
          <w:sz w:val="28"/>
          <w:szCs w:val="28"/>
          <w:lang w:val="ru-RU"/>
        </w:rPr>
        <w:t>до 12 лет, 2 группа – от 13 до 17 лет.</w:t>
      </w:r>
    </w:p>
    <w:p w:rsidR="000D71AB" w:rsidRPr="00620188" w:rsidRDefault="000155A0" w:rsidP="00884E2F">
      <w:pPr>
        <w:spacing w:after="160" w:line="259" w:lineRule="auto"/>
        <w:ind w:firstLine="709"/>
        <w:contextualSpacing/>
        <w:jc w:val="both"/>
        <w:rPr>
          <w:rFonts w:eastAsia="Calibri"/>
          <w:sz w:val="28"/>
          <w:szCs w:val="28"/>
          <w:lang w:val="ru-RU"/>
        </w:rPr>
      </w:pPr>
      <w:r w:rsidRPr="00620188">
        <w:rPr>
          <w:rFonts w:eastAsia="Calibri"/>
          <w:sz w:val="28"/>
          <w:szCs w:val="28"/>
          <w:lang w:val="ru-RU"/>
        </w:rPr>
        <w:t>3.2. Конкурсные работы оцениваются в двух возрастных группах отдельно.</w:t>
      </w:r>
    </w:p>
    <w:p w:rsidR="000D71AB" w:rsidRPr="00620188" w:rsidRDefault="000155A0" w:rsidP="00884E2F">
      <w:pPr>
        <w:spacing w:after="160" w:line="259" w:lineRule="auto"/>
        <w:ind w:firstLine="709"/>
        <w:contextualSpacing/>
        <w:jc w:val="both"/>
        <w:rPr>
          <w:rFonts w:eastAsia="Calibri"/>
          <w:sz w:val="28"/>
          <w:szCs w:val="28"/>
          <w:lang w:val="ru-RU"/>
        </w:rPr>
      </w:pPr>
      <w:r w:rsidRPr="00620188">
        <w:rPr>
          <w:rFonts w:eastAsia="Calibri"/>
          <w:sz w:val="28"/>
          <w:szCs w:val="28"/>
          <w:lang w:val="ru-RU"/>
        </w:rPr>
        <w:t>3.3. Участие в Конкурсе носит индивидуальный характер.</w:t>
      </w:r>
    </w:p>
    <w:p w:rsidR="00F302EE" w:rsidRPr="00620188" w:rsidRDefault="00F302EE" w:rsidP="00884E2F">
      <w:pPr>
        <w:spacing w:after="160" w:line="259" w:lineRule="auto"/>
        <w:ind w:firstLine="709"/>
        <w:contextualSpacing/>
        <w:jc w:val="both"/>
        <w:rPr>
          <w:rFonts w:eastAsia="Calibri"/>
          <w:sz w:val="28"/>
          <w:szCs w:val="28"/>
          <w:lang w:val="ru-RU"/>
        </w:rPr>
      </w:pPr>
    </w:p>
    <w:p w:rsidR="00F302EE" w:rsidRPr="00620188" w:rsidRDefault="000155A0" w:rsidP="00884E2F">
      <w:pPr>
        <w:numPr>
          <w:ilvl w:val="0"/>
          <w:numId w:val="1"/>
        </w:numPr>
        <w:spacing w:after="160" w:line="259" w:lineRule="auto"/>
        <w:ind w:left="0" w:firstLine="709"/>
        <w:contextualSpacing/>
        <w:jc w:val="both"/>
        <w:rPr>
          <w:rFonts w:eastAsia="Calibri"/>
          <w:b/>
          <w:sz w:val="28"/>
          <w:szCs w:val="28"/>
          <w:lang w:val="ru-RU"/>
        </w:rPr>
      </w:pPr>
      <w:r w:rsidRPr="00620188">
        <w:rPr>
          <w:rFonts w:eastAsia="Calibri"/>
          <w:b/>
          <w:sz w:val="28"/>
          <w:szCs w:val="28"/>
          <w:lang w:val="ru-RU"/>
        </w:rPr>
        <w:t>Номинации</w:t>
      </w:r>
      <w:r w:rsidR="000D4BF5" w:rsidRPr="00620188">
        <w:rPr>
          <w:rFonts w:eastAsia="Calibri"/>
          <w:b/>
          <w:sz w:val="28"/>
          <w:szCs w:val="28"/>
          <w:lang w:val="ru-RU"/>
        </w:rPr>
        <w:t xml:space="preserve"> Конкурса</w:t>
      </w:r>
    </w:p>
    <w:p w:rsidR="00BB3941" w:rsidRPr="00620188" w:rsidRDefault="000155A0" w:rsidP="00884E2F">
      <w:pPr>
        <w:spacing w:after="160" w:line="259" w:lineRule="auto"/>
        <w:ind w:firstLine="709"/>
        <w:contextualSpacing/>
        <w:jc w:val="both"/>
        <w:rPr>
          <w:rFonts w:eastAsia="Calibri"/>
          <w:b/>
          <w:sz w:val="28"/>
          <w:szCs w:val="28"/>
          <w:lang w:val="ru-RU"/>
        </w:rPr>
      </w:pPr>
      <w:r w:rsidRPr="00620188">
        <w:rPr>
          <w:rFonts w:eastAsia="Calibri"/>
          <w:sz w:val="28"/>
          <w:szCs w:val="28"/>
          <w:lang w:val="ru-RU"/>
        </w:rPr>
        <w:t>В рамках проектов может осуществляться деятельность на поддержку</w:t>
      </w:r>
      <w:r w:rsidRPr="00620188">
        <w:rPr>
          <w:rFonts w:eastAsia="Calibri"/>
          <w:b/>
          <w:sz w:val="28"/>
          <w:szCs w:val="28"/>
          <w:lang w:val="ru-RU"/>
        </w:rPr>
        <w:t xml:space="preserve">: </w:t>
      </w:r>
    </w:p>
    <w:p w:rsidR="00C938F8" w:rsidRPr="00620188" w:rsidRDefault="000155A0" w:rsidP="00884E2F">
      <w:pPr>
        <w:numPr>
          <w:ilvl w:val="1"/>
          <w:numId w:val="1"/>
        </w:numPr>
        <w:spacing w:after="160" w:line="259" w:lineRule="auto"/>
        <w:ind w:left="0" w:firstLine="709"/>
        <w:contextualSpacing/>
        <w:jc w:val="both"/>
        <w:rPr>
          <w:rFonts w:eastAsia="Calibri"/>
          <w:b/>
          <w:sz w:val="28"/>
          <w:szCs w:val="28"/>
          <w:lang w:val="ru-RU"/>
        </w:rPr>
      </w:pPr>
      <w:r w:rsidRPr="00620188">
        <w:rPr>
          <w:rFonts w:eastAsia="Calibri"/>
          <w:color w:val="000000"/>
          <w:sz w:val="28"/>
          <w:szCs w:val="28"/>
          <w:shd w:val="clear" w:color="auto" w:fill="FFFFFF"/>
          <w:lang w:val="ru-RU"/>
        </w:rPr>
        <w:t>Инициатив, направленных на формирование бережного отношения к родному краю, культуре;</w:t>
      </w:r>
    </w:p>
    <w:p w:rsidR="00B57B9C" w:rsidRPr="00620188" w:rsidRDefault="000155A0" w:rsidP="00884E2F">
      <w:pPr>
        <w:numPr>
          <w:ilvl w:val="1"/>
          <w:numId w:val="1"/>
        </w:numPr>
        <w:spacing w:after="160" w:line="259" w:lineRule="auto"/>
        <w:ind w:left="0" w:firstLine="709"/>
        <w:contextualSpacing/>
        <w:jc w:val="both"/>
        <w:rPr>
          <w:rFonts w:eastAsia="Calibri"/>
          <w:b/>
          <w:sz w:val="28"/>
          <w:szCs w:val="28"/>
          <w:lang w:val="ru-RU"/>
        </w:rPr>
      </w:pPr>
      <w:r w:rsidRPr="00620188">
        <w:rPr>
          <w:rFonts w:eastAsia="Calibri"/>
          <w:color w:val="000000"/>
          <w:sz w:val="28"/>
          <w:szCs w:val="28"/>
          <w:shd w:val="clear" w:color="auto" w:fill="FFFFFF"/>
          <w:lang w:val="ru-RU"/>
        </w:rPr>
        <w:t>Проектов, нацеленных на формирование экологической грамотности, воспитания бережного отношения к природе и окружающему миру.</w:t>
      </w:r>
    </w:p>
    <w:p w:rsidR="00C938F8" w:rsidRPr="00620188" w:rsidRDefault="000155A0" w:rsidP="00884E2F">
      <w:pPr>
        <w:numPr>
          <w:ilvl w:val="1"/>
          <w:numId w:val="1"/>
        </w:numPr>
        <w:spacing w:after="160" w:line="259" w:lineRule="auto"/>
        <w:ind w:left="0" w:firstLine="709"/>
        <w:contextualSpacing/>
        <w:jc w:val="both"/>
        <w:rPr>
          <w:rFonts w:eastAsia="Calibri"/>
          <w:b/>
          <w:sz w:val="28"/>
          <w:szCs w:val="28"/>
          <w:lang w:val="ru-RU"/>
        </w:rPr>
      </w:pPr>
      <w:r w:rsidRPr="00620188">
        <w:rPr>
          <w:rFonts w:eastAsia="Calibri"/>
          <w:color w:val="000000"/>
          <w:sz w:val="28"/>
          <w:szCs w:val="28"/>
          <w:shd w:val="clear" w:color="auto" w:fill="FFFFFF"/>
          <w:lang w:val="ru-RU"/>
        </w:rPr>
        <w:t>Проектов, направленных на популяризацию реформы обращения с ТКО (твердыми коммунальными отходами), переработке и вторичному использованию материалов</w:t>
      </w:r>
      <w:r w:rsidR="00C258ED">
        <w:rPr>
          <w:rFonts w:eastAsia="Calibri"/>
          <w:color w:val="000000"/>
          <w:sz w:val="28"/>
          <w:szCs w:val="28"/>
          <w:shd w:val="clear" w:color="auto" w:fill="FFFFFF"/>
          <w:lang w:val="ru-RU"/>
        </w:rPr>
        <w:t>.</w:t>
      </w:r>
    </w:p>
    <w:p w:rsidR="00C938F8" w:rsidRPr="00620188" w:rsidRDefault="00C938F8" w:rsidP="00884E2F">
      <w:pPr>
        <w:spacing w:after="160" w:line="259" w:lineRule="auto"/>
        <w:ind w:firstLine="709"/>
        <w:contextualSpacing/>
        <w:jc w:val="both"/>
        <w:rPr>
          <w:rFonts w:eastAsia="Calibri"/>
          <w:b/>
          <w:sz w:val="28"/>
          <w:szCs w:val="28"/>
          <w:lang w:val="ru-RU"/>
        </w:rPr>
      </w:pPr>
    </w:p>
    <w:p w:rsidR="00F302EE" w:rsidRPr="00620188" w:rsidRDefault="000155A0" w:rsidP="00884E2F">
      <w:pPr>
        <w:numPr>
          <w:ilvl w:val="0"/>
          <w:numId w:val="1"/>
        </w:numPr>
        <w:spacing w:after="160" w:line="259" w:lineRule="auto"/>
        <w:ind w:left="0" w:firstLine="709"/>
        <w:contextualSpacing/>
        <w:jc w:val="both"/>
        <w:rPr>
          <w:rFonts w:eastAsia="Calibri"/>
          <w:b/>
          <w:sz w:val="28"/>
          <w:szCs w:val="28"/>
          <w:lang w:val="ru-RU"/>
        </w:rPr>
      </w:pPr>
      <w:r w:rsidRPr="00620188">
        <w:rPr>
          <w:rFonts w:eastAsia="Calibri"/>
          <w:b/>
          <w:sz w:val="28"/>
          <w:szCs w:val="28"/>
          <w:lang w:val="ru-RU"/>
        </w:rPr>
        <w:t xml:space="preserve">Требования к работам </w:t>
      </w:r>
    </w:p>
    <w:p w:rsidR="00F92A4D" w:rsidRPr="00620188" w:rsidRDefault="000155A0" w:rsidP="00884E2F">
      <w:pPr>
        <w:spacing w:after="160" w:line="259" w:lineRule="auto"/>
        <w:ind w:firstLine="709"/>
        <w:jc w:val="both"/>
        <w:rPr>
          <w:rFonts w:eastAsia="Calibri"/>
          <w:color w:val="000000"/>
          <w:sz w:val="28"/>
          <w:szCs w:val="28"/>
          <w:shd w:val="clear" w:color="auto" w:fill="FFFFFF"/>
          <w:lang w:val="ru-RU"/>
        </w:rPr>
      </w:pPr>
      <w:r w:rsidRPr="00620188">
        <w:rPr>
          <w:rFonts w:eastAsia="Calibri"/>
          <w:color w:val="000000"/>
          <w:sz w:val="28"/>
          <w:szCs w:val="28"/>
          <w:shd w:val="clear" w:color="auto" w:fill="FFFFFF"/>
          <w:lang w:val="ru-RU"/>
        </w:rPr>
        <w:t xml:space="preserve">Подача, регистрация и рассмотрение заявок на участие в конкурсе, требования к заявкам на участие в конкурсе </w:t>
      </w:r>
    </w:p>
    <w:p w:rsidR="00F92A4D" w:rsidRPr="00620188" w:rsidRDefault="000155A0" w:rsidP="00884E2F">
      <w:pPr>
        <w:spacing w:after="160" w:line="259" w:lineRule="auto"/>
        <w:ind w:firstLine="709"/>
        <w:jc w:val="both"/>
        <w:rPr>
          <w:rFonts w:eastAsia="Calibri"/>
          <w:color w:val="000000"/>
          <w:sz w:val="28"/>
          <w:szCs w:val="28"/>
          <w:shd w:val="clear" w:color="auto" w:fill="FFFFFF"/>
          <w:lang w:val="ru-RU"/>
        </w:rPr>
      </w:pPr>
      <w:r w:rsidRPr="00620188">
        <w:rPr>
          <w:rFonts w:eastAsia="Calibri"/>
          <w:color w:val="000000"/>
          <w:sz w:val="28"/>
          <w:szCs w:val="28"/>
          <w:shd w:val="clear" w:color="auto" w:fill="FFFFFF"/>
          <w:lang w:val="ru-RU"/>
        </w:rPr>
        <w:t>5</w:t>
      </w:r>
      <w:r w:rsidR="00C938F8" w:rsidRPr="00620188">
        <w:rPr>
          <w:rFonts w:eastAsia="Calibri"/>
          <w:color w:val="000000"/>
          <w:sz w:val="28"/>
          <w:szCs w:val="28"/>
          <w:shd w:val="clear" w:color="auto" w:fill="FFFFFF"/>
          <w:lang w:val="ru-RU"/>
        </w:rPr>
        <w:t>.1. Заявка на участие в конкурсе представляется в электронном виде</w:t>
      </w:r>
      <w:r w:rsidRPr="00620188">
        <w:rPr>
          <w:rFonts w:eastAsia="Calibri"/>
          <w:color w:val="000000"/>
          <w:sz w:val="28"/>
          <w:szCs w:val="28"/>
          <w:shd w:val="clear" w:color="auto" w:fill="FFFFFF"/>
          <w:lang w:val="ru-RU"/>
        </w:rPr>
        <w:t xml:space="preserve"> в формате </w:t>
      </w:r>
      <w:r w:rsidRPr="00620188">
        <w:rPr>
          <w:rFonts w:eastAsia="Calibri"/>
          <w:color w:val="000000"/>
          <w:sz w:val="28"/>
          <w:szCs w:val="28"/>
          <w:shd w:val="clear" w:color="auto" w:fill="FFFFFF"/>
        </w:rPr>
        <w:t>PDF</w:t>
      </w:r>
      <w:r w:rsidRPr="00620188">
        <w:rPr>
          <w:rFonts w:eastAsia="Calibri"/>
          <w:color w:val="000000"/>
          <w:sz w:val="28"/>
          <w:szCs w:val="28"/>
          <w:shd w:val="clear" w:color="auto" w:fill="FFFFFF"/>
          <w:lang w:val="ru-RU"/>
        </w:rPr>
        <w:t xml:space="preserve"> на электронную почту конкурса </w:t>
      </w:r>
      <w:r w:rsidR="00620188" w:rsidRPr="00620188">
        <w:rPr>
          <w:rFonts w:eastAsia="Calibri"/>
          <w:b/>
          <w:color w:val="000000"/>
          <w:sz w:val="28"/>
          <w:szCs w:val="28"/>
          <w:shd w:val="clear" w:color="auto" w:fill="FFFFFF"/>
          <w:lang w:val="ru-RU"/>
        </w:rPr>
        <w:t>forum_za2024@mail.ru</w:t>
      </w:r>
      <w:r w:rsidR="00C938F8" w:rsidRPr="00620188">
        <w:rPr>
          <w:rFonts w:eastAsia="Calibri"/>
          <w:b/>
          <w:color w:val="000000"/>
          <w:sz w:val="28"/>
          <w:szCs w:val="28"/>
          <w:shd w:val="clear" w:color="auto" w:fill="FFFFFF"/>
          <w:lang w:val="ru-RU"/>
        </w:rPr>
        <w:t xml:space="preserve"> </w:t>
      </w:r>
      <w:r w:rsidR="00C938F8" w:rsidRPr="00620188">
        <w:rPr>
          <w:rFonts w:eastAsia="Calibri"/>
          <w:color w:val="000000"/>
          <w:sz w:val="28"/>
          <w:szCs w:val="28"/>
          <w:shd w:val="clear" w:color="auto" w:fill="FFFFFF"/>
          <w:lang w:val="ru-RU"/>
        </w:rPr>
        <w:t>в</w:t>
      </w:r>
      <w:r w:rsidRPr="00620188">
        <w:rPr>
          <w:rFonts w:eastAsia="Calibri"/>
          <w:color w:val="000000"/>
          <w:sz w:val="28"/>
          <w:szCs w:val="28"/>
          <w:shd w:val="clear" w:color="auto" w:fill="FFFFFF"/>
          <w:lang w:val="ru-RU"/>
        </w:rPr>
        <w:t xml:space="preserve"> </w:t>
      </w:r>
      <w:r w:rsidR="00C938F8" w:rsidRPr="00620188">
        <w:rPr>
          <w:rFonts w:eastAsia="Calibri"/>
          <w:color w:val="000000"/>
          <w:sz w:val="28"/>
          <w:szCs w:val="28"/>
          <w:shd w:val="clear" w:color="auto" w:fill="FFFFFF"/>
          <w:lang w:val="ru-RU"/>
        </w:rPr>
        <w:t>соответствии с формой, размещенной</w:t>
      </w:r>
      <w:r w:rsidRPr="00620188">
        <w:rPr>
          <w:rFonts w:eastAsia="Calibri"/>
          <w:color w:val="000000"/>
          <w:sz w:val="28"/>
          <w:szCs w:val="28"/>
          <w:shd w:val="clear" w:color="auto" w:fill="FFFFFF"/>
          <w:lang w:val="ru-RU"/>
        </w:rPr>
        <w:t xml:space="preserve"> в приложении к Положению о проведении Конкурса.</w:t>
      </w:r>
    </w:p>
    <w:p w:rsidR="005A5A74" w:rsidRPr="00620188" w:rsidRDefault="000155A0" w:rsidP="00884E2F">
      <w:pPr>
        <w:spacing w:after="160" w:line="259" w:lineRule="auto"/>
        <w:ind w:firstLine="709"/>
        <w:jc w:val="both"/>
        <w:rPr>
          <w:rFonts w:eastAsia="Calibri"/>
          <w:color w:val="000000"/>
          <w:sz w:val="28"/>
          <w:szCs w:val="28"/>
          <w:shd w:val="clear" w:color="auto" w:fill="FFFFFF"/>
          <w:lang w:val="ru-RU"/>
        </w:rPr>
      </w:pPr>
      <w:r w:rsidRPr="00620188">
        <w:rPr>
          <w:rFonts w:eastAsia="Calibri"/>
          <w:color w:val="000000"/>
          <w:sz w:val="28"/>
          <w:szCs w:val="28"/>
          <w:shd w:val="clear" w:color="auto" w:fill="FFFFFF"/>
          <w:lang w:val="ru-RU"/>
        </w:rPr>
        <w:t xml:space="preserve">К заявке прилагаются: </w:t>
      </w:r>
    </w:p>
    <w:p w:rsidR="005A5A74" w:rsidRPr="00620188" w:rsidRDefault="000155A0" w:rsidP="00884E2F">
      <w:pPr>
        <w:ind w:firstLine="709"/>
        <w:jc w:val="both"/>
        <w:rPr>
          <w:rFonts w:eastAsia="Calibri"/>
          <w:color w:val="000000"/>
          <w:sz w:val="28"/>
          <w:szCs w:val="28"/>
          <w:shd w:val="clear" w:color="auto" w:fill="FFFFFF"/>
          <w:lang w:val="ru-RU"/>
        </w:rPr>
      </w:pPr>
      <w:r w:rsidRPr="00620188">
        <w:rPr>
          <w:rFonts w:eastAsia="Calibri"/>
          <w:color w:val="000000"/>
          <w:sz w:val="28"/>
          <w:szCs w:val="28"/>
          <w:shd w:val="clear" w:color="auto" w:fill="FFFFFF"/>
          <w:lang w:val="ru-RU"/>
        </w:rPr>
        <w:t xml:space="preserve">1) </w:t>
      </w:r>
      <w:r w:rsidR="00F92A4D" w:rsidRPr="00620188">
        <w:rPr>
          <w:rFonts w:eastAsia="Calibri"/>
          <w:color w:val="000000"/>
          <w:sz w:val="28"/>
          <w:szCs w:val="28"/>
          <w:shd w:val="clear" w:color="auto" w:fill="FFFFFF"/>
          <w:lang w:val="ru-RU"/>
        </w:rPr>
        <w:t>характеристика руководителя проекта;</w:t>
      </w:r>
    </w:p>
    <w:p w:rsidR="00F92A4D" w:rsidRPr="00620188" w:rsidRDefault="000155A0" w:rsidP="00884E2F">
      <w:pPr>
        <w:ind w:firstLine="709"/>
        <w:jc w:val="both"/>
        <w:rPr>
          <w:rFonts w:eastAsia="Calibri"/>
          <w:color w:val="000000"/>
          <w:sz w:val="28"/>
          <w:szCs w:val="28"/>
          <w:shd w:val="clear" w:color="auto" w:fill="FFFFFF"/>
          <w:lang w:val="ru-RU"/>
        </w:rPr>
      </w:pPr>
      <w:r w:rsidRPr="00620188">
        <w:rPr>
          <w:rFonts w:eastAsia="Calibri"/>
          <w:color w:val="000000"/>
          <w:sz w:val="28"/>
          <w:szCs w:val="28"/>
          <w:shd w:val="clear" w:color="auto" w:fill="FFFFFF"/>
          <w:lang w:val="ru-RU"/>
        </w:rPr>
        <w:t>2) резюме руководителя проекта;</w:t>
      </w:r>
    </w:p>
    <w:p w:rsidR="005A5A74" w:rsidRPr="00620188" w:rsidRDefault="000155A0" w:rsidP="00884E2F">
      <w:pPr>
        <w:widowControl w:val="0"/>
        <w:ind w:firstLine="709"/>
        <w:jc w:val="both"/>
        <w:rPr>
          <w:rFonts w:eastAsia="Calibri"/>
          <w:color w:val="000000"/>
          <w:sz w:val="28"/>
          <w:szCs w:val="28"/>
          <w:shd w:val="clear" w:color="auto" w:fill="FFFFFF"/>
          <w:lang w:val="ru-RU"/>
        </w:rPr>
      </w:pPr>
      <w:r w:rsidRPr="00620188">
        <w:rPr>
          <w:rFonts w:eastAsia="Calibri"/>
          <w:color w:val="000000"/>
          <w:sz w:val="28"/>
          <w:szCs w:val="28"/>
          <w:shd w:val="clear" w:color="auto" w:fill="FFFFFF"/>
          <w:lang w:val="ru-RU"/>
        </w:rPr>
        <w:t>3) подписанное родителем (законным представителем) согласие на обработку персональных данных.</w:t>
      </w:r>
    </w:p>
    <w:p w:rsidR="005A5A74" w:rsidRPr="00620188" w:rsidRDefault="000155A0" w:rsidP="00884E2F">
      <w:pPr>
        <w:spacing w:after="160" w:line="259" w:lineRule="auto"/>
        <w:ind w:firstLine="709"/>
        <w:jc w:val="both"/>
        <w:rPr>
          <w:rFonts w:eastAsia="Calibri"/>
          <w:color w:val="000000"/>
          <w:sz w:val="28"/>
          <w:szCs w:val="28"/>
          <w:shd w:val="clear" w:color="auto" w:fill="FFFFFF"/>
          <w:lang w:val="ru-RU"/>
        </w:rPr>
      </w:pPr>
      <w:r w:rsidRPr="00620188">
        <w:rPr>
          <w:rFonts w:eastAsia="Calibri"/>
          <w:color w:val="000000"/>
          <w:sz w:val="28"/>
          <w:szCs w:val="28"/>
          <w:shd w:val="clear" w:color="auto" w:fill="FFFFFF"/>
          <w:lang w:val="ru-RU"/>
        </w:rPr>
        <w:lastRenderedPageBreak/>
        <w:t>Каждый из указанных документов представляется в виде одного читаемого</w:t>
      </w:r>
      <w:r w:rsidR="00F92A4D" w:rsidRPr="00620188">
        <w:rPr>
          <w:rFonts w:eastAsia="Calibri"/>
          <w:color w:val="000000"/>
          <w:sz w:val="28"/>
          <w:szCs w:val="28"/>
          <w:lang w:val="ru-RU"/>
        </w:rPr>
        <w:t xml:space="preserve"> </w:t>
      </w:r>
      <w:r w:rsidRPr="00620188">
        <w:rPr>
          <w:rFonts w:eastAsia="Calibri"/>
          <w:color w:val="000000"/>
          <w:sz w:val="28"/>
          <w:szCs w:val="28"/>
          <w:shd w:val="clear" w:color="auto" w:fill="FFFFFF"/>
          <w:lang w:val="ru-RU"/>
        </w:rPr>
        <w:t xml:space="preserve">файла в формате </w:t>
      </w:r>
      <w:proofErr w:type="spellStart"/>
      <w:r w:rsidRPr="00620188">
        <w:rPr>
          <w:rFonts w:eastAsia="Calibri"/>
          <w:color w:val="000000"/>
          <w:sz w:val="28"/>
          <w:szCs w:val="28"/>
          <w:shd w:val="clear" w:color="auto" w:fill="FFFFFF"/>
          <w:lang w:val="ru-RU"/>
        </w:rPr>
        <w:t>pdf</w:t>
      </w:r>
      <w:proofErr w:type="spellEnd"/>
      <w:r w:rsidRPr="00620188">
        <w:rPr>
          <w:rFonts w:eastAsia="Calibri"/>
          <w:color w:val="000000"/>
          <w:sz w:val="28"/>
          <w:szCs w:val="28"/>
          <w:shd w:val="clear" w:color="auto" w:fill="FFFFFF"/>
          <w:lang w:val="ru-RU"/>
        </w:rPr>
        <w:t>.</w:t>
      </w:r>
    </w:p>
    <w:p w:rsidR="005A5A74" w:rsidRPr="00620188" w:rsidRDefault="000155A0" w:rsidP="00884E2F">
      <w:pPr>
        <w:spacing w:after="160" w:line="259" w:lineRule="auto"/>
        <w:ind w:firstLine="709"/>
        <w:jc w:val="both"/>
        <w:rPr>
          <w:rFonts w:eastAsia="Calibri"/>
          <w:color w:val="000000"/>
          <w:sz w:val="28"/>
          <w:szCs w:val="28"/>
          <w:shd w:val="clear" w:color="auto" w:fill="FFFFFF"/>
          <w:lang w:val="ru-RU"/>
        </w:rPr>
      </w:pPr>
      <w:r w:rsidRPr="00620188">
        <w:rPr>
          <w:rFonts w:eastAsia="Calibri"/>
          <w:color w:val="000000"/>
          <w:sz w:val="28"/>
          <w:szCs w:val="28"/>
          <w:shd w:val="clear" w:color="auto" w:fill="FFFFFF"/>
          <w:lang w:val="ru-RU"/>
        </w:rPr>
        <w:t>5.2</w:t>
      </w:r>
      <w:r w:rsidR="00C938F8" w:rsidRPr="00620188">
        <w:rPr>
          <w:rFonts w:eastAsia="Calibri"/>
          <w:color w:val="000000"/>
          <w:sz w:val="28"/>
          <w:szCs w:val="28"/>
          <w:shd w:val="clear" w:color="auto" w:fill="FFFFFF"/>
          <w:lang w:val="ru-RU"/>
        </w:rPr>
        <w:t>. Организация вправе включить в состав заявки на участие в конкурсе</w:t>
      </w:r>
      <w:r w:rsidR="00F92A4D" w:rsidRPr="00620188">
        <w:rPr>
          <w:rFonts w:eastAsia="Calibri"/>
          <w:color w:val="000000"/>
          <w:sz w:val="28"/>
          <w:szCs w:val="28"/>
          <w:lang w:val="ru-RU"/>
        </w:rPr>
        <w:t xml:space="preserve"> </w:t>
      </w:r>
      <w:r w:rsidR="00C938F8" w:rsidRPr="00620188">
        <w:rPr>
          <w:rFonts w:eastAsia="Calibri"/>
          <w:color w:val="000000"/>
          <w:sz w:val="28"/>
          <w:szCs w:val="28"/>
          <w:shd w:val="clear" w:color="auto" w:fill="FFFFFF"/>
          <w:lang w:val="ru-RU"/>
        </w:rPr>
        <w:t>дополнительную информацию и документы в соответствии с критериями оценки</w:t>
      </w:r>
      <w:r w:rsidR="00F92A4D" w:rsidRPr="00620188">
        <w:rPr>
          <w:rFonts w:eastAsia="Calibri"/>
          <w:color w:val="000000"/>
          <w:sz w:val="28"/>
          <w:szCs w:val="28"/>
          <w:lang w:val="ru-RU"/>
        </w:rPr>
        <w:t xml:space="preserve"> </w:t>
      </w:r>
      <w:r w:rsidR="00C938F8" w:rsidRPr="00620188">
        <w:rPr>
          <w:rFonts w:eastAsia="Calibri"/>
          <w:color w:val="000000"/>
          <w:sz w:val="28"/>
          <w:szCs w:val="28"/>
          <w:shd w:val="clear" w:color="auto" w:fill="FFFFFF"/>
          <w:lang w:val="ru-RU"/>
        </w:rPr>
        <w:t>заявок на участие в конкурсе, определенными в настоящем положении.</w:t>
      </w:r>
    </w:p>
    <w:p w:rsidR="005A5A74" w:rsidRPr="00620188" w:rsidRDefault="000155A0" w:rsidP="00884E2F">
      <w:pPr>
        <w:spacing w:after="160" w:line="259" w:lineRule="auto"/>
        <w:ind w:firstLine="709"/>
        <w:jc w:val="both"/>
        <w:rPr>
          <w:rFonts w:eastAsia="Calibri"/>
          <w:color w:val="000000"/>
          <w:sz w:val="28"/>
          <w:szCs w:val="28"/>
          <w:shd w:val="clear" w:color="auto" w:fill="FFFFFF"/>
          <w:lang w:val="ru-RU"/>
        </w:rPr>
      </w:pPr>
      <w:r w:rsidRPr="00620188">
        <w:rPr>
          <w:rFonts w:eastAsia="Calibri"/>
          <w:color w:val="000000"/>
          <w:sz w:val="28"/>
          <w:szCs w:val="28"/>
          <w:shd w:val="clear" w:color="auto" w:fill="FFFFFF"/>
          <w:lang w:val="ru-RU"/>
        </w:rPr>
        <w:t>5.3</w:t>
      </w:r>
      <w:r w:rsidR="00C938F8" w:rsidRPr="00620188">
        <w:rPr>
          <w:rFonts w:eastAsia="Calibri"/>
          <w:color w:val="000000"/>
          <w:sz w:val="28"/>
          <w:szCs w:val="28"/>
          <w:shd w:val="clear" w:color="auto" w:fill="FFFFFF"/>
          <w:lang w:val="ru-RU"/>
        </w:rPr>
        <w:t>. Заявка на участие в конкурсе должна быть представлена в течение срока</w:t>
      </w:r>
      <w:r w:rsidR="00F92A4D" w:rsidRPr="00620188">
        <w:rPr>
          <w:rFonts w:eastAsia="Calibri"/>
          <w:color w:val="000000"/>
          <w:sz w:val="28"/>
          <w:szCs w:val="28"/>
          <w:lang w:val="ru-RU"/>
        </w:rPr>
        <w:t xml:space="preserve"> </w:t>
      </w:r>
      <w:r w:rsidR="00C938F8" w:rsidRPr="00620188">
        <w:rPr>
          <w:rFonts w:eastAsia="Calibri"/>
          <w:color w:val="000000"/>
          <w:sz w:val="28"/>
          <w:szCs w:val="28"/>
          <w:shd w:val="clear" w:color="auto" w:fill="FFFFFF"/>
          <w:lang w:val="ru-RU"/>
        </w:rPr>
        <w:t>приема заявок на участие в конкурсе, указанного в объявлении о проведении</w:t>
      </w:r>
      <w:r w:rsidR="00F92A4D" w:rsidRPr="00620188">
        <w:rPr>
          <w:rFonts w:eastAsia="Calibri"/>
          <w:color w:val="000000"/>
          <w:sz w:val="28"/>
          <w:szCs w:val="28"/>
          <w:shd w:val="clear" w:color="auto" w:fill="FFFFFF"/>
          <w:lang w:val="ru-RU"/>
        </w:rPr>
        <w:t xml:space="preserve"> </w:t>
      </w:r>
      <w:r w:rsidR="00C938F8" w:rsidRPr="00620188">
        <w:rPr>
          <w:rFonts w:eastAsia="Calibri"/>
          <w:color w:val="000000"/>
          <w:sz w:val="28"/>
          <w:szCs w:val="28"/>
          <w:shd w:val="clear" w:color="auto" w:fill="FFFFFF"/>
          <w:lang w:val="ru-RU"/>
        </w:rPr>
        <w:t>конкурса</w:t>
      </w:r>
      <w:r w:rsidR="00F92A4D" w:rsidRPr="00620188">
        <w:rPr>
          <w:rFonts w:eastAsia="Calibri"/>
          <w:color w:val="000000"/>
          <w:sz w:val="28"/>
          <w:szCs w:val="28"/>
          <w:shd w:val="clear" w:color="auto" w:fill="FFFFFF"/>
          <w:lang w:val="ru-RU"/>
        </w:rPr>
        <w:t>.</w:t>
      </w:r>
    </w:p>
    <w:p w:rsidR="005A5A74" w:rsidRPr="00620188" w:rsidRDefault="000155A0" w:rsidP="00884E2F">
      <w:pPr>
        <w:spacing w:after="160" w:line="259" w:lineRule="auto"/>
        <w:ind w:firstLine="709"/>
        <w:jc w:val="both"/>
        <w:rPr>
          <w:rFonts w:eastAsia="Calibri"/>
          <w:color w:val="000000"/>
          <w:sz w:val="28"/>
          <w:szCs w:val="28"/>
          <w:shd w:val="clear" w:color="auto" w:fill="FFFFFF"/>
          <w:lang w:val="ru-RU"/>
        </w:rPr>
      </w:pPr>
      <w:r w:rsidRPr="00620188">
        <w:rPr>
          <w:rFonts w:eastAsia="Calibri"/>
          <w:color w:val="000000"/>
          <w:sz w:val="28"/>
          <w:szCs w:val="28"/>
          <w:shd w:val="clear" w:color="auto" w:fill="FFFFFF"/>
          <w:lang w:val="ru-RU"/>
        </w:rPr>
        <w:t>5</w:t>
      </w:r>
      <w:r w:rsidR="00C938F8" w:rsidRPr="00620188">
        <w:rPr>
          <w:rFonts w:eastAsia="Calibri"/>
          <w:color w:val="000000"/>
          <w:sz w:val="28"/>
          <w:szCs w:val="28"/>
          <w:shd w:val="clear" w:color="auto" w:fill="FFFFFF"/>
          <w:lang w:val="ru-RU"/>
        </w:rPr>
        <w:t>.</w:t>
      </w:r>
      <w:r w:rsidRPr="00620188">
        <w:rPr>
          <w:rFonts w:eastAsia="Calibri"/>
          <w:color w:val="000000"/>
          <w:sz w:val="28"/>
          <w:szCs w:val="28"/>
          <w:shd w:val="clear" w:color="auto" w:fill="FFFFFF"/>
          <w:lang w:val="ru-RU"/>
        </w:rPr>
        <w:t>4.</w:t>
      </w:r>
      <w:r w:rsidR="00C938F8" w:rsidRPr="00620188">
        <w:rPr>
          <w:rFonts w:eastAsia="Calibri"/>
          <w:color w:val="000000"/>
          <w:sz w:val="28"/>
          <w:szCs w:val="28"/>
          <w:shd w:val="clear" w:color="auto" w:fill="FFFFFF"/>
          <w:lang w:val="ru-RU"/>
        </w:rPr>
        <w:t xml:space="preserve"> Заявка на участие в конкурсе, в которой содержатся нецензурные или</w:t>
      </w:r>
      <w:r w:rsidRPr="00620188">
        <w:rPr>
          <w:rFonts w:eastAsia="Calibri"/>
          <w:color w:val="000000"/>
          <w:sz w:val="28"/>
          <w:szCs w:val="28"/>
          <w:lang w:val="ru-RU"/>
        </w:rPr>
        <w:t xml:space="preserve"> </w:t>
      </w:r>
      <w:r w:rsidR="00C938F8" w:rsidRPr="00620188">
        <w:rPr>
          <w:rFonts w:eastAsia="Calibri"/>
          <w:color w:val="000000"/>
          <w:sz w:val="28"/>
          <w:szCs w:val="28"/>
          <w:shd w:val="clear" w:color="auto" w:fill="FFFFFF"/>
          <w:lang w:val="ru-RU"/>
        </w:rPr>
        <w:t>оскорбительные выражения, несвязный набор символов, призывы к осуществлению</w:t>
      </w:r>
      <w:r w:rsidRPr="00620188">
        <w:rPr>
          <w:rFonts w:eastAsia="Calibri"/>
          <w:color w:val="000000"/>
          <w:sz w:val="28"/>
          <w:szCs w:val="28"/>
          <w:lang w:val="ru-RU"/>
        </w:rPr>
        <w:t xml:space="preserve"> </w:t>
      </w:r>
      <w:r w:rsidR="00C938F8" w:rsidRPr="00620188">
        <w:rPr>
          <w:rFonts w:eastAsia="Calibri"/>
          <w:color w:val="000000"/>
          <w:sz w:val="28"/>
          <w:szCs w:val="28"/>
          <w:shd w:val="clear" w:color="auto" w:fill="FFFFFF"/>
          <w:lang w:val="ru-RU"/>
        </w:rPr>
        <w:t>деятельности, нарушающей требования законодательства Российской Федерации,</w:t>
      </w:r>
      <w:r w:rsidRPr="00620188">
        <w:rPr>
          <w:rFonts w:eastAsia="Calibri"/>
          <w:color w:val="000000"/>
          <w:sz w:val="28"/>
          <w:szCs w:val="28"/>
          <w:lang w:val="ru-RU"/>
        </w:rPr>
        <w:t xml:space="preserve"> </w:t>
      </w:r>
      <w:r w:rsidR="00C938F8" w:rsidRPr="00620188">
        <w:rPr>
          <w:rFonts w:eastAsia="Calibri"/>
          <w:color w:val="000000"/>
          <w:sz w:val="28"/>
          <w:szCs w:val="28"/>
          <w:shd w:val="clear" w:color="auto" w:fill="FFFFFF"/>
          <w:lang w:val="ru-RU"/>
        </w:rPr>
        <w:t>не регистрируется.</w:t>
      </w:r>
    </w:p>
    <w:p w:rsidR="005A5A74" w:rsidRPr="00620188" w:rsidRDefault="000155A0" w:rsidP="00884E2F">
      <w:pPr>
        <w:spacing w:after="160" w:line="259" w:lineRule="auto"/>
        <w:ind w:firstLine="709"/>
        <w:jc w:val="both"/>
        <w:rPr>
          <w:rFonts w:eastAsia="Calibri"/>
          <w:color w:val="000000"/>
          <w:sz w:val="28"/>
          <w:szCs w:val="28"/>
          <w:shd w:val="clear" w:color="auto" w:fill="FFFFFF"/>
          <w:lang w:val="ru-RU"/>
        </w:rPr>
      </w:pPr>
      <w:r w:rsidRPr="00620188">
        <w:rPr>
          <w:rFonts w:eastAsia="Calibri"/>
          <w:color w:val="000000"/>
          <w:sz w:val="28"/>
          <w:szCs w:val="28"/>
          <w:shd w:val="clear" w:color="auto" w:fill="FFFFFF"/>
          <w:lang w:val="ru-RU"/>
        </w:rPr>
        <w:t>5.5</w:t>
      </w:r>
      <w:r w:rsidR="00C938F8" w:rsidRPr="00620188">
        <w:rPr>
          <w:rFonts w:eastAsia="Calibri"/>
          <w:color w:val="000000"/>
          <w:sz w:val="28"/>
          <w:szCs w:val="28"/>
          <w:shd w:val="clear" w:color="auto" w:fill="FFFFFF"/>
          <w:lang w:val="ru-RU"/>
        </w:rPr>
        <w:t>. Рассмотрение заявки на участие в конкурсе может быть прекращено</w:t>
      </w:r>
      <w:r w:rsidR="00F92A4D" w:rsidRPr="00620188">
        <w:rPr>
          <w:rFonts w:eastAsia="Calibri"/>
          <w:color w:val="000000"/>
          <w:sz w:val="28"/>
          <w:szCs w:val="28"/>
          <w:lang w:val="ru-RU"/>
        </w:rPr>
        <w:t xml:space="preserve"> </w:t>
      </w:r>
      <w:r w:rsidR="00F92A4D" w:rsidRPr="00620188">
        <w:rPr>
          <w:rFonts w:eastAsia="Calibri"/>
          <w:color w:val="000000"/>
          <w:sz w:val="28"/>
          <w:szCs w:val="28"/>
          <w:shd w:val="clear" w:color="auto" w:fill="FFFFFF"/>
          <w:lang w:val="ru-RU"/>
        </w:rPr>
        <w:t>Оргкомитетом</w:t>
      </w:r>
      <w:r w:rsidR="00C938F8" w:rsidRPr="00620188">
        <w:rPr>
          <w:rFonts w:eastAsia="Calibri"/>
          <w:color w:val="000000"/>
          <w:sz w:val="28"/>
          <w:szCs w:val="28"/>
          <w:shd w:val="clear" w:color="auto" w:fill="FFFFFF"/>
          <w:lang w:val="ru-RU"/>
        </w:rPr>
        <w:t xml:space="preserve"> конкурса по зая</w:t>
      </w:r>
      <w:r w:rsidR="00F92A4D" w:rsidRPr="00620188">
        <w:rPr>
          <w:rFonts w:eastAsia="Calibri"/>
          <w:color w:val="000000"/>
          <w:sz w:val="28"/>
          <w:szCs w:val="28"/>
          <w:shd w:val="clear" w:color="auto" w:fill="FFFFFF"/>
          <w:lang w:val="ru-RU"/>
        </w:rPr>
        <w:t>влению, подписанному лицом, подавшим заявку на конкурс.</w:t>
      </w:r>
    </w:p>
    <w:p w:rsidR="005A5A74" w:rsidRPr="00620188" w:rsidRDefault="000155A0" w:rsidP="00884E2F">
      <w:pPr>
        <w:spacing w:after="160" w:line="259" w:lineRule="auto"/>
        <w:ind w:firstLine="709"/>
        <w:jc w:val="both"/>
        <w:rPr>
          <w:rFonts w:eastAsia="Calibri"/>
          <w:color w:val="000000"/>
          <w:sz w:val="28"/>
          <w:szCs w:val="28"/>
          <w:shd w:val="clear" w:color="auto" w:fill="FFFFFF"/>
          <w:lang w:val="ru-RU"/>
        </w:rPr>
      </w:pPr>
      <w:r w:rsidRPr="00620188">
        <w:rPr>
          <w:rFonts w:eastAsia="Calibri"/>
          <w:color w:val="000000"/>
          <w:sz w:val="28"/>
          <w:szCs w:val="28"/>
          <w:shd w:val="clear" w:color="auto" w:fill="FFFFFF"/>
          <w:lang w:val="ru-RU"/>
        </w:rPr>
        <w:t>5.6</w:t>
      </w:r>
      <w:r w:rsidR="00C938F8" w:rsidRPr="00620188">
        <w:rPr>
          <w:rFonts w:eastAsia="Calibri"/>
          <w:color w:val="000000"/>
          <w:sz w:val="28"/>
          <w:szCs w:val="28"/>
          <w:shd w:val="clear" w:color="auto" w:fill="FFFFFF"/>
          <w:lang w:val="ru-RU"/>
        </w:rPr>
        <w:t>. 3аявка на участие в конкурсе не допускается до независимой</w:t>
      </w:r>
      <w:r w:rsidR="00C938F8" w:rsidRPr="00620188">
        <w:rPr>
          <w:rFonts w:eastAsia="Calibri"/>
          <w:color w:val="000000"/>
          <w:sz w:val="28"/>
          <w:szCs w:val="28"/>
          <w:lang w:val="ru-RU"/>
        </w:rPr>
        <w:br/>
      </w:r>
      <w:r w:rsidR="00C938F8" w:rsidRPr="00620188">
        <w:rPr>
          <w:rFonts w:eastAsia="Calibri"/>
          <w:color w:val="000000"/>
          <w:sz w:val="28"/>
          <w:szCs w:val="28"/>
          <w:shd w:val="clear" w:color="auto" w:fill="FFFFFF"/>
          <w:lang w:val="ru-RU"/>
        </w:rPr>
        <w:t>экспертизы, если:</w:t>
      </w:r>
    </w:p>
    <w:p w:rsidR="005A5A74" w:rsidRPr="00620188" w:rsidRDefault="000155A0" w:rsidP="00884E2F">
      <w:pPr>
        <w:spacing w:after="160" w:line="259" w:lineRule="auto"/>
        <w:ind w:firstLine="709"/>
        <w:jc w:val="both"/>
        <w:rPr>
          <w:rFonts w:eastAsia="Calibri"/>
          <w:color w:val="000000"/>
          <w:sz w:val="28"/>
          <w:szCs w:val="28"/>
          <w:shd w:val="clear" w:color="auto" w:fill="FFFFFF"/>
          <w:lang w:val="ru-RU"/>
        </w:rPr>
      </w:pPr>
      <w:r w:rsidRPr="00620188">
        <w:rPr>
          <w:rFonts w:eastAsia="Calibri"/>
          <w:color w:val="000000"/>
          <w:sz w:val="28"/>
          <w:szCs w:val="28"/>
          <w:shd w:val="clear" w:color="auto" w:fill="FFFFFF"/>
          <w:lang w:val="ru-RU"/>
        </w:rPr>
        <w:t>1) заявка на участие в ко</w:t>
      </w:r>
      <w:r w:rsidR="00F92A4D" w:rsidRPr="00620188">
        <w:rPr>
          <w:rFonts w:eastAsia="Calibri"/>
          <w:color w:val="000000"/>
          <w:sz w:val="28"/>
          <w:szCs w:val="28"/>
          <w:shd w:val="clear" w:color="auto" w:fill="FFFFFF"/>
          <w:lang w:val="ru-RU"/>
        </w:rPr>
        <w:t>нкурсе представлена лицом</w:t>
      </w:r>
      <w:r w:rsidRPr="00620188">
        <w:rPr>
          <w:rFonts w:eastAsia="Calibri"/>
          <w:color w:val="000000"/>
          <w:sz w:val="28"/>
          <w:szCs w:val="28"/>
          <w:shd w:val="clear" w:color="auto" w:fill="FFFFFF"/>
          <w:lang w:val="ru-RU"/>
        </w:rPr>
        <w:t>, не</w:t>
      </w:r>
      <w:r w:rsidRPr="00620188">
        <w:rPr>
          <w:rFonts w:eastAsia="Calibri"/>
          <w:color w:val="000000"/>
          <w:sz w:val="28"/>
          <w:szCs w:val="28"/>
          <w:lang w:val="ru-RU"/>
        </w:rPr>
        <w:t xml:space="preserve"> </w:t>
      </w:r>
      <w:r w:rsidRPr="00620188">
        <w:rPr>
          <w:rFonts w:eastAsia="Calibri"/>
          <w:color w:val="000000"/>
          <w:sz w:val="28"/>
          <w:szCs w:val="28"/>
          <w:shd w:val="clear" w:color="auto" w:fill="FFFFFF"/>
          <w:lang w:val="ru-RU"/>
        </w:rPr>
        <w:t>соотве</w:t>
      </w:r>
      <w:r w:rsidR="00F92A4D" w:rsidRPr="00620188">
        <w:rPr>
          <w:rFonts w:eastAsia="Calibri"/>
          <w:color w:val="000000"/>
          <w:sz w:val="28"/>
          <w:szCs w:val="28"/>
          <w:shd w:val="clear" w:color="auto" w:fill="FFFFFF"/>
          <w:lang w:val="ru-RU"/>
        </w:rPr>
        <w:t>тствующим</w:t>
      </w:r>
      <w:r w:rsidRPr="00620188">
        <w:rPr>
          <w:rFonts w:eastAsia="Calibri"/>
          <w:color w:val="000000"/>
          <w:sz w:val="28"/>
          <w:szCs w:val="28"/>
          <w:shd w:val="clear" w:color="auto" w:fill="FFFFFF"/>
          <w:lang w:val="ru-RU"/>
        </w:rPr>
        <w:t xml:space="preserve"> требованиям, установленным разделом 7 настоящего положения; </w:t>
      </w:r>
    </w:p>
    <w:p w:rsidR="005A5A74" w:rsidRPr="00620188" w:rsidRDefault="000155A0" w:rsidP="00884E2F">
      <w:pPr>
        <w:spacing w:after="160" w:line="259" w:lineRule="auto"/>
        <w:ind w:firstLine="709"/>
        <w:jc w:val="both"/>
        <w:rPr>
          <w:rFonts w:eastAsia="Calibri"/>
          <w:color w:val="000000"/>
          <w:sz w:val="28"/>
          <w:szCs w:val="28"/>
          <w:shd w:val="clear" w:color="auto" w:fill="FFFFFF"/>
          <w:lang w:val="ru-RU"/>
        </w:rPr>
      </w:pPr>
      <w:r w:rsidRPr="00620188">
        <w:rPr>
          <w:rFonts w:eastAsia="Calibri"/>
          <w:color w:val="000000"/>
          <w:sz w:val="28"/>
          <w:szCs w:val="28"/>
          <w:shd w:val="clear" w:color="auto" w:fill="FFFFFF"/>
          <w:lang w:val="ru-RU"/>
        </w:rPr>
        <w:t>2) заявка на участие в конкурсе не соответствует требованиям настоящего</w:t>
      </w:r>
      <w:r w:rsidR="00F92A4D" w:rsidRPr="00620188">
        <w:rPr>
          <w:rFonts w:eastAsia="Calibri"/>
          <w:color w:val="000000"/>
          <w:sz w:val="28"/>
          <w:szCs w:val="28"/>
          <w:lang w:val="ru-RU"/>
        </w:rPr>
        <w:t xml:space="preserve"> </w:t>
      </w:r>
      <w:r w:rsidRPr="00620188">
        <w:rPr>
          <w:rFonts w:eastAsia="Calibri"/>
          <w:color w:val="000000"/>
          <w:sz w:val="28"/>
          <w:szCs w:val="28"/>
          <w:shd w:val="clear" w:color="auto" w:fill="FFFFFF"/>
          <w:lang w:val="ru-RU"/>
        </w:rPr>
        <w:t>положения;</w:t>
      </w:r>
    </w:p>
    <w:p w:rsidR="005A5A74" w:rsidRPr="00620188" w:rsidRDefault="000155A0" w:rsidP="00884E2F">
      <w:pPr>
        <w:spacing w:after="160" w:line="259" w:lineRule="auto"/>
        <w:ind w:firstLine="709"/>
        <w:jc w:val="both"/>
        <w:rPr>
          <w:rFonts w:eastAsia="Calibri"/>
          <w:color w:val="000000"/>
          <w:sz w:val="28"/>
          <w:szCs w:val="28"/>
          <w:shd w:val="clear" w:color="auto" w:fill="FFFFFF"/>
          <w:lang w:val="ru-RU"/>
        </w:rPr>
      </w:pPr>
      <w:r w:rsidRPr="00620188">
        <w:rPr>
          <w:rFonts w:eastAsia="Calibri"/>
          <w:color w:val="000000"/>
          <w:sz w:val="28"/>
          <w:szCs w:val="28"/>
          <w:shd w:val="clear" w:color="auto" w:fill="FFFFFF"/>
          <w:lang w:val="ru-RU"/>
        </w:rPr>
        <w:t>3) заявка на участие в конкурсе содержит информацию, использование которой нарушает требования законодательства Российской Федерации;</w:t>
      </w:r>
    </w:p>
    <w:p w:rsidR="005A5A74" w:rsidRPr="00620188" w:rsidRDefault="000155A0" w:rsidP="00884E2F">
      <w:pPr>
        <w:spacing w:after="160" w:line="259" w:lineRule="auto"/>
        <w:ind w:firstLine="709"/>
        <w:jc w:val="both"/>
        <w:rPr>
          <w:rFonts w:eastAsia="Calibri"/>
          <w:color w:val="000000"/>
          <w:sz w:val="28"/>
          <w:szCs w:val="28"/>
          <w:shd w:val="clear" w:color="auto" w:fill="FFFFFF"/>
          <w:lang w:val="ru-RU"/>
        </w:rPr>
      </w:pPr>
      <w:r w:rsidRPr="00620188">
        <w:rPr>
          <w:rFonts w:eastAsia="Calibri"/>
          <w:color w:val="000000"/>
          <w:sz w:val="28"/>
          <w:szCs w:val="28"/>
          <w:shd w:val="clear" w:color="auto" w:fill="FFFFFF"/>
          <w:lang w:val="ru-RU"/>
        </w:rPr>
        <w:t>4) представленный на конкурс проект предусматривает мероприятия, осуществление которых нарушает требования законодательства Российской</w:t>
      </w:r>
      <w:r w:rsidR="00F92A4D" w:rsidRPr="00620188">
        <w:rPr>
          <w:rFonts w:eastAsia="Calibri"/>
          <w:color w:val="000000"/>
          <w:sz w:val="28"/>
          <w:szCs w:val="28"/>
          <w:lang w:val="ru-RU"/>
        </w:rPr>
        <w:t xml:space="preserve"> </w:t>
      </w:r>
      <w:r w:rsidRPr="00620188">
        <w:rPr>
          <w:rFonts w:eastAsia="Calibri"/>
          <w:color w:val="000000"/>
          <w:sz w:val="28"/>
          <w:szCs w:val="28"/>
          <w:shd w:val="clear" w:color="auto" w:fill="FFFFFF"/>
          <w:lang w:val="ru-RU"/>
        </w:rPr>
        <w:t>Федерации;</w:t>
      </w:r>
    </w:p>
    <w:p w:rsidR="00F92A4D" w:rsidRPr="00620188" w:rsidRDefault="000155A0" w:rsidP="00884E2F">
      <w:pPr>
        <w:spacing w:after="160" w:line="259" w:lineRule="auto"/>
        <w:ind w:firstLine="709"/>
        <w:jc w:val="both"/>
        <w:rPr>
          <w:rFonts w:eastAsia="Calibri"/>
          <w:color w:val="000000"/>
          <w:sz w:val="28"/>
          <w:szCs w:val="28"/>
          <w:shd w:val="clear" w:color="auto" w:fill="FFFFFF"/>
          <w:lang w:val="ru-RU"/>
        </w:rPr>
      </w:pPr>
      <w:r w:rsidRPr="00620188">
        <w:rPr>
          <w:rFonts w:eastAsia="Calibri"/>
          <w:color w:val="000000"/>
          <w:sz w:val="28"/>
          <w:szCs w:val="28"/>
          <w:shd w:val="clear" w:color="auto" w:fill="FFFFFF"/>
          <w:lang w:val="ru-RU"/>
        </w:rPr>
        <w:t>5) заявителем представлены подложные документы и (или) недостоверная</w:t>
      </w:r>
      <w:r w:rsidRPr="00620188">
        <w:rPr>
          <w:rFonts w:eastAsia="Calibri"/>
          <w:color w:val="000000"/>
          <w:sz w:val="28"/>
          <w:szCs w:val="28"/>
          <w:lang w:val="ru-RU"/>
        </w:rPr>
        <w:t xml:space="preserve"> </w:t>
      </w:r>
      <w:r w:rsidRPr="00620188">
        <w:rPr>
          <w:rFonts w:eastAsia="Calibri"/>
          <w:color w:val="000000"/>
          <w:sz w:val="28"/>
          <w:szCs w:val="28"/>
          <w:shd w:val="clear" w:color="auto" w:fill="FFFFFF"/>
          <w:lang w:val="ru-RU"/>
        </w:rPr>
        <w:t xml:space="preserve">информация, в том числе даны недостоверные заверения; </w:t>
      </w:r>
    </w:p>
    <w:p w:rsidR="00C938F8" w:rsidRDefault="000155A0" w:rsidP="00884E2F">
      <w:pPr>
        <w:spacing w:after="160" w:line="259" w:lineRule="auto"/>
        <w:ind w:firstLine="709"/>
        <w:jc w:val="both"/>
        <w:rPr>
          <w:rFonts w:eastAsia="Calibri"/>
          <w:color w:val="000000"/>
          <w:sz w:val="28"/>
          <w:szCs w:val="28"/>
          <w:shd w:val="clear" w:color="auto" w:fill="FFFFFF"/>
          <w:lang w:val="ru-RU"/>
        </w:rPr>
      </w:pPr>
      <w:r w:rsidRPr="00620188">
        <w:rPr>
          <w:rFonts w:eastAsia="Calibri"/>
          <w:color w:val="000000"/>
          <w:sz w:val="28"/>
          <w:szCs w:val="28"/>
          <w:shd w:val="clear" w:color="auto" w:fill="FFFFFF"/>
          <w:lang w:val="ru-RU"/>
        </w:rPr>
        <w:t>5.7.</w:t>
      </w:r>
      <w:r w:rsidR="00F92A4D" w:rsidRPr="00620188">
        <w:rPr>
          <w:rFonts w:eastAsia="Calibri"/>
          <w:color w:val="000000"/>
          <w:sz w:val="28"/>
          <w:szCs w:val="28"/>
          <w:shd w:val="clear" w:color="auto" w:fill="FFFFFF"/>
          <w:lang w:val="ru-RU"/>
        </w:rPr>
        <w:t xml:space="preserve"> Один </w:t>
      </w:r>
      <w:r w:rsidRPr="00620188">
        <w:rPr>
          <w:rFonts w:eastAsia="Calibri"/>
          <w:color w:val="000000"/>
          <w:sz w:val="28"/>
          <w:szCs w:val="28"/>
          <w:shd w:val="clear" w:color="auto" w:fill="FFFFFF"/>
          <w:lang w:val="ru-RU"/>
        </w:rPr>
        <w:t>участник вправе представить не более одной заявки</w:t>
      </w:r>
      <w:r w:rsidR="00F92A4D" w:rsidRPr="00620188">
        <w:rPr>
          <w:rFonts w:eastAsia="Calibri"/>
          <w:color w:val="000000"/>
          <w:sz w:val="28"/>
          <w:szCs w:val="28"/>
          <w:lang w:val="ru-RU"/>
        </w:rPr>
        <w:t xml:space="preserve"> </w:t>
      </w:r>
      <w:r w:rsidRPr="00620188">
        <w:rPr>
          <w:rFonts w:eastAsia="Calibri"/>
          <w:color w:val="000000"/>
          <w:sz w:val="28"/>
          <w:szCs w:val="28"/>
          <w:shd w:val="clear" w:color="auto" w:fill="FFFFFF"/>
          <w:lang w:val="ru-RU"/>
        </w:rPr>
        <w:t xml:space="preserve">на участие в конкурсе по </w:t>
      </w:r>
      <w:r w:rsidR="00F92A4D" w:rsidRPr="00620188">
        <w:rPr>
          <w:rFonts w:eastAsia="Calibri"/>
          <w:color w:val="000000"/>
          <w:sz w:val="28"/>
          <w:szCs w:val="28"/>
          <w:shd w:val="clear" w:color="auto" w:fill="FFFFFF"/>
          <w:lang w:val="ru-RU"/>
        </w:rPr>
        <w:t>каждому проектному направлению.</w:t>
      </w:r>
    </w:p>
    <w:p w:rsidR="00172425" w:rsidRDefault="00172425" w:rsidP="00884E2F">
      <w:pPr>
        <w:spacing w:after="160" w:line="259" w:lineRule="auto"/>
        <w:ind w:firstLine="709"/>
        <w:jc w:val="both"/>
        <w:rPr>
          <w:rFonts w:eastAsia="Calibri"/>
          <w:color w:val="000000"/>
          <w:sz w:val="28"/>
          <w:szCs w:val="28"/>
          <w:shd w:val="clear" w:color="auto" w:fill="FFFFFF"/>
          <w:lang w:val="ru-RU"/>
        </w:rPr>
      </w:pPr>
    </w:p>
    <w:p w:rsidR="00172425" w:rsidRDefault="000155A0" w:rsidP="00884E2F">
      <w:pPr>
        <w:numPr>
          <w:ilvl w:val="0"/>
          <w:numId w:val="1"/>
        </w:numPr>
        <w:spacing w:after="160" w:line="259" w:lineRule="auto"/>
        <w:ind w:left="0" w:firstLine="709"/>
        <w:contextualSpacing/>
        <w:jc w:val="both"/>
        <w:rPr>
          <w:rFonts w:eastAsia="Calibri"/>
          <w:b/>
          <w:bCs/>
          <w:color w:val="000000"/>
          <w:sz w:val="28"/>
          <w:szCs w:val="28"/>
          <w:shd w:val="clear" w:color="auto" w:fill="FFFFFF"/>
          <w:lang w:val="ru-RU"/>
        </w:rPr>
      </w:pPr>
      <w:r w:rsidRPr="00172425">
        <w:rPr>
          <w:rFonts w:eastAsia="Calibri"/>
          <w:b/>
          <w:bCs/>
          <w:color w:val="000000"/>
          <w:sz w:val="28"/>
          <w:szCs w:val="28"/>
          <w:shd w:val="clear" w:color="auto" w:fill="FFFFFF"/>
          <w:lang w:val="ru-RU"/>
        </w:rPr>
        <w:t xml:space="preserve">Критерии оценки проектов </w:t>
      </w:r>
    </w:p>
    <w:p w:rsidR="00172425" w:rsidRPr="00172425" w:rsidRDefault="000155A0" w:rsidP="00884E2F">
      <w:pPr>
        <w:spacing w:after="160" w:line="259" w:lineRule="auto"/>
        <w:ind w:firstLine="709"/>
        <w:jc w:val="both"/>
        <w:rPr>
          <w:rFonts w:eastAsia="Calibri"/>
          <w:color w:val="000000"/>
          <w:sz w:val="28"/>
          <w:szCs w:val="28"/>
          <w:shd w:val="clear" w:color="auto" w:fill="FFFFFF"/>
          <w:lang w:val="ru-RU"/>
        </w:rPr>
      </w:pPr>
      <w:r>
        <w:rPr>
          <w:rFonts w:eastAsia="Calibri"/>
          <w:color w:val="000000"/>
          <w:sz w:val="28"/>
          <w:szCs w:val="28"/>
          <w:shd w:val="clear" w:color="auto" w:fill="FFFFFF"/>
          <w:lang w:val="ru-RU"/>
        </w:rPr>
        <w:t xml:space="preserve">Проекты, представленные на оценку конкурсного жюри, оцениваются по следующим критериям: </w:t>
      </w:r>
      <w:r w:rsidRPr="00172425">
        <w:rPr>
          <w:rFonts w:eastAsia="Calibri"/>
          <w:color w:val="000000"/>
          <w:sz w:val="28"/>
          <w:szCs w:val="28"/>
          <w:shd w:val="clear" w:color="auto" w:fill="FFFFFF"/>
          <w:lang w:val="ru-RU"/>
        </w:rPr>
        <w:t>актуальность выбранной проблемы;</w:t>
      </w:r>
      <w:r>
        <w:rPr>
          <w:rFonts w:eastAsia="Calibri"/>
          <w:color w:val="000000"/>
          <w:sz w:val="28"/>
          <w:szCs w:val="28"/>
          <w:shd w:val="clear" w:color="auto" w:fill="FFFFFF"/>
          <w:lang w:val="ru-RU"/>
        </w:rPr>
        <w:t xml:space="preserve"> </w:t>
      </w:r>
      <w:r w:rsidRPr="00172425">
        <w:rPr>
          <w:rFonts w:eastAsia="Calibri"/>
          <w:color w:val="000000"/>
          <w:sz w:val="28"/>
          <w:szCs w:val="28"/>
          <w:shd w:val="clear" w:color="auto" w:fill="FFFFFF"/>
          <w:lang w:val="ru-RU"/>
        </w:rPr>
        <w:t>новизна проекта;</w:t>
      </w:r>
      <w:r>
        <w:rPr>
          <w:rFonts w:eastAsia="Calibri"/>
          <w:color w:val="000000"/>
          <w:sz w:val="28"/>
          <w:szCs w:val="28"/>
          <w:shd w:val="clear" w:color="auto" w:fill="FFFFFF"/>
          <w:lang w:val="ru-RU"/>
        </w:rPr>
        <w:t xml:space="preserve"> </w:t>
      </w:r>
      <w:r w:rsidRPr="00172425">
        <w:rPr>
          <w:rFonts w:eastAsia="Calibri"/>
          <w:color w:val="000000"/>
          <w:sz w:val="28"/>
          <w:szCs w:val="28"/>
          <w:shd w:val="clear" w:color="auto" w:fill="FFFFFF"/>
          <w:lang w:val="ru-RU"/>
        </w:rPr>
        <w:t>востребованность</w:t>
      </w:r>
      <w:r>
        <w:rPr>
          <w:rFonts w:eastAsia="Calibri"/>
          <w:color w:val="000000"/>
          <w:sz w:val="28"/>
          <w:szCs w:val="28"/>
          <w:shd w:val="clear" w:color="auto" w:fill="FFFFFF"/>
          <w:lang w:val="ru-RU"/>
        </w:rPr>
        <w:t xml:space="preserve"> проекта</w:t>
      </w:r>
      <w:r w:rsidRPr="00172425">
        <w:rPr>
          <w:rFonts w:eastAsia="Calibri"/>
          <w:color w:val="000000"/>
          <w:sz w:val="28"/>
          <w:szCs w:val="28"/>
          <w:shd w:val="clear" w:color="auto" w:fill="FFFFFF"/>
          <w:lang w:val="ru-RU"/>
        </w:rPr>
        <w:t>;</w:t>
      </w:r>
      <w:r>
        <w:rPr>
          <w:rFonts w:eastAsia="Calibri"/>
          <w:color w:val="000000"/>
          <w:sz w:val="28"/>
          <w:szCs w:val="28"/>
          <w:shd w:val="clear" w:color="auto" w:fill="FFFFFF"/>
          <w:lang w:val="ru-RU"/>
        </w:rPr>
        <w:t xml:space="preserve"> </w:t>
      </w:r>
      <w:r w:rsidRPr="00172425">
        <w:rPr>
          <w:rFonts w:eastAsia="Calibri"/>
          <w:color w:val="000000"/>
          <w:sz w:val="28"/>
          <w:szCs w:val="28"/>
          <w:shd w:val="clear" w:color="auto" w:fill="FFFFFF"/>
          <w:lang w:val="ru-RU"/>
        </w:rPr>
        <w:t xml:space="preserve">согласованность всех компонентов в </w:t>
      </w:r>
      <w:r w:rsidRPr="00172425">
        <w:rPr>
          <w:rFonts w:eastAsia="Calibri"/>
          <w:color w:val="000000"/>
          <w:sz w:val="28"/>
          <w:szCs w:val="28"/>
          <w:shd w:val="clear" w:color="auto" w:fill="FFFFFF"/>
          <w:lang w:val="ru-RU"/>
        </w:rPr>
        <w:lastRenderedPageBreak/>
        <w:t>структуре проекта;</w:t>
      </w:r>
      <w:r>
        <w:rPr>
          <w:rFonts w:eastAsia="Calibri"/>
          <w:color w:val="000000"/>
          <w:sz w:val="28"/>
          <w:szCs w:val="28"/>
          <w:shd w:val="clear" w:color="auto" w:fill="FFFFFF"/>
          <w:lang w:val="ru-RU"/>
        </w:rPr>
        <w:t xml:space="preserve"> </w:t>
      </w:r>
      <w:r w:rsidRPr="00172425">
        <w:rPr>
          <w:rFonts w:eastAsia="Calibri"/>
          <w:color w:val="000000"/>
          <w:sz w:val="28"/>
          <w:szCs w:val="28"/>
          <w:shd w:val="clear" w:color="auto" w:fill="FFFFFF"/>
          <w:lang w:val="ru-RU"/>
        </w:rPr>
        <w:t>реалистичность</w:t>
      </w:r>
      <w:r>
        <w:rPr>
          <w:rFonts w:eastAsia="Calibri"/>
          <w:color w:val="000000"/>
          <w:sz w:val="28"/>
          <w:szCs w:val="28"/>
          <w:shd w:val="clear" w:color="auto" w:fill="FFFFFF"/>
          <w:lang w:val="ru-RU"/>
        </w:rPr>
        <w:t xml:space="preserve"> проекта</w:t>
      </w:r>
      <w:r w:rsidRPr="00172425">
        <w:rPr>
          <w:rFonts w:eastAsia="Calibri"/>
          <w:color w:val="000000"/>
          <w:sz w:val="28"/>
          <w:szCs w:val="28"/>
          <w:shd w:val="clear" w:color="auto" w:fill="FFFFFF"/>
          <w:lang w:val="ru-RU"/>
        </w:rPr>
        <w:t>;</w:t>
      </w:r>
      <w:r>
        <w:rPr>
          <w:rFonts w:eastAsia="Calibri"/>
          <w:color w:val="000000"/>
          <w:sz w:val="28"/>
          <w:szCs w:val="28"/>
          <w:shd w:val="clear" w:color="auto" w:fill="FFFFFF"/>
          <w:lang w:val="ru-RU"/>
        </w:rPr>
        <w:t xml:space="preserve"> </w:t>
      </w:r>
      <w:r w:rsidRPr="00172425">
        <w:rPr>
          <w:rFonts w:eastAsia="Calibri"/>
          <w:color w:val="000000"/>
          <w:sz w:val="28"/>
          <w:szCs w:val="28"/>
          <w:shd w:val="clear" w:color="auto" w:fill="FFFFFF"/>
          <w:lang w:val="ru-RU"/>
        </w:rPr>
        <w:t>результативность;</w:t>
      </w:r>
      <w:r>
        <w:rPr>
          <w:rFonts w:eastAsia="Calibri"/>
          <w:color w:val="000000"/>
          <w:sz w:val="28"/>
          <w:szCs w:val="28"/>
          <w:shd w:val="clear" w:color="auto" w:fill="FFFFFF"/>
          <w:lang w:val="ru-RU"/>
        </w:rPr>
        <w:t xml:space="preserve"> </w:t>
      </w:r>
      <w:r w:rsidRPr="00172425">
        <w:rPr>
          <w:rFonts w:eastAsia="Calibri"/>
          <w:color w:val="000000"/>
          <w:sz w:val="28"/>
          <w:szCs w:val="28"/>
          <w:shd w:val="clear" w:color="auto" w:fill="FFFFFF"/>
          <w:lang w:val="ru-RU"/>
        </w:rPr>
        <w:t>перспективы</w:t>
      </w:r>
      <w:r>
        <w:rPr>
          <w:rFonts w:eastAsia="Calibri"/>
          <w:color w:val="000000"/>
          <w:sz w:val="28"/>
          <w:szCs w:val="28"/>
          <w:shd w:val="clear" w:color="auto" w:fill="FFFFFF"/>
          <w:lang w:val="ru-RU"/>
        </w:rPr>
        <w:t xml:space="preserve"> развития проекта</w:t>
      </w:r>
      <w:r w:rsidRPr="00172425">
        <w:rPr>
          <w:rFonts w:eastAsia="Calibri"/>
          <w:color w:val="000000"/>
          <w:sz w:val="28"/>
          <w:szCs w:val="28"/>
          <w:shd w:val="clear" w:color="auto" w:fill="FFFFFF"/>
          <w:lang w:val="ru-RU"/>
        </w:rPr>
        <w:t>.</w:t>
      </w:r>
    </w:p>
    <w:p w:rsidR="00B57B9C" w:rsidRPr="00620188" w:rsidRDefault="00B57B9C" w:rsidP="00884E2F">
      <w:pPr>
        <w:spacing w:after="160" w:line="259" w:lineRule="auto"/>
        <w:ind w:firstLine="709"/>
        <w:jc w:val="both"/>
        <w:rPr>
          <w:rFonts w:eastAsia="Calibri"/>
          <w:sz w:val="28"/>
          <w:szCs w:val="28"/>
          <w:lang w:val="ru-RU"/>
        </w:rPr>
      </w:pPr>
    </w:p>
    <w:p w:rsidR="008D22E9" w:rsidRPr="00620188" w:rsidRDefault="000155A0" w:rsidP="00884E2F">
      <w:pPr>
        <w:numPr>
          <w:ilvl w:val="0"/>
          <w:numId w:val="1"/>
        </w:numPr>
        <w:spacing w:after="160" w:line="259" w:lineRule="auto"/>
        <w:ind w:left="0" w:firstLine="709"/>
        <w:contextualSpacing/>
        <w:jc w:val="both"/>
        <w:rPr>
          <w:rFonts w:eastAsia="Calibri"/>
          <w:b/>
          <w:sz w:val="28"/>
          <w:szCs w:val="28"/>
          <w:lang w:val="ru-RU"/>
        </w:rPr>
      </w:pPr>
      <w:r w:rsidRPr="00620188">
        <w:rPr>
          <w:rFonts w:eastAsia="Calibri"/>
          <w:b/>
          <w:sz w:val="28"/>
          <w:szCs w:val="28"/>
          <w:lang w:val="ru-RU"/>
        </w:rPr>
        <w:t>Сроки проведения Конкурса</w:t>
      </w:r>
    </w:p>
    <w:p w:rsidR="008D22E9" w:rsidRPr="00620188" w:rsidRDefault="000155A0" w:rsidP="00884E2F">
      <w:pPr>
        <w:numPr>
          <w:ilvl w:val="1"/>
          <w:numId w:val="1"/>
        </w:numPr>
        <w:spacing w:after="160" w:line="259" w:lineRule="auto"/>
        <w:ind w:left="0" w:firstLine="709"/>
        <w:contextualSpacing/>
        <w:jc w:val="both"/>
        <w:rPr>
          <w:rFonts w:eastAsia="Calibri"/>
          <w:sz w:val="28"/>
          <w:szCs w:val="28"/>
          <w:lang w:val="ru-RU"/>
        </w:rPr>
      </w:pPr>
      <w:r w:rsidRPr="00620188">
        <w:rPr>
          <w:rFonts w:eastAsia="Calibri"/>
          <w:sz w:val="28"/>
          <w:szCs w:val="28"/>
          <w:lang w:val="ru-RU"/>
        </w:rPr>
        <w:t>Приём пр</w:t>
      </w:r>
      <w:r w:rsidR="000D4BF5" w:rsidRPr="00620188">
        <w:rPr>
          <w:rFonts w:eastAsia="Calibri"/>
          <w:sz w:val="28"/>
          <w:szCs w:val="28"/>
          <w:lang w:val="ru-RU"/>
        </w:rPr>
        <w:t xml:space="preserve">оектов на конкурс будет проводиться с </w:t>
      </w:r>
      <w:r w:rsidR="00780585">
        <w:rPr>
          <w:rFonts w:eastAsia="Calibri"/>
          <w:sz w:val="28"/>
          <w:szCs w:val="28"/>
          <w:lang w:val="ru-RU"/>
        </w:rPr>
        <w:t>2</w:t>
      </w:r>
      <w:r w:rsidR="00C258ED">
        <w:rPr>
          <w:rFonts w:eastAsia="Calibri"/>
          <w:sz w:val="28"/>
          <w:szCs w:val="28"/>
          <w:lang w:val="ru-RU"/>
        </w:rPr>
        <w:t>5</w:t>
      </w:r>
      <w:r w:rsidR="000D4BF5" w:rsidRPr="00620188">
        <w:rPr>
          <w:rFonts w:eastAsia="Calibri"/>
          <w:sz w:val="28"/>
          <w:szCs w:val="28"/>
          <w:lang w:val="ru-RU"/>
        </w:rPr>
        <w:t>.1</w:t>
      </w:r>
      <w:r w:rsidR="005C5199" w:rsidRPr="00620188">
        <w:rPr>
          <w:rFonts w:eastAsia="Calibri"/>
          <w:sz w:val="28"/>
          <w:szCs w:val="28"/>
          <w:lang w:val="ru-RU"/>
        </w:rPr>
        <w:t>2</w:t>
      </w:r>
      <w:r w:rsidR="00F92A4D" w:rsidRPr="00620188">
        <w:rPr>
          <w:rFonts w:eastAsia="Calibri"/>
          <w:sz w:val="28"/>
          <w:szCs w:val="28"/>
          <w:lang w:val="ru-RU"/>
        </w:rPr>
        <w:t>.2023 до</w:t>
      </w:r>
      <w:r w:rsidRPr="00620188">
        <w:rPr>
          <w:rFonts w:eastAsia="Calibri"/>
          <w:sz w:val="28"/>
          <w:szCs w:val="28"/>
          <w:lang w:val="ru-RU"/>
        </w:rPr>
        <w:t xml:space="preserve"> </w:t>
      </w:r>
      <w:r w:rsidR="00780585">
        <w:rPr>
          <w:rFonts w:eastAsia="Calibri"/>
          <w:sz w:val="28"/>
          <w:szCs w:val="28"/>
          <w:lang w:val="ru-RU"/>
        </w:rPr>
        <w:t>01</w:t>
      </w:r>
      <w:r w:rsidRPr="00620188">
        <w:rPr>
          <w:rFonts w:eastAsia="Calibri"/>
          <w:sz w:val="28"/>
          <w:szCs w:val="28"/>
          <w:lang w:val="ru-RU"/>
        </w:rPr>
        <w:t>.</w:t>
      </w:r>
      <w:r w:rsidR="00780585">
        <w:rPr>
          <w:rFonts w:eastAsia="Calibri"/>
          <w:sz w:val="28"/>
          <w:szCs w:val="28"/>
          <w:lang w:val="ru-RU"/>
        </w:rPr>
        <w:t>0</w:t>
      </w:r>
      <w:r w:rsidRPr="00620188">
        <w:rPr>
          <w:rFonts w:eastAsia="Calibri"/>
          <w:sz w:val="28"/>
          <w:szCs w:val="28"/>
          <w:lang w:val="ru-RU"/>
        </w:rPr>
        <w:t>2.2023</w:t>
      </w:r>
      <w:r w:rsidR="00093127" w:rsidRPr="00620188">
        <w:rPr>
          <w:rFonts w:eastAsia="Calibri"/>
          <w:sz w:val="28"/>
          <w:szCs w:val="28"/>
          <w:lang w:val="ru-RU"/>
        </w:rPr>
        <w:t xml:space="preserve"> г. </w:t>
      </w:r>
    </w:p>
    <w:p w:rsidR="008D22E9" w:rsidRPr="00620188" w:rsidRDefault="000155A0" w:rsidP="00884E2F">
      <w:pPr>
        <w:numPr>
          <w:ilvl w:val="1"/>
          <w:numId w:val="1"/>
        </w:numPr>
        <w:spacing w:after="160" w:line="259" w:lineRule="auto"/>
        <w:ind w:left="0" w:firstLine="709"/>
        <w:contextualSpacing/>
        <w:jc w:val="both"/>
        <w:rPr>
          <w:rFonts w:eastAsia="Calibri"/>
          <w:sz w:val="28"/>
          <w:szCs w:val="28"/>
          <w:lang w:val="ru-RU"/>
        </w:rPr>
      </w:pPr>
      <w:r w:rsidRPr="00620188">
        <w:rPr>
          <w:rFonts w:eastAsia="Calibri"/>
          <w:sz w:val="28"/>
          <w:szCs w:val="28"/>
          <w:lang w:val="ru-RU"/>
        </w:rPr>
        <w:t xml:space="preserve">С </w:t>
      </w:r>
      <w:r w:rsidR="00780585">
        <w:rPr>
          <w:rFonts w:eastAsia="Calibri"/>
          <w:sz w:val="28"/>
          <w:szCs w:val="28"/>
          <w:lang w:val="ru-RU"/>
        </w:rPr>
        <w:t>02</w:t>
      </w:r>
      <w:r w:rsidRPr="00620188">
        <w:rPr>
          <w:rFonts w:eastAsia="Calibri"/>
          <w:sz w:val="28"/>
          <w:szCs w:val="28"/>
          <w:lang w:val="ru-RU"/>
        </w:rPr>
        <w:t>.0</w:t>
      </w:r>
      <w:r w:rsidR="00780585">
        <w:rPr>
          <w:rFonts w:eastAsia="Calibri"/>
          <w:sz w:val="28"/>
          <w:szCs w:val="28"/>
          <w:lang w:val="ru-RU"/>
        </w:rPr>
        <w:t>2</w:t>
      </w:r>
      <w:r w:rsidRPr="00620188">
        <w:rPr>
          <w:rFonts w:eastAsia="Calibri"/>
          <w:sz w:val="28"/>
          <w:szCs w:val="28"/>
          <w:lang w:val="ru-RU"/>
        </w:rPr>
        <w:t xml:space="preserve">.2024 по </w:t>
      </w:r>
      <w:r w:rsidR="00780585">
        <w:rPr>
          <w:rFonts w:eastAsia="Calibri"/>
          <w:sz w:val="28"/>
          <w:szCs w:val="28"/>
          <w:lang w:val="ru-RU"/>
        </w:rPr>
        <w:t>20</w:t>
      </w:r>
      <w:r w:rsidRPr="00620188">
        <w:rPr>
          <w:rFonts w:eastAsia="Calibri"/>
          <w:sz w:val="28"/>
          <w:szCs w:val="28"/>
          <w:lang w:val="ru-RU"/>
        </w:rPr>
        <w:t xml:space="preserve">.02.2024 на базе института биологии, экологии и природных ресурсов </w:t>
      </w:r>
      <w:proofErr w:type="spellStart"/>
      <w:r w:rsidRPr="00620188">
        <w:rPr>
          <w:rFonts w:eastAsia="Calibri"/>
          <w:sz w:val="28"/>
          <w:szCs w:val="28"/>
          <w:lang w:val="ru-RU"/>
        </w:rPr>
        <w:t>КемГУ</w:t>
      </w:r>
      <w:proofErr w:type="spellEnd"/>
      <w:r w:rsidRPr="00620188">
        <w:rPr>
          <w:rFonts w:eastAsia="Calibri"/>
          <w:sz w:val="28"/>
          <w:szCs w:val="28"/>
          <w:lang w:val="ru-RU"/>
        </w:rPr>
        <w:t>, будет организована проверка проектов.</w:t>
      </w:r>
    </w:p>
    <w:p w:rsidR="008D22E9" w:rsidRPr="00620188" w:rsidRDefault="000155A0" w:rsidP="00884E2F">
      <w:pPr>
        <w:numPr>
          <w:ilvl w:val="1"/>
          <w:numId w:val="1"/>
        </w:numPr>
        <w:spacing w:after="160" w:line="259" w:lineRule="auto"/>
        <w:ind w:left="0" w:firstLine="709"/>
        <w:contextualSpacing/>
        <w:jc w:val="both"/>
        <w:rPr>
          <w:rFonts w:eastAsia="Calibri"/>
          <w:sz w:val="28"/>
          <w:szCs w:val="28"/>
          <w:lang w:val="ru-RU"/>
        </w:rPr>
      </w:pPr>
      <w:r w:rsidRPr="00620188">
        <w:rPr>
          <w:rFonts w:eastAsia="Calibri"/>
          <w:sz w:val="28"/>
          <w:szCs w:val="28"/>
          <w:lang w:val="ru-RU"/>
        </w:rPr>
        <w:t xml:space="preserve">Результаты </w:t>
      </w:r>
      <w:r w:rsidR="000D4BF5" w:rsidRPr="00620188">
        <w:rPr>
          <w:rFonts w:eastAsia="Calibri"/>
          <w:sz w:val="28"/>
          <w:szCs w:val="28"/>
          <w:lang w:val="ru-RU"/>
        </w:rPr>
        <w:t xml:space="preserve">конкурса будут </w:t>
      </w:r>
      <w:r w:rsidRPr="00620188">
        <w:rPr>
          <w:rFonts w:eastAsia="Calibri"/>
          <w:sz w:val="28"/>
          <w:szCs w:val="28"/>
          <w:lang w:val="ru-RU"/>
        </w:rPr>
        <w:t xml:space="preserve">объявлены </w:t>
      </w:r>
      <w:r w:rsidR="00BA77BA" w:rsidRPr="00620188">
        <w:rPr>
          <w:rFonts w:eastAsia="Calibri"/>
          <w:sz w:val="28"/>
          <w:szCs w:val="28"/>
          <w:lang w:val="ru-RU"/>
        </w:rPr>
        <w:t xml:space="preserve">не позднее </w:t>
      </w:r>
      <w:r w:rsidR="00780585">
        <w:rPr>
          <w:rFonts w:eastAsia="Calibri"/>
          <w:sz w:val="28"/>
          <w:szCs w:val="28"/>
          <w:lang w:val="ru-RU"/>
        </w:rPr>
        <w:t>20</w:t>
      </w:r>
      <w:r w:rsidR="00BA77BA" w:rsidRPr="00620188">
        <w:rPr>
          <w:rFonts w:eastAsia="Calibri"/>
          <w:sz w:val="28"/>
          <w:szCs w:val="28"/>
          <w:lang w:val="ru-RU"/>
        </w:rPr>
        <w:t>.02.2024</w:t>
      </w:r>
      <w:r w:rsidR="00093127" w:rsidRPr="00620188">
        <w:rPr>
          <w:rFonts w:eastAsia="Calibri"/>
          <w:sz w:val="28"/>
          <w:szCs w:val="28"/>
          <w:lang w:val="ru-RU"/>
        </w:rPr>
        <w:t xml:space="preserve"> </w:t>
      </w:r>
      <w:r w:rsidR="00BA77BA" w:rsidRPr="00620188">
        <w:rPr>
          <w:rFonts w:eastAsia="Calibri"/>
          <w:sz w:val="28"/>
          <w:szCs w:val="28"/>
          <w:lang w:val="ru-RU"/>
        </w:rPr>
        <w:t>г., а в</w:t>
      </w:r>
      <w:r w:rsidR="00C938F8" w:rsidRPr="00620188">
        <w:rPr>
          <w:rFonts w:eastAsia="Calibri"/>
          <w:sz w:val="28"/>
          <w:szCs w:val="28"/>
          <w:lang w:val="ru-RU"/>
        </w:rPr>
        <w:t xml:space="preserve"> рамках проведения Регионального эколого-патриотического форума «</w:t>
      </w:r>
      <w:proofErr w:type="spellStart"/>
      <w:r w:rsidR="00C938F8" w:rsidRPr="00620188">
        <w:rPr>
          <w:rFonts w:eastAsia="Calibri"/>
          <w:sz w:val="28"/>
          <w:szCs w:val="28"/>
          <w:lang w:val="ru-RU"/>
        </w:rPr>
        <w:t>Zа</w:t>
      </w:r>
      <w:proofErr w:type="spellEnd"/>
      <w:r w:rsidR="00C938F8" w:rsidRPr="00620188">
        <w:rPr>
          <w:rFonts w:eastAsia="Calibri"/>
          <w:sz w:val="28"/>
          <w:szCs w:val="28"/>
          <w:lang w:val="ru-RU"/>
        </w:rPr>
        <w:t xml:space="preserve"> дело!» </w:t>
      </w:r>
      <w:r w:rsidR="00BA77BA" w:rsidRPr="00620188">
        <w:rPr>
          <w:rFonts w:eastAsia="Calibri"/>
          <w:sz w:val="28"/>
          <w:szCs w:val="28"/>
          <w:lang w:val="ru-RU"/>
        </w:rPr>
        <w:t>пройдёт награждение победителей.</w:t>
      </w:r>
    </w:p>
    <w:p w:rsidR="00B57B9C" w:rsidRPr="00620188" w:rsidRDefault="00B57B9C" w:rsidP="00884E2F">
      <w:pPr>
        <w:spacing w:after="160" w:line="259" w:lineRule="auto"/>
        <w:ind w:firstLine="709"/>
        <w:jc w:val="both"/>
        <w:rPr>
          <w:rFonts w:eastAsia="Calibri"/>
          <w:sz w:val="28"/>
          <w:szCs w:val="28"/>
          <w:lang w:val="ru-RU"/>
        </w:rPr>
      </w:pPr>
    </w:p>
    <w:p w:rsidR="008D22E9" w:rsidRPr="00620188" w:rsidRDefault="000155A0" w:rsidP="00884E2F">
      <w:pPr>
        <w:numPr>
          <w:ilvl w:val="0"/>
          <w:numId w:val="1"/>
        </w:numPr>
        <w:spacing w:after="160" w:line="259" w:lineRule="auto"/>
        <w:ind w:left="0" w:firstLine="709"/>
        <w:contextualSpacing/>
        <w:jc w:val="both"/>
        <w:rPr>
          <w:rFonts w:eastAsia="Calibri"/>
          <w:b/>
          <w:sz w:val="28"/>
          <w:szCs w:val="28"/>
          <w:lang w:val="ru-RU"/>
        </w:rPr>
      </w:pPr>
      <w:r w:rsidRPr="00620188">
        <w:rPr>
          <w:rFonts w:eastAsia="Calibri"/>
          <w:b/>
          <w:sz w:val="28"/>
          <w:szCs w:val="28"/>
          <w:lang w:val="ru-RU"/>
        </w:rPr>
        <w:t>Порядок предоставления конкурсных работ</w:t>
      </w:r>
    </w:p>
    <w:p w:rsidR="008D22E9" w:rsidRPr="00620188" w:rsidRDefault="000155A0" w:rsidP="00884E2F">
      <w:pPr>
        <w:numPr>
          <w:ilvl w:val="1"/>
          <w:numId w:val="1"/>
        </w:numPr>
        <w:spacing w:after="160" w:line="259" w:lineRule="auto"/>
        <w:ind w:left="0" w:firstLine="709"/>
        <w:contextualSpacing/>
        <w:jc w:val="both"/>
        <w:rPr>
          <w:rFonts w:eastAsia="Calibri"/>
          <w:sz w:val="28"/>
          <w:szCs w:val="28"/>
          <w:lang w:val="ru-RU"/>
        </w:rPr>
      </w:pPr>
      <w:r w:rsidRPr="00620188">
        <w:rPr>
          <w:rFonts w:eastAsia="Calibri"/>
          <w:sz w:val="28"/>
          <w:szCs w:val="28"/>
          <w:lang w:val="ru-RU"/>
        </w:rPr>
        <w:t xml:space="preserve"> Принимается проект</w:t>
      </w:r>
      <w:r w:rsidR="00C258ED">
        <w:rPr>
          <w:rFonts w:eastAsia="Calibri"/>
          <w:sz w:val="28"/>
          <w:szCs w:val="28"/>
          <w:lang w:val="ru-RU"/>
        </w:rPr>
        <w:t>ная заявка</w:t>
      </w:r>
      <w:r w:rsidRPr="00620188">
        <w:rPr>
          <w:rFonts w:eastAsia="Calibri"/>
          <w:sz w:val="28"/>
          <w:szCs w:val="28"/>
          <w:lang w:val="ru-RU"/>
        </w:rPr>
        <w:t xml:space="preserve"> в формате </w:t>
      </w:r>
      <w:r w:rsidRPr="00620188">
        <w:rPr>
          <w:rFonts w:eastAsia="Calibri"/>
          <w:sz w:val="28"/>
          <w:szCs w:val="28"/>
        </w:rPr>
        <w:t>PDF</w:t>
      </w:r>
      <w:r w:rsidRPr="00620188">
        <w:rPr>
          <w:rFonts w:eastAsia="Calibri"/>
          <w:sz w:val="28"/>
          <w:szCs w:val="28"/>
          <w:lang w:val="ru-RU"/>
        </w:rPr>
        <w:t>.</w:t>
      </w:r>
    </w:p>
    <w:p w:rsidR="008D22E9" w:rsidRPr="00620188" w:rsidRDefault="000155A0" w:rsidP="00884E2F">
      <w:pPr>
        <w:numPr>
          <w:ilvl w:val="1"/>
          <w:numId w:val="1"/>
        </w:numPr>
        <w:spacing w:after="160" w:line="259" w:lineRule="auto"/>
        <w:ind w:left="0" w:firstLine="709"/>
        <w:contextualSpacing/>
        <w:jc w:val="both"/>
        <w:rPr>
          <w:rFonts w:eastAsia="Calibri"/>
          <w:sz w:val="28"/>
          <w:szCs w:val="28"/>
          <w:lang w:val="ru-RU"/>
        </w:rPr>
      </w:pPr>
      <w:r w:rsidRPr="00620188">
        <w:rPr>
          <w:rFonts w:eastAsia="Calibri"/>
          <w:sz w:val="28"/>
          <w:szCs w:val="28"/>
          <w:lang w:val="ru-RU"/>
        </w:rPr>
        <w:t>Называние файла с проектом должно содержать ФИО автора (</w:t>
      </w:r>
      <w:proofErr w:type="gramStart"/>
      <w:r w:rsidR="00D164B2" w:rsidRPr="00620188">
        <w:rPr>
          <w:rFonts w:eastAsia="Calibri"/>
          <w:sz w:val="28"/>
          <w:szCs w:val="28"/>
          <w:lang w:val="ru-RU"/>
        </w:rPr>
        <w:t>например</w:t>
      </w:r>
      <w:proofErr w:type="gramEnd"/>
      <w:r w:rsidR="00D164B2" w:rsidRPr="00620188">
        <w:rPr>
          <w:rFonts w:eastAsia="Calibri"/>
          <w:sz w:val="28"/>
          <w:szCs w:val="28"/>
          <w:lang w:val="ru-RU"/>
        </w:rPr>
        <w:t>:</w:t>
      </w:r>
      <w:r w:rsidRPr="00620188">
        <w:rPr>
          <w:rFonts w:eastAsia="Calibri"/>
          <w:sz w:val="28"/>
          <w:szCs w:val="28"/>
          <w:lang w:val="ru-RU"/>
        </w:rPr>
        <w:t xml:space="preserve"> </w:t>
      </w:r>
      <w:proofErr w:type="spellStart"/>
      <w:r w:rsidRPr="00620188">
        <w:rPr>
          <w:rFonts w:eastAsia="Calibri"/>
          <w:sz w:val="28"/>
          <w:szCs w:val="28"/>
          <w:lang w:val="ru-RU"/>
        </w:rPr>
        <w:t>ИвановИИ</w:t>
      </w:r>
      <w:proofErr w:type="spellEnd"/>
      <w:r w:rsidRPr="00620188">
        <w:rPr>
          <w:rFonts w:eastAsia="Calibri"/>
          <w:sz w:val="28"/>
          <w:szCs w:val="28"/>
          <w:lang w:val="ru-RU"/>
        </w:rPr>
        <w:t>)</w:t>
      </w:r>
    </w:p>
    <w:p w:rsidR="007C7D4A" w:rsidRPr="00620188" w:rsidRDefault="000155A0" w:rsidP="00884E2F">
      <w:pPr>
        <w:numPr>
          <w:ilvl w:val="1"/>
          <w:numId w:val="1"/>
        </w:numPr>
        <w:spacing w:after="160" w:line="259" w:lineRule="auto"/>
        <w:ind w:left="0" w:firstLine="709"/>
        <w:contextualSpacing/>
        <w:jc w:val="both"/>
        <w:rPr>
          <w:rFonts w:eastAsia="Calibri"/>
          <w:sz w:val="28"/>
          <w:szCs w:val="28"/>
          <w:lang w:val="ru-RU"/>
        </w:rPr>
      </w:pPr>
      <w:r w:rsidRPr="00620188">
        <w:rPr>
          <w:rFonts w:eastAsia="Calibri"/>
          <w:sz w:val="28"/>
          <w:szCs w:val="28"/>
          <w:lang w:val="ru-RU"/>
        </w:rPr>
        <w:t>Подача проектов</w:t>
      </w:r>
      <w:r w:rsidR="00620188" w:rsidRPr="00620188">
        <w:rPr>
          <w:rFonts w:eastAsia="Calibri"/>
          <w:sz w:val="28"/>
          <w:szCs w:val="28"/>
          <w:lang w:val="ru-RU"/>
        </w:rPr>
        <w:t xml:space="preserve"> будет осуществляться </w:t>
      </w:r>
      <w:r w:rsidR="00D164B2">
        <w:rPr>
          <w:rFonts w:eastAsia="Calibri"/>
          <w:sz w:val="28"/>
          <w:szCs w:val="28"/>
          <w:lang w:val="ru-RU"/>
        </w:rPr>
        <w:t>на электронные почты</w:t>
      </w:r>
      <w:r w:rsidR="00C258ED">
        <w:rPr>
          <w:rFonts w:eastAsia="Calibri"/>
          <w:sz w:val="28"/>
          <w:szCs w:val="28"/>
          <w:lang w:val="ru-RU"/>
        </w:rPr>
        <w:t xml:space="preserve"> адрес </w:t>
      </w:r>
      <w:r w:rsidR="00620188" w:rsidRPr="00C258ED">
        <w:rPr>
          <w:rFonts w:eastAsia="Calibri"/>
          <w:b/>
          <w:bCs/>
          <w:sz w:val="28"/>
          <w:szCs w:val="28"/>
          <w:lang w:val="ru-RU"/>
        </w:rPr>
        <w:t>forum_za2024@mail.ru</w:t>
      </w:r>
    </w:p>
    <w:p w:rsidR="007C7D4A" w:rsidRPr="00620188" w:rsidRDefault="007C7D4A" w:rsidP="00884E2F">
      <w:pPr>
        <w:spacing w:after="160" w:line="259" w:lineRule="auto"/>
        <w:ind w:firstLine="709"/>
        <w:jc w:val="both"/>
        <w:rPr>
          <w:rFonts w:eastAsia="Calibri"/>
          <w:sz w:val="28"/>
          <w:szCs w:val="28"/>
          <w:lang w:val="ru-RU"/>
        </w:rPr>
      </w:pPr>
    </w:p>
    <w:p w:rsidR="007C7D4A" w:rsidRPr="00620188" w:rsidRDefault="000155A0" w:rsidP="00884E2F">
      <w:pPr>
        <w:numPr>
          <w:ilvl w:val="0"/>
          <w:numId w:val="1"/>
        </w:numPr>
        <w:spacing w:after="160" w:line="259" w:lineRule="auto"/>
        <w:ind w:left="0" w:firstLine="709"/>
        <w:contextualSpacing/>
        <w:jc w:val="both"/>
        <w:rPr>
          <w:rFonts w:eastAsia="Calibri"/>
          <w:b/>
          <w:sz w:val="28"/>
          <w:szCs w:val="28"/>
          <w:lang w:val="ru-RU"/>
        </w:rPr>
      </w:pPr>
      <w:r w:rsidRPr="00620188">
        <w:rPr>
          <w:rFonts w:eastAsia="Calibri"/>
          <w:b/>
          <w:sz w:val="28"/>
          <w:szCs w:val="28"/>
          <w:lang w:val="ru-RU"/>
        </w:rPr>
        <w:t>Подведение итогов Форума</w:t>
      </w:r>
    </w:p>
    <w:p w:rsidR="007C7D4A" w:rsidRPr="00620188" w:rsidRDefault="000155A0" w:rsidP="00884E2F">
      <w:pPr>
        <w:numPr>
          <w:ilvl w:val="1"/>
          <w:numId w:val="1"/>
        </w:numPr>
        <w:spacing w:after="160" w:line="259" w:lineRule="auto"/>
        <w:ind w:left="0" w:firstLine="709"/>
        <w:contextualSpacing/>
        <w:jc w:val="both"/>
        <w:rPr>
          <w:rFonts w:eastAsia="Calibri"/>
          <w:sz w:val="28"/>
          <w:szCs w:val="28"/>
          <w:lang w:val="ru-RU"/>
        </w:rPr>
      </w:pPr>
      <w:r w:rsidRPr="00620188">
        <w:rPr>
          <w:rFonts w:eastAsia="Calibri"/>
          <w:sz w:val="28"/>
          <w:szCs w:val="28"/>
          <w:lang w:val="ru-RU"/>
        </w:rPr>
        <w:t>Если порядок предоставления проектов и требование к работе были не соблюдены, конкурсное жюри имеет право не принимать работу.</w:t>
      </w:r>
    </w:p>
    <w:p w:rsidR="007C7D4A" w:rsidRPr="00620188" w:rsidRDefault="000155A0" w:rsidP="00884E2F">
      <w:pPr>
        <w:numPr>
          <w:ilvl w:val="1"/>
          <w:numId w:val="1"/>
        </w:numPr>
        <w:spacing w:after="160" w:line="259" w:lineRule="auto"/>
        <w:ind w:left="0" w:firstLine="709"/>
        <w:contextualSpacing/>
        <w:jc w:val="both"/>
        <w:rPr>
          <w:rFonts w:eastAsia="Calibri"/>
          <w:sz w:val="28"/>
          <w:szCs w:val="28"/>
          <w:lang w:val="ru-RU"/>
        </w:rPr>
      </w:pPr>
      <w:r w:rsidRPr="00620188">
        <w:rPr>
          <w:rFonts w:eastAsia="Calibri"/>
          <w:sz w:val="28"/>
          <w:szCs w:val="28"/>
          <w:lang w:val="ru-RU"/>
        </w:rPr>
        <w:t>Итоги форума подводятся жюри. Решение жюри обжалованию не подлежит.</w:t>
      </w:r>
    </w:p>
    <w:p w:rsidR="007C7D4A" w:rsidRPr="00620188" w:rsidRDefault="000155A0" w:rsidP="00884E2F">
      <w:pPr>
        <w:numPr>
          <w:ilvl w:val="1"/>
          <w:numId w:val="1"/>
        </w:numPr>
        <w:spacing w:after="160" w:line="259" w:lineRule="auto"/>
        <w:ind w:left="0" w:firstLine="709"/>
        <w:contextualSpacing/>
        <w:jc w:val="both"/>
        <w:rPr>
          <w:rFonts w:eastAsia="Calibri"/>
          <w:sz w:val="28"/>
          <w:szCs w:val="28"/>
          <w:lang w:val="ru-RU"/>
        </w:rPr>
      </w:pPr>
      <w:r w:rsidRPr="00620188">
        <w:rPr>
          <w:rFonts w:eastAsia="Calibri"/>
          <w:sz w:val="28"/>
          <w:szCs w:val="28"/>
          <w:lang w:val="ru-RU"/>
        </w:rPr>
        <w:t>Победители и призёры награждаются грамотами и призами (определяются победители и призёры в каждой номинации и возрастной группе)</w:t>
      </w:r>
    </w:p>
    <w:p w:rsidR="007C7D4A" w:rsidRPr="00620188" w:rsidRDefault="000155A0" w:rsidP="00884E2F">
      <w:pPr>
        <w:numPr>
          <w:ilvl w:val="1"/>
          <w:numId w:val="1"/>
        </w:numPr>
        <w:spacing w:after="160" w:line="259" w:lineRule="auto"/>
        <w:ind w:left="0" w:firstLine="709"/>
        <w:contextualSpacing/>
        <w:jc w:val="both"/>
        <w:rPr>
          <w:rFonts w:eastAsia="Calibri"/>
          <w:sz w:val="28"/>
          <w:szCs w:val="28"/>
          <w:lang w:val="ru-RU"/>
        </w:rPr>
      </w:pPr>
      <w:r w:rsidRPr="00620188">
        <w:rPr>
          <w:rFonts w:eastAsia="Calibri"/>
          <w:sz w:val="28"/>
          <w:szCs w:val="28"/>
          <w:lang w:val="ru-RU"/>
        </w:rPr>
        <w:t xml:space="preserve">Официальная информация о </w:t>
      </w:r>
      <w:r w:rsidR="00244591" w:rsidRPr="00620188">
        <w:rPr>
          <w:rFonts w:eastAsia="Calibri"/>
          <w:sz w:val="28"/>
          <w:szCs w:val="28"/>
          <w:lang w:val="ru-RU"/>
        </w:rPr>
        <w:t>Конкурсе</w:t>
      </w:r>
      <w:r w:rsidRPr="00620188">
        <w:rPr>
          <w:rFonts w:eastAsia="Calibri"/>
          <w:sz w:val="28"/>
          <w:szCs w:val="28"/>
          <w:lang w:val="ru-RU"/>
        </w:rPr>
        <w:t>, а также итоге размещаетс</w:t>
      </w:r>
      <w:r w:rsidR="00244591" w:rsidRPr="00620188">
        <w:rPr>
          <w:rFonts w:eastAsia="Calibri"/>
          <w:sz w:val="28"/>
          <w:szCs w:val="28"/>
          <w:lang w:val="ru-RU"/>
        </w:rPr>
        <w:t>я на официальной странице Конкурса</w:t>
      </w:r>
      <w:r w:rsidRPr="00620188">
        <w:rPr>
          <w:rFonts w:eastAsia="Calibri"/>
          <w:sz w:val="28"/>
          <w:szCs w:val="28"/>
          <w:lang w:val="ru-RU"/>
        </w:rPr>
        <w:t xml:space="preserve"> </w:t>
      </w:r>
      <w:hyperlink r:id="rId6" w:tgtFrame="_blank" w:history="1">
        <w:r w:rsidR="00F51FE6" w:rsidRPr="00620188">
          <w:rPr>
            <w:rFonts w:eastAsia="Calibri"/>
            <w:color w:val="0000FF"/>
            <w:sz w:val="28"/>
            <w:szCs w:val="28"/>
            <w:u w:val="single"/>
            <w:shd w:val="clear" w:color="auto" w:fill="FFFFFF"/>
            <w:lang w:val="ru-RU"/>
          </w:rPr>
          <w:t>https://vk.com/club223572481</w:t>
        </w:r>
      </w:hyperlink>
      <w:r w:rsidRPr="00620188">
        <w:rPr>
          <w:rFonts w:eastAsia="Calibri"/>
          <w:sz w:val="28"/>
          <w:szCs w:val="28"/>
          <w:lang w:val="ru-RU"/>
        </w:rPr>
        <w:t>.</w:t>
      </w:r>
    </w:p>
    <w:p w:rsidR="005C5199" w:rsidRPr="00620188" w:rsidRDefault="005C5199" w:rsidP="00884E2F">
      <w:pPr>
        <w:spacing w:after="160" w:line="259" w:lineRule="auto"/>
        <w:ind w:firstLine="709"/>
        <w:contextualSpacing/>
        <w:jc w:val="both"/>
        <w:rPr>
          <w:rFonts w:eastAsia="Calibri"/>
          <w:sz w:val="28"/>
          <w:szCs w:val="28"/>
          <w:lang w:val="ru-RU"/>
        </w:rPr>
      </w:pPr>
    </w:p>
    <w:p w:rsidR="005C5199" w:rsidRPr="00620188" w:rsidRDefault="000155A0" w:rsidP="00884E2F">
      <w:pPr>
        <w:numPr>
          <w:ilvl w:val="0"/>
          <w:numId w:val="1"/>
        </w:numPr>
        <w:spacing w:after="160" w:line="259" w:lineRule="auto"/>
        <w:ind w:left="0" w:firstLine="709"/>
        <w:contextualSpacing/>
        <w:jc w:val="both"/>
        <w:rPr>
          <w:rFonts w:eastAsia="Calibri"/>
          <w:b/>
          <w:sz w:val="28"/>
          <w:szCs w:val="28"/>
          <w:lang w:val="ru-RU"/>
        </w:rPr>
      </w:pPr>
      <w:r w:rsidRPr="00620188">
        <w:rPr>
          <w:rFonts w:eastAsia="Calibri"/>
          <w:b/>
          <w:sz w:val="28"/>
          <w:szCs w:val="28"/>
          <w:lang w:val="ru-RU"/>
        </w:rPr>
        <w:t xml:space="preserve">Контактные данные </w:t>
      </w:r>
      <w:r w:rsidR="00943B6A" w:rsidRPr="00620188">
        <w:rPr>
          <w:rFonts w:eastAsia="Calibri"/>
          <w:b/>
          <w:sz w:val="28"/>
          <w:szCs w:val="28"/>
          <w:lang w:val="ru-RU"/>
        </w:rPr>
        <w:t>и адрес оргкомитета Конкурса и Форума.</w:t>
      </w:r>
    </w:p>
    <w:p w:rsidR="00943B6A" w:rsidRPr="00620188" w:rsidRDefault="000155A0" w:rsidP="00884E2F">
      <w:pPr>
        <w:numPr>
          <w:ilvl w:val="1"/>
          <w:numId w:val="1"/>
        </w:numPr>
        <w:spacing w:after="160" w:line="259" w:lineRule="auto"/>
        <w:ind w:left="0" w:firstLine="709"/>
        <w:contextualSpacing/>
        <w:jc w:val="both"/>
        <w:rPr>
          <w:rFonts w:eastAsia="Calibri"/>
          <w:sz w:val="28"/>
          <w:szCs w:val="28"/>
          <w:lang w:val="ru-RU"/>
        </w:rPr>
      </w:pPr>
      <w:r w:rsidRPr="00620188">
        <w:rPr>
          <w:rFonts w:eastAsia="Calibri"/>
          <w:sz w:val="28"/>
          <w:szCs w:val="28"/>
          <w:lang w:val="ru-RU"/>
        </w:rPr>
        <w:t>ФГБОУ ВО «Кемеровский государственный университет»</w:t>
      </w:r>
      <w:r w:rsidR="001233A9" w:rsidRPr="00620188">
        <w:rPr>
          <w:rFonts w:eastAsia="Calibri"/>
          <w:sz w:val="28"/>
          <w:szCs w:val="28"/>
          <w:lang w:val="ru-RU"/>
        </w:rPr>
        <w:t xml:space="preserve"> (г. Кемерово, ул. Красная, 6)</w:t>
      </w:r>
    </w:p>
    <w:p w:rsidR="00C95673" w:rsidRPr="00620188" w:rsidRDefault="000155A0" w:rsidP="00884E2F">
      <w:pPr>
        <w:spacing w:after="160" w:line="259" w:lineRule="auto"/>
        <w:ind w:firstLine="709"/>
        <w:contextualSpacing/>
        <w:jc w:val="both"/>
        <w:rPr>
          <w:rFonts w:eastAsia="Calibri"/>
          <w:color w:val="000000"/>
          <w:sz w:val="28"/>
          <w:szCs w:val="28"/>
          <w:lang w:val="ru-RU"/>
        </w:rPr>
      </w:pPr>
      <w:r w:rsidRPr="00620188">
        <w:rPr>
          <w:rFonts w:eastAsia="Calibri"/>
          <w:sz w:val="28"/>
          <w:szCs w:val="28"/>
          <w:lang w:val="ru-RU"/>
        </w:rPr>
        <w:t>Официальный сай</w:t>
      </w:r>
      <w:r w:rsidR="00C258ED">
        <w:rPr>
          <w:rFonts w:eastAsia="Calibri"/>
          <w:sz w:val="28"/>
          <w:szCs w:val="28"/>
          <w:lang w:val="ru-RU"/>
        </w:rPr>
        <w:t>т</w:t>
      </w:r>
      <w:r w:rsidRPr="00620188">
        <w:rPr>
          <w:rFonts w:eastAsia="Calibri"/>
          <w:sz w:val="28"/>
          <w:szCs w:val="28"/>
          <w:lang w:val="ru-RU"/>
        </w:rPr>
        <w:t xml:space="preserve">: ФГБОУ ВО «Кемеровский государственный университет»: </w:t>
      </w:r>
      <w:hyperlink r:id="rId7" w:history="1">
        <w:r w:rsidRPr="00620188">
          <w:rPr>
            <w:rFonts w:eastAsia="Calibri"/>
            <w:color w:val="000000"/>
            <w:sz w:val="28"/>
            <w:szCs w:val="28"/>
            <w:u w:val="single"/>
            <w:lang w:val="ru-RU"/>
          </w:rPr>
          <w:t>Кемеровский государственный университет (kemsu.ru)</w:t>
        </w:r>
      </w:hyperlink>
      <w:r w:rsidRPr="00620188">
        <w:rPr>
          <w:rFonts w:eastAsia="Calibri"/>
          <w:color w:val="000000"/>
          <w:sz w:val="28"/>
          <w:szCs w:val="28"/>
          <w:lang w:val="ru-RU"/>
        </w:rPr>
        <w:t xml:space="preserve"> </w:t>
      </w:r>
    </w:p>
    <w:p w:rsidR="00C95673" w:rsidRPr="00620188" w:rsidRDefault="000155A0" w:rsidP="00884E2F">
      <w:pPr>
        <w:numPr>
          <w:ilvl w:val="1"/>
          <w:numId w:val="1"/>
        </w:numPr>
        <w:spacing w:after="160" w:line="259" w:lineRule="auto"/>
        <w:ind w:left="0" w:firstLine="709"/>
        <w:contextualSpacing/>
        <w:jc w:val="both"/>
        <w:rPr>
          <w:rFonts w:eastAsia="Calibri"/>
          <w:b/>
          <w:color w:val="000000"/>
          <w:sz w:val="28"/>
          <w:szCs w:val="28"/>
          <w:lang w:val="ru-RU"/>
        </w:rPr>
      </w:pPr>
      <w:r w:rsidRPr="00620188">
        <w:rPr>
          <w:rFonts w:eastAsia="Calibri"/>
          <w:sz w:val="28"/>
          <w:szCs w:val="28"/>
          <w:lang w:val="ru-RU"/>
        </w:rPr>
        <w:t xml:space="preserve">Руководитель мероприятия: </w:t>
      </w:r>
      <w:r w:rsidRPr="00620188">
        <w:rPr>
          <w:rFonts w:eastAsia="Calibri"/>
          <w:b/>
          <w:color w:val="000000"/>
          <w:sz w:val="28"/>
          <w:szCs w:val="28"/>
          <w:shd w:val="clear" w:color="auto" w:fill="FFFFFF"/>
          <w:lang w:val="ru-RU"/>
        </w:rPr>
        <w:t>Баранова Мария Михайловна</w:t>
      </w:r>
      <w:r w:rsidRPr="00620188">
        <w:rPr>
          <w:rFonts w:eastAsia="Calibri"/>
          <w:b/>
          <w:color w:val="000000"/>
          <w:sz w:val="28"/>
          <w:szCs w:val="28"/>
          <w:lang w:val="ru-RU"/>
        </w:rPr>
        <w:t xml:space="preserve">, </w:t>
      </w:r>
      <w:r w:rsidRPr="00620188">
        <w:rPr>
          <w:rFonts w:eastAsia="Calibri"/>
          <w:b/>
          <w:color w:val="000000"/>
          <w:sz w:val="28"/>
          <w:szCs w:val="28"/>
          <w:shd w:val="clear" w:color="auto" w:fill="FFFFFF"/>
          <w:lang w:val="ru-RU"/>
        </w:rPr>
        <w:t>89609212837,</w:t>
      </w:r>
    </w:p>
    <w:p w:rsidR="00C95673" w:rsidRPr="00620188" w:rsidRDefault="000155A0" w:rsidP="00884E2F">
      <w:pPr>
        <w:spacing w:after="160" w:line="259" w:lineRule="auto"/>
        <w:ind w:firstLine="709"/>
        <w:contextualSpacing/>
        <w:jc w:val="both"/>
        <w:rPr>
          <w:rFonts w:eastAsia="Calibri"/>
          <w:b/>
          <w:color w:val="000000"/>
          <w:sz w:val="28"/>
          <w:szCs w:val="28"/>
        </w:rPr>
      </w:pPr>
      <w:r w:rsidRPr="00620188">
        <w:rPr>
          <w:rFonts w:eastAsia="Calibri"/>
          <w:color w:val="000000"/>
          <w:sz w:val="28"/>
          <w:szCs w:val="28"/>
        </w:rPr>
        <w:t xml:space="preserve">E-mail: </w:t>
      </w:r>
      <w:r w:rsidR="00F51FE6" w:rsidRPr="00620188">
        <w:rPr>
          <w:rFonts w:eastAsia="Calibri"/>
          <w:sz w:val="28"/>
          <w:szCs w:val="28"/>
          <w:shd w:val="clear" w:color="auto" w:fill="FFFFFF"/>
        </w:rPr>
        <w:t>maria_baranova20@mail.ru</w:t>
      </w:r>
    </w:p>
    <w:p w:rsidR="00A2527A" w:rsidRPr="000155A0" w:rsidRDefault="000155A0" w:rsidP="000155A0">
      <w:pPr>
        <w:spacing w:after="160" w:line="259" w:lineRule="auto"/>
        <w:ind w:firstLine="709"/>
        <w:jc w:val="both"/>
        <w:rPr>
          <w:rFonts w:eastAsia="Calibri"/>
          <w:b/>
          <w:color w:val="000000"/>
          <w:sz w:val="28"/>
          <w:szCs w:val="28"/>
          <w:shd w:val="clear" w:color="auto" w:fill="FFFFFF"/>
          <w:lang w:val="ru-RU"/>
        </w:rPr>
      </w:pPr>
      <w:r w:rsidRPr="00620188">
        <w:rPr>
          <w:rFonts w:eastAsia="Calibri"/>
          <w:color w:val="000000"/>
          <w:sz w:val="28"/>
          <w:szCs w:val="28"/>
          <w:shd w:val="clear" w:color="auto" w:fill="FFFFFF"/>
          <w:lang w:val="ru-RU"/>
        </w:rPr>
        <w:t xml:space="preserve">Методист конкурса: </w:t>
      </w:r>
      <w:r w:rsidRPr="00620188">
        <w:rPr>
          <w:rFonts w:eastAsia="Calibri"/>
          <w:b/>
          <w:color w:val="000000"/>
          <w:sz w:val="28"/>
          <w:szCs w:val="28"/>
          <w:shd w:val="clear" w:color="auto" w:fill="FFFFFF"/>
          <w:lang w:val="ru-RU"/>
        </w:rPr>
        <w:t>Рожкова Марина Андреевна, 89521665276,</w:t>
      </w:r>
      <w:r w:rsidR="00F51FE6" w:rsidRPr="00620188">
        <w:rPr>
          <w:rFonts w:eastAsia="Calibri"/>
          <w:b/>
          <w:color w:val="000000"/>
          <w:sz w:val="28"/>
          <w:szCs w:val="28"/>
          <w:shd w:val="clear" w:color="auto" w:fill="FFFFFF"/>
          <w:lang w:val="ru-RU"/>
        </w:rPr>
        <w:br/>
      </w:r>
      <w:r w:rsidRPr="00620188">
        <w:rPr>
          <w:rFonts w:eastAsia="Calibri"/>
          <w:color w:val="000000"/>
          <w:sz w:val="28"/>
          <w:szCs w:val="28"/>
        </w:rPr>
        <w:t>E</w:t>
      </w:r>
      <w:r w:rsidRPr="00620188">
        <w:rPr>
          <w:rFonts w:eastAsia="Calibri"/>
          <w:color w:val="000000"/>
          <w:sz w:val="28"/>
          <w:szCs w:val="28"/>
          <w:lang w:val="ru-RU"/>
        </w:rPr>
        <w:t>-</w:t>
      </w:r>
      <w:r w:rsidRPr="00620188">
        <w:rPr>
          <w:rFonts w:eastAsia="Calibri"/>
          <w:color w:val="000000"/>
          <w:sz w:val="28"/>
          <w:szCs w:val="28"/>
        </w:rPr>
        <w:t>mail</w:t>
      </w:r>
      <w:r w:rsidRPr="00620188">
        <w:rPr>
          <w:rFonts w:eastAsia="Calibri"/>
          <w:color w:val="000000"/>
          <w:sz w:val="28"/>
          <w:szCs w:val="28"/>
          <w:lang w:val="ru-RU"/>
        </w:rPr>
        <w:t>:</w:t>
      </w:r>
      <w:r w:rsidR="00F51FE6" w:rsidRPr="00620188">
        <w:rPr>
          <w:rFonts w:eastAsia="Calibri"/>
          <w:color w:val="000000"/>
          <w:sz w:val="28"/>
          <w:szCs w:val="28"/>
          <w:lang w:val="ru-RU"/>
        </w:rPr>
        <w:t xml:space="preserve"> </w:t>
      </w:r>
      <w:r w:rsidR="00F51FE6" w:rsidRPr="00620188">
        <w:rPr>
          <w:rFonts w:eastAsia="Calibri"/>
          <w:color w:val="000000"/>
          <w:sz w:val="28"/>
          <w:szCs w:val="28"/>
        </w:rPr>
        <w:t>marina</w:t>
      </w:r>
      <w:r w:rsidR="00F51FE6" w:rsidRPr="00620188">
        <w:rPr>
          <w:rFonts w:eastAsia="Calibri"/>
          <w:color w:val="000000"/>
          <w:sz w:val="28"/>
          <w:szCs w:val="28"/>
          <w:lang w:val="ru-RU"/>
        </w:rPr>
        <w:t>.1996</w:t>
      </w:r>
      <w:proofErr w:type="spellStart"/>
      <w:r w:rsidR="00F51FE6" w:rsidRPr="00620188">
        <w:rPr>
          <w:rFonts w:eastAsia="Calibri"/>
          <w:color w:val="000000"/>
          <w:sz w:val="28"/>
          <w:szCs w:val="28"/>
        </w:rPr>
        <w:t>rozhkova</w:t>
      </w:r>
      <w:proofErr w:type="spellEnd"/>
      <w:r w:rsidR="00F51FE6" w:rsidRPr="00620188">
        <w:rPr>
          <w:rFonts w:eastAsia="Calibri"/>
          <w:color w:val="000000"/>
          <w:sz w:val="28"/>
          <w:szCs w:val="28"/>
          <w:lang w:val="ru-RU"/>
        </w:rPr>
        <w:t>@</w:t>
      </w:r>
      <w:r w:rsidR="00F51FE6" w:rsidRPr="00620188">
        <w:rPr>
          <w:rFonts w:eastAsia="Calibri"/>
          <w:color w:val="000000"/>
          <w:sz w:val="28"/>
          <w:szCs w:val="28"/>
        </w:rPr>
        <w:t>mail</w:t>
      </w:r>
      <w:r w:rsidR="00F51FE6" w:rsidRPr="00620188">
        <w:rPr>
          <w:rFonts w:eastAsia="Calibri"/>
          <w:color w:val="000000"/>
          <w:sz w:val="28"/>
          <w:szCs w:val="28"/>
          <w:lang w:val="ru-RU"/>
        </w:rPr>
        <w:t>.</w:t>
      </w:r>
      <w:proofErr w:type="spellStart"/>
      <w:r w:rsidR="00F51FE6" w:rsidRPr="00620188">
        <w:rPr>
          <w:rFonts w:eastAsia="Calibri"/>
          <w:color w:val="000000"/>
          <w:sz w:val="28"/>
          <w:szCs w:val="28"/>
        </w:rPr>
        <w:t>ru</w:t>
      </w:r>
      <w:proofErr w:type="spellEnd"/>
    </w:p>
    <w:p w:rsidR="00AE67C5" w:rsidRPr="00AE67C5" w:rsidRDefault="000155A0" w:rsidP="00AE67C5">
      <w:pPr>
        <w:widowControl w:val="0"/>
        <w:autoSpaceDE w:val="0"/>
        <w:autoSpaceDN w:val="0"/>
        <w:spacing w:after="160" w:line="259" w:lineRule="auto"/>
        <w:jc w:val="right"/>
        <w:rPr>
          <w:rFonts w:eastAsia="Calibri"/>
          <w:sz w:val="20"/>
          <w:szCs w:val="20"/>
          <w:lang w:val="ru-RU"/>
        </w:rPr>
      </w:pPr>
      <w:r w:rsidRPr="00AE67C5">
        <w:rPr>
          <w:rFonts w:eastAsia="Calibri"/>
          <w:sz w:val="20"/>
          <w:szCs w:val="20"/>
          <w:lang w:val="ru-RU"/>
        </w:rPr>
        <w:lastRenderedPageBreak/>
        <w:t>Приложение №1</w:t>
      </w:r>
    </w:p>
    <w:p w:rsidR="003C0B9D" w:rsidRPr="003C0B9D" w:rsidRDefault="000155A0" w:rsidP="003C0B9D">
      <w:pPr>
        <w:widowControl w:val="0"/>
        <w:tabs>
          <w:tab w:val="center" w:pos="4680"/>
        </w:tabs>
        <w:spacing w:line="259" w:lineRule="auto"/>
        <w:jc w:val="center"/>
        <w:rPr>
          <w:rFonts w:eastAsia="Calibri"/>
          <w:sz w:val="20"/>
          <w:szCs w:val="28"/>
          <w:lang w:val="ru-RU"/>
        </w:rPr>
      </w:pPr>
      <w:r>
        <w:rPr>
          <w:rFonts w:eastAsia="Calibri"/>
          <w:spacing w:val="-4"/>
          <w:sz w:val="20"/>
          <w:szCs w:val="20"/>
          <w:lang w:val="ru-RU"/>
        </w:rPr>
        <w:t xml:space="preserve">ЗАЯВКА НА УЧАСТИЕ </w:t>
      </w:r>
      <w:r>
        <w:rPr>
          <w:rFonts w:eastAsia="Calibri"/>
          <w:spacing w:val="-4"/>
          <w:sz w:val="20"/>
          <w:szCs w:val="20"/>
          <w:lang w:val="ru-RU"/>
        </w:rPr>
        <w:br/>
      </w:r>
      <w:r w:rsidRPr="003C0B9D">
        <w:rPr>
          <w:rFonts w:eastAsia="Calibri"/>
          <w:spacing w:val="-4"/>
          <w:sz w:val="20"/>
          <w:szCs w:val="20"/>
          <w:lang w:val="ru-RU"/>
        </w:rPr>
        <w:t xml:space="preserve">в </w:t>
      </w:r>
      <w:r w:rsidR="00AE67C5" w:rsidRPr="003C0B9D">
        <w:rPr>
          <w:rFonts w:eastAsia="Calibri"/>
          <w:spacing w:val="-4"/>
          <w:sz w:val="20"/>
          <w:szCs w:val="20"/>
          <w:lang w:val="ru-RU"/>
        </w:rPr>
        <w:t>конк</w:t>
      </w:r>
      <w:r w:rsidRPr="003C0B9D">
        <w:rPr>
          <w:rFonts w:eastAsia="Calibri"/>
          <w:spacing w:val="-4"/>
          <w:sz w:val="20"/>
          <w:szCs w:val="20"/>
          <w:lang w:val="ru-RU"/>
        </w:rPr>
        <w:t xml:space="preserve">урсе </w:t>
      </w:r>
      <w:r w:rsidRPr="003C0B9D">
        <w:rPr>
          <w:rFonts w:eastAsia="Calibri"/>
          <w:sz w:val="20"/>
          <w:szCs w:val="28"/>
          <w:lang w:val="ru-RU"/>
        </w:rPr>
        <w:t>социально значимых проектов и инициатив</w:t>
      </w:r>
    </w:p>
    <w:p w:rsidR="00AE67C5" w:rsidRPr="003C0B9D" w:rsidRDefault="000155A0" w:rsidP="00AE67C5">
      <w:pPr>
        <w:tabs>
          <w:tab w:val="center" w:pos="4680"/>
        </w:tabs>
        <w:suppressAutoHyphens/>
        <w:spacing w:after="160" w:line="259" w:lineRule="auto"/>
        <w:jc w:val="center"/>
        <w:rPr>
          <w:rFonts w:eastAsia="Calibri"/>
          <w:b/>
          <w:spacing w:val="-4"/>
          <w:sz w:val="20"/>
          <w:szCs w:val="20"/>
          <w:lang w:val="ru-RU"/>
        </w:rPr>
      </w:pPr>
      <w:r w:rsidRPr="003C0B9D">
        <w:rPr>
          <w:rFonts w:eastAsia="Calibri"/>
          <w:sz w:val="20"/>
          <w:szCs w:val="28"/>
          <w:lang w:val="ru-RU"/>
        </w:rPr>
        <w:t xml:space="preserve"> в рамках проведения Регионального эколого-патриотического форума «</w:t>
      </w:r>
      <w:proofErr w:type="spellStart"/>
      <w:r w:rsidRPr="003C0B9D">
        <w:rPr>
          <w:rFonts w:eastAsia="Calibri"/>
          <w:sz w:val="20"/>
          <w:szCs w:val="28"/>
          <w:lang w:val="ru-RU"/>
        </w:rPr>
        <w:t>Zа</w:t>
      </w:r>
      <w:proofErr w:type="spellEnd"/>
      <w:r w:rsidRPr="003C0B9D">
        <w:rPr>
          <w:rFonts w:eastAsia="Calibri"/>
          <w:sz w:val="20"/>
          <w:szCs w:val="28"/>
          <w:lang w:val="ru-RU"/>
        </w:rPr>
        <w:t xml:space="preserve"> дело!»</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6379"/>
      </w:tblGrid>
      <w:tr w:rsidR="00A24471" w:rsidRPr="00E87397" w:rsidTr="00E74E81">
        <w:tc>
          <w:tcPr>
            <w:tcW w:w="3970" w:type="dxa"/>
            <w:vAlign w:val="center"/>
          </w:tcPr>
          <w:p w:rsidR="00AE67C5" w:rsidRPr="00AE67C5" w:rsidRDefault="000155A0" w:rsidP="00E74E81">
            <w:pPr>
              <w:spacing w:after="160" w:line="259" w:lineRule="auto"/>
              <w:rPr>
                <w:rFonts w:eastAsia="Calibri"/>
                <w:b/>
                <w:sz w:val="20"/>
                <w:szCs w:val="20"/>
                <w:lang w:val="ru-RU"/>
              </w:rPr>
            </w:pPr>
            <w:r w:rsidRPr="00AE67C5">
              <w:rPr>
                <w:rFonts w:eastAsia="Calibri"/>
                <w:b/>
                <w:sz w:val="20"/>
                <w:szCs w:val="20"/>
                <w:lang w:val="ru-RU"/>
              </w:rPr>
              <w:t>Проектное направление</w:t>
            </w:r>
          </w:p>
        </w:tc>
        <w:tc>
          <w:tcPr>
            <w:tcW w:w="6379" w:type="dxa"/>
            <w:vAlign w:val="center"/>
          </w:tcPr>
          <w:p w:rsidR="00AE67C5" w:rsidRPr="00AE67C5" w:rsidRDefault="000155A0" w:rsidP="00AE67C5">
            <w:pPr>
              <w:numPr>
                <w:ilvl w:val="1"/>
                <w:numId w:val="6"/>
              </w:numPr>
              <w:spacing w:after="160" w:line="259" w:lineRule="auto"/>
              <w:ind w:left="0" w:firstLine="201"/>
              <w:contextualSpacing/>
              <w:jc w:val="both"/>
              <w:rPr>
                <w:rFonts w:eastAsia="Calibri"/>
                <w:b/>
                <w:i/>
                <w:sz w:val="20"/>
                <w:szCs w:val="20"/>
                <w:lang w:val="ru-RU"/>
              </w:rPr>
            </w:pPr>
            <w:r w:rsidRPr="00AE67C5">
              <w:rPr>
                <w:rFonts w:eastAsia="Calibri"/>
                <w:i/>
                <w:color w:val="000000"/>
                <w:sz w:val="20"/>
                <w:szCs w:val="20"/>
                <w:shd w:val="clear" w:color="auto" w:fill="FFFFFF"/>
                <w:lang w:val="ru-RU"/>
              </w:rPr>
              <w:t>Инициатив, направленных на формирование бережного отношения к родному краю, культуре;</w:t>
            </w:r>
          </w:p>
          <w:p w:rsidR="00AE67C5" w:rsidRPr="00AE67C5" w:rsidRDefault="000155A0" w:rsidP="00AE67C5">
            <w:pPr>
              <w:numPr>
                <w:ilvl w:val="1"/>
                <w:numId w:val="6"/>
              </w:numPr>
              <w:spacing w:after="160" w:line="259" w:lineRule="auto"/>
              <w:ind w:left="0" w:firstLine="201"/>
              <w:contextualSpacing/>
              <w:jc w:val="both"/>
              <w:rPr>
                <w:rFonts w:eastAsia="Calibri"/>
                <w:b/>
                <w:i/>
                <w:sz w:val="20"/>
                <w:szCs w:val="20"/>
                <w:lang w:val="ru-RU"/>
              </w:rPr>
            </w:pPr>
            <w:r w:rsidRPr="00AE67C5">
              <w:rPr>
                <w:rFonts w:eastAsia="Calibri"/>
                <w:i/>
                <w:color w:val="000000"/>
                <w:sz w:val="20"/>
                <w:szCs w:val="20"/>
                <w:shd w:val="clear" w:color="auto" w:fill="FFFFFF"/>
                <w:lang w:val="ru-RU"/>
              </w:rPr>
              <w:t>Проектов, нацеленных на формирование экологической грамотности, воспитания бережного отношения к природе и окружающему миру.</w:t>
            </w:r>
          </w:p>
          <w:p w:rsidR="00AE67C5" w:rsidRPr="00AE67C5" w:rsidRDefault="000155A0" w:rsidP="00E74E81">
            <w:pPr>
              <w:numPr>
                <w:ilvl w:val="1"/>
                <w:numId w:val="6"/>
              </w:numPr>
              <w:spacing w:after="160" w:line="259" w:lineRule="auto"/>
              <w:ind w:left="-82" w:firstLine="283"/>
              <w:contextualSpacing/>
              <w:jc w:val="both"/>
              <w:rPr>
                <w:rFonts w:eastAsia="Calibri"/>
                <w:b/>
                <w:i/>
                <w:sz w:val="20"/>
                <w:szCs w:val="20"/>
                <w:lang w:val="ru-RU"/>
              </w:rPr>
            </w:pPr>
            <w:r w:rsidRPr="00AE67C5">
              <w:rPr>
                <w:rFonts w:eastAsia="Calibri"/>
                <w:i/>
                <w:color w:val="000000"/>
                <w:sz w:val="20"/>
                <w:szCs w:val="20"/>
                <w:shd w:val="clear" w:color="auto" w:fill="FFFFFF"/>
                <w:lang w:val="ru-RU"/>
              </w:rPr>
              <w:t>Проектов, направленных на популяризацию реформы обращения с ТКО (твердыми коммунальными отходами), переработке и вторичному использованию материалов;</w:t>
            </w:r>
          </w:p>
        </w:tc>
      </w:tr>
      <w:tr w:rsidR="00A24471" w:rsidTr="00E74E81">
        <w:trPr>
          <w:trHeight w:val="496"/>
        </w:trPr>
        <w:tc>
          <w:tcPr>
            <w:tcW w:w="3970" w:type="dxa"/>
          </w:tcPr>
          <w:p w:rsidR="00AE67C5" w:rsidRPr="00AE67C5" w:rsidRDefault="000155A0" w:rsidP="00E74E81">
            <w:pPr>
              <w:spacing w:after="160" w:line="259" w:lineRule="auto"/>
              <w:rPr>
                <w:rFonts w:eastAsia="Calibri"/>
                <w:b/>
                <w:sz w:val="20"/>
                <w:szCs w:val="20"/>
                <w:lang w:val="ru-RU"/>
              </w:rPr>
            </w:pPr>
            <w:r w:rsidRPr="00AE67C5">
              <w:rPr>
                <w:rFonts w:eastAsia="Calibri"/>
                <w:b/>
                <w:sz w:val="20"/>
                <w:szCs w:val="20"/>
                <w:lang w:val="ru-RU"/>
              </w:rPr>
              <w:t>Название проекта</w:t>
            </w:r>
          </w:p>
        </w:tc>
        <w:tc>
          <w:tcPr>
            <w:tcW w:w="6379" w:type="dxa"/>
            <w:vAlign w:val="center"/>
          </w:tcPr>
          <w:p w:rsidR="00AE67C5" w:rsidRPr="00AE67C5" w:rsidRDefault="00AE67C5" w:rsidP="00E74E81">
            <w:pPr>
              <w:spacing w:after="160" w:line="259" w:lineRule="auto"/>
              <w:rPr>
                <w:rFonts w:eastAsia="Calibri"/>
                <w:sz w:val="20"/>
                <w:szCs w:val="20"/>
                <w:lang w:val="ru-RU"/>
              </w:rPr>
            </w:pPr>
          </w:p>
        </w:tc>
      </w:tr>
      <w:tr w:rsidR="00A24471" w:rsidTr="00E74E81">
        <w:trPr>
          <w:trHeight w:val="499"/>
        </w:trPr>
        <w:tc>
          <w:tcPr>
            <w:tcW w:w="3970" w:type="dxa"/>
          </w:tcPr>
          <w:p w:rsidR="00AE67C5" w:rsidRPr="00AE67C5" w:rsidRDefault="000155A0" w:rsidP="00E74E81">
            <w:pPr>
              <w:spacing w:after="160" w:line="259" w:lineRule="auto"/>
              <w:rPr>
                <w:rFonts w:eastAsia="Calibri"/>
                <w:b/>
                <w:sz w:val="20"/>
                <w:szCs w:val="20"/>
                <w:lang w:val="ru-RU"/>
              </w:rPr>
            </w:pPr>
            <w:r w:rsidRPr="00AE67C5">
              <w:rPr>
                <w:rFonts w:eastAsia="Calibri"/>
                <w:b/>
                <w:sz w:val="20"/>
                <w:szCs w:val="20"/>
                <w:lang w:val="ru-RU"/>
              </w:rPr>
              <w:t>Краткое описание проекта</w:t>
            </w:r>
          </w:p>
        </w:tc>
        <w:tc>
          <w:tcPr>
            <w:tcW w:w="6379" w:type="dxa"/>
          </w:tcPr>
          <w:p w:rsidR="00AE67C5" w:rsidRPr="00AE67C5" w:rsidRDefault="00AE67C5" w:rsidP="00E74E81">
            <w:pPr>
              <w:spacing w:after="160" w:line="259" w:lineRule="auto"/>
              <w:rPr>
                <w:rFonts w:eastAsia="Calibri"/>
                <w:sz w:val="20"/>
                <w:szCs w:val="20"/>
                <w:lang w:val="ru-RU"/>
              </w:rPr>
            </w:pPr>
          </w:p>
        </w:tc>
      </w:tr>
      <w:tr w:rsidR="00A24471" w:rsidTr="00E74E81">
        <w:trPr>
          <w:trHeight w:val="490"/>
        </w:trPr>
        <w:tc>
          <w:tcPr>
            <w:tcW w:w="3970" w:type="dxa"/>
          </w:tcPr>
          <w:p w:rsidR="00AE67C5" w:rsidRPr="00AE67C5" w:rsidRDefault="000155A0" w:rsidP="00E74E81">
            <w:pPr>
              <w:spacing w:after="160" w:line="259" w:lineRule="auto"/>
              <w:rPr>
                <w:rFonts w:eastAsia="Calibri"/>
                <w:b/>
                <w:sz w:val="20"/>
                <w:szCs w:val="20"/>
                <w:lang w:val="ru-RU"/>
              </w:rPr>
            </w:pPr>
            <w:r w:rsidRPr="00AE67C5">
              <w:rPr>
                <w:rFonts w:eastAsia="Calibri"/>
                <w:b/>
                <w:sz w:val="20"/>
                <w:szCs w:val="20"/>
                <w:lang w:val="ru-RU"/>
              </w:rPr>
              <w:t>Срок реализации проекта</w:t>
            </w:r>
          </w:p>
        </w:tc>
        <w:tc>
          <w:tcPr>
            <w:tcW w:w="6379" w:type="dxa"/>
          </w:tcPr>
          <w:p w:rsidR="00AE67C5" w:rsidRPr="00AE67C5" w:rsidRDefault="000155A0" w:rsidP="00E74E81">
            <w:pPr>
              <w:spacing w:after="160" w:line="259" w:lineRule="auto"/>
              <w:rPr>
                <w:rFonts w:eastAsia="Calibri"/>
                <w:i/>
                <w:sz w:val="20"/>
                <w:szCs w:val="20"/>
                <w:lang w:val="ru-RU"/>
              </w:rPr>
            </w:pPr>
            <w:r w:rsidRPr="00AE67C5">
              <w:rPr>
                <w:rFonts w:eastAsia="Calibri"/>
                <w:i/>
                <w:sz w:val="20"/>
                <w:szCs w:val="20"/>
                <w:lang w:val="ru-RU"/>
              </w:rPr>
              <w:t>1 марта 2024 – 1 декабря 2024</w:t>
            </w:r>
          </w:p>
        </w:tc>
      </w:tr>
      <w:tr w:rsidR="00A24471" w:rsidTr="00E74E81">
        <w:tc>
          <w:tcPr>
            <w:tcW w:w="3970" w:type="dxa"/>
          </w:tcPr>
          <w:p w:rsidR="00AE67C5" w:rsidRPr="00AE67C5" w:rsidRDefault="000155A0" w:rsidP="00E74E81">
            <w:pPr>
              <w:spacing w:after="160" w:line="259" w:lineRule="auto"/>
              <w:rPr>
                <w:rFonts w:eastAsia="Calibri"/>
                <w:b/>
                <w:sz w:val="20"/>
                <w:szCs w:val="20"/>
                <w:lang w:val="ru-RU"/>
              </w:rPr>
            </w:pPr>
            <w:r w:rsidRPr="00AE67C5">
              <w:rPr>
                <w:rFonts w:eastAsia="Calibri"/>
                <w:b/>
                <w:sz w:val="20"/>
                <w:szCs w:val="20"/>
                <w:lang w:val="ru-RU"/>
              </w:rPr>
              <w:t>Обоснование социальной значимости проекта</w:t>
            </w:r>
          </w:p>
        </w:tc>
        <w:tc>
          <w:tcPr>
            <w:tcW w:w="6379" w:type="dxa"/>
          </w:tcPr>
          <w:p w:rsidR="00AE67C5" w:rsidRPr="00AE67C5" w:rsidRDefault="00AE67C5" w:rsidP="00E74E81">
            <w:pPr>
              <w:spacing w:after="160" w:line="259" w:lineRule="auto"/>
              <w:rPr>
                <w:rFonts w:eastAsia="Calibri"/>
                <w:sz w:val="20"/>
                <w:szCs w:val="20"/>
                <w:lang w:val="ru-RU"/>
              </w:rPr>
            </w:pPr>
          </w:p>
        </w:tc>
      </w:tr>
      <w:tr w:rsidR="00A24471" w:rsidTr="00E74E81">
        <w:trPr>
          <w:trHeight w:val="487"/>
        </w:trPr>
        <w:tc>
          <w:tcPr>
            <w:tcW w:w="3970" w:type="dxa"/>
          </w:tcPr>
          <w:p w:rsidR="00AE67C5" w:rsidRPr="00AE67C5" w:rsidRDefault="000155A0" w:rsidP="00E74E81">
            <w:pPr>
              <w:spacing w:after="160" w:line="259" w:lineRule="auto"/>
              <w:rPr>
                <w:rFonts w:eastAsia="Calibri"/>
                <w:b/>
                <w:sz w:val="20"/>
                <w:szCs w:val="20"/>
                <w:lang w:val="ru-RU"/>
              </w:rPr>
            </w:pPr>
            <w:r w:rsidRPr="00AE67C5">
              <w:rPr>
                <w:rFonts w:eastAsia="Calibri"/>
                <w:b/>
                <w:sz w:val="20"/>
                <w:szCs w:val="20"/>
                <w:lang w:val="ru-RU"/>
              </w:rPr>
              <w:t>Целевые группы проекта</w:t>
            </w:r>
          </w:p>
        </w:tc>
        <w:tc>
          <w:tcPr>
            <w:tcW w:w="6379" w:type="dxa"/>
          </w:tcPr>
          <w:p w:rsidR="00AE67C5" w:rsidRPr="00AE67C5" w:rsidRDefault="00AE67C5" w:rsidP="00E74E81">
            <w:pPr>
              <w:spacing w:after="160" w:line="259" w:lineRule="auto"/>
              <w:rPr>
                <w:rFonts w:eastAsia="Calibri"/>
                <w:i/>
                <w:sz w:val="20"/>
                <w:szCs w:val="20"/>
                <w:lang w:val="ru-RU"/>
              </w:rPr>
            </w:pPr>
          </w:p>
        </w:tc>
      </w:tr>
      <w:tr w:rsidR="00A24471" w:rsidTr="00E74E81">
        <w:trPr>
          <w:trHeight w:val="565"/>
        </w:trPr>
        <w:tc>
          <w:tcPr>
            <w:tcW w:w="3970" w:type="dxa"/>
          </w:tcPr>
          <w:p w:rsidR="00AE67C5" w:rsidRPr="00AE67C5" w:rsidRDefault="000155A0" w:rsidP="00E74E81">
            <w:pPr>
              <w:spacing w:after="160" w:line="259" w:lineRule="auto"/>
              <w:rPr>
                <w:rFonts w:eastAsia="Calibri"/>
                <w:b/>
                <w:sz w:val="20"/>
                <w:szCs w:val="20"/>
                <w:lang w:val="ru-RU"/>
              </w:rPr>
            </w:pPr>
            <w:r w:rsidRPr="00AE67C5">
              <w:rPr>
                <w:rFonts w:eastAsia="Calibri"/>
                <w:b/>
                <w:sz w:val="20"/>
                <w:szCs w:val="20"/>
                <w:lang w:val="ru-RU"/>
              </w:rPr>
              <w:t>Цель и задачи проекта</w:t>
            </w:r>
          </w:p>
        </w:tc>
        <w:tc>
          <w:tcPr>
            <w:tcW w:w="6379" w:type="dxa"/>
          </w:tcPr>
          <w:p w:rsidR="00AE67C5" w:rsidRPr="00AE67C5" w:rsidRDefault="00AE67C5" w:rsidP="00E74E81">
            <w:pPr>
              <w:spacing w:after="160" w:line="259" w:lineRule="auto"/>
              <w:rPr>
                <w:rFonts w:eastAsia="Calibri"/>
                <w:sz w:val="20"/>
                <w:szCs w:val="20"/>
                <w:lang w:val="ru-RU"/>
              </w:rPr>
            </w:pPr>
          </w:p>
        </w:tc>
      </w:tr>
      <w:tr w:rsidR="00A24471" w:rsidRPr="00E87397" w:rsidTr="00E74E81">
        <w:tc>
          <w:tcPr>
            <w:tcW w:w="3970" w:type="dxa"/>
          </w:tcPr>
          <w:p w:rsidR="00AE67C5" w:rsidRPr="00AE67C5" w:rsidRDefault="000155A0" w:rsidP="00E74E81">
            <w:pPr>
              <w:spacing w:after="160" w:line="259" w:lineRule="auto"/>
              <w:rPr>
                <w:rFonts w:eastAsia="Calibri"/>
                <w:b/>
                <w:sz w:val="20"/>
                <w:szCs w:val="20"/>
                <w:lang w:val="ru-RU"/>
              </w:rPr>
            </w:pPr>
            <w:r w:rsidRPr="00AE67C5">
              <w:rPr>
                <w:rFonts w:eastAsia="Calibri"/>
                <w:b/>
                <w:sz w:val="20"/>
                <w:szCs w:val="20"/>
                <w:lang w:val="ru-RU"/>
              </w:rPr>
              <w:t>Ожидаемые количественные и качественные результаты проекта</w:t>
            </w:r>
          </w:p>
        </w:tc>
        <w:tc>
          <w:tcPr>
            <w:tcW w:w="6379" w:type="dxa"/>
          </w:tcPr>
          <w:p w:rsidR="00AE67C5" w:rsidRPr="00AE67C5" w:rsidRDefault="00AE67C5" w:rsidP="00E74E81">
            <w:pPr>
              <w:spacing w:after="160" w:line="259" w:lineRule="auto"/>
              <w:rPr>
                <w:rFonts w:eastAsia="Calibri"/>
                <w:sz w:val="20"/>
                <w:szCs w:val="20"/>
                <w:lang w:val="ru-RU"/>
              </w:rPr>
            </w:pPr>
          </w:p>
        </w:tc>
      </w:tr>
      <w:tr w:rsidR="00A24471" w:rsidTr="00E74E81">
        <w:trPr>
          <w:trHeight w:val="1812"/>
        </w:trPr>
        <w:tc>
          <w:tcPr>
            <w:tcW w:w="3970" w:type="dxa"/>
          </w:tcPr>
          <w:p w:rsidR="00AE67C5" w:rsidRPr="00AE67C5" w:rsidRDefault="000155A0" w:rsidP="00E74E81">
            <w:pPr>
              <w:spacing w:after="160" w:line="259" w:lineRule="auto"/>
              <w:rPr>
                <w:rFonts w:eastAsia="Calibri"/>
                <w:b/>
                <w:sz w:val="20"/>
                <w:szCs w:val="20"/>
                <w:lang w:val="ru-RU"/>
              </w:rPr>
            </w:pPr>
            <w:r w:rsidRPr="00AE67C5">
              <w:rPr>
                <w:rFonts w:eastAsia="Calibri"/>
                <w:b/>
                <w:sz w:val="20"/>
                <w:szCs w:val="20"/>
                <w:lang w:val="ru-RU"/>
              </w:rPr>
              <w:t>Календарный план проекта</w:t>
            </w:r>
          </w:p>
        </w:tc>
        <w:tc>
          <w:tcPr>
            <w:tcW w:w="6379"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
              <w:gridCol w:w="2463"/>
              <w:gridCol w:w="1417"/>
              <w:gridCol w:w="1731"/>
            </w:tblGrid>
            <w:tr w:rsidR="00A24471" w:rsidTr="00E74E81">
              <w:trPr>
                <w:trHeight w:val="537"/>
              </w:trPr>
              <w:tc>
                <w:tcPr>
                  <w:tcW w:w="401" w:type="dxa"/>
                  <w:shd w:val="clear" w:color="auto" w:fill="auto"/>
                </w:tcPr>
                <w:p w:rsidR="00AE67C5" w:rsidRPr="00AE67C5" w:rsidRDefault="000155A0" w:rsidP="00E74E81">
                  <w:pPr>
                    <w:spacing w:after="160" w:line="259" w:lineRule="auto"/>
                    <w:rPr>
                      <w:rFonts w:eastAsia="Calibri"/>
                      <w:sz w:val="20"/>
                      <w:szCs w:val="20"/>
                      <w:lang w:val="ru-RU"/>
                    </w:rPr>
                  </w:pPr>
                  <w:r w:rsidRPr="00AE67C5">
                    <w:rPr>
                      <w:rFonts w:eastAsia="Calibri"/>
                      <w:sz w:val="20"/>
                      <w:szCs w:val="20"/>
                      <w:lang w:val="ru-RU"/>
                    </w:rPr>
                    <w:t>№</w:t>
                  </w:r>
                </w:p>
              </w:tc>
              <w:tc>
                <w:tcPr>
                  <w:tcW w:w="2463" w:type="dxa"/>
                  <w:shd w:val="clear" w:color="auto" w:fill="auto"/>
                </w:tcPr>
                <w:p w:rsidR="00AE67C5" w:rsidRPr="00AE67C5" w:rsidRDefault="000155A0" w:rsidP="00E74E81">
                  <w:pPr>
                    <w:spacing w:after="160" w:line="259" w:lineRule="auto"/>
                    <w:rPr>
                      <w:rFonts w:eastAsia="Calibri"/>
                      <w:sz w:val="20"/>
                      <w:szCs w:val="20"/>
                      <w:lang w:val="ru-RU"/>
                    </w:rPr>
                  </w:pPr>
                  <w:r w:rsidRPr="00AE67C5">
                    <w:rPr>
                      <w:rFonts w:eastAsia="Calibri"/>
                      <w:sz w:val="20"/>
                      <w:szCs w:val="20"/>
                      <w:lang w:val="ru-RU"/>
                    </w:rPr>
                    <w:t>Мероприятие</w:t>
                  </w:r>
                </w:p>
              </w:tc>
              <w:tc>
                <w:tcPr>
                  <w:tcW w:w="1417" w:type="dxa"/>
                  <w:shd w:val="clear" w:color="auto" w:fill="auto"/>
                </w:tcPr>
                <w:p w:rsidR="00AE67C5" w:rsidRPr="00AE67C5" w:rsidRDefault="000155A0" w:rsidP="00E74E81">
                  <w:pPr>
                    <w:spacing w:after="160" w:line="259" w:lineRule="auto"/>
                    <w:rPr>
                      <w:rFonts w:eastAsia="Calibri"/>
                      <w:sz w:val="20"/>
                      <w:szCs w:val="20"/>
                      <w:lang w:val="ru-RU"/>
                    </w:rPr>
                  </w:pPr>
                  <w:r w:rsidRPr="00AE67C5">
                    <w:rPr>
                      <w:rFonts w:eastAsia="Calibri"/>
                      <w:sz w:val="20"/>
                      <w:szCs w:val="20"/>
                      <w:lang w:val="ru-RU"/>
                    </w:rPr>
                    <w:t>Период реализации</w:t>
                  </w:r>
                </w:p>
              </w:tc>
              <w:tc>
                <w:tcPr>
                  <w:tcW w:w="1701" w:type="dxa"/>
                  <w:shd w:val="clear" w:color="auto" w:fill="auto"/>
                </w:tcPr>
                <w:p w:rsidR="00AE67C5" w:rsidRPr="00AE67C5" w:rsidRDefault="000155A0" w:rsidP="00E74E81">
                  <w:pPr>
                    <w:spacing w:after="160" w:line="259" w:lineRule="auto"/>
                    <w:rPr>
                      <w:rFonts w:eastAsia="Calibri"/>
                      <w:sz w:val="20"/>
                      <w:szCs w:val="20"/>
                      <w:lang w:val="ru-RU"/>
                    </w:rPr>
                  </w:pPr>
                  <w:r w:rsidRPr="00AE67C5">
                    <w:rPr>
                      <w:rFonts w:eastAsia="Calibri"/>
                      <w:sz w:val="20"/>
                      <w:szCs w:val="20"/>
                      <w:lang w:val="ru-RU"/>
                    </w:rPr>
                    <w:t>Показатели результативности</w:t>
                  </w:r>
                </w:p>
              </w:tc>
            </w:tr>
            <w:tr w:rsidR="00A24471" w:rsidTr="00E74E81">
              <w:tc>
                <w:tcPr>
                  <w:tcW w:w="401" w:type="dxa"/>
                  <w:shd w:val="clear" w:color="auto" w:fill="auto"/>
                </w:tcPr>
                <w:p w:rsidR="00AE67C5" w:rsidRPr="00AE67C5" w:rsidRDefault="000155A0" w:rsidP="00E74E81">
                  <w:pPr>
                    <w:spacing w:after="160" w:line="259" w:lineRule="auto"/>
                    <w:rPr>
                      <w:rFonts w:eastAsia="Calibri"/>
                      <w:sz w:val="20"/>
                      <w:szCs w:val="20"/>
                      <w:lang w:val="ru-RU"/>
                    </w:rPr>
                  </w:pPr>
                  <w:r w:rsidRPr="00AE67C5">
                    <w:rPr>
                      <w:rFonts w:eastAsia="Calibri"/>
                      <w:sz w:val="20"/>
                      <w:szCs w:val="20"/>
                      <w:lang w:val="ru-RU"/>
                    </w:rPr>
                    <w:t>1</w:t>
                  </w:r>
                </w:p>
              </w:tc>
              <w:tc>
                <w:tcPr>
                  <w:tcW w:w="2463" w:type="dxa"/>
                  <w:shd w:val="clear" w:color="auto" w:fill="auto"/>
                </w:tcPr>
                <w:p w:rsidR="00AE67C5" w:rsidRPr="00AE67C5" w:rsidRDefault="00AE67C5" w:rsidP="00E74E81">
                  <w:pPr>
                    <w:spacing w:after="160" w:line="259" w:lineRule="auto"/>
                    <w:rPr>
                      <w:rFonts w:eastAsia="Calibri"/>
                      <w:sz w:val="20"/>
                      <w:szCs w:val="20"/>
                      <w:lang w:val="ru-RU"/>
                    </w:rPr>
                  </w:pPr>
                </w:p>
              </w:tc>
              <w:tc>
                <w:tcPr>
                  <w:tcW w:w="1417" w:type="dxa"/>
                  <w:shd w:val="clear" w:color="auto" w:fill="auto"/>
                </w:tcPr>
                <w:p w:rsidR="00AE67C5" w:rsidRPr="00AE67C5" w:rsidRDefault="00AE67C5" w:rsidP="00E74E81">
                  <w:pPr>
                    <w:spacing w:after="160" w:line="259" w:lineRule="auto"/>
                    <w:rPr>
                      <w:rFonts w:eastAsia="Calibri"/>
                      <w:sz w:val="20"/>
                      <w:szCs w:val="20"/>
                      <w:lang w:val="ru-RU"/>
                    </w:rPr>
                  </w:pPr>
                </w:p>
              </w:tc>
              <w:tc>
                <w:tcPr>
                  <w:tcW w:w="1701" w:type="dxa"/>
                  <w:shd w:val="clear" w:color="auto" w:fill="auto"/>
                </w:tcPr>
                <w:p w:rsidR="00AE67C5" w:rsidRPr="00AE67C5" w:rsidRDefault="00AE67C5" w:rsidP="00E74E81">
                  <w:pPr>
                    <w:spacing w:after="160" w:line="259" w:lineRule="auto"/>
                    <w:rPr>
                      <w:rFonts w:eastAsia="Calibri"/>
                      <w:sz w:val="20"/>
                      <w:szCs w:val="20"/>
                      <w:lang w:val="ru-RU"/>
                    </w:rPr>
                  </w:pPr>
                </w:p>
              </w:tc>
            </w:tr>
            <w:tr w:rsidR="00A24471" w:rsidTr="00E74E81">
              <w:tc>
                <w:tcPr>
                  <w:tcW w:w="401" w:type="dxa"/>
                  <w:shd w:val="clear" w:color="auto" w:fill="auto"/>
                </w:tcPr>
                <w:p w:rsidR="00AE67C5" w:rsidRPr="00AE67C5" w:rsidRDefault="000155A0" w:rsidP="00E74E81">
                  <w:pPr>
                    <w:spacing w:after="160" w:line="259" w:lineRule="auto"/>
                    <w:rPr>
                      <w:rFonts w:eastAsia="Calibri"/>
                      <w:sz w:val="20"/>
                      <w:szCs w:val="20"/>
                      <w:lang w:val="ru-RU"/>
                    </w:rPr>
                  </w:pPr>
                  <w:r w:rsidRPr="00AE67C5">
                    <w:rPr>
                      <w:rFonts w:eastAsia="Calibri"/>
                      <w:sz w:val="20"/>
                      <w:szCs w:val="20"/>
                      <w:lang w:val="ru-RU"/>
                    </w:rPr>
                    <w:t>2</w:t>
                  </w:r>
                </w:p>
              </w:tc>
              <w:tc>
                <w:tcPr>
                  <w:tcW w:w="2463" w:type="dxa"/>
                  <w:shd w:val="clear" w:color="auto" w:fill="auto"/>
                </w:tcPr>
                <w:p w:rsidR="00AE67C5" w:rsidRPr="00AE67C5" w:rsidRDefault="00AE67C5" w:rsidP="00E74E81">
                  <w:pPr>
                    <w:spacing w:after="160" w:line="259" w:lineRule="auto"/>
                    <w:rPr>
                      <w:rFonts w:eastAsia="Calibri"/>
                      <w:sz w:val="20"/>
                      <w:szCs w:val="20"/>
                      <w:lang w:val="ru-RU"/>
                    </w:rPr>
                  </w:pPr>
                </w:p>
              </w:tc>
              <w:tc>
                <w:tcPr>
                  <w:tcW w:w="1417" w:type="dxa"/>
                  <w:shd w:val="clear" w:color="auto" w:fill="auto"/>
                </w:tcPr>
                <w:p w:rsidR="00AE67C5" w:rsidRPr="00AE67C5" w:rsidRDefault="00AE67C5" w:rsidP="00E74E81">
                  <w:pPr>
                    <w:spacing w:after="160" w:line="259" w:lineRule="auto"/>
                    <w:rPr>
                      <w:rFonts w:eastAsia="Calibri"/>
                      <w:sz w:val="20"/>
                      <w:szCs w:val="20"/>
                      <w:lang w:val="ru-RU"/>
                    </w:rPr>
                  </w:pPr>
                </w:p>
              </w:tc>
              <w:tc>
                <w:tcPr>
                  <w:tcW w:w="1701" w:type="dxa"/>
                  <w:shd w:val="clear" w:color="auto" w:fill="auto"/>
                </w:tcPr>
                <w:p w:rsidR="00AE67C5" w:rsidRPr="00AE67C5" w:rsidRDefault="00AE67C5" w:rsidP="00E74E81">
                  <w:pPr>
                    <w:spacing w:after="160" w:line="259" w:lineRule="auto"/>
                    <w:rPr>
                      <w:rFonts w:eastAsia="Calibri"/>
                      <w:sz w:val="20"/>
                      <w:szCs w:val="20"/>
                      <w:lang w:val="ru-RU"/>
                    </w:rPr>
                  </w:pPr>
                </w:p>
              </w:tc>
            </w:tr>
            <w:tr w:rsidR="00A24471" w:rsidTr="00E74E81">
              <w:tc>
                <w:tcPr>
                  <w:tcW w:w="401" w:type="dxa"/>
                  <w:shd w:val="clear" w:color="auto" w:fill="auto"/>
                </w:tcPr>
                <w:p w:rsidR="00AE67C5" w:rsidRPr="00AE67C5" w:rsidRDefault="000155A0" w:rsidP="00E74E81">
                  <w:pPr>
                    <w:spacing w:after="160" w:line="259" w:lineRule="auto"/>
                    <w:rPr>
                      <w:rFonts w:eastAsia="Calibri"/>
                      <w:sz w:val="20"/>
                      <w:szCs w:val="20"/>
                      <w:lang w:val="ru-RU"/>
                    </w:rPr>
                  </w:pPr>
                  <w:r w:rsidRPr="00AE67C5">
                    <w:rPr>
                      <w:rFonts w:eastAsia="Calibri"/>
                      <w:sz w:val="20"/>
                      <w:szCs w:val="20"/>
                      <w:lang w:val="ru-RU"/>
                    </w:rPr>
                    <w:t>3</w:t>
                  </w:r>
                </w:p>
              </w:tc>
              <w:tc>
                <w:tcPr>
                  <w:tcW w:w="2463" w:type="dxa"/>
                  <w:shd w:val="clear" w:color="auto" w:fill="auto"/>
                </w:tcPr>
                <w:p w:rsidR="00AE67C5" w:rsidRPr="00AE67C5" w:rsidRDefault="00AE67C5" w:rsidP="00E74E81">
                  <w:pPr>
                    <w:spacing w:after="160" w:line="259" w:lineRule="auto"/>
                    <w:rPr>
                      <w:rFonts w:eastAsia="Calibri"/>
                      <w:sz w:val="20"/>
                      <w:szCs w:val="20"/>
                      <w:lang w:val="ru-RU"/>
                    </w:rPr>
                  </w:pPr>
                </w:p>
              </w:tc>
              <w:tc>
                <w:tcPr>
                  <w:tcW w:w="1417" w:type="dxa"/>
                  <w:shd w:val="clear" w:color="auto" w:fill="auto"/>
                </w:tcPr>
                <w:p w:rsidR="00AE67C5" w:rsidRPr="00AE67C5" w:rsidRDefault="00AE67C5" w:rsidP="00E74E81">
                  <w:pPr>
                    <w:spacing w:after="160" w:line="259" w:lineRule="auto"/>
                    <w:rPr>
                      <w:rFonts w:eastAsia="Calibri"/>
                      <w:sz w:val="20"/>
                      <w:szCs w:val="20"/>
                      <w:lang w:val="ru-RU"/>
                    </w:rPr>
                  </w:pPr>
                </w:p>
              </w:tc>
              <w:tc>
                <w:tcPr>
                  <w:tcW w:w="1701" w:type="dxa"/>
                  <w:shd w:val="clear" w:color="auto" w:fill="auto"/>
                </w:tcPr>
                <w:p w:rsidR="00AE67C5" w:rsidRPr="00AE67C5" w:rsidRDefault="00AE67C5" w:rsidP="00E74E81">
                  <w:pPr>
                    <w:spacing w:after="160" w:line="259" w:lineRule="auto"/>
                    <w:rPr>
                      <w:rFonts w:eastAsia="Calibri"/>
                      <w:sz w:val="20"/>
                      <w:szCs w:val="20"/>
                      <w:lang w:val="ru-RU"/>
                    </w:rPr>
                  </w:pPr>
                </w:p>
              </w:tc>
            </w:tr>
            <w:tr w:rsidR="00A24471" w:rsidTr="00E74E81">
              <w:tc>
                <w:tcPr>
                  <w:tcW w:w="401" w:type="dxa"/>
                  <w:shd w:val="clear" w:color="auto" w:fill="auto"/>
                </w:tcPr>
                <w:p w:rsidR="00AE67C5" w:rsidRPr="00AE67C5" w:rsidRDefault="000155A0" w:rsidP="00E74E81">
                  <w:pPr>
                    <w:spacing w:after="160" w:line="259" w:lineRule="auto"/>
                    <w:rPr>
                      <w:rFonts w:eastAsia="Calibri"/>
                      <w:sz w:val="20"/>
                      <w:szCs w:val="20"/>
                      <w:lang w:val="ru-RU"/>
                    </w:rPr>
                  </w:pPr>
                  <w:r w:rsidRPr="00AE67C5">
                    <w:rPr>
                      <w:rFonts w:eastAsia="Calibri"/>
                      <w:sz w:val="20"/>
                      <w:szCs w:val="20"/>
                      <w:lang w:val="ru-RU"/>
                    </w:rPr>
                    <w:t>4</w:t>
                  </w:r>
                </w:p>
              </w:tc>
              <w:tc>
                <w:tcPr>
                  <w:tcW w:w="2463" w:type="dxa"/>
                  <w:shd w:val="clear" w:color="auto" w:fill="auto"/>
                </w:tcPr>
                <w:p w:rsidR="00AE67C5" w:rsidRPr="00AE67C5" w:rsidRDefault="00AE67C5" w:rsidP="00E74E81">
                  <w:pPr>
                    <w:spacing w:after="160" w:line="259" w:lineRule="auto"/>
                    <w:rPr>
                      <w:rFonts w:eastAsia="Calibri"/>
                      <w:sz w:val="20"/>
                      <w:szCs w:val="20"/>
                      <w:lang w:val="ru-RU"/>
                    </w:rPr>
                  </w:pPr>
                </w:p>
              </w:tc>
              <w:tc>
                <w:tcPr>
                  <w:tcW w:w="1417" w:type="dxa"/>
                  <w:shd w:val="clear" w:color="auto" w:fill="auto"/>
                </w:tcPr>
                <w:p w:rsidR="00AE67C5" w:rsidRPr="00AE67C5" w:rsidRDefault="00AE67C5" w:rsidP="00E74E81">
                  <w:pPr>
                    <w:spacing w:after="160" w:line="259" w:lineRule="auto"/>
                    <w:rPr>
                      <w:rFonts w:eastAsia="Calibri"/>
                      <w:sz w:val="20"/>
                      <w:szCs w:val="20"/>
                      <w:lang w:val="ru-RU"/>
                    </w:rPr>
                  </w:pPr>
                </w:p>
              </w:tc>
              <w:tc>
                <w:tcPr>
                  <w:tcW w:w="1701" w:type="dxa"/>
                  <w:shd w:val="clear" w:color="auto" w:fill="auto"/>
                </w:tcPr>
                <w:p w:rsidR="00AE67C5" w:rsidRPr="00AE67C5" w:rsidRDefault="00AE67C5" w:rsidP="00E74E81">
                  <w:pPr>
                    <w:spacing w:after="160" w:line="259" w:lineRule="auto"/>
                    <w:rPr>
                      <w:rFonts w:eastAsia="Calibri"/>
                      <w:sz w:val="20"/>
                      <w:szCs w:val="20"/>
                      <w:lang w:val="ru-RU"/>
                    </w:rPr>
                  </w:pPr>
                </w:p>
              </w:tc>
            </w:tr>
          </w:tbl>
          <w:p w:rsidR="00AE67C5" w:rsidRPr="00AE67C5" w:rsidRDefault="00AE67C5" w:rsidP="00E74E81">
            <w:pPr>
              <w:spacing w:after="160" w:line="259" w:lineRule="auto"/>
              <w:rPr>
                <w:rFonts w:eastAsia="Calibri"/>
                <w:sz w:val="20"/>
                <w:szCs w:val="20"/>
                <w:lang w:val="ru-RU"/>
              </w:rPr>
            </w:pPr>
          </w:p>
        </w:tc>
      </w:tr>
      <w:tr w:rsidR="00A24471" w:rsidRPr="00E87397" w:rsidTr="00E74E81">
        <w:tc>
          <w:tcPr>
            <w:tcW w:w="3970" w:type="dxa"/>
          </w:tcPr>
          <w:p w:rsidR="00AE67C5" w:rsidRPr="00AE67C5" w:rsidRDefault="000155A0" w:rsidP="00E74E81">
            <w:pPr>
              <w:widowControl w:val="0"/>
              <w:spacing w:after="160" w:line="259" w:lineRule="auto"/>
              <w:rPr>
                <w:rFonts w:eastAsia="Calibri"/>
                <w:b/>
                <w:spacing w:val="-3"/>
                <w:sz w:val="20"/>
                <w:szCs w:val="20"/>
                <w:lang w:val="ru-RU"/>
              </w:rPr>
            </w:pPr>
            <w:r w:rsidRPr="00AE67C5">
              <w:rPr>
                <w:rFonts w:eastAsia="Calibri"/>
                <w:b/>
                <w:spacing w:val="-3"/>
                <w:sz w:val="20"/>
                <w:szCs w:val="20"/>
                <w:lang w:val="ru-RU"/>
              </w:rPr>
              <w:t xml:space="preserve">Информация о руководителе проекта </w:t>
            </w:r>
            <w:r w:rsidRPr="00AE67C5">
              <w:rPr>
                <w:rFonts w:eastAsia="Calibri"/>
                <w:spacing w:val="-3"/>
                <w:sz w:val="20"/>
                <w:szCs w:val="20"/>
                <w:lang w:val="ru-RU"/>
              </w:rPr>
              <w:t xml:space="preserve">(ФИО, контактные данные, </w:t>
            </w:r>
            <w:r w:rsidRPr="00AE67C5">
              <w:rPr>
                <w:rFonts w:eastAsia="Calibri"/>
                <w:sz w:val="20"/>
                <w:szCs w:val="20"/>
                <w:lang w:val="ru-RU"/>
              </w:rPr>
              <w:t>роль в реализации проекта, опыт проектной деятельности</w:t>
            </w:r>
            <w:r w:rsidRPr="00AE67C5">
              <w:rPr>
                <w:rFonts w:eastAsia="Calibri"/>
                <w:spacing w:val="-3"/>
                <w:sz w:val="20"/>
                <w:szCs w:val="20"/>
                <w:lang w:val="ru-RU"/>
              </w:rPr>
              <w:t>)</w:t>
            </w:r>
          </w:p>
        </w:tc>
        <w:tc>
          <w:tcPr>
            <w:tcW w:w="6379" w:type="dxa"/>
          </w:tcPr>
          <w:p w:rsidR="00AE67C5" w:rsidRPr="00AE67C5" w:rsidRDefault="00AE67C5" w:rsidP="00E74E81">
            <w:pPr>
              <w:spacing w:after="160" w:line="259" w:lineRule="auto"/>
              <w:rPr>
                <w:rFonts w:eastAsia="Calibri"/>
                <w:sz w:val="20"/>
                <w:szCs w:val="20"/>
                <w:lang w:val="ru-RU"/>
              </w:rPr>
            </w:pPr>
          </w:p>
        </w:tc>
      </w:tr>
      <w:tr w:rsidR="00A24471" w:rsidRPr="00E87397" w:rsidTr="00E74E81">
        <w:tc>
          <w:tcPr>
            <w:tcW w:w="3970" w:type="dxa"/>
          </w:tcPr>
          <w:p w:rsidR="00AE67C5" w:rsidRPr="00AE67C5" w:rsidRDefault="000155A0" w:rsidP="00E74E81">
            <w:pPr>
              <w:widowControl w:val="0"/>
              <w:spacing w:after="160" w:line="259" w:lineRule="auto"/>
              <w:rPr>
                <w:rFonts w:eastAsia="Calibri"/>
                <w:b/>
                <w:sz w:val="20"/>
                <w:szCs w:val="20"/>
                <w:lang w:val="ru-RU"/>
              </w:rPr>
            </w:pPr>
            <w:r w:rsidRPr="00AE67C5">
              <w:rPr>
                <w:rFonts w:eastAsia="Calibri"/>
                <w:b/>
                <w:sz w:val="20"/>
                <w:szCs w:val="20"/>
                <w:lang w:val="ru-RU"/>
              </w:rPr>
              <w:t xml:space="preserve">Информация о команде проекта </w:t>
            </w:r>
            <w:r w:rsidRPr="00AE67C5">
              <w:rPr>
                <w:rFonts w:eastAsia="Calibri"/>
                <w:sz w:val="20"/>
                <w:szCs w:val="20"/>
                <w:lang w:val="ru-RU"/>
              </w:rPr>
              <w:t>(ФИО, роль в реализации проекта, опыт проектной деятельности)</w:t>
            </w:r>
          </w:p>
        </w:tc>
        <w:tc>
          <w:tcPr>
            <w:tcW w:w="6379" w:type="dxa"/>
          </w:tcPr>
          <w:p w:rsidR="00AE67C5" w:rsidRPr="00AE67C5" w:rsidRDefault="00AE67C5" w:rsidP="00E74E81">
            <w:pPr>
              <w:spacing w:after="160" w:line="259" w:lineRule="auto"/>
              <w:rPr>
                <w:rFonts w:eastAsia="Calibri"/>
                <w:sz w:val="20"/>
                <w:szCs w:val="20"/>
                <w:lang w:val="ru-RU"/>
              </w:rPr>
            </w:pPr>
          </w:p>
        </w:tc>
      </w:tr>
      <w:tr w:rsidR="00A24471" w:rsidRPr="00E87397" w:rsidTr="00E74E81">
        <w:trPr>
          <w:trHeight w:val="1126"/>
        </w:trPr>
        <w:tc>
          <w:tcPr>
            <w:tcW w:w="3970" w:type="dxa"/>
          </w:tcPr>
          <w:p w:rsidR="00AE67C5" w:rsidRPr="00AE67C5" w:rsidRDefault="000155A0" w:rsidP="00E74E81">
            <w:pPr>
              <w:widowControl w:val="0"/>
              <w:spacing w:after="160" w:line="259" w:lineRule="auto"/>
              <w:rPr>
                <w:rFonts w:eastAsia="Calibri"/>
                <w:sz w:val="20"/>
                <w:szCs w:val="20"/>
                <w:lang w:val="ru-RU"/>
              </w:rPr>
            </w:pPr>
            <w:r w:rsidRPr="00AE67C5">
              <w:rPr>
                <w:rFonts w:eastAsia="Calibri"/>
                <w:b/>
                <w:sz w:val="20"/>
                <w:szCs w:val="20"/>
                <w:lang w:val="ru-RU"/>
              </w:rPr>
              <w:t>Информация об организации</w:t>
            </w:r>
            <w:r w:rsidRPr="00AE67C5">
              <w:rPr>
                <w:rFonts w:eastAsia="Calibri"/>
                <w:sz w:val="20"/>
                <w:szCs w:val="20"/>
                <w:lang w:val="ru-RU"/>
              </w:rPr>
              <w:t xml:space="preserve"> (Полное и сокращенное наименование, ИНН, место нахождения организации, ФИО и контактный номер руководителя, адрес электронной почты)</w:t>
            </w:r>
          </w:p>
        </w:tc>
        <w:tc>
          <w:tcPr>
            <w:tcW w:w="6379" w:type="dxa"/>
          </w:tcPr>
          <w:p w:rsidR="00AE67C5" w:rsidRPr="00AE67C5" w:rsidRDefault="00AE67C5" w:rsidP="00E74E81">
            <w:pPr>
              <w:spacing w:after="160" w:line="259" w:lineRule="auto"/>
              <w:rPr>
                <w:rFonts w:eastAsia="Calibri"/>
                <w:sz w:val="20"/>
                <w:szCs w:val="20"/>
                <w:lang w:val="ru-RU"/>
              </w:rPr>
            </w:pPr>
          </w:p>
        </w:tc>
      </w:tr>
    </w:tbl>
    <w:p w:rsidR="00AE67C5" w:rsidRPr="00AE67C5" w:rsidRDefault="00AE67C5" w:rsidP="00AE67C5">
      <w:pPr>
        <w:widowControl w:val="0"/>
        <w:autoSpaceDE w:val="0"/>
        <w:autoSpaceDN w:val="0"/>
        <w:spacing w:after="160" w:line="259" w:lineRule="auto"/>
        <w:jc w:val="center"/>
        <w:rPr>
          <w:rFonts w:eastAsia="Calibri"/>
          <w:sz w:val="20"/>
          <w:szCs w:val="20"/>
          <w:lang w:val="ru-RU"/>
        </w:rPr>
      </w:pPr>
    </w:p>
    <w:p w:rsidR="00AE67C5" w:rsidRPr="00AE67C5" w:rsidRDefault="00AE67C5" w:rsidP="00AE67C5">
      <w:pPr>
        <w:spacing w:after="160" w:line="259" w:lineRule="auto"/>
        <w:rPr>
          <w:rFonts w:eastAsia="Calibri"/>
          <w:sz w:val="20"/>
          <w:szCs w:val="20"/>
          <w:lang w:val="ru-RU"/>
        </w:rPr>
      </w:pPr>
    </w:p>
    <w:p w:rsidR="00AE67C5" w:rsidRDefault="00AE67C5" w:rsidP="00AE67C5">
      <w:pPr>
        <w:spacing w:after="160" w:line="259" w:lineRule="auto"/>
        <w:ind w:left="1211"/>
        <w:contextualSpacing/>
        <w:rPr>
          <w:rFonts w:eastAsia="Calibri"/>
          <w:sz w:val="20"/>
          <w:szCs w:val="20"/>
          <w:lang w:val="ru-RU"/>
        </w:rPr>
      </w:pPr>
    </w:p>
    <w:p w:rsidR="003C0B9D" w:rsidRDefault="003C0B9D" w:rsidP="00AE67C5">
      <w:pPr>
        <w:spacing w:after="160" w:line="259" w:lineRule="auto"/>
        <w:ind w:left="1211"/>
        <w:contextualSpacing/>
        <w:rPr>
          <w:rFonts w:eastAsia="Calibri"/>
          <w:sz w:val="20"/>
          <w:szCs w:val="20"/>
          <w:lang w:val="ru-RU"/>
        </w:rPr>
      </w:pPr>
    </w:p>
    <w:p w:rsidR="003C0B9D" w:rsidRDefault="000155A0" w:rsidP="003C0B9D">
      <w:pPr>
        <w:widowControl w:val="0"/>
        <w:autoSpaceDE w:val="0"/>
        <w:autoSpaceDN w:val="0"/>
        <w:spacing w:after="160" w:line="259" w:lineRule="auto"/>
        <w:jc w:val="right"/>
        <w:rPr>
          <w:rFonts w:eastAsia="Calibri"/>
          <w:sz w:val="20"/>
          <w:szCs w:val="20"/>
          <w:lang w:val="ru-RU"/>
        </w:rPr>
      </w:pPr>
      <w:r w:rsidRPr="00AE67C5">
        <w:rPr>
          <w:rFonts w:eastAsia="Calibri"/>
          <w:sz w:val="20"/>
          <w:szCs w:val="20"/>
          <w:lang w:val="ru-RU"/>
        </w:rPr>
        <w:lastRenderedPageBreak/>
        <w:t>Приложение №</w:t>
      </w:r>
      <w:r>
        <w:rPr>
          <w:rFonts w:eastAsia="Calibri"/>
          <w:sz w:val="20"/>
          <w:szCs w:val="20"/>
          <w:lang w:val="ru-RU"/>
        </w:rPr>
        <w:t>2</w:t>
      </w:r>
    </w:p>
    <w:p w:rsidR="003C0B9D" w:rsidRPr="00215214" w:rsidRDefault="000155A0" w:rsidP="003C0B9D">
      <w:pPr>
        <w:widowControl w:val="0"/>
        <w:autoSpaceDE w:val="0"/>
        <w:autoSpaceDN w:val="0"/>
        <w:spacing w:before="69"/>
        <w:jc w:val="center"/>
        <w:rPr>
          <w:bCs/>
          <w:sz w:val="20"/>
          <w:szCs w:val="20"/>
          <w:lang w:val="ru-RU"/>
        </w:rPr>
      </w:pPr>
      <w:r w:rsidRPr="00215214">
        <w:rPr>
          <w:bCs/>
          <w:sz w:val="20"/>
          <w:szCs w:val="20"/>
          <w:lang w:val="ru-RU"/>
        </w:rPr>
        <w:t>Резюме участника конкурса</w:t>
      </w:r>
    </w:p>
    <w:p w:rsidR="003C0B9D" w:rsidRPr="00215214" w:rsidRDefault="000155A0" w:rsidP="003C0B9D">
      <w:pPr>
        <w:widowControl w:val="0"/>
        <w:autoSpaceDE w:val="0"/>
        <w:autoSpaceDN w:val="0"/>
        <w:spacing w:before="69"/>
        <w:jc w:val="center"/>
        <w:rPr>
          <w:bCs/>
          <w:sz w:val="20"/>
          <w:szCs w:val="20"/>
          <w:lang w:val="ru-RU"/>
        </w:rPr>
      </w:pPr>
      <w:r w:rsidRPr="00215214">
        <w:rPr>
          <w:bCs/>
          <w:sz w:val="20"/>
          <w:szCs w:val="20"/>
          <w:lang w:val="ru-RU"/>
        </w:rPr>
        <w:t>социально значимых проектов и инициатив в рамках проведения Регионального эколого-патриотического форума «</w:t>
      </w:r>
      <w:proofErr w:type="spellStart"/>
      <w:r w:rsidRPr="00215214">
        <w:rPr>
          <w:bCs/>
          <w:sz w:val="20"/>
          <w:szCs w:val="20"/>
          <w:lang w:val="ru-RU"/>
        </w:rPr>
        <w:t>Zа</w:t>
      </w:r>
      <w:proofErr w:type="spellEnd"/>
      <w:r w:rsidRPr="00215214">
        <w:rPr>
          <w:bCs/>
          <w:sz w:val="20"/>
          <w:szCs w:val="20"/>
          <w:lang w:val="ru-RU"/>
        </w:rPr>
        <w:t xml:space="preserve"> дело!»</w:t>
      </w:r>
    </w:p>
    <w:p w:rsidR="003C0B9D" w:rsidRDefault="003C0B9D" w:rsidP="003C0B9D">
      <w:pPr>
        <w:spacing w:before="3" w:after="160" w:line="259" w:lineRule="auto"/>
        <w:rPr>
          <w:rFonts w:ascii="Calibri" w:eastAsia="Calibri" w:hAnsi="Calibri"/>
          <w:b/>
          <w:szCs w:val="22"/>
          <w:lang w:val="ru-RU"/>
        </w:rPr>
      </w:pPr>
    </w:p>
    <w:tbl>
      <w:tblPr>
        <w:tblStyle w:val="TableNormal0"/>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6"/>
        <w:gridCol w:w="5666"/>
      </w:tblGrid>
      <w:tr w:rsidR="00A24471" w:rsidTr="003C0B9D">
        <w:trPr>
          <w:trHeight w:val="3632"/>
        </w:trPr>
        <w:tc>
          <w:tcPr>
            <w:tcW w:w="3156" w:type="dxa"/>
          </w:tcPr>
          <w:p w:rsidR="003C0B9D" w:rsidRDefault="000155A0" w:rsidP="00E74E81">
            <w:pPr>
              <w:spacing w:line="244" w:lineRule="exact"/>
              <w:ind w:left="110"/>
            </w:pPr>
            <w:proofErr w:type="spellStart"/>
            <w:r>
              <w:t>Фото</w:t>
            </w:r>
            <w:proofErr w:type="spellEnd"/>
          </w:p>
        </w:tc>
        <w:tc>
          <w:tcPr>
            <w:tcW w:w="5666" w:type="dxa"/>
          </w:tcPr>
          <w:p w:rsidR="003C0B9D" w:rsidRDefault="003C0B9D" w:rsidP="00E74E81">
            <w:pPr>
              <w:ind w:left="1971"/>
              <w:rPr>
                <w:sz w:val="20"/>
              </w:rPr>
            </w:pPr>
          </w:p>
        </w:tc>
      </w:tr>
      <w:tr w:rsidR="00A24471" w:rsidTr="003C0B9D">
        <w:trPr>
          <w:trHeight w:val="252"/>
        </w:trPr>
        <w:tc>
          <w:tcPr>
            <w:tcW w:w="3156" w:type="dxa"/>
          </w:tcPr>
          <w:p w:rsidR="003C0B9D" w:rsidRDefault="000155A0" w:rsidP="00E74E81">
            <w:pPr>
              <w:spacing w:line="234" w:lineRule="exact"/>
              <w:ind w:left="110"/>
            </w:pPr>
            <w:proofErr w:type="spellStart"/>
            <w:r>
              <w:t>Фамилия</w:t>
            </w:r>
            <w:proofErr w:type="spellEnd"/>
          </w:p>
        </w:tc>
        <w:tc>
          <w:tcPr>
            <w:tcW w:w="5666" w:type="dxa"/>
          </w:tcPr>
          <w:p w:rsidR="003C0B9D" w:rsidRDefault="000155A0" w:rsidP="005C5199">
            <w:pPr>
              <w:spacing w:line="234" w:lineRule="exact"/>
              <w:ind w:left="2788" w:right="2006"/>
              <w:jc w:val="both"/>
            </w:pPr>
            <w:proofErr w:type="spellStart"/>
            <w:r>
              <w:t>Иванов</w:t>
            </w:r>
            <w:proofErr w:type="spellEnd"/>
          </w:p>
        </w:tc>
      </w:tr>
      <w:tr w:rsidR="00A24471" w:rsidTr="003C0B9D">
        <w:trPr>
          <w:trHeight w:val="251"/>
        </w:trPr>
        <w:tc>
          <w:tcPr>
            <w:tcW w:w="3156" w:type="dxa"/>
          </w:tcPr>
          <w:p w:rsidR="003C0B9D" w:rsidRDefault="000155A0" w:rsidP="00E74E81">
            <w:pPr>
              <w:spacing w:line="234" w:lineRule="exact"/>
              <w:ind w:left="110"/>
            </w:pPr>
            <w:proofErr w:type="spellStart"/>
            <w:r>
              <w:t>Имя</w:t>
            </w:r>
            <w:proofErr w:type="spellEnd"/>
          </w:p>
        </w:tc>
        <w:tc>
          <w:tcPr>
            <w:tcW w:w="5666" w:type="dxa"/>
          </w:tcPr>
          <w:p w:rsidR="003C0B9D" w:rsidRDefault="000155A0" w:rsidP="00E74E81">
            <w:pPr>
              <w:spacing w:line="234" w:lineRule="exact"/>
              <w:ind w:left="2788" w:right="2207"/>
              <w:jc w:val="center"/>
            </w:pPr>
            <w:proofErr w:type="spellStart"/>
            <w:r>
              <w:t>Иван</w:t>
            </w:r>
            <w:proofErr w:type="spellEnd"/>
            <w:r>
              <w:t xml:space="preserve"> </w:t>
            </w:r>
          </w:p>
        </w:tc>
      </w:tr>
      <w:tr w:rsidR="00A24471" w:rsidTr="003C0B9D">
        <w:trPr>
          <w:trHeight w:val="252"/>
        </w:trPr>
        <w:tc>
          <w:tcPr>
            <w:tcW w:w="3156" w:type="dxa"/>
          </w:tcPr>
          <w:p w:rsidR="003C0B9D" w:rsidRDefault="000155A0" w:rsidP="00E74E81">
            <w:pPr>
              <w:spacing w:line="234" w:lineRule="exact"/>
              <w:ind w:left="110"/>
            </w:pPr>
            <w:proofErr w:type="spellStart"/>
            <w:r>
              <w:t>Отчество</w:t>
            </w:r>
            <w:proofErr w:type="spellEnd"/>
          </w:p>
        </w:tc>
        <w:tc>
          <w:tcPr>
            <w:tcW w:w="5666" w:type="dxa"/>
          </w:tcPr>
          <w:p w:rsidR="003C0B9D" w:rsidRDefault="000155A0" w:rsidP="003C0B9D">
            <w:pPr>
              <w:spacing w:line="234" w:lineRule="exact"/>
              <w:ind w:left="2382" w:right="1864"/>
              <w:jc w:val="center"/>
            </w:pPr>
            <w:proofErr w:type="spellStart"/>
            <w:r>
              <w:t>Иванович</w:t>
            </w:r>
            <w:proofErr w:type="spellEnd"/>
          </w:p>
        </w:tc>
      </w:tr>
      <w:tr w:rsidR="00A24471" w:rsidTr="003C0B9D">
        <w:trPr>
          <w:trHeight w:val="247"/>
        </w:trPr>
        <w:tc>
          <w:tcPr>
            <w:tcW w:w="3156" w:type="dxa"/>
          </w:tcPr>
          <w:p w:rsidR="003C0B9D" w:rsidRDefault="000155A0" w:rsidP="00E74E81">
            <w:pPr>
              <w:spacing w:line="230" w:lineRule="exact"/>
              <w:ind w:left="110"/>
            </w:pPr>
            <w:proofErr w:type="spellStart"/>
            <w:r>
              <w:t>Дата</w:t>
            </w:r>
            <w:proofErr w:type="spellEnd"/>
            <w:r>
              <w:rPr>
                <w:spacing w:val="-3"/>
              </w:rPr>
              <w:t xml:space="preserve"> </w:t>
            </w:r>
            <w:proofErr w:type="spellStart"/>
            <w:r>
              <w:t>рождения</w:t>
            </w:r>
            <w:proofErr w:type="spellEnd"/>
          </w:p>
        </w:tc>
        <w:tc>
          <w:tcPr>
            <w:tcW w:w="5666" w:type="dxa"/>
          </w:tcPr>
          <w:p w:rsidR="003C0B9D" w:rsidRDefault="003C0B9D" w:rsidP="00E74E81">
            <w:pPr>
              <w:spacing w:line="230" w:lineRule="exact"/>
              <w:ind w:left="2788" w:right="2208"/>
              <w:jc w:val="center"/>
            </w:pPr>
          </w:p>
        </w:tc>
      </w:tr>
      <w:tr w:rsidR="00A24471" w:rsidRPr="00E87397" w:rsidTr="003C0B9D">
        <w:trPr>
          <w:trHeight w:val="247"/>
        </w:trPr>
        <w:tc>
          <w:tcPr>
            <w:tcW w:w="3156" w:type="dxa"/>
          </w:tcPr>
          <w:p w:rsidR="00C258ED" w:rsidRPr="00C258ED" w:rsidRDefault="000155A0" w:rsidP="00E74E81">
            <w:pPr>
              <w:spacing w:line="230" w:lineRule="exact"/>
              <w:ind w:left="110"/>
              <w:rPr>
                <w:lang w:val="ru-RU"/>
              </w:rPr>
            </w:pPr>
            <w:r>
              <w:rPr>
                <w:lang w:val="ru-RU"/>
              </w:rPr>
              <w:t xml:space="preserve">Возрастная группа </w:t>
            </w:r>
            <w:r w:rsidRPr="00C258ED">
              <w:rPr>
                <w:i/>
                <w:iCs/>
                <w:lang w:val="ru-RU"/>
              </w:rPr>
              <w:t>( в соответствии с Положением)</w:t>
            </w:r>
            <w:r>
              <w:rPr>
                <w:lang w:val="ru-RU"/>
              </w:rPr>
              <w:t xml:space="preserve"> </w:t>
            </w:r>
          </w:p>
        </w:tc>
        <w:tc>
          <w:tcPr>
            <w:tcW w:w="5666" w:type="dxa"/>
          </w:tcPr>
          <w:p w:rsidR="00C258ED" w:rsidRPr="00C258ED" w:rsidRDefault="00C258ED" w:rsidP="00E74E81">
            <w:pPr>
              <w:spacing w:line="230" w:lineRule="exact"/>
              <w:ind w:left="2788" w:right="2208"/>
              <w:jc w:val="center"/>
              <w:rPr>
                <w:lang w:val="ru-RU"/>
              </w:rPr>
            </w:pPr>
          </w:p>
        </w:tc>
      </w:tr>
      <w:tr w:rsidR="00A24471" w:rsidTr="003C0B9D">
        <w:trPr>
          <w:trHeight w:val="247"/>
        </w:trPr>
        <w:tc>
          <w:tcPr>
            <w:tcW w:w="3156" w:type="dxa"/>
          </w:tcPr>
          <w:p w:rsidR="00C258ED" w:rsidRPr="00C258ED" w:rsidRDefault="000155A0" w:rsidP="00E74E81">
            <w:pPr>
              <w:spacing w:line="230" w:lineRule="exact"/>
              <w:ind w:left="110"/>
              <w:rPr>
                <w:lang w:val="ru-RU"/>
              </w:rPr>
            </w:pPr>
            <w:r>
              <w:rPr>
                <w:lang w:val="ru-RU"/>
              </w:rPr>
              <w:t>Полных лет</w:t>
            </w:r>
          </w:p>
        </w:tc>
        <w:tc>
          <w:tcPr>
            <w:tcW w:w="5666" w:type="dxa"/>
          </w:tcPr>
          <w:p w:rsidR="00C258ED" w:rsidRDefault="00C258ED" w:rsidP="00E74E81">
            <w:pPr>
              <w:spacing w:line="230" w:lineRule="exact"/>
              <w:ind w:left="2788" w:right="2208"/>
              <w:jc w:val="center"/>
            </w:pPr>
          </w:p>
        </w:tc>
      </w:tr>
      <w:tr w:rsidR="00A24471" w:rsidTr="003C0B9D">
        <w:trPr>
          <w:trHeight w:val="251"/>
        </w:trPr>
        <w:tc>
          <w:tcPr>
            <w:tcW w:w="3156" w:type="dxa"/>
          </w:tcPr>
          <w:p w:rsidR="003C0B9D" w:rsidRDefault="000155A0" w:rsidP="00E74E81">
            <w:pPr>
              <w:spacing w:line="234" w:lineRule="exact"/>
              <w:ind w:left="110"/>
            </w:pPr>
            <w:proofErr w:type="spellStart"/>
            <w:r>
              <w:t>Гражданство</w:t>
            </w:r>
            <w:proofErr w:type="spellEnd"/>
          </w:p>
        </w:tc>
        <w:tc>
          <w:tcPr>
            <w:tcW w:w="5666" w:type="dxa"/>
          </w:tcPr>
          <w:p w:rsidR="003C0B9D" w:rsidRDefault="000155A0" w:rsidP="00E74E81">
            <w:pPr>
              <w:spacing w:line="234" w:lineRule="exact"/>
              <w:ind w:right="1910"/>
              <w:jc w:val="right"/>
            </w:pPr>
            <w:proofErr w:type="spellStart"/>
            <w:r>
              <w:t>Российская</w:t>
            </w:r>
            <w:proofErr w:type="spellEnd"/>
            <w:r>
              <w:rPr>
                <w:spacing w:val="-2"/>
              </w:rPr>
              <w:t xml:space="preserve"> </w:t>
            </w:r>
            <w:proofErr w:type="spellStart"/>
            <w:r>
              <w:t>Федерация</w:t>
            </w:r>
            <w:proofErr w:type="spellEnd"/>
          </w:p>
        </w:tc>
      </w:tr>
      <w:tr w:rsidR="00A24471" w:rsidTr="003C0B9D">
        <w:trPr>
          <w:trHeight w:val="252"/>
        </w:trPr>
        <w:tc>
          <w:tcPr>
            <w:tcW w:w="3156" w:type="dxa"/>
          </w:tcPr>
          <w:p w:rsidR="003C0B9D" w:rsidRDefault="000155A0" w:rsidP="00E74E81">
            <w:pPr>
              <w:spacing w:line="234" w:lineRule="exact"/>
              <w:ind w:left="110"/>
            </w:pPr>
            <w:proofErr w:type="spellStart"/>
            <w:r>
              <w:t>Место</w:t>
            </w:r>
            <w:proofErr w:type="spellEnd"/>
            <w:r>
              <w:rPr>
                <w:spacing w:val="-6"/>
              </w:rPr>
              <w:t xml:space="preserve"> </w:t>
            </w:r>
            <w:proofErr w:type="spellStart"/>
            <w:r>
              <w:t>жительства</w:t>
            </w:r>
            <w:proofErr w:type="spellEnd"/>
          </w:p>
        </w:tc>
        <w:tc>
          <w:tcPr>
            <w:tcW w:w="5666" w:type="dxa"/>
          </w:tcPr>
          <w:p w:rsidR="003C0B9D" w:rsidRDefault="003C0B9D" w:rsidP="00E74E81">
            <w:pPr>
              <w:spacing w:line="234" w:lineRule="exact"/>
              <w:ind w:left="2787" w:right="2217"/>
              <w:jc w:val="center"/>
            </w:pPr>
          </w:p>
        </w:tc>
      </w:tr>
      <w:tr w:rsidR="00A24471" w:rsidTr="003C0B9D">
        <w:trPr>
          <w:trHeight w:val="251"/>
        </w:trPr>
        <w:tc>
          <w:tcPr>
            <w:tcW w:w="3156" w:type="dxa"/>
          </w:tcPr>
          <w:p w:rsidR="003C0B9D" w:rsidRDefault="000155A0" w:rsidP="00E74E81">
            <w:pPr>
              <w:spacing w:line="234" w:lineRule="exact"/>
              <w:ind w:left="110"/>
            </w:pPr>
            <w:proofErr w:type="spellStart"/>
            <w:r>
              <w:t>Телефон</w:t>
            </w:r>
            <w:proofErr w:type="spellEnd"/>
          </w:p>
        </w:tc>
        <w:tc>
          <w:tcPr>
            <w:tcW w:w="5666" w:type="dxa"/>
          </w:tcPr>
          <w:p w:rsidR="003C0B9D" w:rsidRDefault="003C0B9D" w:rsidP="00E74E81">
            <w:pPr>
              <w:spacing w:line="234" w:lineRule="exact"/>
              <w:ind w:left="2788" w:right="2217"/>
              <w:jc w:val="center"/>
            </w:pPr>
          </w:p>
        </w:tc>
      </w:tr>
      <w:tr w:rsidR="00A24471" w:rsidTr="003C0B9D">
        <w:trPr>
          <w:trHeight w:val="367"/>
        </w:trPr>
        <w:tc>
          <w:tcPr>
            <w:tcW w:w="3156" w:type="dxa"/>
          </w:tcPr>
          <w:p w:rsidR="003C0B9D" w:rsidRDefault="000155A0" w:rsidP="00E74E81">
            <w:pPr>
              <w:spacing w:line="234" w:lineRule="exact"/>
              <w:ind w:left="110"/>
            </w:pPr>
            <w:r>
              <w:t>E-mail</w:t>
            </w:r>
            <w:r>
              <w:rPr>
                <w:spacing w:val="-3"/>
              </w:rPr>
              <w:t xml:space="preserve"> </w:t>
            </w:r>
            <w:proofErr w:type="spellStart"/>
            <w:r>
              <w:t>личный</w:t>
            </w:r>
            <w:proofErr w:type="spellEnd"/>
          </w:p>
        </w:tc>
        <w:tc>
          <w:tcPr>
            <w:tcW w:w="5666" w:type="dxa"/>
          </w:tcPr>
          <w:p w:rsidR="003C0B9D" w:rsidRDefault="003C0B9D" w:rsidP="00E74E81">
            <w:pPr>
              <w:spacing w:line="234" w:lineRule="exact"/>
              <w:ind w:right="1978"/>
            </w:pPr>
          </w:p>
        </w:tc>
      </w:tr>
      <w:tr w:rsidR="00A24471" w:rsidTr="000155A0">
        <w:trPr>
          <w:trHeight w:val="746"/>
        </w:trPr>
        <w:tc>
          <w:tcPr>
            <w:tcW w:w="3156" w:type="dxa"/>
          </w:tcPr>
          <w:p w:rsidR="003C0B9D" w:rsidRDefault="000155A0" w:rsidP="00E74E81">
            <w:pPr>
              <w:spacing w:line="244" w:lineRule="exact"/>
              <w:ind w:left="110"/>
            </w:pPr>
            <w:proofErr w:type="spellStart"/>
            <w:r>
              <w:t>Место</w:t>
            </w:r>
            <w:proofErr w:type="spellEnd"/>
            <w:r>
              <w:rPr>
                <w:spacing w:val="-4"/>
              </w:rPr>
              <w:t xml:space="preserve"> </w:t>
            </w:r>
            <w:proofErr w:type="spellStart"/>
            <w:r>
              <w:t>учебы</w:t>
            </w:r>
            <w:proofErr w:type="spellEnd"/>
          </w:p>
        </w:tc>
        <w:tc>
          <w:tcPr>
            <w:tcW w:w="5666" w:type="dxa"/>
          </w:tcPr>
          <w:p w:rsidR="003C0B9D" w:rsidRDefault="003C0B9D" w:rsidP="00E74E81">
            <w:pPr>
              <w:spacing w:line="250" w:lineRule="exact"/>
              <w:ind w:left="850" w:right="135" w:hanging="126"/>
            </w:pPr>
          </w:p>
        </w:tc>
      </w:tr>
      <w:tr w:rsidR="00A24471" w:rsidRPr="00E87397" w:rsidTr="003C0B9D">
        <w:trPr>
          <w:trHeight w:val="2528"/>
        </w:trPr>
        <w:tc>
          <w:tcPr>
            <w:tcW w:w="3156" w:type="dxa"/>
          </w:tcPr>
          <w:p w:rsidR="003C0B9D" w:rsidRPr="003C0B9D" w:rsidRDefault="000155A0" w:rsidP="00E74E81">
            <w:pPr>
              <w:ind w:left="110" w:right="295"/>
              <w:rPr>
                <w:lang w:val="ru-RU"/>
              </w:rPr>
            </w:pPr>
            <w:r w:rsidRPr="003C0B9D">
              <w:rPr>
                <w:lang w:val="ru-RU"/>
              </w:rPr>
              <w:t>Опыт</w:t>
            </w:r>
            <w:r w:rsidRPr="003C0B9D">
              <w:rPr>
                <w:spacing w:val="-7"/>
                <w:lang w:val="ru-RU"/>
              </w:rPr>
              <w:t xml:space="preserve"> </w:t>
            </w:r>
            <w:r w:rsidRPr="003C0B9D">
              <w:rPr>
                <w:lang w:val="ru-RU"/>
              </w:rPr>
              <w:t>общественной</w:t>
            </w:r>
            <w:r w:rsidRPr="003C0B9D">
              <w:rPr>
                <w:spacing w:val="-6"/>
                <w:lang w:val="ru-RU"/>
              </w:rPr>
              <w:t xml:space="preserve"> </w:t>
            </w:r>
            <w:r w:rsidRPr="003C0B9D">
              <w:rPr>
                <w:lang w:val="ru-RU"/>
              </w:rPr>
              <w:t>деятельности</w:t>
            </w:r>
            <w:r w:rsidRPr="003C0B9D">
              <w:rPr>
                <w:spacing w:val="-52"/>
                <w:lang w:val="ru-RU"/>
              </w:rPr>
              <w:t xml:space="preserve"> </w:t>
            </w:r>
            <w:r w:rsidRPr="003C0B9D">
              <w:rPr>
                <w:lang w:val="ru-RU"/>
              </w:rPr>
              <w:t>(с указанием организации,</w:t>
            </w:r>
            <w:r w:rsidRPr="003C0B9D">
              <w:rPr>
                <w:spacing w:val="1"/>
                <w:lang w:val="ru-RU"/>
              </w:rPr>
              <w:t xml:space="preserve"> </w:t>
            </w:r>
            <w:r w:rsidRPr="003C0B9D">
              <w:rPr>
                <w:lang w:val="ru-RU"/>
              </w:rPr>
              <w:t>движения,</w:t>
            </w:r>
            <w:r w:rsidRPr="003C0B9D">
              <w:rPr>
                <w:spacing w:val="3"/>
                <w:lang w:val="ru-RU"/>
              </w:rPr>
              <w:t xml:space="preserve"> </w:t>
            </w:r>
            <w:r w:rsidRPr="003C0B9D">
              <w:rPr>
                <w:lang w:val="ru-RU"/>
              </w:rPr>
              <w:t>учреждения и</w:t>
            </w:r>
          </w:p>
          <w:p w:rsidR="003C0B9D" w:rsidRPr="003C0B9D" w:rsidRDefault="000155A0" w:rsidP="00E74E81">
            <w:pPr>
              <w:ind w:left="110" w:right="927"/>
              <w:rPr>
                <w:lang w:val="ru-RU"/>
              </w:rPr>
            </w:pPr>
            <w:r w:rsidRPr="003C0B9D">
              <w:rPr>
                <w:lang w:val="ru-RU"/>
              </w:rPr>
              <w:t>выполняемой</w:t>
            </w:r>
            <w:r w:rsidRPr="003C0B9D">
              <w:rPr>
                <w:spacing w:val="2"/>
                <w:lang w:val="ru-RU"/>
              </w:rPr>
              <w:t xml:space="preserve"> </w:t>
            </w:r>
            <w:r w:rsidRPr="003C0B9D">
              <w:rPr>
                <w:lang w:val="ru-RU"/>
              </w:rPr>
              <w:t>работы</w:t>
            </w:r>
            <w:r w:rsidRPr="003C0B9D">
              <w:rPr>
                <w:spacing w:val="1"/>
                <w:lang w:val="ru-RU"/>
              </w:rPr>
              <w:t xml:space="preserve"> </w:t>
            </w:r>
            <w:r w:rsidRPr="003C0B9D">
              <w:rPr>
                <w:lang w:val="ru-RU"/>
              </w:rPr>
              <w:t>в</w:t>
            </w:r>
            <w:r w:rsidRPr="003C0B9D">
              <w:rPr>
                <w:spacing w:val="1"/>
                <w:lang w:val="ru-RU"/>
              </w:rPr>
              <w:t xml:space="preserve"> </w:t>
            </w:r>
            <w:r w:rsidRPr="003C0B9D">
              <w:rPr>
                <w:lang w:val="ru-RU"/>
              </w:rPr>
              <w:t>хронологическом</w:t>
            </w:r>
            <w:r w:rsidRPr="003C0B9D">
              <w:rPr>
                <w:spacing w:val="-6"/>
                <w:lang w:val="ru-RU"/>
              </w:rPr>
              <w:t xml:space="preserve"> </w:t>
            </w:r>
            <w:r w:rsidRPr="003C0B9D">
              <w:rPr>
                <w:lang w:val="ru-RU"/>
              </w:rPr>
              <w:t>порядке):</w:t>
            </w:r>
          </w:p>
          <w:p w:rsidR="003C0B9D" w:rsidRPr="003C0B9D" w:rsidRDefault="003C0B9D" w:rsidP="00E74E81">
            <w:pPr>
              <w:jc w:val="right"/>
              <w:rPr>
                <w:rFonts w:ascii="Calibri" w:eastAsia="Calibri" w:hAnsi="Calibri"/>
                <w:lang w:val="ru-RU"/>
              </w:rPr>
            </w:pPr>
          </w:p>
        </w:tc>
        <w:tc>
          <w:tcPr>
            <w:tcW w:w="5666" w:type="dxa"/>
          </w:tcPr>
          <w:p w:rsidR="003C0B9D" w:rsidRPr="003C0B9D" w:rsidRDefault="003C0B9D" w:rsidP="00E74E81">
            <w:pPr>
              <w:tabs>
                <w:tab w:val="left" w:pos="442"/>
              </w:tabs>
              <w:spacing w:line="254" w:lineRule="exact"/>
              <w:ind w:right="492"/>
              <w:rPr>
                <w:lang w:val="ru-RU"/>
              </w:rPr>
            </w:pPr>
          </w:p>
        </w:tc>
      </w:tr>
      <w:tr w:rsidR="00A24471" w:rsidRPr="00E87397" w:rsidTr="00C258ED">
        <w:trPr>
          <w:trHeight w:val="2142"/>
        </w:trPr>
        <w:tc>
          <w:tcPr>
            <w:tcW w:w="3156" w:type="dxa"/>
          </w:tcPr>
          <w:p w:rsidR="003C0B9D" w:rsidRPr="003C0B9D" w:rsidRDefault="000155A0" w:rsidP="00E74E81">
            <w:pPr>
              <w:spacing w:line="236" w:lineRule="exact"/>
              <w:ind w:left="110"/>
              <w:rPr>
                <w:lang w:val="ru-RU"/>
              </w:rPr>
            </w:pPr>
            <w:r w:rsidRPr="003C0B9D">
              <w:rPr>
                <w:lang w:val="ru-RU"/>
              </w:rPr>
              <w:t>Основные</w:t>
            </w:r>
            <w:r w:rsidRPr="003C0B9D">
              <w:rPr>
                <w:spacing w:val="-6"/>
                <w:lang w:val="ru-RU"/>
              </w:rPr>
              <w:t xml:space="preserve"> </w:t>
            </w:r>
            <w:r w:rsidRPr="003C0B9D">
              <w:rPr>
                <w:lang w:val="ru-RU"/>
              </w:rPr>
              <w:t>личные</w:t>
            </w:r>
            <w:r w:rsidRPr="003C0B9D">
              <w:rPr>
                <w:spacing w:val="-5"/>
                <w:lang w:val="ru-RU"/>
              </w:rPr>
              <w:t xml:space="preserve"> </w:t>
            </w:r>
            <w:r w:rsidRPr="003C0B9D">
              <w:rPr>
                <w:lang w:val="ru-RU"/>
              </w:rPr>
              <w:t>достижения:</w:t>
            </w:r>
          </w:p>
          <w:p w:rsidR="003C0B9D" w:rsidRPr="003C0B9D" w:rsidRDefault="000155A0" w:rsidP="00E74E81">
            <w:pPr>
              <w:ind w:left="110" w:right="295"/>
              <w:rPr>
                <w:lang w:val="ru-RU"/>
              </w:rPr>
            </w:pPr>
            <w:r w:rsidRPr="003C0B9D">
              <w:rPr>
                <w:lang w:val="ru-RU"/>
              </w:rPr>
              <w:t>дипломы,</w:t>
            </w:r>
            <w:r w:rsidRPr="003C0B9D">
              <w:rPr>
                <w:spacing w:val="-3"/>
                <w:lang w:val="ru-RU"/>
              </w:rPr>
              <w:t xml:space="preserve"> </w:t>
            </w:r>
            <w:r w:rsidRPr="003C0B9D">
              <w:rPr>
                <w:lang w:val="ru-RU"/>
              </w:rPr>
              <w:t>грамоты,</w:t>
            </w:r>
            <w:r w:rsidRPr="003C0B9D">
              <w:rPr>
                <w:spacing w:val="-1"/>
                <w:lang w:val="ru-RU"/>
              </w:rPr>
              <w:t xml:space="preserve"> </w:t>
            </w:r>
            <w:r w:rsidRPr="003C0B9D">
              <w:rPr>
                <w:lang w:val="ru-RU"/>
              </w:rPr>
              <w:t>удостоверения</w:t>
            </w:r>
          </w:p>
        </w:tc>
        <w:tc>
          <w:tcPr>
            <w:tcW w:w="5666" w:type="dxa"/>
          </w:tcPr>
          <w:p w:rsidR="003C0B9D" w:rsidRPr="003C0B9D" w:rsidRDefault="003C0B9D" w:rsidP="00E74E81">
            <w:pPr>
              <w:tabs>
                <w:tab w:val="left" w:pos="442"/>
              </w:tabs>
              <w:spacing w:line="254" w:lineRule="exact"/>
              <w:ind w:right="492"/>
              <w:rPr>
                <w:lang w:val="ru-RU"/>
              </w:rPr>
            </w:pPr>
          </w:p>
        </w:tc>
      </w:tr>
    </w:tbl>
    <w:p w:rsidR="00D164B2" w:rsidRDefault="000155A0" w:rsidP="00D164B2">
      <w:pPr>
        <w:widowControl w:val="0"/>
        <w:autoSpaceDE w:val="0"/>
        <w:autoSpaceDN w:val="0"/>
        <w:spacing w:after="160" w:line="259" w:lineRule="auto"/>
        <w:rPr>
          <w:rFonts w:eastAsia="Calibri"/>
          <w:sz w:val="20"/>
          <w:szCs w:val="20"/>
          <w:lang w:val="ru-RU"/>
        </w:rPr>
      </w:pPr>
      <w:r>
        <w:rPr>
          <w:rFonts w:eastAsia="Calibri"/>
          <w:sz w:val="20"/>
          <w:szCs w:val="20"/>
          <w:lang w:val="ru-RU"/>
        </w:rPr>
        <w:t>*при подаче заявки 1 возрастной группы (7-12 лет) необходимо так же указать контактные данные наставника (педагога)</w:t>
      </w:r>
    </w:p>
    <w:p w:rsidR="00D164B2" w:rsidRPr="00D164B2" w:rsidRDefault="000155A0" w:rsidP="00D164B2">
      <w:pPr>
        <w:jc w:val="center"/>
        <w:rPr>
          <w:rFonts w:eastAsia="Calibri"/>
          <w:lang w:val="ru-RU"/>
        </w:rPr>
      </w:pPr>
      <w:r w:rsidRPr="00D164B2">
        <w:rPr>
          <w:rFonts w:eastAsia="Calibri"/>
          <w:lang w:val="ru-RU"/>
        </w:rPr>
        <w:lastRenderedPageBreak/>
        <w:t xml:space="preserve">СОГЛАСИЕ РОДИТЕЛЯ (ЗАКОННОГО ПРЕДСТАВИТЕЛЯ) </w:t>
      </w:r>
    </w:p>
    <w:p w:rsidR="00D164B2" w:rsidRPr="00D164B2" w:rsidRDefault="000155A0" w:rsidP="00D164B2">
      <w:pPr>
        <w:jc w:val="center"/>
        <w:rPr>
          <w:rFonts w:eastAsia="Calibri"/>
          <w:lang w:val="ru-RU"/>
        </w:rPr>
      </w:pPr>
      <w:r w:rsidRPr="00D164B2">
        <w:rPr>
          <w:rFonts w:eastAsia="Calibri"/>
          <w:lang w:val="ru-RU"/>
        </w:rPr>
        <w:t>НА ОБРАБОТКУ ПЕРСОНАЛЬНЫХ ДАННЫХ НЕСОВЕРШЕННОЛЕТНЕГО</w:t>
      </w:r>
    </w:p>
    <w:p w:rsidR="00D164B2" w:rsidRPr="00D164B2" w:rsidRDefault="00D164B2" w:rsidP="00D164B2">
      <w:pPr>
        <w:jc w:val="center"/>
        <w:rPr>
          <w:rFonts w:eastAsia="Calibri"/>
          <w:lang w:val="ru-RU"/>
        </w:rPr>
      </w:pPr>
    </w:p>
    <w:p w:rsidR="00D164B2" w:rsidRPr="00D164B2" w:rsidRDefault="000155A0" w:rsidP="00D164B2">
      <w:pPr>
        <w:rPr>
          <w:rFonts w:eastAsia="Calibri"/>
          <w:lang w:val="ru-RU"/>
        </w:rPr>
      </w:pPr>
      <w:r w:rsidRPr="00D164B2">
        <w:rPr>
          <w:rFonts w:eastAsia="Calibri"/>
          <w:lang w:val="ru-RU"/>
        </w:rPr>
        <w:t xml:space="preserve">Я, ____________________________________________________________________________, </w:t>
      </w:r>
      <w:r w:rsidRPr="00D164B2">
        <w:rPr>
          <w:rFonts w:eastAsia="Calibri"/>
          <w:sz w:val="16"/>
          <w:szCs w:val="16"/>
          <w:lang w:val="ru-RU"/>
        </w:rPr>
        <w:t>(фамилия, имя, отчество родителя или опекуна (попечителя))</w:t>
      </w:r>
    </w:p>
    <w:p w:rsidR="00D164B2" w:rsidRPr="00D164B2" w:rsidRDefault="000155A0" w:rsidP="00D164B2">
      <w:pPr>
        <w:jc w:val="both"/>
        <w:rPr>
          <w:rFonts w:eastAsia="Calibri"/>
          <w:lang w:val="ru-RU"/>
        </w:rPr>
      </w:pPr>
      <w:r w:rsidRPr="00D164B2">
        <w:rPr>
          <w:rFonts w:eastAsia="Calibri"/>
          <w:lang w:val="ru-RU"/>
        </w:rPr>
        <w:t>паспорт серия ______ номер ______________ выдан ____________________________________________________________________________</w:t>
      </w:r>
    </w:p>
    <w:p w:rsidR="00D164B2" w:rsidRPr="00D164B2" w:rsidRDefault="000155A0" w:rsidP="00D164B2">
      <w:pPr>
        <w:jc w:val="both"/>
        <w:rPr>
          <w:rFonts w:eastAsia="Calibri"/>
          <w:lang w:val="ru-RU"/>
        </w:rPr>
      </w:pPr>
      <w:r w:rsidRPr="00D164B2">
        <w:rPr>
          <w:rFonts w:eastAsia="Calibri"/>
          <w:lang w:val="ru-RU"/>
        </w:rPr>
        <w:t>_____________________________________________________________________</w:t>
      </w:r>
      <w:r>
        <w:rPr>
          <w:rFonts w:eastAsia="Calibri"/>
          <w:lang w:val="ru-RU"/>
        </w:rPr>
        <w:t>______</w:t>
      </w:r>
      <w:r w:rsidRPr="00D164B2">
        <w:rPr>
          <w:rFonts w:eastAsia="Calibri"/>
          <w:lang w:val="ru-RU"/>
        </w:rPr>
        <w:t xml:space="preserve">_, </w:t>
      </w:r>
    </w:p>
    <w:p w:rsidR="00D164B2" w:rsidRPr="00D164B2" w:rsidRDefault="000155A0" w:rsidP="00D164B2">
      <w:pPr>
        <w:jc w:val="center"/>
        <w:rPr>
          <w:rFonts w:eastAsia="Calibri"/>
          <w:sz w:val="16"/>
          <w:szCs w:val="16"/>
          <w:lang w:val="ru-RU"/>
        </w:rPr>
      </w:pPr>
      <w:r w:rsidRPr="00D164B2">
        <w:rPr>
          <w:rFonts w:eastAsia="Calibri"/>
          <w:sz w:val="16"/>
          <w:szCs w:val="16"/>
          <w:lang w:val="ru-RU"/>
        </w:rPr>
        <w:t>(когда и кем выдан) (реквизиты документа, на основании которого осуществляется опека или попечительство)</w:t>
      </w:r>
    </w:p>
    <w:p w:rsidR="00D164B2" w:rsidRPr="00D164B2" w:rsidRDefault="000155A0" w:rsidP="00D164B2">
      <w:pPr>
        <w:jc w:val="both"/>
        <w:rPr>
          <w:rFonts w:eastAsia="Calibri"/>
          <w:lang w:val="ru-RU"/>
        </w:rPr>
      </w:pPr>
      <w:r w:rsidRPr="00D164B2">
        <w:rPr>
          <w:rFonts w:eastAsia="Calibri"/>
          <w:lang w:val="ru-RU"/>
        </w:rPr>
        <w:t>явля</w:t>
      </w:r>
      <w:r>
        <w:rPr>
          <w:rFonts w:eastAsia="Calibri"/>
          <w:lang w:val="ru-RU"/>
        </w:rPr>
        <w:t>ю</w:t>
      </w:r>
      <w:r w:rsidRPr="00D164B2">
        <w:rPr>
          <w:rFonts w:eastAsia="Calibri"/>
          <w:lang w:val="ru-RU"/>
        </w:rPr>
        <w:t xml:space="preserve">сь законным представителем несовершеннолетнего </w:t>
      </w:r>
    </w:p>
    <w:p w:rsidR="00D164B2" w:rsidRPr="00D164B2" w:rsidRDefault="000155A0" w:rsidP="00D164B2">
      <w:pPr>
        <w:jc w:val="both"/>
        <w:rPr>
          <w:rFonts w:eastAsia="Calibri"/>
          <w:lang w:val="ru-RU"/>
        </w:rPr>
      </w:pPr>
      <w:r w:rsidRPr="00D164B2">
        <w:rPr>
          <w:rFonts w:eastAsia="Calibri"/>
          <w:lang w:val="ru-RU"/>
        </w:rPr>
        <w:t>___________________________________________________</w:t>
      </w:r>
      <w:r>
        <w:rPr>
          <w:rFonts w:eastAsia="Calibri"/>
          <w:lang w:val="ru-RU"/>
        </w:rPr>
        <w:t>_________________________</w:t>
      </w:r>
      <w:r w:rsidRPr="00D164B2">
        <w:rPr>
          <w:rFonts w:eastAsia="Calibri"/>
          <w:lang w:val="ru-RU"/>
        </w:rPr>
        <w:t xml:space="preserve">_, </w:t>
      </w:r>
    </w:p>
    <w:p w:rsidR="00D164B2" w:rsidRPr="00D164B2" w:rsidRDefault="000155A0" w:rsidP="00D164B2">
      <w:pPr>
        <w:jc w:val="center"/>
        <w:rPr>
          <w:rFonts w:eastAsia="Calibri"/>
          <w:sz w:val="16"/>
          <w:szCs w:val="16"/>
          <w:lang w:val="ru-RU"/>
        </w:rPr>
      </w:pPr>
      <w:r w:rsidRPr="00D164B2">
        <w:rPr>
          <w:rFonts w:eastAsia="Calibri"/>
          <w:sz w:val="16"/>
          <w:szCs w:val="16"/>
          <w:lang w:val="ru-RU"/>
        </w:rPr>
        <w:t>(фамилия, имя, отчество несовершеннолетнего)</w:t>
      </w:r>
    </w:p>
    <w:p w:rsidR="00D164B2" w:rsidRPr="00D164B2" w:rsidRDefault="000155A0" w:rsidP="00D164B2">
      <w:pPr>
        <w:jc w:val="both"/>
        <w:rPr>
          <w:rFonts w:eastAsia="Calibri"/>
          <w:lang w:val="ru-RU"/>
        </w:rPr>
      </w:pPr>
      <w:r w:rsidRPr="00D164B2">
        <w:rPr>
          <w:rFonts w:eastAsia="Calibri"/>
          <w:lang w:val="ru-RU"/>
        </w:rPr>
        <w:t>приходящегося мне __________________, зарегистрированного по адресу: ________</w:t>
      </w:r>
      <w:r>
        <w:rPr>
          <w:rFonts w:eastAsia="Calibri"/>
          <w:lang w:val="ru-RU"/>
        </w:rPr>
        <w:t>_____</w:t>
      </w:r>
    </w:p>
    <w:p w:rsidR="00D164B2" w:rsidRPr="00D164B2" w:rsidRDefault="000155A0" w:rsidP="00D164B2">
      <w:pPr>
        <w:jc w:val="both"/>
        <w:rPr>
          <w:rFonts w:eastAsia="Calibri"/>
          <w:lang w:val="ru-RU"/>
        </w:rPr>
      </w:pPr>
      <w:r w:rsidRPr="00D164B2">
        <w:rPr>
          <w:rFonts w:eastAsia="Calibri"/>
          <w:lang w:val="ru-RU"/>
        </w:rPr>
        <w:t>___________________________________________________________________</w:t>
      </w:r>
      <w:r>
        <w:rPr>
          <w:rFonts w:eastAsia="Calibri"/>
          <w:lang w:val="ru-RU"/>
        </w:rPr>
        <w:t>__________</w:t>
      </w:r>
      <w:r w:rsidRPr="00D164B2">
        <w:rPr>
          <w:rFonts w:eastAsia="Calibri"/>
          <w:lang w:val="ru-RU"/>
        </w:rPr>
        <w:t>,</w:t>
      </w:r>
    </w:p>
    <w:p w:rsidR="00D164B2" w:rsidRPr="00D164B2" w:rsidRDefault="000155A0" w:rsidP="00D164B2">
      <w:pPr>
        <w:jc w:val="both"/>
        <w:rPr>
          <w:rFonts w:eastAsia="Calibri"/>
          <w:lang w:val="ru-RU"/>
        </w:rPr>
      </w:pPr>
      <w:r w:rsidRPr="00D164B2">
        <w:rPr>
          <w:rFonts w:eastAsia="Calibri"/>
          <w:lang w:val="ru-RU"/>
        </w:rPr>
        <w:t xml:space="preserve">в соответствии с требованиями Федерального Закона РФ от 27 июля 2006 г. № 152-ФЗ «О персональных данных» </w:t>
      </w:r>
      <w:r w:rsidRPr="00D164B2">
        <w:rPr>
          <w:rFonts w:eastAsia="Calibri"/>
          <w:b/>
          <w:lang w:val="ru-RU"/>
        </w:rPr>
        <w:t>даю свое согласие на обработку</w:t>
      </w:r>
      <w:r w:rsidRPr="00D164B2">
        <w:rPr>
          <w:rFonts w:eastAsia="Calibri"/>
          <w:lang w:val="ru-RU"/>
        </w:rPr>
        <w:t xml:space="preserve"> организационным комитетом</w:t>
      </w:r>
      <w:r w:rsidRPr="00D164B2">
        <w:rPr>
          <w:rFonts w:eastAsia="Calibri"/>
          <w:sz w:val="22"/>
          <w:lang w:val="ru-RU"/>
        </w:rPr>
        <w:t xml:space="preserve"> р</w:t>
      </w:r>
      <w:r w:rsidRPr="00D164B2">
        <w:rPr>
          <w:rFonts w:eastAsia="Calibri"/>
          <w:szCs w:val="28"/>
          <w:lang w:val="ru-RU"/>
        </w:rPr>
        <w:t>егионального эколого-патриотического форума «</w:t>
      </w:r>
      <w:proofErr w:type="spellStart"/>
      <w:r w:rsidRPr="00D164B2">
        <w:rPr>
          <w:rFonts w:eastAsia="Calibri"/>
          <w:szCs w:val="28"/>
          <w:lang w:val="ru-RU"/>
        </w:rPr>
        <w:t>Zа</w:t>
      </w:r>
      <w:proofErr w:type="spellEnd"/>
      <w:r w:rsidRPr="00D164B2">
        <w:rPr>
          <w:rFonts w:eastAsia="Calibri"/>
          <w:szCs w:val="28"/>
          <w:lang w:val="ru-RU"/>
        </w:rPr>
        <w:t xml:space="preserve"> дело!» </w:t>
      </w:r>
      <w:r w:rsidRPr="00D164B2">
        <w:rPr>
          <w:rFonts w:eastAsia="Calibri"/>
          <w:lang w:val="ru-RU"/>
        </w:rPr>
        <w:t xml:space="preserve">персональных данных несовершеннолетнего, относящихся исключительно к перечисленным ниже категориям персональных данных: фамилия, имя, отчество; пол; дата рождения; контактный телефон (при наличии); гражданство; наименование образовательной организации, в которой осваивает образовательные программы основного общего образования; номер класса (при наличии); об отнесении к категории лиц с ограниченными возможностями здоровья, детей-инвалидов или инвалидов; об отнесении к категории лиц, обучающихся в специальных учебно-воспитательных учреждениях закрытого типа, </w:t>
      </w:r>
    </w:p>
    <w:p w:rsidR="00D164B2" w:rsidRPr="00D164B2" w:rsidRDefault="000155A0" w:rsidP="00D164B2">
      <w:pPr>
        <w:ind w:firstLine="709"/>
        <w:jc w:val="both"/>
        <w:rPr>
          <w:rFonts w:eastAsia="Calibri"/>
          <w:lang w:val="ru-RU"/>
        </w:rPr>
      </w:pPr>
      <w:r w:rsidRPr="00D164B2">
        <w:rPr>
          <w:rFonts w:eastAsia="Calibri"/>
          <w:lang w:val="ru-RU"/>
        </w:rPr>
        <w:t>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D164B2" w:rsidRPr="00D164B2" w:rsidRDefault="000155A0" w:rsidP="00D164B2">
      <w:pPr>
        <w:ind w:firstLine="709"/>
        <w:jc w:val="both"/>
        <w:rPr>
          <w:rFonts w:eastAsia="Calibri"/>
          <w:lang w:val="ru-RU"/>
        </w:rPr>
      </w:pPr>
      <w:r w:rsidRPr="00D164B2">
        <w:rPr>
          <w:rFonts w:eastAsia="Calibri"/>
          <w:lang w:val="ru-RU"/>
        </w:rPr>
        <w:t>Я проинформирован, что организационный комитет</w:t>
      </w:r>
      <w:r w:rsidRPr="00D164B2">
        <w:rPr>
          <w:rFonts w:eastAsia="Calibri"/>
          <w:sz w:val="22"/>
          <w:lang w:val="ru-RU"/>
        </w:rPr>
        <w:t xml:space="preserve"> р</w:t>
      </w:r>
      <w:r w:rsidRPr="00D164B2">
        <w:rPr>
          <w:rFonts w:eastAsia="Calibri"/>
          <w:szCs w:val="28"/>
          <w:lang w:val="ru-RU"/>
        </w:rPr>
        <w:t>егионального эколого-патриотического форума «</w:t>
      </w:r>
      <w:proofErr w:type="spellStart"/>
      <w:r w:rsidRPr="00D164B2">
        <w:rPr>
          <w:rFonts w:eastAsia="Calibri"/>
          <w:szCs w:val="28"/>
          <w:lang w:val="ru-RU"/>
        </w:rPr>
        <w:t>Zа</w:t>
      </w:r>
      <w:proofErr w:type="spellEnd"/>
      <w:r w:rsidRPr="00D164B2">
        <w:rPr>
          <w:rFonts w:eastAsia="Calibri"/>
          <w:szCs w:val="28"/>
          <w:lang w:val="ru-RU"/>
        </w:rPr>
        <w:t xml:space="preserve"> дело!»</w:t>
      </w:r>
      <w:r w:rsidRPr="00D164B2">
        <w:rPr>
          <w:rFonts w:eastAsia="Calibri"/>
          <w:lang w:val="ru-RU"/>
        </w:rPr>
        <w:t xml:space="preserve"> гарантирует обработку персональных данных несовершеннолетнего в соответствии с действующим законодательством Российской Федерации как неавтоматизированным, так и автоматизированным способами.</w:t>
      </w:r>
    </w:p>
    <w:p w:rsidR="00D164B2" w:rsidRPr="00D164B2" w:rsidRDefault="000155A0" w:rsidP="00D164B2">
      <w:pPr>
        <w:ind w:firstLine="709"/>
        <w:jc w:val="both"/>
        <w:rPr>
          <w:rFonts w:eastAsia="Calibri"/>
          <w:lang w:val="ru-RU"/>
        </w:rPr>
      </w:pPr>
      <w:r w:rsidRPr="00D164B2">
        <w:rPr>
          <w:rFonts w:eastAsia="Calibri"/>
          <w:lang w:val="ru-RU"/>
        </w:rPr>
        <w:t>Данное согласие действует до достижения целей обработки персональных данных или в течение срока хранения информации.</w:t>
      </w:r>
    </w:p>
    <w:p w:rsidR="00D164B2" w:rsidRPr="00D164B2" w:rsidRDefault="000155A0" w:rsidP="00D164B2">
      <w:pPr>
        <w:ind w:firstLine="709"/>
        <w:jc w:val="both"/>
        <w:rPr>
          <w:rFonts w:eastAsia="Calibri"/>
          <w:lang w:val="ru-RU"/>
        </w:rPr>
      </w:pPr>
      <w:r w:rsidRPr="00D164B2">
        <w:rPr>
          <w:rFonts w:eastAsia="Calibri"/>
          <w:lang w:val="ru-RU"/>
        </w:rPr>
        <w:t xml:space="preserve">Данное согласие может быть отозвано в любой момент по моему письменному заявлению. </w:t>
      </w:r>
    </w:p>
    <w:p w:rsidR="00D164B2" w:rsidRPr="00D164B2" w:rsidRDefault="000155A0" w:rsidP="00D164B2">
      <w:pPr>
        <w:ind w:firstLine="709"/>
        <w:jc w:val="both"/>
        <w:rPr>
          <w:rFonts w:eastAsia="Calibri"/>
          <w:lang w:val="ru-RU"/>
        </w:rPr>
      </w:pPr>
      <w:r w:rsidRPr="00D164B2">
        <w:rPr>
          <w:rFonts w:eastAsia="Calibri"/>
          <w:lang w:val="ru-RU"/>
        </w:rPr>
        <w:t>Я подтверждаю, что, давая такое согласие, я действую по собственной воле и в интересах несовершеннолетнего.</w:t>
      </w:r>
    </w:p>
    <w:p w:rsidR="00D164B2" w:rsidRPr="00D164B2" w:rsidRDefault="00D164B2" w:rsidP="00D164B2">
      <w:pPr>
        <w:jc w:val="both"/>
        <w:rPr>
          <w:rFonts w:eastAsia="Calibri"/>
          <w:lang w:val="ru-RU"/>
        </w:rPr>
      </w:pPr>
    </w:p>
    <w:p w:rsidR="00D164B2" w:rsidRPr="00D164B2" w:rsidRDefault="000155A0" w:rsidP="00D164B2">
      <w:pPr>
        <w:rPr>
          <w:rFonts w:eastAsia="Calibri"/>
          <w:lang w:val="ru-RU"/>
        </w:rPr>
      </w:pPr>
      <w:r w:rsidRPr="00D164B2">
        <w:rPr>
          <w:rFonts w:eastAsia="Calibri"/>
          <w:lang w:val="ru-RU"/>
        </w:rPr>
        <w:t>«___</w:t>
      </w:r>
      <w:proofErr w:type="gramStart"/>
      <w:r w:rsidRPr="00D164B2">
        <w:rPr>
          <w:rFonts w:eastAsia="Calibri"/>
          <w:lang w:val="ru-RU"/>
        </w:rPr>
        <w:t>_»_</w:t>
      </w:r>
      <w:proofErr w:type="gramEnd"/>
      <w:r w:rsidRPr="00D164B2">
        <w:rPr>
          <w:rFonts w:eastAsia="Calibri"/>
          <w:lang w:val="ru-RU"/>
        </w:rPr>
        <w:t>___________ 20___г.</w:t>
      </w:r>
      <w:r w:rsidRPr="00D164B2">
        <w:rPr>
          <w:rFonts w:eastAsia="Calibri"/>
          <w:lang w:val="ru-RU"/>
        </w:rPr>
        <w:tab/>
        <w:t>________________________/______________________________</w:t>
      </w:r>
    </w:p>
    <w:p w:rsidR="003C0B9D" w:rsidRPr="00D164B2" w:rsidRDefault="000155A0" w:rsidP="00D164B2">
      <w:pPr>
        <w:jc w:val="both"/>
        <w:rPr>
          <w:rFonts w:eastAsia="Calibri"/>
          <w:sz w:val="16"/>
          <w:szCs w:val="16"/>
          <w:lang w:val="ru-RU"/>
        </w:rPr>
      </w:pPr>
      <w:r w:rsidRPr="00D164B2">
        <w:rPr>
          <w:rFonts w:eastAsia="Calibri"/>
          <w:sz w:val="16"/>
          <w:szCs w:val="16"/>
          <w:lang w:val="ru-RU"/>
        </w:rPr>
        <w:tab/>
      </w:r>
      <w:r w:rsidRPr="00D164B2">
        <w:rPr>
          <w:rFonts w:eastAsia="Calibri"/>
          <w:sz w:val="16"/>
          <w:szCs w:val="16"/>
          <w:lang w:val="ru-RU"/>
        </w:rPr>
        <w:tab/>
        <w:t xml:space="preserve">       (подпись)</w:t>
      </w:r>
      <w:r w:rsidRPr="00D164B2">
        <w:rPr>
          <w:rFonts w:eastAsia="Calibri"/>
          <w:sz w:val="16"/>
          <w:szCs w:val="16"/>
          <w:lang w:val="ru-RU"/>
        </w:rPr>
        <w:tab/>
      </w:r>
      <w:r w:rsidRPr="00D164B2">
        <w:rPr>
          <w:rFonts w:eastAsia="Calibri"/>
          <w:sz w:val="16"/>
          <w:szCs w:val="16"/>
          <w:lang w:val="ru-RU"/>
        </w:rPr>
        <w:tab/>
      </w:r>
      <w:r w:rsidRPr="00D164B2">
        <w:rPr>
          <w:rFonts w:eastAsia="Calibri"/>
          <w:sz w:val="16"/>
          <w:szCs w:val="16"/>
          <w:lang w:val="ru-RU"/>
        </w:rPr>
        <w:tab/>
      </w:r>
      <w:proofErr w:type="gramStart"/>
      <w:r w:rsidRPr="00D164B2">
        <w:rPr>
          <w:rFonts w:eastAsia="Calibri"/>
          <w:sz w:val="16"/>
          <w:szCs w:val="16"/>
          <w:lang w:val="ru-RU"/>
        </w:rPr>
        <w:t xml:space="preserve">   (</w:t>
      </w:r>
      <w:proofErr w:type="gramEnd"/>
      <w:r w:rsidRPr="00D164B2">
        <w:rPr>
          <w:rFonts w:eastAsia="Calibri"/>
          <w:sz w:val="16"/>
          <w:szCs w:val="16"/>
          <w:lang w:val="ru-RU"/>
        </w:rPr>
        <w:t>расшифровка)</w:t>
      </w:r>
    </w:p>
    <w:sectPr w:rsidR="003C0B9D" w:rsidRPr="00D164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D16B4"/>
    <w:multiLevelType w:val="hybridMultilevel"/>
    <w:tmpl w:val="79EE08E0"/>
    <w:lvl w:ilvl="0" w:tplc="3B34C5BE">
      <w:start w:val="1"/>
      <w:numFmt w:val="bullet"/>
      <w:lvlText w:val=""/>
      <w:lvlJc w:val="left"/>
      <w:pPr>
        <w:ind w:left="766" w:hanging="360"/>
      </w:pPr>
      <w:rPr>
        <w:rFonts w:ascii="Symbol" w:hAnsi="Symbol" w:hint="default"/>
      </w:rPr>
    </w:lvl>
    <w:lvl w:ilvl="1" w:tplc="7F90467E" w:tentative="1">
      <w:start w:val="1"/>
      <w:numFmt w:val="bullet"/>
      <w:lvlText w:val="o"/>
      <w:lvlJc w:val="left"/>
      <w:pPr>
        <w:ind w:left="1486" w:hanging="360"/>
      </w:pPr>
      <w:rPr>
        <w:rFonts w:ascii="Courier New" w:hAnsi="Courier New" w:cs="Courier New" w:hint="default"/>
      </w:rPr>
    </w:lvl>
    <w:lvl w:ilvl="2" w:tplc="B7E423F8" w:tentative="1">
      <w:start w:val="1"/>
      <w:numFmt w:val="bullet"/>
      <w:lvlText w:val=""/>
      <w:lvlJc w:val="left"/>
      <w:pPr>
        <w:ind w:left="2206" w:hanging="360"/>
      </w:pPr>
      <w:rPr>
        <w:rFonts w:ascii="Wingdings" w:hAnsi="Wingdings" w:hint="default"/>
      </w:rPr>
    </w:lvl>
    <w:lvl w:ilvl="3" w:tplc="67626FDC" w:tentative="1">
      <w:start w:val="1"/>
      <w:numFmt w:val="bullet"/>
      <w:lvlText w:val=""/>
      <w:lvlJc w:val="left"/>
      <w:pPr>
        <w:ind w:left="2926" w:hanging="360"/>
      </w:pPr>
      <w:rPr>
        <w:rFonts w:ascii="Symbol" w:hAnsi="Symbol" w:hint="default"/>
      </w:rPr>
    </w:lvl>
    <w:lvl w:ilvl="4" w:tplc="C7ACBAFA" w:tentative="1">
      <w:start w:val="1"/>
      <w:numFmt w:val="bullet"/>
      <w:lvlText w:val="o"/>
      <w:lvlJc w:val="left"/>
      <w:pPr>
        <w:ind w:left="3646" w:hanging="360"/>
      </w:pPr>
      <w:rPr>
        <w:rFonts w:ascii="Courier New" w:hAnsi="Courier New" w:cs="Courier New" w:hint="default"/>
      </w:rPr>
    </w:lvl>
    <w:lvl w:ilvl="5" w:tplc="9C3C3170" w:tentative="1">
      <w:start w:val="1"/>
      <w:numFmt w:val="bullet"/>
      <w:lvlText w:val=""/>
      <w:lvlJc w:val="left"/>
      <w:pPr>
        <w:ind w:left="4366" w:hanging="360"/>
      </w:pPr>
      <w:rPr>
        <w:rFonts w:ascii="Wingdings" w:hAnsi="Wingdings" w:hint="default"/>
      </w:rPr>
    </w:lvl>
    <w:lvl w:ilvl="6" w:tplc="FB00DEE4" w:tentative="1">
      <w:start w:val="1"/>
      <w:numFmt w:val="bullet"/>
      <w:lvlText w:val=""/>
      <w:lvlJc w:val="left"/>
      <w:pPr>
        <w:ind w:left="5086" w:hanging="360"/>
      </w:pPr>
      <w:rPr>
        <w:rFonts w:ascii="Symbol" w:hAnsi="Symbol" w:hint="default"/>
      </w:rPr>
    </w:lvl>
    <w:lvl w:ilvl="7" w:tplc="7E7AAE80" w:tentative="1">
      <w:start w:val="1"/>
      <w:numFmt w:val="bullet"/>
      <w:lvlText w:val="o"/>
      <w:lvlJc w:val="left"/>
      <w:pPr>
        <w:ind w:left="5806" w:hanging="360"/>
      </w:pPr>
      <w:rPr>
        <w:rFonts w:ascii="Courier New" w:hAnsi="Courier New" w:cs="Courier New" w:hint="default"/>
      </w:rPr>
    </w:lvl>
    <w:lvl w:ilvl="8" w:tplc="113ECABC" w:tentative="1">
      <w:start w:val="1"/>
      <w:numFmt w:val="bullet"/>
      <w:lvlText w:val=""/>
      <w:lvlJc w:val="left"/>
      <w:pPr>
        <w:ind w:left="6526" w:hanging="360"/>
      </w:pPr>
      <w:rPr>
        <w:rFonts w:ascii="Wingdings" w:hAnsi="Wingdings" w:hint="default"/>
      </w:rPr>
    </w:lvl>
  </w:abstractNum>
  <w:abstractNum w:abstractNumId="1" w15:restartNumberingAfterBreak="0">
    <w:nsid w:val="0B6E2C7D"/>
    <w:multiLevelType w:val="hybridMultilevel"/>
    <w:tmpl w:val="F9BC5A08"/>
    <w:lvl w:ilvl="0" w:tplc="62B65E5A">
      <w:start w:val="1"/>
      <w:numFmt w:val="bullet"/>
      <w:lvlText w:val=""/>
      <w:lvlJc w:val="left"/>
      <w:pPr>
        <w:ind w:left="766" w:hanging="360"/>
      </w:pPr>
      <w:rPr>
        <w:rFonts w:ascii="Symbol" w:hAnsi="Symbol" w:hint="default"/>
      </w:rPr>
    </w:lvl>
    <w:lvl w:ilvl="1" w:tplc="322AD0C4" w:tentative="1">
      <w:start w:val="1"/>
      <w:numFmt w:val="bullet"/>
      <w:lvlText w:val="o"/>
      <w:lvlJc w:val="left"/>
      <w:pPr>
        <w:ind w:left="1486" w:hanging="360"/>
      </w:pPr>
      <w:rPr>
        <w:rFonts w:ascii="Courier New" w:hAnsi="Courier New" w:cs="Courier New" w:hint="default"/>
      </w:rPr>
    </w:lvl>
    <w:lvl w:ilvl="2" w:tplc="AA78578C" w:tentative="1">
      <w:start w:val="1"/>
      <w:numFmt w:val="bullet"/>
      <w:lvlText w:val=""/>
      <w:lvlJc w:val="left"/>
      <w:pPr>
        <w:ind w:left="2206" w:hanging="360"/>
      </w:pPr>
      <w:rPr>
        <w:rFonts w:ascii="Wingdings" w:hAnsi="Wingdings" w:hint="default"/>
      </w:rPr>
    </w:lvl>
    <w:lvl w:ilvl="3" w:tplc="244CBB7A" w:tentative="1">
      <w:start w:val="1"/>
      <w:numFmt w:val="bullet"/>
      <w:lvlText w:val=""/>
      <w:lvlJc w:val="left"/>
      <w:pPr>
        <w:ind w:left="2926" w:hanging="360"/>
      </w:pPr>
      <w:rPr>
        <w:rFonts w:ascii="Symbol" w:hAnsi="Symbol" w:hint="default"/>
      </w:rPr>
    </w:lvl>
    <w:lvl w:ilvl="4" w:tplc="E8165BD2" w:tentative="1">
      <w:start w:val="1"/>
      <w:numFmt w:val="bullet"/>
      <w:lvlText w:val="o"/>
      <w:lvlJc w:val="left"/>
      <w:pPr>
        <w:ind w:left="3646" w:hanging="360"/>
      </w:pPr>
      <w:rPr>
        <w:rFonts w:ascii="Courier New" w:hAnsi="Courier New" w:cs="Courier New" w:hint="default"/>
      </w:rPr>
    </w:lvl>
    <w:lvl w:ilvl="5" w:tplc="258237D6" w:tentative="1">
      <w:start w:val="1"/>
      <w:numFmt w:val="bullet"/>
      <w:lvlText w:val=""/>
      <w:lvlJc w:val="left"/>
      <w:pPr>
        <w:ind w:left="4366" w:hanging="360"/>
      </w:pPr>
      <w:rPr>
        <w:rFonts w:ascii="Wingdings" w:hAnsi="Wingdings" w:hint="default"/>
      </w:rPr>
    </w:lvl>
    <w:lvl w:ilvl="6" w:tplc="590C8370" w:tentative="1">
      <w:start w:val="1"/>
      <w:numFmt w:val="bullet"/>
      <w:lvlText w:val=""/>
      <w:lvlJc w:val="left"/>
      <w:pPr>
        <w:ind w:left="5086" w:hanging="360"/>
      </w:pPr>
      <w:rPr>
        <w:rFonts w:ascii="Symbol" w:hAnsi="Symbol" w:hint="default"/>
      </w:rPr>
    </w:lvl>
    <w:lvl w:ilvl="7" w:tplc="C36C7C4A" w:tentative="1">
      <w:start w:val="1"/>
      <w:numFmt w:val="bullet"/>
      <w:lvlText w:val="o"/>
      <w:lvlJc w:val="left"/>
      <w:pPr>
        <w:ind w:left="5806" w:hanging="360"/>
      </w:pPr>
      <w:rPr>
        <w:rFonts w:ascii="Courier New" w:hAnsi="Courier New" w:cs="Courier New" w:hint="default"/>
      </w:rPr>
    </w:lvl>
    <w:lvl w:ilvl="8" w:tplc="89BC7F1E" w:tentative="1">
      <w:start w:val="1"/>
      <w:numFmt w:val="bullet"/>
      <w:lvlText w:val=""/>
      <w:lvlJc w:val="left"/>
      <w:pPr>
        <w:ind w:left="6526" w:hanging="360"/>
      </w:pPr>
      <w:rPr>
        <w:rFonts w:ascii="Wingdings" w:hAnsi="Wingdings" w:hint="default"/>
      </w:rPr>
    </w:lvl>
  </w:abstractNum>
  <w:abstractNum w:abstractNumId="2" w15:restartNumberingAfterBreak="0">
    <w:nsid w:val="1315478D"/>
    <w:multiLevelType w:val="hybridMultilevel"/>
    <w:tmpl w:val="58C01DE0"/>
    <w:lvl w:ilvl="0" w:tplc="F38AA9DE">
      <w:start w:val="1"/>
      <w:numFmt w:val="bullet"/>
      <w:lvlText w:val=""/>
      <w:lvlJc w:val="left"/>
      <w:pPr>
        <w:ind w:left="1126" w:hanging="360"/>
      </w:pPr>
      <w:rPr>
        <w:rFonts w:ascii="Symbol" w:hAnsi="Symbol" w:hint="default"/>
      </w:rPr>
    </w:lvl>
    <w:lvl w:ilvl="1" w:tplc="50C4BFAA" w:tentative="1">
      <w:start w:val="1"/>
      <w:numFmt w:val="bullet"/>
      <w:lvlText w:val="o"/>
      <w:lvlJc w:val="left"/>
      <w:pPr>
        <w:ind w:left="1440" w:hanging="360"/>
      </w:pPr>
      <w:rPr>
        <w:rFonts w:ascii="Courier New" w:hAnsi="Courier New" w:cs="Courier New" w:hint="default"/>
      </w:rPr>
    </w:lvl>
    <w:lvl w:ilvl="2" w:tplc="4E0EC3B8" w:tentative="1">
      <w:start w:val="1"/>
      <w:numFmt w:val="bullet"/>
      <w:lvlText w:val=""/>
      <w:lvlJc w:val="left"/>
      <w:pPr>
        <w:ind w:left="2160" w:hanging="360"/>
      </w:pPr>
      <w:rPr>
        <w:rFonts w:ascii="Wingdings" w:hAnsi="Wingdings" w:hint="default"/>
      </w:rPr>
    </w:lvl>
    <w:lvl w:ilvl="3" w:tplc="DE0AC73A" w:tentative="1">
      <w:start w:val="1"/>
      <w:numFmt w:val="bullet"/>
      <w:lvlText w:val=""/>
      <w:lvlJc w:val="left"/>
      <w:pPr>
        <w:ind w:left="2880" w:hanging="360"/>
      </w:pPr>
      <w:rPr>
        <w:rFonts w:ascii="Symbol" w:hAnsi="Symbol" w:hint="default"/>
      </w:rPr>
    </w:lvl>
    <w:lvl w:ilvl="4" w:tplc="A4027380" w:tentative="1">
      <w:start w:val="1"/>
      <w:numFmt w:val="bullet"/>
      <w:lvlText w:val="o"/>
      <w:lvlJc w:val="left"/>
      <w:pPr>
        <w:ind w:left="3600" w:hanging="360"/>
      </w:pPr>
      <w:rPr>
        <w:rFonts w:ascii="Courier New" w:hAnsi="Courier New" w:cs="Courier New" w:hint="default"/>
      </w:rPr>
    </w:lvl>
    <w:lvl w:ilvl="5" w:tplc="7C2E5A1C" w:tentative="1">
      <w:start w:val="1"/>
      <w:numFmt w:val="bullet"/>
      <w:lvlText w:val=""/>
      <w:lvlJc w:val="left"/>
      <w:pPr>
        <w:ind w:left="4320" w:hanging="360"/>
      </w:pPr>
      <w:rPr>
        <w:rFonts w:ascii="Wingdings" w:hAnsi="Wingdings" w:hint="default"/>
      </w:rPr>
    </w:lvl>
    <w:lvl w:ilvl="6" w:tplc="7D7A2A3C" w:tentative="1">
      <w:start w:val="1"/>
      <w:numFmt w:val="bullet"/>
      <w:lvlText w:val=""/>
      <w:lvlJc w:val="left"/>
      <w:pPr>
        <w:ind w:left="5040" w:hanging="360"/>
      </w:pPr>
      <w:rPr>
        <w:rFonts w:ascii="Symbol" w:hAnsi="Symbol" w:hint="default"/>
      </w:rPr>
    </w:lvl>
    <w:lvl w:ilvl="7" w:tplc="BC92D14E" w:tentative="1">
      <w:start w:val="1"/>
      <w:numFmt w:val="bullet"/>
      <w:lvlText w:val="o"/>
      <w:lvlJc w:val="left"/>
      <w:pPr>
        <w:ind w:left="5760" w:hanging="360"/>
      </w:pPr>
      <w:rPr>
        <w:rFonts w:ascii="Courier New" w:hAnsi="Courier New" w:cs="Courier New" w:hint="default"/>
      </w:rPr>
    </w:lvl>
    <w:lvl w:ilvl="8" w:tplc="228813EC" w:tentative="1">
      <w:start w:val="1"/>
      <w:numFmt w:val="bullet"/>
      <w:lvlText w:val=""/>
      <w:lvlJc w:val="left"/>
      <w:pPr>
        <w:ind w:left="6480" w:hanging="360"/>
      </w:pPr>
      <w:rPr>
        <w:rFonts w:ascii="Wingdings" w:hAnsi="Wingdings" w:hint="default"/>
      </w:rPr>
    </w:lvl>
  </w:abstractNum>
  <w:abstractNum w:abstractNumId="3" w15:restartNumberingAfterBreak="0">
    <w:nsid w:val="13CF1540"/>
    <w:multiLevelType w:val="multilevel"/>
    <w:tmpl w:val="DEDC18BE"/>
    <w:lvl w:ilvl="0">
      <w:start w:val="1"/>
      <w:numFmt w:val="decimal"/>
      <w:lvlText w:val="%1."/>
      <w:lvlJc w:val="left"/>
      <w:pPr>
        <w:ind w:left="1211" w:hanging="360"/>
      </w:pPr>
      <w:rPr>
        <w:rFonts w:hint="default"/>
        <w:b/>
        <w:color w:val="000000" w:themeColor="text1"/>
      </w:rPr>
    </w:lvl>
    <w:lvl w:ilvl="1">
      <w:start w:val="1"/>
      <w:numFmt w:val="decimal"/>
      <w:isLgl/>
      <w:lvlText w:val="%1.%2."/>
      <w:lvlJc w:val="left"/>
      <w:pPr>
        <w:ind w:left="1116" w:hanging="396"/>
      </w:pPr>
      <w:rPr>
        <w:rFonts w:hint="default"/>
        <w:b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4" w15:restartNumberingAfterBreak="0">
    <w:nsid w:val="54325B5D"/>
    <w:multiLevelType w:val="hybridMultilevel"/>
    <w:tmpl w:val="84202E86"/>
    <w:lvl w:ilvl="0" w:tplc="CB868C7C">
      <w:start w:val="1"/>
      <w:numFmt w:val="bullet"/>
      <w:lvlText w:val=""/>
      <w:lvlJc w:val="left"/>
      <w:pPr>
        <w:ind w:left="720" w:hanging="360"/>
      </w:pPr>
      <w:rPr>
        <w:rFonts w:ascii="Symbol" w:hAnsi="Symbol" w:hint="default"/>
      </w:rPr>
    </w:lvl>
    <w:lvl w:ilvl="1" w:tplc="0382ECA4" w:tentative="1">
      <w:start w:val="1"/>
      <w:numFmt w:val="bullet"/>
      <w:lvlText w:val="o"/>
      <w:lvlJc w:val="left"/>
      <w:pPr>
        <w:ind w:left="1440" w:hanging="360"/>
      </w:pPr>
      <w:rPr>
        <w:rFonts w:ascii="Courier New" w:hAnsi="Courier New" w:cs="Courier New" w:hint="default"/>
      </w:rPr>
    </w:lvl>
    <w:lvl w:ilvl="2" w:tplc="D87A3F3A" w:tentative="1">
      <w:start w:val="1"/>
      <w:numFmt w:val="bullet"/>
      <w:lvlText w:val=""/>
      <w:lvlJc w:val="left"/>
      <w:pPr>
        <w:ind w:left="2160" w:hanging="360"/>
      </w:pPr>
      <w:rPr>
        <w:rFonts w:ascii="Wingdings" w:hAnsi="Wingdings" w:hint="default"/>
      </w:rPr>
    </w:lvl>
    <w:lvl w:ilvl="3" w:tplc="01243790" w:tentative="1">
      <w:start w:val="1"/>
      <w:numFmt w:val="bullet"/>
      <w:lvlText w:val=""/>
      <w:lvlJc w:val="left"/>
      <w:pPr>
        <w:ind w:left="2880" w:hanging="360"/>
      </w:pPr>
      <w:rPr>
        <w:rFonts w:ascii="Symbol" w:hAnsi="Symbol" w:hint="default"/>
      </w:rPr>
    </w:lvl>
    <w:lvl w:ilvl="4" w:tplc="F2346FBA" w:tentative="1">
      <w:start w:val="1"/>
      <w:numFmt w:val="bullet"/>
      <w:lvlText w:val="o"/>
      <w:lvlJc w:val="left"/>
      <w:pPr>
        <w:ind w:left="3600" w:hanging="360"/>
      </w:pPr>
      <w:rPr>
        <w:rFonts w:ascii="Courier New" w:hAnsi="Courier New" w:cs="Courier New" w:hint="default"/>
      </w:rPr>
    </w:lvl>
    <w:lvl w:ilvl="5" w:tplc="A554F91C" w:tentative="1">
      <w:start w:val="1"/>
      <w:numFmt w:val="bullet"/>
      <w:lvlText w:val=""/>
      <w:lvlJc w:val="left"/>
      <w:pPr>
        <w:ind w:left="4320" w:hanging="360"/>
      </w:pPr>
      <w:rPr>
        <w:rFonts w:ascii="Wingdings" w:hAnsi="Wingdings" w:hint="default"/>
      </w:rPr>
    </w:lvl>
    <w:lvl w:ilvl="6" w:tplc="3542726A" w:tentative="1">
      <w:start w:val="1"/>
      <w:numFmt w:val="bullet"/>
      <w:lvlText w:val=""/>
      <w:lvlJc w:val="left"/>
      <w:pPr>
        <w:ind w:left="5040" w:hanging="360"/>
      </w:pPr>
      <w:rPr>
        <w:rFonts w:ascii="Symbol" w:hAnsi="Symbol" w:hint="default"/>
      </w:rPr>
    </w:lvl>
    <w:lvl w:ilvl="7" w:tplc="DD0A8752" w:tentative="1">
      <w:start w:val="1"/>
      <w:numFmt w:val="bullet"/>
      <w:lvlText w:val="o"/>
      <w:lvlJc w:val="left"/>
      <w:pPr>
        <w:ind w:left="5760" w:hanging="360"/>
      </w:pPr>
      <w:rPr>
        <w:rFonts w:ascii="Courier New" w:hAnsi="Courier New" w:cs="Courier New" w:hint="default"/>
      </w:rPr>
    </w:lvl>
    <w:lvl w:ilvl="8" w:tplc="FF72816C" w:tentative="1">
      <w:start w:val="1"/>
      <w:numFmt w:val="bullet"/>
      <w:lvlText w:val=""/>
      <w:lvlJc w:val="left"/>
      <w:pPr>
        <w:ind w:left="6480" w:hanging="360"/>
      </w:pPr>
      <w:rPr>
        <w:rFonts w:ascii="Wingdings" w:hAnsi="Wingdings" w:hint="default"/>
      </w:rPr>
    </w:lvl>
  </w:abstractNum>
  <w:abstractNum w:abstractNumId="5" w15:restartNumberingAfterBreak="0">
    <w:nsid w:val="77C501E5"/>
    <w:multiLevelType w:val="multilevel"/>
    <w:tmpl w:val="DEDC18BE"/>
    <w:lvl w:ilvl="0">
      <w:start w:val="1"/>
      <w:numFmt w:val="decimal"/>
      <w:lvlText w:val="%1."/>
      <w:lvlJc w:val="left"/>
      <w:pPr>
        <w:ind w:left="1211" w:hanging="360"/>
      </w:pPr>
      <w:rPr>
        <w:rFonts w:hint="default"/>
        <w:b/>
        <w:color w:val="000000" w:themeColor="text1"/>
      </w:rPr>
    </w:lvl>
    <w:lvl w:ilvl="1">
      <w:start w:val="1"/>
      <w:numFmt w:val="decimal"/>
      <w:isLgl/>
      <w:lvlText w:val="%1.%2."/>
      <w:lvlJc w:val="left"/>
      <w:pPr>
        <w:ind w:left="1116" w:hanging="396"/>
      </w:pPr>
      <w:rPr>
        <w:rFonts w:hint="default"/>
        <w:b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471"/>
    <w:rsid w:val="000155A0"/>
    <w:rsid w:val="00093127"/>
    <w:rsid w:val="000D4BF5"/>
    <w:rsid w:val="000D71AB"/>
    <w:rsid w:val="001233A9"/>
    <w:rsid w:val="00172425"/>
    <w:rsid w:val="00215214"/>
    <w:rsid w:val="00244591"/>
    <w:rsid w:val="002816BB"/>
    <w:rsid w:val="00350381"/>
    <w:rsid w:val="003C0B9D"/>
    <w:rsid w:val="003F717D"/>
    <w:rsid w:val="00503B0F"/>
    <w:rsid w:val="005A0C85"/>
    <w:rsid w:val="005A5A74"/>
    <w:rsid w:val="005C5199"/>
    <w:rsid w:val="00620188"/>
    <w:rsid w:val="00705C23"/>
    <w:rsid w:val="00780585"/>
    <w:rsid w:val="007C7D4A"/>
    <w:rsid w:val="00884E2F"/>
    <w:rsid w:val="008D22E9"/>
    <w:rsid w:val="00943B6A"/>
    <w:rsid w:val="00976C17"/>
    <w:rsid w:val="00A123A7"/>
    <w:rsid w:val="00A24471"/>
    <w:rsid w:val="00A2527A"/>
    <w:rsid w:val="00AA7D46"/>
    <w:rsid w:val="00AE67C5"/>
    <w:rsid w:val="00B57B9C"/>
    <w:rsid w:val="00BA77BA"/>
    <w:rsid w:val="00BB3941"/>
    <w:rsid w:val="00BE6D11"/>
    <w:rsid w:val="00C258ED"/>
    <w:rsid w:val="00C938F8"/>
    <w:rsid w:val="00C95673"/>
    <w:rsid w:val="00D164B2"/>
    <w:rsid w:val="00E419AE"/>
    <w:rsid w:val="00E74E81"/>
    <w:rsid w:val="00E87397"/>
    <w:rsid w:val="00E91D9D"/>
    <w:rsid w:val="00F302EE"/>
    <w:rsid w:val="00F51FE6"/>
    <w:rsid w:val="00F92A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22A6B"/>
  <w15:docId w15:val="{28A921E9-D483-4884-A140-3DC453A8F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BC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3B0F"/>
    <w:pPr>
      <w:spacing w:after="160" w:line="259" w:lineRule="auto"/>
      <w:ind w:left="720"/>
      <w:contextualSpacing/>
    </w:pPr>
    <w:rPr>
      <w:rFonts w:asciiTheme="minorHAnsi" w:eastAsiaTheme="minorHAnsi" w:hAnsiTheme="minorHAnsi" w:cstheme="minorBidi"/>
      <w:sz w:val="22"/>
      <w:szCs w:val="22"/>
      <w:lang w:val="ru-RU"/>
    </w:rPr>
  </w:style>
  <w:style w:type="character" w:styleId="a4">
    <w:name w:val="Hyperlink"/>
    <w:basedOn w:val="a0"/>
    <w:uiPriority w:val="99"/>
    <w:unhideWhenUsed/>
    <w:rsid w:val="00C938F8"/>
    <w:rPr>
      <w:color w:val="0000FF"/>
      <w:u w:val="single"/>
    </w:rPr>
  </w:style>
  <w:style w:type="paragraph" w:styleId="a5">
    <w:name w:val="Body Text"/>
    <w:basedOn w:val="a"/>
    <w:link w:val="a6"/>
    <w:uiPriority w:val="1"/>
    <w:qFormat/>
    <w:rsid w:val="003C0B9D"/>
    <w:pPr>
      <w:widowControl w:val="0"/>
      <w:autoSpaceDE w:val="0"/>
      <w:autoSpaceDN w:val="0"/>
      <w:spacing w:before="3"/>
    </w:pPr>
    <w:rPr>
      <w:b/>
      <w:bCs/>
      <w:lang w:val="ru-RU"/>
    </w:rPr>
  </w:style>
  <w:style w:type="character" w:customStyle="1" w:styleId="a6">
    <w:name w:val="Основной текст Знак"/>
    <w:basedOn w:val="a0"/>
    <w:link w:val="a5"/>
    <w:uiPriority w:val="1"/>
    <w:rsid w:val="003C0B9D"/>
    <w:rPr>
      <w:b/>
      <w:bCs/>
      <w:sz w:val="24"/>
      <w:szCs w:val="24"/>
      <w:lang w:val="ru-RU" w:eastAsia="en-US" w:bidi="ar-SA"/>
    </w:rPr>
  </w:style>
  <w:style w:type="table" w:customStyle="1" w:styleId="TableNormal0">
    <w:name w:val="Table Normal_0"/>
    <w:uiPriority w:val="2"/>
    <w:semiHidden/>
    <w:unhideWhenUsed/>
    <w:qFormat/>
    <w:rsid w:val="003C0B9D"/>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C0B9D"/>
    <w:pPr>
      <w:widowControl w:val="0"/>
      <w:autoSpaceDE w:val="0"/>
      <w:autoSpaceDN w:val="0"/>
      <w:ind w:left="830"/>
    </w:pPr>
    <w:rPr>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emsu.ru/?ysclid=lpbdb6fe9p5482501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k.com/club223572481"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1799</Words>
  <Characters>10257</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
  <LinksUpToDate>false</LinksUpToDate>
  <CharactersWithSpaces>12032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Марина Рожкова</dc:creator>
  <cp:lastModifiedBy>forev</cp:lastModifiedBy>
  <cp:revision>4</cp:revision>
  <dcterms:created xsi:type="dcterms:W3CDTF">2024-01-11T15:43:00Z</dcterms:created>
  <dcterms:modified xsi:type="dcterms:W3CDTF">2024-01-12T03:04:00Z</dcterms:modified>
</cp:coreProperties>
</file>