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F37" w:rsidRDefault="00EA6F37" w:rsidP="00C046EB">
      <w:pPr>
        <w:pStyle w:val="a3"/>
        <w:rPr>
          <w:color w:val="000000"/>
          <w:sz w:val="27"/>
          <w:szCs w:val="27"/>
        </w:rPr>
      </w:pPr>
      <w:r>
        <w:rPr>
          <w:color w:val="000000"/>
          <w:sz w:val="27"/>
          <w:szCs w:val="27"/>
        </w:rPr>
        <w:t xml:space="preserve">ПОЛОЖЕНИЕ О ПРОВЕДЕНИИ </w:t>
      </w:r>
      <w:proofErr w:type="spellStart"/>
      <w:r w:rsidR="001B2A62">
        <w:rPr>
          <w:color w:val="000000"/>
          <w:sz w:val="27"/>
          <w:szCs w:val="27"/>
        </w:rPr>
        <w:t>звивает</w:t>
      </w:r>
      <w:proofErr w:type="spellEnd"/>
      <w:r w:rsidR="001B2A62">
        <w:rPr>
          <w:color w:val="000000"/>
          <w:sz w:val="27"/>
          <w:szCs w:val="27"/>
        </w:rPr>
        <w:t xml:space="preserve"> </w:t>
      </w:r>
    </w:p>
    <w:p w:rsidR="00C046EB" w:rsidRDefault="00C046EB" w:rsidP="00C046EB">
      <w:pPr>
        <w:pStyle w:val="a3"/>
        <w:rPr>
          <w:color w:val="000000"/>
          <w:sz w:val="27"/>
          <w:szCs w:val="27"/>
        </w:rPr>
      </w:pPr>
      <w:r>
        <w:rPr>
          <w:color w:val="000000"/>
          <w:sz w:val="27"/>
          <w:szCs w:val="27"/>
        </w:rPr>
        <w:t>СОГЛАСОВАНО: УТВЕРЖДАЮ:</w:t>
      </w:r>
    </w:p>
    <w:p w:rsidR="00C046EB" w:rsidRDefault="00C046EB" w:rsidP="00C046EB">
      <w:pPr>
        <w:pStyle w:val="a3"/>
        <w:rPr>
          <w:color w:val="000000"/>
          <w:sz w:val="27"/>
          <w:szCs w:val="27"/>
        </w:rPr>
      </w:pPr>
      <w:r>
        <w:rPr>
          <w:color w:val="000000"/>
          <w:sz w:val="27"/>
          <w:szCs w:val="27"/>
        </w:rPr>
        <w:t>Начальник УСП Директора МБУК ДК «Победа»</w:t>
      </w:r>
    </w:p>
    <w:p w:rsidR="00C046EB" w:rsidRDefault="00C046EB" w:rsidP="00C046EB">
      <w:pPr>
        <w:pStyle w:val="a3"/>
        <w:rPr>
          <w:color w:val="000000"/>
          <w:sz w:val="27"/>
          <w:szCs w:val="27"/>
        </w:rPr>
      </w:pPr>
      <w:r>
        <w:rPr>
          <w:color w:val="000000"/>
          <w:sz w:val="27"/>
          <w:szCs w:val="27"/>
        </w:rPr>
        <w:t>администрации города _______________ И.В. Векшина</w:t>
      </w:r>
    </w:p>
    <w:p w:rsidR="00C046EB" w:rsidRDefault="00C046EB" w:rsidP="00C046EB">
      <w:pPr>
        <w:pStyle w:val="a3"/>
        <w:rPr>
          <w:color w:val="000000"/>
          <w:sz w:val="27"/>
          <w:szCs w:val="27"/>
        </w:rPr>
      </w:pPr>
      <w:r>
        <w:rPr>
          <w:color w:val="000000"/>
          <w:sz w:val="27"/>
          <w:szCs w:val="27"/>
        </w:rPr>
        <w:t>_________ Н.В. Широкова</w:t>
      </w:r>
    </w:p>
    <w:p w:rsidR="00C046EB" w:rsidRDefault="00C046EB" w:rsidP="00C046EB">
      <w:pPr>
        <w:pStyle w:val="a3"/>
        <w:rPr>
          <w:color w:val="000000"/>
          <w:sz w:val="27"/>
          <w:szCs w:val="27"/>
        </w:rPr>
      </w:pPr>
      <w:r>
        <w:rPr>
          <w:color w:val="000000"/>
          <w:sz w:val="27"/>
          <w:szCs w:val="27"/>
        </w:rPr>
        <w:t>ПОЛОЖЕНИЕ</w:t>
      </w:r>
    </w:p>
    <w:p w:rsidR="00C046EB" w:rsidRDefault="00C046EB" w:rsidP="00C046EB">
      <w:pPr>
        <w:pStyle w:val="a3"/>
        <w:rPr>
          <w:color w:val="000000"/>
          <w:sz w:val="27"/>
          <w:szCs w:val="27"/>
        </w:rPr>
      </w:pPr>
      <w:r>
        <w:rPr>
          <w:color w:val="000000"/>
          <w:sz w:val="27"/>
          <w:szCs w:val="27"/>
        </w:rPr>
        <w:t>о проведении открытого фестиваля- конкурса домашних кукольных спектаклей</w:t>
      </w:r>
    </w:p>
    <w:p w:rsidR="00C046EB" w:rsidRDefault="00C046EB" w:rsidP="00C046EB">
      <w:pPr>
        <w:pStyle w:val="a3"/>
        <w:rPr>
          <w:color w:val="000000"/>
          <w:sz w:val="27"/>
          <w:szCs w:val="27"/>
        </w:rPr>
      </w:pPr>
      <w:r>
        <w:rPr>
          <w:color w:val="000000"/>
          <w:sz w:val="27"/>
          <w:szCs w:val="27"/>
        </w:rPr>
        <w:t xml:space="preserve">«Вятская </w:t>
      </w:r>
      <w:proofErr w:type="spellStart"/>
      <w:r>
        <w:rPr>
          <w:color w:val="000000"/>
          <w:sz w:val="27"/>
          <w:szCs w:val="27"/>
        </w:rPr>
        <w:t>Кувятка</w:t>
      </w:r>
      <w:proofErr w:type="spellEnd"/>
      <w:r>
        <w:rPr>
          <w:color w:val="000000"/>
          <w:sz w:val="27"/>
          <w:szCs w:val="27"/>
        </w:rPr>
        <w:t xml:space="preserve"> ( кукла)»</w:t>
      </w:r>
    </w:p>
    <w:p w:rsidR="00C046EB" w:rsidRDefault="00C046EB" w:rsidP="00C046EB">
      <w:pPr>
        <w:pStyle w:val="a3"/>
        <w:rPr>
          <w:color w:val="000000"/>
          <w:sz w:val="27"/>
          <w:szCs w:val="27"/>
        </w:rPr>
      </w:pPr>
      <w:r>
        <w:rPr>
          <w:color w:val="000000"/>
          <w:sz w:val="27"/>
          <w:szCs w:val="27"/>
        </w:rPr>
        <w:t>I. Общие положения</w:t>
      </w:r>
    </w:p>
    <w:p w:rsidR="00C046EB" w:rsidRDefault="00C046EB" w:rsidP="00C046EB">
      <w:pPr>
        <w:pStyle w:val="a3"/>
        <w:rPr>
          <w:color w:val="000000"/>
          <w:sz w:val="27"/>
          <w:szCs w:val="27"/>
        </w:rPr>
      </w:pPr>
      <w:r>
        <w:rPr>
          <w:color w:val="000000"/>
          <w:sz w:val="27"/>
          <w:szCs w:val="27"/>
        </w:rPr>
        <w:t>1.1 Настоящее положение определяет цели фестиваля, порядок номинаций, сроки и порядок проведения фестиваля кукольных театров</w:t>
      </w:r>
    </w:p>
    <w:p w:rsidR="00C046EB" w:rsidRDefault="00C046EB" w:rsidP="00C046EB">
      <w:pPr>
        <w:pStyle w:val="a3"/>
        <w:rPr>
          <w:color w:val="000000"/>
          <w:sz w:val="27"/>
          <w:szCs w:val="27"/>
        </w:rPr>
      </w:pPr>
      <w:r>
        <w:rPr>
          <w:color w:val="000000"/>
          <w:sz w:val="27"/>
          <w:szCs w:val="27"/>
        </w:rPr>
        <w:t>1.2 Организаторы конкурса:</w:t>
      </w:r>
    </w:p>
    <w:p w:rsidR="00C046EB" w:rsidRDefault="00C046EB" w:rsidP="00C046EB">
      <w:pPr>
        <w:pStyle w:val="a3"/>
        <w:rPr>
          <w:color w:val="000000"/>
          <w:sz w:val="27"/>
          <w:szCs w:val="27"/>
        </w:rPr>
      </w:pPr>
      <w:r>
        <w:rPr>
          <w:color w:val="000000"/>
          <w:sz w:val="27"/>
          <w:szCs w:val="27"/>
        </w:rPr>
        <w:t>МБУК ДК «Победа».</w:t>
      </w:r>
    </w:p>
    <w:p w:rsidR="00C046EB" w:rsidRDefault="00C046EB" w:rsidP="00C046EB">
      <w:pPr>
        <w:pStyle w:val="a3"/>
        <w:rPr>
          <w:color w:val="000000"/>
          <w:sz w:val="27"/>
          <w:szCs w:val="27"/>
        </w:rPr>
      </w:pPr>
      <w:r>
        <w:rPr>
          <w:color w:val="000000"/>
          <w:sz w:val="27"/>
          <w:szCs w:val="27"/>
        </w:rPr>
        <w:t>Коллектив театра кукол «</w:t>
      </w:r>
      <w:proofErr w:type="spellStart"/>
      <w:r>
        <w:rPr>
          <w:color w:val="000000"/>
          <w:sz w:val="27"/>
          <w:szCs w:val="27"/>
        </w:rPr>
        <w:t>Кувятка</w:t>
      </w:r>
      <w:proofErr w:type="spellEnd"/>
      <w:r>
        <w:rPr>
          <w:color w:val="000000"/>
          <w:sz w:val="27"/>
          <w:szCs w:val="27"/>
        </w:rPr>
        <w:t>».</w:t>
      </w:r>
    </w:p>
    <w:p w:rsidR="00C046EB" w:rsidRDefault="00C046EB" w:rsidP="00C046EB">
      <w:pPr>
        <w:pStyle w:val="a3"/>
        <w:rPr>
          <w:color w:val="000000"/>
          <w:sz w:val="27"/>
          <w:szCs w:val="27"/>
        </w:rPr>
      </w:pPr>
      <w:r>
        <w:rPr>
          <w:color w:val="000000"/>
          <w:sz w:val="27"/>
          <w:szCs w:val="27"/>
        </w:rPr>
        <w:t>УСП администрации города.</w:t>
      </w:r>
    </w:p>
    <w:p w:rsidR="00C046EB" w:rsidRDefault="00C046EB" w:rsidP="00C046EB">
      <w:pPr>
        <w:pStyle w:val="a3"/>
        <w:rPr>
          <w:color w:val="000000"/>
          <w:sz w:val="27"/>
          <w:szCs w:val="27"/>
        </w:rPr>
      </w:pPr>
      <w:r>
        <w:rPr>
          <w:color w:val="000000"/>
          <w:sz w:val="27"/>
          <w:szCs w:val="27"/>
        </w:rPr>
        <w:t>Спонсоры.</w:t>
      </w:r>
    </w:p>
    <w:p w:rsidR="00C046EB" w:rsidRDefault="00C046EB" w:rsidP="00C046EB">
      <w:pPr>
        <w:pStyle w:val="a3"/>
        <w:rPr>
          <w:color w:val="000000"/>
          <w:sz w:val="27"/>
          <w:szCs w:val="27"/>
        </w:rPr>
      </w:pPr>
      <w:r>
        <w:rPr>
          <w:color w:val="000000"/>
          <w:sz w:val="27"/>
          <w:szCs w:val="27"/>
        </w:rPr>
        <w:t>II. Цели и задачи фестиваля</w:t>
      </w:r>
    </w:p>
    <w:p w:rsidR="00C046EB" w:rsidRDefault="00C046EB" w:rsidP="00C046EB">
      <w:pPr>
        <w:pStyle w:val="a3"/>
        <w:rPr>
          <w:color w:val="000000"/>
          <w:sz w:val="27"/>
          <w:szCs w:val="27"/>
        </w:rPr>
      </w:pPr>
      <w:r>
        <w:rPr>
          <w:color w:val="000000"/>
          <w:sz w:val="27"/>
          <w:szCs w:val="27"/>
        </w:rPr>
        <w:t>2.1 Цель:</w:t>
      </w:r>
    </w:p>
    <w:p w:rsidR="00C046EB" w:rsidRDefault="00C046EB" w:rsidP="00C046EB">
      <w:pPr>
        <w:pStyle w:val="a3"/>
        <w:rPr>
          <w:color w:val="000000"/>
          <w:sz w:val="27"/>
          <w:szCs w:val="27"/>
        </w:rPr>
      </w:pPr>
      <w:r>
        <w:rPr>
          <w:color w:val="000000"/>
          <w:sz w:val="27"/>
          <w:szCs w:val="27"/>
        </w:rPr>
        <w:t>Конкурс проводится в целях реализации творческого потенциала, организации позитивного досуга горожан</w:t>
      </w:r>
    </w:p>
    <w:p w:rsidR="00C046EB" w:rsidRDefault="00C046EB" w:rsidP="00C046EB">
      <w:pPr>
        <w:pStyle w:val="a3"/>
        <w:rPr>
          <w:color w:val="000000"/>
          <w:sz w:val="27"/>
          <w:szCs w:val="27"/>
        </w:rPr>
      </w:pPr>
      <w:r>
        <w:rPr>
          <w:color w:val="000000"/>
          <w:sz w:val="27"/>
          <w:szCs w:val="27"/>
        </w:rPr>
        <w:t>2.2. Задачи:</w:t>
      </w:r>
    </w:p>
    <w:p w:rsidR="00C046EB" w:rsidRDefault="00C046EB" w:rsidP="00C046EB">
      <w:pPr>
        <w:pStyle w:val="a3"/>
        <w:rPr>
          <w:color w:val="000000"/>
          <w:sz w:val="27"/>
          <w:szCs w:val="27"/>
        </w:rPr>
      </w:pPr>
      <w:r>
        <w:rPr>
          <w:color w:val="000000"/>
          <w:sz w:val="27"/>
          <w:szCs w:val="27"/>
        </w:rPr>
        <w:t>* Укрепление семейных отношений, посредством формирования общих интересов- увлечения кукольным театром</w:t>
      </w:r>
    </w:p>
    <w:p w:rsidR="00C046EB" w:rsidRDefault="00C046EB" w:rsidP="00C046EB">
      <w:pPr>
        <w:pStyle w:val="a3"/>
        <w:rPr>
          <w:color w:val="000000"/>
          <w:sz w:val="27"/>
          <w:szCs w:val="27"/>
        </w:rPr>
      </w:pPr>
      <w:r>
        <w:rPr>
          <w:color w:val="000000"/>
          <w:sz w:val="27"/>
          <w:szCs w:val="27"/>
        </w:rPr>
        <w:t xml:space="preserve">* Гармонизация детской психики методом </w:t>
      </w:r>
      <w:proofErr w:type="spellStart"/>
      <w:r>
        <w:rPr>
          <w:color w:val="000000"/>
          <w:sz w:val="27"/>
          <w:szCs w:val="27"/>
        </w:rPr>
        <w:t>куклотерапии</w:t>
      </w:r>
      <w:proofErr w:type="spellEnd"/>
      <w:r>
        <w:rPr>
          <w:color w:val="000000"/>
          <w:sz w:val="27"/>
          <w:szCs w:val="27"/>
        </w:rPr>
        <w:t>,</w:t>
      </w:r>
    </w:p>
    <w:p w:rsidR="00C046EB" w:rsidRDefault="00C046EB" w:rsidP="00C046EB">
      <w:pPr>
        <w:pStyle w:val="a3"/>
        <w:rPr>
          <w:color w:val="000000"/>
          <w:sz w:val="27"/>
          <w:szCs w:val="27"/>
        </w:rPr>
      </w:pPr>
      <w:r>
        <w:rPr>
          <w:color w:val="000000"/>
          <w:sz w:val="27"/>
          <w:szCs w:val="27"/>
        </w:rPr>
        <w:t>* Формирование позитивного восприятия окружающей социальной среды через народные традиции домашних кукольных театров,</w:t>
      </w:r>
    </w:p>
    <w:p w:rsidR="00C046EB" w:rsidRDefault="00C046EB" w:rsidP="00C046EB">
      <w:pPr>
        <w:pStyle w:val="a3"/>
        <w:rPr>
          <w:color w:val="000000"/>
          <w:sz w:val="27"/>
          <w:szCs w:val="27"/>
        </w:rPr>
      </w:pPr>
      <w:r>
        <w:rPr>
          <w:color w:val="000000"/>
          <w:sz w:val="27"/>
          <w:szCs w:val="27"/>
        </w:rPr>
        <w:t>* Профилактика компьютерной зависимости</w:t>
      </w:r>
    </w:p>
    <w:p w:rsidR="00C046EB" w:rsidRDefault="00C046EB" w:rsidP="00C046EB">
      <w:pPr>
        <w:pStyle w:val="a3"/>
        <w:rPr>
          <w:color w:val="000000"/>
          <w:sz w:val="27"/>
          <w:szCs w:val="27"/>
        </w:rPr>
      </w:pPr>
      <w:r>
        <w:rPr>
          <w:color w:val="000000"/>
          <w:sz w:val="27"/>
          <w:szCs w:val="27"/>
        </w:rPr>
        <w:lastRenderedPageBreak/>
        <w:t>* Популяризация жанра домашнего кукольного театра; развитие художественных способностей, в том числе при изготовлении кукол:</w:t>
      </w:r>
    </w:p>
    <w:p w:rsidR="00C046EB" w:rsidRDefault="00C046EB" w:rsidP="00C046EB">
      <w:pPr>
        <w:pStyle w:val="a3"/>
        <w:rPr>
          <w:color w:val="000000"/>
          <w:sz w:val="27"/>
          <w:szCs w:val="27"/>
        </w:rPr>
      </w:pPr>
      <w:r>
        <w:rPr>
          <w:color w:val="000000"/>
          <w:sz w:val="27"/>
          <w:szCs w:val="27"/>
        </w:rPr>
        <w:t>* Обмен опытом и повышение интереса к традиционному народному творчеству- домашнему кукольному театру;</w:t>
      </w:r>
    </w:p>
    <w:p w:rsidR="00C046EB" w:rsidRDefault="00C046EB" w:rsidP="00C046EB">
      <w:pPr>
        <w:pStyle w:val="a3"/>
        <w:rPr>
          <w:color w:val="000000"/>
          <w:sz w:val="27"/>
          <w:szCs w:val="27"/>
        </w:rPr>
      </w:pPr>
      <w:r>
        <w:rPr>
          <w:color w:val="000000"/>
          <w:sz w:val="27"/>
          <w:szCs w:val="27"/>
        </w:rPr>
        <w:t>.</w:t>
      </w:r>
    </w:p>
    <w:p w:rsidR="00C046EB" w:rsidRDefault="00C046EB" w:rsidP="00C046EB">
      <w:pPr>
        <w:pStyle w:val="a3"/>
        <w:rPr>
          <w:color w:val="000000"/>
          <w:sz w:val="27"/>
          <w:szCs w:val="27"/>
        </w:rPr>
      </w:pPr>
      <w:r>
        <w:rPr>
          <w:color w:val="000000"/>
          <w:sz w:val="27"/>
          <w:szCs w:val="27"/>
        </w:rPr>
        <w:t>III. Сроки и место проведения</w:t>
      </w:r>
    </w:p>
    <w:p w:rsidR="00C046EB" w:rsidRDefault="00C046EB" w:rsidP="00C046EB">
      <w:pPr>
        <w:pStyle w:val="a3"/>
        <w:rPr>
          <w:color w:val="000000"/>
          <w:sz w:val="27"/>
          <w:szCs w:val="27"/>
        </w:rPr>
      </w:pPr>
      <w:r>
        <w:rPr>
          <w:color w:val="000000"/>
          <w:sz w:val="27"/>
          <w:szCs w:val="27"/>
        </w:rPr>
        <w:t>Фестиваль проводится в рамках Международного Дня семьи-14 мая в 11:00ч. в зале театра кукол МБУК ДК «Победа», каб.62</w:t>
      </w:r>
    </w:p>
    <w:p w:rsidR="00C046EB" w:rsidRDefault="00C046EB" w:rsidP="00C046EB">
      <w:pPr>
        <w:pStyle w:val="a3"/>
        <w:rPr>
          <w:color w:val="000000"/>
          <w:sz w:val="27"/>
          <w:szCs w:val="27"/>
        </w:rPr>
      </w:pPr>
      <w:r>
        <w:rPr>
          <w:color w:val="000000"/>
          <w:sz w:val="27"/>
          <w:szCs w:val="27"/>
        </w:rPr>
        <w:t>IV. Условия участия</w:t>
      </w:r>
    </w:p>
    <w:p w:rsidR="00C046EB" w:rsidRDefault="00C046EB" w:rsidP="00C046EB">
      <w:pPr>
        <w:pStyle w:val="a3"/>
        <w:rPr>
          <w:color w:val="000000"/>
          <w:sz w:val="27"/>
          <w:szCs w:val="27"/>
        </w:rPr>
      </w:pPr>
      <w:r>
        <w:rPr>
          <w:color w:val="000000"/>
          <w:sz w:val="27"/>
          <w:szCs w:val="27"/>
        </w:rPr>
        <w:t>По установленным правилам проведения фестиваля, участниками могут стать домашние спектакли кукол города Вятские Поляны, южных районов Кировской области и соседних регионов. Возраст участников не ограничен.</w:t>
      </w:r>
    </w:p>
    <w:p w:rsidR="00C046EB" w:rsidRDefault="00C046EB" w:rsidP="00C046EB">
      <w:pPr>
        <w:pStyle w:val="a3"/>
        <w:rPr>
          <w:color w:val="000000"/>
          <w:sz w:val="27"/>
          <w:szCs w:val="27"/>
        </w:rPr>
      </w:pPr>
      <w:r>
        <w:rPr>
          <w:color w:val="000000"/>
          <w:sz w:val="27"/>
          <w:szCs w:val="27"/>
        </w:rPr>
        <w:t>V. Программа фестиваля</w:t>
      </w:r>
    </w:p>
    <w:p w:rsidR="00C046EB" w:rsidRDefault="00C046EB" w:rsidP="00C046EB">
      <w:pPr>
        <w:pStyle w:val="a3"/>
        <w:rPr>
          <w:color w:val="000000"/>
          <w:sz w:val="27"/>
          <w:szCs w:val="27"/>
        </w:rPr>
      </w:pPr>
      <w:r>
        <w:rPr>
          <w:color w:val="000000"/>
          <w:sz w:val="27"/>
          <w:szCs w:val="27"/>
        </w:rPr>
        <w:t>Конкурс проходит в трех номинациях: Первая номинация Концертный номер в традициях народов, проживающих на территории РФ (не более пяти минут)</w:t>
      </w:r>
    </w:p>
    <w:p w:rsidR="00C046EB" w:rsidRDefault="00C046EB" w:rsidP="00C046EB">
      <w:pPr>
        <w:pStyle w:val="a3"/>
        <w:rPr>
          <w:color w:val="000000"/>
          <w:sz w:val="27"/>
          <w:szCs w:val="27"/>
        </w:rPr>
      </w:pPr>
      <w:r>
        <w:rPr>
          <w:color w:val="000000"/>
          <w:sz w:val="27"/>
          <w:szCs w:val="27"/>
        </w:rPr>
        <w:t>Вторая номинация</w:t>
      </w:r>
    </w:p>
    <w:p w:rsidR="00C046EB" w:rsidRDefault="00C046EB" w:rsidP="00C046EB">
      <w:pPr>
        <w:pStyle w:val="a3"/>
        <w:rPr>
          <w:color w:val="000000"/>
          <w:sz w:val="27"/>
          <w:szCs w:val="27"/>
        </w:rPr>
      </w:pPr>
      <w:r>
        <w:rPr>
          <w:color w:val="000000"/>
          <w:sz w:val="27"/>
          <w:szCs w:val="27"/>
        </w:rPr>
        <w:t>Спектакль до 20 минут.</w:t>
      </w:r>
    </w:p>
    <w:p w:rsidR="00C046EB" w:rsidRDefault="00C046EB" w:rsidP="00C046EB">
      <w:pPr>
        <w:pStyle w:val="a3"/>
        <w:rPr>
          <w:color w:val="000000"/>
          <w:sz w:val="27"/>
          <w:szCs w:val="27"/>
        </w:rPr>
      </w:pPr>
      <w:r>
        <w:rPr>
          <w:color w:val="000000"/>
          <w:sz w:val="27"/>
          <w:szCs w:val="27"/>
        </w:rPr>
        <w:t>Третья номинация</w:t>
      </w:r>
    </w:p>
    <w:p w:rsidR="00C046EB" w:rsidRDefault="00C046EB" w:rsidP="00C046EB">
      <w:pPr>
        <w:pStyle w:val="a3"/>
        <w:rPr>
          <w:color w:val="000000"/>
          <w:sz w:val="27"/>
          <w:szCs w:val="27"/>
        </w:rPr>
      </w:pPr>
      <w:r>
        <w:rPr>
          <w:color w:val="000000"/>
          <w:sz w:val="27"/>
          <w:szCs w:val="27"/>
        </w:rPr>
        <w:t>Лучшие куклы, изготовленные своими руками.</w:t>
      </w:r>
    </w:p>
    <w:p w:rsidR="00C046EB" w:rsidRDefault="00C046EB" w:rsidP="00C046EB">
      <w:pPr>
        <w:pStyle w:val="a3"/>
        <w:rPr>
          <w:color w:val="000000"/>
          <w:sz w:val="27"/>
          <w:szCs w:val="27"/>
        </w:rPr>
      </w:pPr>
      <w:r>
        <w:rPr>
          <w:color w:val="000000"/>
          <w:sz w:val="27"/>
          <w:szCs w:val="27"/>
        </w:rPr>
        <w:t>Оценка выступлений осуществляется членами жюри на основе следующих критериев:</w:t>
      </w:r>
    </w:p>
    <w:p w:rsidR="00C046EB" w:rsidRDefault="00C046EB" w:rsidP="00C046EB">
      <w:pPr>
        <w:pStyle w:val="a3"/>
        <w:rPr>
          <w:color w:val="000000"/>
          <w:sz w:val="27"/>
          <w:szCs w:val="27"/>
        </w:rPr>
      </w:pPr>
      <w:r>
        <w:rPr>
          <w:color w:val="000000"/>
          <w:sz w:val="27"/>
          <w:szCs w:val="27"/>
        </w:rPr>
        <w:t>- оригинальность постановки</w:t>
      </w:r>
    </w:p>
    <w:p w:rsidR="00C046EB" w:rsidRDefault="00C046EB" w:rsidP="00C046EB">
      <w:pPr>
        <w:pStyle w:val="a3"/>
        <w:rPr>
          <w:color w:val="000000"/>
          <w:sz w:val="27"/>
          <w:szCs w:val="27"/>
        </w:rPr>
      </w:pPr>
      <w:r>
        <w:rPr>
          <w:color w:val="000000"/>
          <w:sz w:val="27"/>
          <w:szCs w:val="27"/>
        </w:rPr>
        <w:t>- художественное решение представленного номера.</w:t>
      </w:r>
    </w:p>
    <w:p w:rsidR="00C046EB" w:rsidRDefault="00C046EB" w:rsidP="00C046EB">
      <w:pPr>
        <w:pStyle w:val="a3"/>
        <w:rPr>
          <w:color w:val="000000"/>
          <w:sz w:val="27"/>
          <w:szCs w:val="27"/>
        </w:rPr>
      </w:pPr>
      <w:r>
        <w:rPr>
          <w:color w:val="000000"/>
          <w:sz w:val="27"/>
          <w:szCs w:val="27"/>
        </w:rPr>
        <w:t>- оригинальность и красочность кукол, изготовленных своими руками.</w:t>
      </w:r>
    </w:p>
    <w:p w:rsidR="00C046EB" w:rsidRDefault="00C046EB" w:rsidP="00C046EB">
      <w:pPr>
        <w:pStyle w:val="a3"/>
        <w:rPr>
          <w:color w:val="000000"/>
          <w:sz w:val="27"/>
          <w:szCs w:val="27"/>
        </w:rPr>
      </w:pPr>
      <w:r>
        <w:rPr>
          <w:color w:val="000000"/>
          <w:sz w:val="27"/>
          <w:szCs w:val="27"/>
        </w:rPr>
        <w:t>VI. Жюри.</w:t>
      </w:r>
    </w:p>
    <w:p w:rsidR="00C046EB" w:rsidRDefault="00C046EB" w:rsidP="00C046EB">
      <w:pPr>
        <w:pStyle w:val="a3"/>
        <w:rPr>
          <w:color w:val="000000"/>
          <w:sz w:val="27"/>
          <w:szCs w:val="27"/>
        </w:rPr>
      </w:pPr>
      <w:r>
        <w:rPr>
          <w:color w:val="000000"/>
          <w:sz w:val="27"/>
          <w:szCs w:val="27"/>
        </w:rPr>
        <w:t>Фестиваль оценивает жюри,</w:t>
      </w:r>
    </w:p>
    <w:p w:rsidR="00C046EB" w:rsidRDefault="00C046EB" w:rsidP="00C046EB">
      <w:pPr>
        <w:pStyle w:val="a3"/>
        <w:rPr>
          <w:color w:val="000000"/>
          <w:sz w:val="27"/>
          <w:szCs w:val="27"/>
        </w:rPr>
      </w:pPr>
      <w:r>
        <w:rPr>
          <w:color w:val="000000"/>
          <w:sz w:val="27"/>
          <w:szCs w:val="27"/>
        </w:rPr>
        <w:t>- заместитель заведующей по методической работе УСП Крутикова С.Л.</w:t>
      </w:r>
    </w:p>
    <w:p w:rsidR="00C046EB" w:rsidRDefault="00C046EB" w:rsidP="00C046EB">
      <w:pPr>
        <w:pStyle w:val="a3"/>
        <w:rPr>
          <w:color w:val="000000"/>
          <w:sz w:val="27"/>
          <w:szCs w:val="27"/>
        </w:rPr>
      </w:pPr>
      <w:r>
        <w:rPr>
          <w:color w:val="000000"/>
          <w:sz w:val="27"/>
          <w:szCs w:val="27"/>
        </w:rPr>
        <w:t>- режиссёр театра «</w:t>
      </w:r>
      <w:proofErr w:type="spellStart"/>
      <w:r>
        <w:rPr>
          <w:color w:val="000000"/>
          <w:sz w:val="27"/>
          <w:szCs w:val="27"/>
        </w:rPr>
        <w:t>Кувятка</w:t>
      </w:r>
      <w:proofErr w:type="spellEnd"/>
      <w:r>
        <w:rPr>
          <w:color w:val="000000"/>
          <w:sz w:val="27"/>
          <w:szCs w:val="27"/>
        </w:rPr>
        <w:t>» Ильина Н.Н.</w:t>
      </w:r>
    </w:p>
    <w:p w:rsidR="00C046EB" w:rsidRDefault="00C046EB" w:rsidP="00C046EB">
      <w:pPr>
        <w:pStyle w:val="a3"/>
        <w:rPr>
          <w:color w:val="000000"/>
          <w:sz w:val="27"/>
          <w:szCs w:val="27"/>
        </w:rPr>
      </w:pPr>
      <w:r>
        <w:rPr>
          <w:color w:val="000000"/>
          <w:sz w:val="27"/>
          <w:szCs w:val="27"/>
        </w:rPr>
        <w:lastRenderedPageBreak/>
        <w:t>-режиссёр Народного театра «Лицедеи» Бочкарёва Л.К.</w:t>
      </w:r>
    </w:p>
    <w:p w:rsidR="00C046EB" w:rsidRDefault="00C046EB" w:rsidP="00C046EB">
      <w:pPr>
        <w:pStyle w:val="a3"/>
        <w:rPr>
          <w:color w:val="000000"/>
          <w:sz w:val="27"/>
          <w:szCs w:val="27"/>
        </w:rPr>
      </w:pPr>
      <w:r>
        <w:rPr>
          <w:color w:val="000000"/>
          <w:sz w:val="27"/>
          <w:szCs w:val="27"/>
        </w:rPr>
        <w:t>VII. Награждение</w:t>
      </w:r>
    </w:p>
    <w:p w:rsidR="00C046EB" w:rsidRDefault="00C046EB" w:rsidP="00C046EB">
      <w:pPr>
        <w:pStyle w:val="a3"/>
        <w:rPr>
          <w:color w:val="000000"/>
          <w:sz w:val="27"/>
          <w:szCs w:val="27"/>
        </w:rPr>
      </w:pPr>
      <w:r>
        <w:rPr>
          <w:color w:val="000000"/>
          <w:sz w:val="27"/>
          <w:szCs w:val="27"/>
        </w:rPr>
        <w:t>По результатам конкурса жюри определяет победителя в каждой из трех номинаций:</w:t>
      </w:r>
    </w:p>
    <w:p w:rsidR="00C046EB" w:rsidRDefault="00C046EB" w:rsidP="00C046EB">
      <w:pPr>
        <w:pStyle w:val="a3"/>
        <w:rPr>
          <w:color w:val="000000"/>
          <w:sz w:val="27"/>
          <w:szCs w:val="27"/>
        </w:rPr>
      </w:pPr>
      <w:r>
        <w:rPr>
          <w:color w:val="000000"/>
          <w:sz w:val="27"/>
          <w:szCs w:val="27"/>
        </w:rPr>
        <w:t>- концертный номер;</w:t>
      </w:r>
    </w:p>
    <w:p w:rsidR="00C046EB" w:rsidRDefault="00C046EB" w:rsidP="00C046EB">
      <w:pPr>
        <w:pStyle w:val="a3"/>
        <w:rPr>
          <w:color w:val="000000"/>
          <w:sz w:val="27"/>
          <w:szCs w:val="27"/>
        </w:rPr>
      </w:pPr>
      <w:r>
        <w:rPr>
          <w:color w:val="000000"/>
          <w:sz w:val="27"/>
          <w:szCs w:val="27"/>
        </w:rPr>
        <w:t>- отрывок из спектакля;</w:t>
      </w:r>
    </w:p>
    <w:p w:rsidR="00C046EB" w:rsidRDefault="00C046EB" w:rsidP="00C046EB">
      <w:pPr>
        <w:pStyle w:val="a3"/>
        <w:rPr>
          <w:color w:val="000000"/>
          <w:sz w:val="27"/>
          <w:szCs w:val="27"/>
        </w:rPr>
      </w:pPr>
      <w:r>
        <w:rPr>
          <w:color w:val="000000"/>
          <w:sz w:val="27"/>
          <w:szCs w:val="27"/>
        </w:rPr>
        <w:t>- лучшая кукла, изготовленная своими руками.</w:t>
      </w:r>
    </w:p>
    <w:p w:rsidR="00C046EB" w:rsidRDefault="00C046EB" w:rsidP="00C046EB">
      <w:pPr>
        <w:pStyle w:val="a3"/>
        <w:rPr>
          <w:color w:val="000000"/>
          <w:sz w:val="27"/>
          <w:szCs w:val="27"/>
        </w:rPr>
      </w:pPr>
      <w:r>
        <w:rPr>
          <w:color w:val="000000"/>
          <w:sz w:val="27"/>
          <w:szCs w:val="27"/>
        </w:rPr>
        <w:t>Победители фестиваля награждаются памятными призами и абонементом на бесплатное посещение кукольных спектаклей в театре «</w:t>
      </w:r>
      <w:proofErr w:type="spellStart"/>
      <w:r>
        <w:rPr>
          <w:color w:val="000000"/>
          <w:sz w:val="27"/>
          <w:szCs w:val="27"/>
        </w:rPr>
        <w:t>Кувятка</w:t>
      </w:r>
      <w:proofErr w:type="spellEnd"/>
      <w:r>
        <w:rPr>
          <w:color w:val="000000"/>
          <w:sz w:val="27"/>
          <w:szCs w:val="27"/>
        </w:rPr>
        <w:t>»</w:t>
      </w:r>
    </w:p>
    <w:p w:rsidR="00C046EB" w:rsidRDefault="00C046EB" w:rsidP="00C046EB">
      <w:pPr>
        <w:pStyle w:val="a3"/>
        <w:rPr>
          <w:color w:val="000000"/>
          <w:sz w:val="27"/>
          <w:szCs w:val="27"/>
        </w:rPr>
      </w:pPr>
      <w:r>
        <w:rPr>
          <w:color w:val="000000"/>
          <w:sz w:val="27"/>
          <w:szCs w:val="27"/>
        </w:rPr>
        <w:t>Все участники награждаются благодарственными письмами и памятными призами.</w:t>
      </w:r>
    </w:p>
    <w:p w:rsidR="00C046EB" w:rsidRDefault="00C046EB" w:rsidP="00C046EB">
      <w:pPr>
        <w:pStyle w:val="a3"/>
        <w:rPr>
          <w:color w:val="000000"/>
          <w:sz w:val="27"/>
          <w:szCs w:val="27"/>
        </w:rPr>
      </w:pPr>
      <w:r>
        <w:rPr>
          <w:color w:val="000000"/>
          <w:sz w:val="27"/>
          <w:szCs w:val="27"/>
        </w:rPr>
        <w:t>Жюри вправе присуждать специальные призы за яркие работы и отдельные спектакли.</w:t>
      </w:r>
    </w:p>
    <w:p w:rsidR="00C046EB" w:rsidRDefault="00C046EB" w:rsidP="00C046EB">
      <w:pPr>
        <w:pStyle w:val="a3"/>
        <w:rPr>
          <w:color w:val="000000"/>
          <w:sz w:val="27"/>
          <w:szCs w:val="27"/>
        </w:rPr>
      </w:pPr>
      <w:r>
        <w:rPr>
          <w:color w:val="000000"/>
          <w:sz w:val="27"/>
          <w:szCs w:val="27"/>
        </w:rPr>
        <w:t>Жюри оставляет за собой право не присуждать какую-либо номинацию.</w:t>
      </w:r>
    </w:p>
    <w:p w:rsidR="00C046EB" w:rsidRDefault="00C046EB" w:rsidP="00C046EB">
      <w:pPr>
        <w:pStyle w:val="a3"/>
        <w:rPr>
          <w:color w:val="000000"/>
          <w:sz w:val="27"/>
          <w:szCs w:val="27"/>
        </w:rPr>
      </w:pPr>
      <w:r>
        <w:rPr>
          <w:color w:val="000000"/>
          <w:sz w:val="27"/>
          <w:szCs w:val="27"/>
        </w:rPr>
        <w:t>VIII. Условия пребывания участников на конкурсе</w:t>
      </w:r>
    </w:p>
    <w:p w:rsidR="00C046EB" w:rsidRDefault="00C046EB" w:rsidP="00C046EB">
      <w:pPr>
        <w:pStyle w:val="a3"/>
        <w:rPr>
          <w:color w:val="000000"/>
          <w:sz w:val="27"/>
          <w:szCs w:val="27"/>
        </w:rPr>
      </w:pPr>
      <w:r>
        <w:rPr>
          <w:color w:val="000000"/>
          <w:sz w:val="27"/>
          <w:szCs w:val="27"/>
        </w:rPr>
        <w:t>Организаторы не обеспечивают участников мероприятия и сопровождающих лиц какими-либо видами страхования.</w:t>
      </w:r>
    </w:p>
    <w:p w:rsidR="00C046EB" w:rsidRDefault="00C046EB" w:rsidP="00C046EB">
      <w:pPr>
        <w:pStyle w:val="a3"/>
        <w:rPr>
          <w:color w:val="000000"/>
          <w:sz w:val="27"/>
          <w:szCs w:val="27"/>
        </w:rPr>
      </w:pPr>
      <w:r>
        <w:rPr>
          <w:color w:val="000000"/>
          <w:sz w:val="27"/>
          <w:szCs w:val="27"/>
        </w:rPr>
        <w:t>За травмы, полученные участниками, утрату и порчу имущества во время пребывания на мероприятии организаторы ответственности не несут.</w:t>
      </w:r>
    </w:p>
    <w:p w:rsidR="00C046EB" w:rsidRDefault="00C046EB" w:rsidP="00C046EB">
      <w:pPr>
        <w:pStyle w:val="a3"/>
        <w:rPr>
          <w:color w:val="000000"/>
          <w:sz w:val="27"/>
          <w:szCs w:val="27"/>
        </w:rPr>
      </w:pPr>
      <w:r>
        <w:rPr>
          <w:color w:val="000000"/>
          <w:sz w:val="27"/>
          <w:szCs w:val="27"/>
        </w:rPr>
        <w:t xml:space="preserve">Участники своим участием, а также законные представители несовершеннолетних участием своих подопечных дают согласие организаторам мероприятия на то, чтобы их или их подопечных снимали на кинопленку, для телевидения или иным образом, фотографировали во время мероприятия, записывали на </w:t>
      </w:r>
      <w:proofErr w:type="spellStart"/>
      <w:r>
        <w:rPr>
          <w:color w:val="000000"/>
          <w:sz w:val="27"/>
          <w:szCs w:val="27"/>
        </w:rPr>
        <w:t>аудионосители</w:t>
      </w:r>
      <w:proofErr w:type="spellEnd"/>
      <w:r>
        <w:rPr>
          <w:color w:val="000000"/>
          <w:sz w:val="27"/>
          <w:szCs w:val="27"/>
        </w:rPr>
        <w:t xml:space="preserve"> и впоследствии использовали полученные кино-, теле-, видео-, фото-, аудио-, прочие материалы, а также имя, имидж и работы участников (в т.ч. в производстве рекламных</w:t>
      </w:r>
    </w:p>
    <w:p w:rsidR="00C046EB" w:rsidRDefault="00C046EB" w:rsidP="00C046EB">
      <w:pPr>
        <w:pStyle w:val="a3"/>
        <w:rPr>
          <w:color w:val="000000"/>
          <w:sz w:val="27"/>
          <w:szCs w:val="27"/>
        </w:rPr>
      </w:pPr>
      <w:r>
        <w:rPr>
          <w:color w:val="000000"/>
          <w:sz w:val="27"/>
          <w:szCs w:val="27"/>
        </w:rPr>
        <w:t>материалов, путем публичной демонстрации и исполнения, воспроизведения через СМИ, репродукции и пр.), а также дают согласие, что все права на вышеуказанные материалы и объекты принадлежат организаторам мероприятия без ограничения сроков на территории всего мира без выплаты гонораров, отчислений и платежей всех видов.</w:t>
      </w:r>
    </w:p>
    <w:p w:rsidR="00C046EB" w:rsidRDefault="00C046EB" w:rsidP="00C046EB">
      <w:pPr>
        <w:pStyle w:val="a3"/>
        <w:rPr>
          <w:color w:val="000000"/>
          <w:sz w:val="27"/>
          <w:szCs w:val="27"/>
        </w:rPr>
      </w:pPr>
      <w:r>
        <w:rPr>
          <w:color w:val="000000"/>
          <w:sz w:val="27"/>
          <w:szCs w:val="27"/>
        </w:rPr>
        <w:t xml:space="preserve">В соответствии с действующим законодательством каждый индивидуальный участник, законный представитель несовершеннолетнего участника, </w:t>
      </w:r>
      <w:r>
        <w:rPr>
          <w:color w:val="000000"/>
          <w:sz w:val="27"/>
          <w:szCs w:val="27"/>
        </w:rPr>
        <w:lastRenderedPageBreak/>
        <w:t>руководитель творческого коллектива, руководитель творческой делегации мероприятия предоставляют при регистрации согласие на обработку персональных данных.</w:t>
      </w:r>
    </w:p>
    <w:p w:rsidR="00C046EB" w:rsidRDefault="00C046EB" w:rsidP="00C046EB">
      <w:pPr>
        <w:pStyle w:val="a3"/>
        <w:rPr>
          <w:color w:val="000000"/>
          <w:sz w:val="27"/>
          <w:szCs w:val="27"/>
        </w:rPr>
      </w:pPr>
      <w:r>
        <w:rPr>
          <w:color w:val="000000"/>
          <w:sz w:val="27"/>
          <w:szCs w:val="27"/>
        </w:rPr>
        <w:t>Личное согласие на обработку своих персональных данных заполняют индивидуальные участники, руководители творческих коллективов.</w:t>
      </w:r>
    </w:p>
    <w:p w:rsidR="00C046EB" w:rsidRDefault="00C046EB" w:rsidP="00C046EB">
      <w:pPr>
        <w:pStyle w:val="a3"/>
        <w:rPr>
          <w:color w:val="000000"/>
          <w:sz w:val="27"/>
          <w:szCs w:val="27"/>
        </w:rPr>
      </w:pPr>
      <w:r>
        <w:rPr>
          <w:color w:val="000000"/>
          <w:sz w:val="27"/>
          <w:szCs w:val="27"/>
        </w:rPr>
        <w:t>Согласия на обработку персональных данных несовершеннолетних участников заполняются их законными представителями.</w:t>
      </w:r>
    </w:p>
    <w:p w:rsidR="00C046EB" w:rsidRDefault="00C046EB" w:rsidP="00C046EB">
      <w:pPr>
        <w:pStyle w:val="a3"/>
        <w:rPr>
          <w:color w:val="000000"/>
          <w:sz w:val="27"/>
          <w:szCs w:val="27"/>
        </w:rPr>
      </w:pPr>
      <w:r>
        <w:rPr>
          <w:color w:val="000000"/>
          <w:sz w:val="27"/>
          <w:szCs w:val="27"/>
        </w:rPr>
        <w:t>IX. Заключительные положения.</w:t>
      </w:r>
    </w:p>
    <w:p w:rsidR="00C046EB" w:rsidRDefault="00C046EB" w:rsidP="00C046EB">
      <w:pPr>
        <w:pStyle w:val="a3"/>
        <w:rPr>
          <w:color w:val="000000"/>
          <w:sz w:val="27"/>
          <w:szCs w:val="27"/>
        </w:rPr>
      </w:pPr>
      <w:r>
        <w:rPr>
          <w:color w:val="000000"/>
          <w:sz w:val="27"/>
          <w:szCs w:val="27"/>
        </w:rPr>
        <w:t>Заявки на участие в конкурсе направляются в МБУК ДК «Победа»</w:t>
      </w:r>
    </w:p>
    <w:p w:rsidR="00C046EB" w:rsidRDefault="00C046EB" w:rsidP="00C046EB">
      <w:pPr>
        <w:pStyle w:val="a3"/>
        <w:rPr>
          <w:color w:val="000000"/>
          <w:sz w:val="27"/>
          <w:szCs w:val="27"/>
        </w:rPr>
      </w:pPr>
      <w:r>
        <w:rPr>
          <w:color w:val="000000"/>
          <w:sz w:val="27"/>
          <w:szCs w:val="27"/>
        </w:rPr>
        <w:t xml:space="preserve">(612960г. Вятские Поляны, ул. </w:t>
      </w:r>
      <w:proofErr w:type="spellStart"/>
      <w:r>
        <w:rPr>
          <w:color w:val="000000"/>
          <w:sz w:val="27"/>
          <w:szCs w:val="27"/>
        </w:rPr>
        <w:t>Тойменка</w:t>
      </w:r>
      <w:proofErr w:type="spellEnd"/>
      <w:r>
        <w:rPr>
          <w:color w:val="000000"/>
          <w:sz w:val="27"/>
          <w:szCs w:val="27"/>
        </w:rPr>
        <w:t xml:space="preserve"> 2) на электронный адрес dkpobeda@mail.ru или по факсу (83334) 6-16-59 до 30 апреля 2017 года</w:t>
      </w:r>
    </w:p>
    <w:p w:rsidR="00C046EB" w:rsidRDefault="00C046EB" w:rsidP="00C046EB">
      <w:pPr>
        <w:pStyle w:val="a3"/>
        <w:rPr>
          <w:color w:val="000000"/>
          <w:sz w:val="27"/>
          <w:szCs w:val="27"/>
        </w:rPr>
      </w:pPr>
      <w:r>
        <w:rPr>
          <w:color w:val="000000"/>
          <w:sz w:val="27"/>
          <w:szCs w:val="27"/>
        </w:rPr>
        <w:t>Контактные телефоны:</w:t>
      </w:r>
    </w:p>
    <w:p w:rsidR="00C046EB" w:rsidRDefault="00C046EB" w:rsidP="00C046EB">
      <w:pPr>
        <w:pStyle w:val="a3"/>
        <w:rPr>
          <w:color w:val="000000"/>
          <w:sz w:val="27"/>
          <w:szCs w:val="27"/>
        </w:rPr>
      </w:pPr>
      <w:r>
        <w:rPr>
          <w:color w:val="000000"/>
          <w:sz w:val="27"/>
          <w:szCs w:val="27"/>
        </w:rPr>
        <w:t>(8334) 7-40-53, Бочкарева Любовь Константиновна, заместитель по культуре МБУК ДК «Победа»</w:t>
      </w:r>
    </w:p>
    <w:p w:rsidR="00C046EB" w:rsidRDefault="00C046EB" w:rsidP="00C046EB">
      <w:pPr>
        <w:pStyle w:val="a3"/>
        <w:rPr>
          <w:color w:val="000000"/>
          <w:sz w:val="27"/>
          <w:szCs w:val="27"/>
        </w:rPr>
      </w:pPr>
      <w:r>
        <w:rPr>
          <w:color w:val="000000"/>
          <w:sz w:val="27"/>
          <w:szCs w:val="27"/>
        </w:rPr>
        <w:t>ФОРМА ЗАЯВКИ</w:t>
      </w:r>
    </w:p>
    <w:p w:rsidR="00C046EB" w:rsidRDefault="00C046EB" w:rsidP="00C046EB">
      <w:pPr>
        <w:pStyle w:val="a3"/>
        <w:rPr>
          <w:color w:val="000000"/>
          <w:sz w:val="27"/>
          <w:szCs w:val="27"/>
        </w:rPr>
      </w:pPr>
      <w:r>
        <w:rPr>
          <w:color w:val="000000"/>
          <w:sz w:val="27"/>
          <w:szCs w:val="27"/>
        </w:rPr>
        <w:t>на участие в фестивале-конкурсе кукольных спектаклей</w:t>
      </w:r>
    </w:p>
    <w:p w:rsidR="00C046EB" w:rsidRDefault="00C046EB" w:rsidP="00C046EB">
      <w:pPr>
        <w:pStyle w:val="a3"/>
        <w:rPr>
          <w:color w:val="000000"/>
          <w:sz w:val="27"/>
          <w:szCs w:val="27"/>
        </w:rPr>
      </w:pPr>
      <w:r>
        <w:rPr>
          <w:color w:val="000000"/>
          <w:sz w:val="27"/>
          <w:szCs w:val="27"/>
        </w:rPr>
        <w:t xml:space="preserve">« Вятская </w:t>
      </w:r>
      <w:proofErr w:type="spellStart"/>
      <w:r>
        <w:rPr>
          <w:color w:val="000000"/>
          <w:sz w:val="27"/>
          <w:szCs w:val="27"/>
        </w:rPr>
        <w:t>кувятка</w:t>
      </w:r>
      <w:proofErr w:type="spellEnd"/>
      <w:r>
        <w:rPr>
          <w:color w:val="000000"/>
          <w:sz w:val="27"/>
          <w:szCs w:val="27"/>
        </w:rPr>
        <w:t xml:space="preserve"> (кукла)»</w:t>
      </w:r>
    </w:p>
    <w:p w:rsidR="00C046EB" w:rsidRDefault="00C046EB" w:rsidP="00C046EB">
      <w:pPr>
        <w:pStyle w:val="a3"/>
        <w:rPr>
          <w:color w:val="000000"/>
          <w:sz w:val="27"/>
          <w:szCs w:val="27"/>
        </w:rPr>
      </w:pPr>
      <w:r>
        <w:rPr>
          <w:color w:val="000000"/>
          <w:sz w:val="27"/>
          <w:szCs w:val="27"/>
        </w:rPr>
        <w:t>1. Территория (район, город, село) ____________________________________</w:t>
      </w:r>
    </w:p>
    <w:p w:rsidR="00C046EB" w:rsidRDefault="00C046EB" w:rsidP="00C046EB">
      <w:pPr>
        <w:pStyle w:val="a3"/>
        <w:rPr>
          <w:color w:val="000000"/>
          <w:sz w:val="27"/>
          <w:szCs w:val="27"/>
        </w:rPr>
      </w:pPr>
      <w:r>
        <w:rPr>
          <w:color w:val="000000"/>
          <w:sz w:val="27"/>
          <w:szCs w:val="27"/>
        </w:rPr>
        <w:t>2. Название творческого коллектива (полностью) ________________________</w:t>
      </w:r>
    </w:p>
    <w:p w:rsidR="00C046EB" w:rsidRDefault="00C046EB" w:rsidP="00C046EB">
      <w:pPr>
        <w:pStyle w:val="a3"/>
        <w:rPr>
          <w:color w:val="000000"/>
          <w:sz w:val="27"/>
          <w:szCs w:val="27"/>
        </w:rPr>
      </w:pPr>
      <w:r>
        <w:rPr>
          <w:color w:val="000000"/>
          <w:sz w:val="27"/>
          <w:szCs w:val="27"/>
        </w:rPr>
        <w:t>3. Количество участников коллектива _______________ человек</w:t>
      </w:r>
    </w:p>
    <w:p w:rsidR="00C046EB" w:rsidRDefault="00C046EB" w:rsidP="00C046EB">
      <w:pPr>
        <w:pStyle w:val="a3"/>
        <w:rPr>
          <w:color w:val="000000"/>
          <w:sz w:val="27"/>
          <w:szCs w:val="27"/>
        </w:rPr>
      </w:pPr>
      <w:r>
        <w:rPr>
          <w:color w:val="000000"/>
          <w:sz w:val="27"/>
          <w:szCs w:val="27"/>
        </w:rPr>
        <w:t>4. Номинация____________________________________</w:t>
      </w:r>
    </w:p>
    <w:p w:rsidR="00C046EB" w:rsidRDefault="00C046EB" w:rsidP="00C046EB">
      <w:pPr>
        <w:pStyle w:val="a3"/>
        <w:rPr>
          <w:color w:val="000000"/>
          <w:sz w:val="27"/>
          <w:szCs w:val="27"/>
        </w:rPr>
      </w:pPr>
      <w:r>
        <w:rPr>
          <w:color w:val="000000"/>
          <w:sz w:val="27"/>
          <w:szCs w:val="27"/>
        </w:rPr>
        <w:t>5. Название, концертного номера, отрывка спектакля, спектакля (с указанием времени): ___________________________</w:t>
      </w:r>
    </w:p>
    <w:p w:rsidR="00C046EB" w:rsidRDefault="00C046EB" w:rsidP="00C046EB">
      <w:pPr>
        <w:pStyle w:val="a3"/>
        <w:rPr>
          <w:color w:val="000000"/>
          <w:sz w:val="27"/>
          <w:szCs w:val="27"/>
        </w:rPr>
      </w:pPr>
      <w:r>
        <w:rPr>
          <w:color w:val="000000"/>
          <w:sz w:val="27"/>
          <w:szCs w:val="27"/>
        </w:rPr>
        <w:t>6. Индивидуальные сведения ответственного лица:</w:t>
      </w:r>
    </w:p>
    <w:p w:rsidR="00C046EB" w:rsidRDefault="00C046EB" w:rsidP="00C046EB">
      <w:pPr>
        <w:pStyle w:val="a3"/>
        <w:rPr>
          <w:color w:val="000000"/>
          <w:sz w:val="27"/>
          <w:szCs w:val="27"/>
        </w:rPr>
      </w:pPr>
      <w:r>
        <w:rPr>
          <w:color w:val="000000"/>
          <w:sz w:val="27"/>
          <w:szCs w:val="27"/>
        </w:rPr>
        <w:t>* Ф.И.О. (полностью) ______________________________________________</w:t>
      </w:r>
    </w:p>
    <w:p w:rsidR="00C046EB" w:rsidRDefault="00C046EB" w:rsidP="00C046EB">
      <w:pPr>
        <w:pStyle w:val="a3"/>
        <w:rPr>
          <w:color w:val="000000"/>
          <w:sz w:val="27"/>
          <w:szCs w:val="27"/>
        </w:rPr>
      </w:pPr>
      <w:r>
        <w:rPr>
          <w:color w:val="000000"/>
          <w:sz w:val="27"/>
          <w:szCs w:val="27"/>
        </w:rPr>
        <w:t xml:space="preserve">* контакты (телефоны, </w:t>
      </w:r>
      <w:proofErr w:type="spellStart"/>
      <w:r>
        <w:rPr>
          <w:color w:val="000000"/>
          <w:sz w:val="27"/>
          <w:szCs w:val="27"/>
        </w:rPr>
        <w:t>e-mail</w:t>
      </w:r>
      <w:proofErr w:type="spellEnd"/>
      <w:r>
        <w:rPr>
          <w:color w:val="000000"/>
          <w:sz w:val="27"/>
          <w:szCs w:val="27"/>
        </w:rPr>
        <w:t>) _______________________________________</w:t>
      </w:r>
    </w:p>
    <w:p w:rsidR="00C046EB" w:rsidRDefault="00C046EB" w:rsidP="00C046EB">
      <w:pPr>
        <w:pStyle w:val="a3"/>
        <w:rPr>
          <w:color w:val="000000"/>
          <w:sz w:val="27"/>
          <w:szCs w:val="27"/>
        </w:rPr>
      </w:pPr>
      <w:r>
        <w:rPr>
          <w:color w:val="000000"/>
          <w:sz w:val="27"/>
          <w:szCs w:val="27"/>
        </w:rPr>
        <w:t>7.Ответственное лицо _____________ _______________ /подпись/ /расшифровка подписи/</w:t>
      </w:r>
    </w:p>
    <w:p w:rsidR="00AB0559" w:rsidRDefault="00AB0559"/>
    <w:tbl>
      <w:tblPr>
        <w:tblW w:w="8544" w:type="dxa"/>
        <w:shd w:val="clear" w:color="auto" w:fill="FFFFFF"/>
        <w:tblCellMar>
          <w:top w:w="15" w:type="dxa"/>
          <w:left w:w="15" w:type="dxa"/>
          <w:bottom w:w="15" w:type="dxa"/>
          <w:right w:w="15" w:type="dxa"/>
        </w:tblCellMar>
        <w:tblLook w:val="04A0"/>
      </w:tblPr>
      <w:tblGrid>
        <w:gridCol w:w="2403"/>
        <w:gridCol w:w="2670"/>
        <w:gridCol w:w="1366"/>
        <w:gridCol w:w="537"/>
        <w:gridCol w:w="983"/>
        <w:gridCol w:w="585"/>
      </w:tblGrid>
      <w:tr w:rsidR="003B2DC4" w:rsidRPr="00B43E76" w:rsidTr="001D0D6B">
        <w:trPr>
          <w:trHeight w:val="702"/>
        </w:trPr>
        <w:tc>
          <w:tcPr>
            <w:tcW w:w="1569" w:type="dxa"/>
            <w:vMerge w:val="restart"/>
            <w:tcBorders>
              <w:top w:val="nil"/>
              <w:left w:val="nil"/>
              <w:bottom w:val="nil"/>
              <w:right w:val="nil"/>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i/>
                <w:iCs/>
                <w:color w:val="000000"/>
                <w:lang w:eastAsia="ru-RU"/>
              </w:rPr>
              <w:lastRenderedPageBreak/>
              <w:t>МКДОУ №1 «Ручеек»</w:t>
            </w:r>
          </w:p>
        </w:tc>
        <w:tc>
          <w:tcPr>
            <w:tcW w:w="4708" w:type="dxa"/>
            <w:tcBorders>
              <w:top w:val="single" w:sz="24" w:space="0" w:color="000000"/>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proofErr w:type="spellStart"/>
            <w:r w:rsidRPr="00B43E76">
              <w:rPr>
                <w:rFonts w:ascii="Calibri" w:eastAsia="Times New Roman" w:hAnsi="Calibri" w:cs="Tahoma"/>
                <w:b/>
                <w:bCs/>
                <w:color w:val="000000"/>
                <w:lang w:eastAsia="ru-RU"/>
              </w:rPr>
              <w:t>Канашенок</w:t>
            </w:r>
            <w:proofErr w:type="spellEnd"/>
            <w:r w:rsidRPr="00B43E76">
              <w:rPr>
                <w:rFonts w:ascii="Calibri" w:eastAsia="Times New Roman" w:hAnsi="Calibri" w:cs="Tahoma"/>
                <w:b/>
                <w:bCs/>
                <w:color w:val="000000"/>
                <w:lang w:eastAsia="ru-RU"/>
              </w:rPr>
              <w:t xml:space="preserve"> Татьяна Германовна</w:t>
            </w:r>
          </w:p>
        </w:tc>
        <w:tc>
          <w:tcPr>
            <w:tcW w:w="1920" w:type="dxa"/>
            <w:tcBorders>
              <w:top w:val="single" w:sz="24" w:space="0" w:color="000000"/>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заведующий</w:t>
            </w:r>
          </w:p>
        </w:tc>
        <w:tc>
          <w:tcPr>
            <w:tcW w:w="1403" w:type="dxa"/>
            <w:vMerge w:val="restart"/>
            <w:tcBorders>
              <w:top w:val="single" w:sz="24" w:space="0" w:color="000000"/>
              <w:left w:val="nil"/>
              <w:bottom w:val="single" w:sz="24" w:space="0" w:color="000000"/>
              <w:right w:val="single" w:sz="12" w:space="0" w:color="000000"/>
            </w:tcBorders>
            <w:shd w:val="clear" w:color="auto" w:fill="FFFFFF"/>
            <w:tcMar>
              <w:top w:w="0" w:type="dxa"/>
              <w:left w:w="13" w:type="dxa"/>
              <w:bottom w:w="0" w:type="dxa"/>
              <w:right w:w="13" w:type="dxa"/>
            </w:tcMar>
            <w:hideMark/>
          </w:tcPr>
          <w:p w:rsidR="003B2DC4"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6-45-89</w:t>
            </w:r>
          </w:p>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7-51-94</w:t>
            </w:r>
          </w:p>
        </w:tc>
        <w:tc>
          <w:tcPr>
            <w:tcW w:w="1920" w:type="dxa"/>
            <w:tcBorders>
              <w:top w:val="single" w:sz="24" w:space="0" w:color="000000"/>
              <w:left w:val="nil"/>
              <w:bottom w:val="single" w:sz="12" w:space="0" w:color="000000"/>
              <w:right w:val="single" w:sz="12" w:space="0" w:color="000000"/>
            </w:tcBorders>
            <w:shd w:val="clear" w:color="auto" w:fill="FFFFFF"/>
            <w:tcMar>
              <w:top w:w="0" w:type="dxa"/>
              <w:left w:w="13" w:type="dxa"/>
              <w:bottom w:w="0" w:type="dxa"/>
              <w:right w:w="13" w:type="dxa"/>
            </w:tcMar>
            <w:hideMark/>
          </w:tcPr>
          <w:p w:rsidR="003B2DC4"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909 717 12 26</w:t>
            </w:r>
          </w:p>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961 747 98 16</w:t>
            </w:r>
          </w:p>
        </w:tc>
        <w:tc>
          <w:tcPr>
            <w:tcW w:w="1643" w:type="dxa"/>
            <w:tcBorders>
              <w:top w:val="single" w:sz="24" w:space="0" w:color="000000"/>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6-24-97</w:t>
            </w:r>
          </w:p>
        </w:tc>
      </w:tr>
      <w:tr w:rsidR="003B2DC4" w:rsidRPr="00B43E76" w:rsidTr="001D0D6B">
        <w:trPr>
          <w:trHeight w:val="369"/>
        </w:trPr>
        <w:tc>
          <w:tcPr>
            <w:tcW w:w="0" w:type="auto"/>
            <w:vMerge/>
            <w:tcBorders>
              <w:top w:val="nil"/>
              <w:left w:val="nil"/>
              <w:bottom w:val="nil"/>
              <w:right w:val="nil"/>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4708"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proofErr w:type="spellStart"/>
            <w:r w:rsidRPr="00B43E76">
              <w:rPr>
                <w:rFonts w:ascii="Calibri" w:eastAsia="Times New Roman" w:hAnsi="Calibri" w:cs="Tahoma"/>
                <w:color w:val="000000"/>
                <w:lang w:eastAsia="ru-RU"/>
              </w:rPr>
              <w:t>Долотовских</w:t>
            </w:r>
            <w:proofErr w:type="spellEnd"/>
            <w:r w:rsidRPr="00B43E76">
              <w:rPr>
                <w:rFonts w:ascii="Calibri" w:eastAsia="Times New Roman" w:hAnsi="Calibri" w:cs="Tahoma"/>
                <w:color w:val="000000"/>
                <w:lang w:eastAsia="ru-RU"/>
              </w:rPr>
              <w:t xml:space="preserve"> Юлия Владимировна</w:t>
            </w: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 xml:space="preserve">зам. по </w:t>
            </w:r>
            <w:proofErr w:type="spellStart"/>
            <w:r w:rsidRPr="00B43E76">
              <w:rPr>
                <w:rFonts w:ascii="Calibri" w:eastAsia="Times New Roman" w:hAnsi="Calibri" w:cs="Tahoma"/>
                <w:color w:val="000000"/>
                <w:lang w:eastAsia="ru-RU"/>
              </w:rPr>
              <w:t>х</w:t>
            </w:r>
            <w:proofErr w:type="spellEnd"/>
            <w:r w:rsidRPr="00B43E76">
              <w:rPr>
                <w:rFonts w:ascii="Calibri" w:eastAsia="Times New Roman" w:hAnsi="Calibri" w:cs="Tahoma"/>
                <w:color w:val="000000"/>
                <w:lang w:eastAsia="ru-RU"/>
              </w:rPr>
              <w:t>/ч</w:t>
            </w:r>
          </w:p>
        </w:tc>
        <w:tc>
          <w:tcPr>
            <w:tcW w:w="0" w:type="auto"/>
            <w:vMerge/>
            <w:tcBorders>
              <w:top w:val="single" w:sz="24" w:space="0" w:color="000000"/>
              <w:left w:val="nil"/>
              <w:bottom w:val="single" w:sz="24" w:space="0" w:color="000000"/>
              <w:right w:val="single" w:sz="12" w:space="0" w:color="000000"/>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922 906 37 07</w:t>
            </w:r>
          </w:p>
        </w:tc>
        <w:tc>
          <w:tcPr>
            <w:tcW w:w="1643"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7-51-94</w:t>
            </w:r>
          </w:p>
        </w:tc>
      </w:tr>
      <w:tr w:rsidR="003B2DC4" w:rsidRPr="00B43E76" w:rsidTr="001D0D6B">
        <w:trPr>
          <w:trHeight w:val="351"/>
        </w:trPr>
        <w:tc>
          <w:tcPr>
            <w:tcW w:w="1569" w:type="dxa"/>
            <w:vMerge w:val="restart"/>
            <w:tcBorders>
              <w:top w:val="nil"/>
              <w:left w:val="single" w:sz="12" w:space="0" w:color="000000"/>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i/>
                <w:iCs/>
                <w:color w:val="000000"/>
                <w:lang w:eastAsia="ru-RU"/>
              </w:rPr>
              <w:t>МКДОУ №2 «Светлячок»</w:t>
            </w:r>
          </w:p>
        </w:tc>
        <w:tc>
          <w:tcPr>
            <w:tcW w:w="4708"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proofErr w:type="spellStart"/>
            <w:r w:rsidRPr="00B43E76">
              <w:rPr>
                <w:rFonts w:ascii="Calibri" w:eastAsia="Times New Roman" w:hAnsi="Calibri" w:cs="Tahoma"/>
                <w:b/>
                <w:bCs/>
                <w:color w:val="000000"/>
                <w:lang w:eastAsia="ru-RU"/>
              </w:rPr>
              <w:t>Миннеханова</w:t>
            </w:r>
            <w:proofErr w:type="spellEnd"/>
            <w:r w:rsidRPr="00B43E76">
              <w:rPr>
                <w:rFonts w:ascii="Calibri" w:eastAsia="Times New Roman" w:hAnsi="Calibri" w:cs="Tahoma"/>
                <w:b/>
                <w:bCs/>
                <w:color w:val="000000"/>
                <w:lang w:eastAsia="ru-RU"/>
              </w:rPr>
              <w:t xml:space="preserve"> Елена Александровна</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заведующий</w:t>
            </w:r>
          </w:p>
        </w:tc>
        <w:tc>
          <w:tcPr>
            <w:tcW w:w="140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6-29-95</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Arial" w:eastAsia="Times New Roman" w:hAnsi="Arial" w:cs="Arial"/>
                <w:color w:val="333333"/>
                <w:sz w:val="28"/>
                <w:szCs w:val="28"/>
                <w:lang w:eastAsia="ru-RU"/>
              </w:rPr>
              <w:t> </w:t>
            </w:r>
          </w:p>
        </w:tc>
        <w:tc>
          <w:tcPr>
            <w:tcW w:w="164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Arial" w:eastAsia="Times New Roman" w:hAnsi="Arial" w:cs="Arial"/>
                <w:color w:val="333333"/>
                <w:sz w:val="28"/>
                <w:szCs w:val="28"/>
                <w:lang w:eastAsia="ru-RU"/>
              </w:rPr>
              <w:t> </w:t>
            </w:r>
          </w:p>
        </w:tc>
      </w:tr>
      <w:tr w:rsidR="003B2DC4" w:rsidRPr="00B43E76" w:rsidTr="001D0D6B">
        <w:trPr>
          <w:trHeight w:val="332"/>
        </w:trPr>
        <w:tc>
          <w:tcPr>
            <w:tcW w:w="0" w:type="auto"/>
            <w:vMerge/>
            <w:tcBorders>
              <w:top w:val="nil"/>
              <w:left w:val="single" w:sz="12" w:space="0" w:color="000000"/>
              <w:bottom w:val="single" w:sz="24" w:space="0" w:color="000000"/>
              <w:right w:val="single" w:sz="12" w:space="0" w:color="000000"/>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4708"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proofErr w:type="spellStart"/>
            <w:r w:rsidRPr="00B43E76">
              <w:rPr>
                <w:rFonts w:ascii="Calibri" w:eastAsia="Times New Roman" w:hAnsi="Calibri" w:cs="Tahoma"/>
                <w:color w:val="000000"/>
                <w:lang w:eastAsia="ru-RU"/>
              </w:rPr>
              <w:t>Ноздрина</w:t>
            </w:r>
            <w:proofErr w:type="spellEnd"/>
            <w:r w:rsidRPr="00B43E76">
              <w:rPr>
                <w:rFonts w:ascii="Calibri" w:eastAsia="Times New Roman" w:hAnsi="Calibri" w:cs="Tahoma"/>
                <w:color w:val="000000"/>
                <w:lang w:eastAsia="ru-RU"/>
              </w:rPr>
              <w:t xml:space="preserve"> Вера Леонидовна</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заместитель</w:t>
            </w:r>
          </w:p>
        </w:tc>
        <w:tc>
          <w:tcPr>
            <w:tcW w:w="140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6-28-08</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922 660 45 71</w:t>
            </w:r>
          </w:p>
        </w:tc>
        <w:tc>
          <w:tcPr>
            <w:tcW w:w="164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2-28-15</w:t>
            </w:r>
          </w:p>
        </w:tc>
      </w:tr>
      <w:tr w:rsidR="003B2DC4" w:rsidRPr="00B43E76" w:rsidTr="001D0D6B">
        <w:trPr>
          <w:trHeight w:val="406"/>
        </w:trPr>
        <w:tc>
          <w:tcPr>
            <w:tcW w:w="0" w:type="auto"/>
            <w:vMerge/>
            <w:tcBorders>
              <w:top w:val="nil"/>
              <w:left w:val="single" w:sz="12" w:space="0" w:color="000000"/>
              <w:bottom w:val="single" w:sz="24" w:space="0" w:color="000000"/>
              <w:right w:val="single" w:sz="12" w:space="0" w:color="000000"/>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4708"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Зимина Вера Николаевна</w:t>
            </w: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 xml:space="preserve">зам. по </w:t>
            </w:r>
            <w:proofErr w:type="spellStart"/>
            <w:r w:rsidRPr="00B43E76">
              <w:rPr>
                <w:rFonts w:ascii="Calibri" w:eastAsia="Times New Roman" w:hAnsi="Calibri" w:cs="Tahoma"/>
                <w:color w:val="000000"/>
                <w:lang w:eastAsia="ru-RU"/>
              </w:rPr>
              <w:t>х</w:t>
            </w:r>
            <w:proofErr w:type="spellEnd"/>
            <w:r w:rsidRPr="00B43E76">
              <w:rPr>
                <w:rFonts w:ascii="Calibri" w:eastAsia="Times New Roman" w:hAnsi="Calibri" w:cs="Tahoma"/>
                <w:color w:val="000000"/>
                <w:lang w:eastAsia="ru-RU"/>
              </w:rPr>
              <w:t>/ч</w:t>
            </w:r>
          </w:p>
        </w:tc>
        <w:tc>
          <w:tcPr>
            <w:tcW w:w="1403"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6-28-92</w:t>
            </w: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982 390 29 86</w:t>
            </w:r>
          </w:p>
        </w:tc>
        <w:tc>
          <w:tcPr>
            <w:tcW w:w="1643"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w:t>
            </w:r>
          </w:p>
        </w:tc>
      </w:tr>
      <w:tr w:rsidR="003B2DC4" w:rsidRPr="00B43E76" w:rsidTr="001D0D6B">
        <w:trPr>
          <w:trHeight w:val="425"/>
        </w:trPr>
        <w:tc>
          <w:tcPr>
            <w:tcW w:w="1569" w:type="dxa"/>
            <w:vMerge w:val="restart"/>
            <w:tcBorders>
              <w:top w:val="nil"/>
              <w:left w:val="single" w:sz="12" w:space="0" w:color="000000"/>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i/>
                <w:iCs/>
                <w:color w:val="000000"/>
                <w:lang w:eastAsia="ru-RU"/>
              </w:rPr>
              <w:t>МКДОУ №3 «Колосок»</w:t>
            </w:r>
          </w:p>
        </w:tc>
        <w:tc>
          <w:tcPr>
            <w:tcW w:w="4708"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r w:rsidRPr="00B43E76">
              <w:rPr>
                <w:rFonts w:ascii="Calibri" w:eastAsia="Times New Roman" w:hAnsi="Calibri" w:cs="Tahoma"/>
                <w:b/>
                <w:bCs/>
                <w:color w:val="000000"/>
                <w:lang w:eastAsia="ru-RU"/>
              </w:rPr>
              <w:t>Арсланова</w:t>
            </w:r>
            <w:r w:rsidRPr="00B43E76">
              <w:rPr>
                <w:rFonts w:ascii="Arial" w:eastAsia="Times New Roman" w:hAnsi="Arial" w:cs="Arial"/>
                <w:b/>
                <w:bCs/>
                <w:color w:val="333333"/>
                <w:sz w:val="28"/>
                <w:szCs w:val="28"/>
                <w:lang w:eastAsia="ru-RU"/>
              </w:rPr>
              <w:t> </w:t>
            </w:r>
            <w:r w:rsidRPr="00B43E76">
              <w:rPr>
                <w:rFonts w:ascii="Calibri" w:eastAsia="Times New Roman" w:hAnsi="Calibri" w:cs="Tahoma"/>
                <w:b/>
                <w:bCs/>
                <w:color w:val="000000"/>
                <w:lang w:eastAsia="ru-RU"/>
              </w:rPr>
              <w:t>Галина Александровна</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заведующий</w:t>
            </w:r>
          </w:p>
        </w:tc>
        <w:tc>
          <w:tcPr>
            <w:tcW w:w="1403" w:type="dxa"/>
            <w:vMerge w:val="restart"/>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6-11-02</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922 661 96 20</w:t>
            </w:r>
          </w:p>
        </w:tc>
        <w:tc>
          <w:tcPr>
            <w:tcW w:w="164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w:t>
            </w:r>
          </w:p>
        </w:tc>
      </w:tr>
      <w:tr w:rsidR="003B2DC4" w:rsidRPr="00B43E76" w:rsidTr="001D0D6B">
        <w:trPr>
          <w:trHeight w:val="369"/>
        </w:trPr>
        <w:tc>
          <w:tcPr>
            <w:tcW w:w="0" w:type="auto"/>
            <w:vMerge/>
            <w:tcBorders>
              <w:top w:val="nil"/>
              <w:left w:val="single" w:sz="12" w:space="0" w:color="000000"/>
              <w:bottom w:val="single" w:sz="24" w:space="0" w:color="000000"/>
              <w:right w:val="single" w:sz="12" w:space="0" w:color="000000"/>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4708"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proofErr w:type="spellStart"/>
            <w:r w:rsidRPr="00B43E76">
              <w:rPr>
                <w:rFonts w:ascii="Calibri" w:eastAsia="Times New Roman" w:hAnsi="Calibri" w:cs="Tahoma"/>
                <w:color w:val="000000"/>
                <w:lang w:eastAsia="ru-RU"/>
              </w:rPr>
              <w:t>Уржумцева</w:t>
            </w:r>
            <w:proofErr w:type="spellEnd"/>
            <w:r w:rsidRPr="00B43E76">
              <w:rPr>
                <w:rFonts w:ascii="Calibri" w:eastAsia="Times New Roman" w:hAnsi="Calibri" w:cs="Tahoma"/>
                <w:color w:val="000000"/>
                <w:lang w:eastAsia="ru-RU"/>
              </w:rPr>
              <w:t xml:space="preserve"> Тамара Александровна</w:t>
            </w: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 xml:space="preserve">зам. по </w:t>
            </w:r>
            <w:proofErr w:type="spellStart"/>
            <w:r w:rsidRPr="00B43E76">
              <w:rPr>
                <w:rFonts w:ascii="Calibri" w:eastAsia="Times New Roman" w:hAnsi="Calibri" w:cs="Tahoma"/>
                <w:color w:val="000000"/>
                <w:lang w:eastAsia="ru-RU"/>
              </w:rPr>
              <w:t>х</w:t>
            </w:r>
            <w:proofErr w:type="spellEnd"/>
            <w:r w:rsidRPr="00B43E76">
              <w:rPr>
                <w:rFonts w:ascii="Calibri" w:eastAsia="Times New Roman" w:hAnsi="Calibri" w:cs="Tahoma"/>
                <w:color w:val="000000"/>
                <w:lang w:eastAsia="ru-RU"/>
              </w:rPr>
              <w:t>/ч</w:t>
            </w:r>
          </w:p>
        </w:tc>
        <w:tc>
          <w:tcPr>
            <w:tcW w:w="0" w:type="auto"/>
            <w:vMerge/>
            <w:tcBorders>
              <w:top w:val="nil"/>
              <w:left w:val="nil"/>
              <w:bottom w:val="single" w:sz="24" w:space="0" w:color="000000"/>
              <w:right w:val="single" w:sz="12" w:space="0" w:color="000000"/>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953 697 51 52</w:t>
            </w:r>
          </w:p>
        </w:tc>
        <w:tc>
          <w:tcPr>
            <w:tcW w:w="1643"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w:t>
            </w:r>
          </w:p>
        </w:tc>
      </w:tr>
      <w:tr w:rsidR="003B2DC4" w:rsidRPr="00B43E76" w:rsidTr="001D0D6B">
        <w:trPr>
          <w:trHeight w:val="443"/>
        </w:trPr>
        <w:tc>
          <w:tcPr>
            <w:tcW w:w="1569" w:type="dxa"/>
            <w:vMerge w:val="restart"/>
            <w:tcBorders>
              <w:top w:val="nil"/>
              <w:left w:val="single" w:sz="12" w:space="0" w:color="000000"/>
              <w:bottom w:val="single" w:sz="24" w:space="0" w:color="000000"/>
              <w:right w:val="single" w:sz="12" w:space="0" w:color="000000"/>
            </w:tcBorders>
            <w:shd w:val="clear" w:color="auto" w:fill="FFFFFF"/>
            <w:tcMar>
              <w:top w:w="0" w:type="dxa"/>
              <w:left w:w="13" w:type="dxa"/>
              <w:bottom w:w="0" w:type="dxa"/>
              <w:right w:w="13" w:type="dxa"/>
            </w:tcMar>
            <w:hideMark/>
          </w:tcPr>
          <w:p w:rsidR="003B2DC4"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i/>
                <w:iCs/>
                <w:color w:val="000000"/>
                <w:lang w:eastAsia="ru-RU"/>
              </w:rPr>
              <w:t>МКДОУ №4</w:t>
            </w:r>
          </w:p>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i/>
                <w:iCs/>
                <w:color w:val="000000"/>
                <w:lang w:eastAsia="ru-RU"/>
              </w:rPr>
              <w:t>«Аленький цветочек»</w:t>
            </w:r>
          </w:p>
        </w:tc>
        <w:tc>
          <w:tcPr>
            <w:tcW w:w="4708"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proofErr w:type="spellStart"/>
            <w:r w:rsidRPr="00B43E76">
              <w:rPr>
                <w:rFonts w:ascii="Calibri" w:eastAsia="Times New Roman" w:hAnsi="Calibri" w:cs="Tahoma"/>
                <w:b/>
                <w:bCs/>
                <w:color w:val="000000"/>
                <w:lang w:eastAsia="ru-RU"/>
              </w:rPr>
              <w:t>Ошуркова</w:t>
            </w:r>
            <w:proofErr w:type="spellEnd"/>
            <w:r w:rsidRPr="00B43E76">
              <w:rPr>
                <w:rFonts w:ascii="Arial" w:eastAsia="Times New Roman" w:hAnsi="Arial" w:cs="Arial"/>
                <w:b/>
                <w:bCs/>
                <w:color w:val="333333"/>
                <w:sz w:val="28"/>
                <w:szCs w:val="28"/>
                <w:lang w:eastAsia="ru-RU"/>
              </w:rPr>
              <w:t> </w:t>
            </w:r>
            <w:r w:rsidRPr="00B43E76">
              <w:rPr>
                <w:rFonts w:ascii="Calibri" w:eastAsia="Times New Roman" w:hAnsi="Calibri" w:cs="Tahoma"/>
                <w:b/>
                <w:bCs/>
                <w:color w:val="000000"/>
                <w:lang w:eastAsia="ru-RU"/>
              </w:rPr>
              <w:t>Светлана Аркадьевна</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заведующий</w:t>
            </w:r>
          </w:p>
        </w:tc>
        <w:tc>
          <w:tcPr>
            <w:tcW w:w="140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6-26-01</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922 660 30 53</w:t>
            </w:r>
          </w:p>
        </w:tc>
        <w:tc>
          <w:tcPr>
            <w:tcW w:w="164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6-01-07</w:t>
            </w:r>
          </w:p>
        </w:tc>
      </w:tr>
      <w:tr w:rsidR="003B2DC4" w:rsidRPr="00B43E76" w:rsidTr="001D0D6B">
        <w:trPr>
          <w:trHeight w:val="535"/>
        </w:trPr>
        <w:tc>
          <w:tcPr>
            <w:tcW w:w="0" w:type="auto"/>
            <w:vMerge/>
            <w:tcBorders>
              <w:top w:val="nil"/>
              <w:left w:val="single" w:sz="12" w:space="0" w:color="000000"/>
              <w:bottom w:val="single" w:sz="24" w:space="0" w:color="000000"/>
              <w:right w:val="single" w:sz="12" w:space="0" w:color="000000"/>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4708"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proofErr w:type="spellStart"/>
            <w:r w:rsidRPr="00B43E76">
              <w:rPr>
                <w:rFonts w:ascii="Calibri" w:eastAsia="Times New Roman" w:hAnsi="Calibri" w:cs="Tahoma"/>
                <w:color w:val="000000"/>
                <w:lang w:eastAsia="ru-RU"/>
              </w:rPr>
              <w:t>Гуненко</w:t>
            </w:r>
            <w:proofErr w:type="spellEnd"/>
            <w:r w:rsidRPr="00B43E76">
              <w:rPr>
                <w:rFonts w:ascii="Calibri" w:eastAsia="Times New Roman" w:hAnsi="Calibri" w:cs="Tahoma"/>
                <w:color w:val="000000"/>
                <w:lang w:eastAsia="ru-RU"/>
              </w:rPr>
              <w:t xml:space="preserve"> Марина Николаевна</w:t>
            </w: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 xml:space="preserve">зам. по </w:t>
            </w:r>
            <w:proofErr w:type="spellStart"/>
            <w:r w:rsidRPr="00B43E76">
              <w:rPr>
                <w:rFonts w:ascii="Calibri" w:eastAsia="Times New Roman" w:hAnsi="Calibri" w:cs="Tahoma"/>
                <w:color w:val="000000"/>
                <w:lang w:eastAsia="ru-RU"/>
              </w:rPr>
              <w:t>х</w:t>
            </w:r>
            <w:proofErr w:type="spellEnd"/>
            <w:r w:rsidRPr="00B43E76">
              <w:rPr>
                <w:rFonts w:ascii="Calibri" w:eastAsia="Times New Roman" w:hAnsi="Calibri" w:cs="Tahoma"/>
                <w:color w:val="000000"/>
                <w:lang w:eastAsia="ru-RU"/>
              </w:rPr>
              <w:t>/ч</w:t>
            </w:r>
          </w:p>
        </w:tc>
        <w:tc>
          <w:tcPr>
            <w:tcW w:w="1403"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7-55-50</w:t>
            </w: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922 912 88 68</w:t>
            </w:r>
          </w:p>
        </w:tc>
        <w:tc>
          <w:tcPr>
            <w:tcW w:w="1643"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7-53-48</w:t>
            </w:r>
          </w:p>
        </w:tc>
      </w:tr>
      <w:tr w:rsidR="003B2DC4" w:rsidRPr="00B43E76" w:rsidTr="001D0D6B">
        <w:trPr>
          <w:trHeight w:val="720"/>
        </w:trPr>
        <w:tc>
          <w:tcPr>
            <w:tcW w:w="1569" w:type="dxa"/>
            <w:tcBorders>
              <w:top w:val="nil"/>
              <w:left w:val="single" w:sz="12" w:space="0" w:color="000000"/>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i/>
                <w:iCs/>
                <w:color w:val="000000"/>
                <w:lang w:eastAsia="ru-RU"/>
              </w:rPr>
              <w:t>МКДОУ №5 «</w:t>
            </w:r>
            <w:proofErr w:type="spellStart"/>
            <w:r w:rsidRPr="00B43E76">
              <w:rPr>
                <w:rFonts w:ascii="Calibri" w:eastAsia="Times New Roman" w:hAnsi="Calibri" w:cs="Tahoma"/>
                <w:i/>
                <w:iCs/>
                <w:color w:val="000000"/>
                <w:lang w:eastAsia="ru-RU"/>
              </w:rPr>
              <w:t>Чебурашка</w:t>
            </w:r>
            <w:proofErr w:type="spellEnd"/>
            <w:r w:rsidRPr="00B43E76">
              <w:rPr>
                <w:rFonts w:ascii="Calibri" w:eastAsia="Times New Roman" w:hAnsi="Calibri" w:cs="Tahoma"/>
                <w:i/>
                <w:iCs/>
                <w:color w:val="000000"/>
                <w:lang w:eastAsia="ru-RU"/>
              </w:rPr>
              <w:t>»</w:t>
            </w:r>
          </w:p>
        </w:tc>
        <w:tc>
          <w:tcPr>
            <w:tcW w:w="4708"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proofErr w:type="spellStart"/>
            <w:r w:rsidRPr="00B43E76">
              <w:rPr>
                <w:rFonts w:ascii="Calibri" w:eastAsia="Times New Roman" w:hAnsi="Calibri" w:cs="Tahoma"/>
                <w:b/>
                <w:bCs/>
                <w:color w:val="000000"/>
                <w:lang w:eastAsia="ru-RU"/>
              </w:rPr>
              <w:t>Курдюмова</w:t>
            </w:r>
            <w:proofErr w:type="spellEnd"/>
            <w:r w:rsidRPr="00B43E76">
              <w:rPr>
                <w:rFonts w:ascii="Calibri" w:eastAsia="Times New Roman" w:hAnsi="Calibri" w:cs="Tahoma"/>
                <w:b/>
                <w:bCs/>
                <w:color w:val="000000"/>
                <w:lang w:eastAsia="ru-RU"/>
              </w:rPr>
              <w:t xml:space="preserve"> Зинаида Борисовна</w:t>
            </w: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заведующий</w:t>
            </w:r>
          </w:p>
        </w:tc>
        <w:tc>
          <w:tcPr>
            <w:tcW w:w="1403"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3B2DC4"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6-25-51</w:t>
            </w:r>
          </w:p>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6-07-70</w:t>
            </w: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922 924 24 58</w:t>
            </w:r>
          </w:p>
        </w:tc>
        <w:tc>
          <w:tcPr>
            <w:tcW w:w="1643"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w:t>
            </w:r>
          </w:p>
        </w:tc>
      </w:tr>
      <w:tr w:rsidR="003B2DC4" w:rsidRPr="00B43E76" w:rsidTr="001D0D6B">
        <w:trPr>
          <w:trHeight w:val="369"/>
        </w:trPr>
        <w:tc>
          <w:tcPr>
            <w:tcW w:w="1569" w:type="dxa"/>
            <w:vMerge w:val="restart"/>
            <w:tcBorders>
              <w:top w:val="nil"/>
              <w:left w:val="single" w:sz="12" w:space="0" w:color="000000"/>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i/>
                <w:iCs/>
                <w:color w:val="000000"/>
                <w:lang w:eastAsia="ru-RU"/>
              </w:rPr>
              <w:t>МКДОУ №6 «Рябинка»</w:t>
            </w:r>
          </w:p>
        </w:tc>
        <w:tc>
          <w:tcPr>
            <w:tcW w:w="4708"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proofErr w:type="spellStart"/>
            <w:r w:rsidRPr="00B43E76">
              <w:rPr>
                <w:rFonts w:ascii="Calibri" w:eastAsia="Times New Roman" w:hAnsi="Calibri" w:cs="Tahoma"/>
                <w:b/>
                <w:bCs/>
                <w:color w:val="000000"/>
                <w:lang w:eastAsia="ru-RU"/>
              </w:rPr>
              <w:t>Пузанова</w:t>
            </w:r>
            <w:proofErr w:type="spellEnd"/>
            <w:r w:rsidRPr="00B43E76">
              <w:rPr>
                <w:rFonts w:ascii="Calibri" w:eastAsia="Times New Roman" w:hAnsi="Calibri" w:cs="Tahoma"/>
                <w:b/>
                <w:bCs/>
                <w:color w:val="000000"/>
                <w:lang w:eastAsia="ru-RU"/>
              </w:rPr>
              <w:t xml:space="preserve"> Любовь Павловна</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заведующий</w:t>
            </w:r>
          </w:p>
        </w:tc>
        <w:tc>
          <w:tcPr>
            <w:tcW w:w="140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6-20-40</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922 903 88 60</w:t>
            </w:r>
          </w:p>
        </w:tc>
        <w:tc>
          <w:tcPr>
            <w:tcW w:w="164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3-83-00</w:t>
            </w:r>
          </w:p>
        </w:tc>
      </w:tr>
      <w:tr w:rsidR="003B2DC4" w:rsidRPr="00B43E76" w:rsidTr="001D0D6B">
        <w:trPr>
          <w:trHeight w:val="369"/>
        </w:trPr>
        <w:tc>
          <w:tcPr>
            <w:tcW w:w="0" w:type="auto"/>
            <w:vMerge/>
            <w:tcBorders>
              <w:top w:val="nil"/>
              <w:left w:val="single" w:sz="12" w:space="0" w:color="000000"/>
              <w:bottom w:val="single" w:sz="12" w:space="0" w:color="000000"/>
              <w:right w:val="single" w:sz="12" w:space="0" w:color="000000"/>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4708"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r w:rsidRPr="00B43E76">
              <w:rPr>
                <w:rFonts w:ascii="Calibri" w:eastAsia="Times New Roman" w:hAnsi="Calibri" w:cs="Tahoma"/>
                <w:b/>
                <w:bCs/>
                <w:color w:val="000000"/>
                <w:lang w:eastAsia="ru-RU"/>
              </w:rPr>
              <w:t>Бирюкова Любовь Сергеевна</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заместитель</w:t>
            </w:r>
          </w:p>
        </w:tc>
        <w:tc>
          <w:tcPr>
            <w:tcW w:w="140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6-20-40</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953 689 27 35</w:t>
            </w:r>
          </w:p>
        </w:tc>
        <w:tc>
          <w:tcPr>
            <w:tcW w:w="164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6-10-98</w:t>
            </w:r>
          </w:p>
        </w:tc>
      </w:tr>
      <w:tr w:rsidR="003B2DC4" w:rsidRPr="00B43E76" w:rsidTr="001D0D6B">
        <w:trPr>
          <w:trHeight w:val="517"/>
        </w:trPr>
        <w:tc>
          <w:tcPr>
            <w:tcW w:w="0" w:type="auto"/>
            <w:vMerge/>
            <w:tcBorders>
              <w:top w:val="nil"/>
              <w:left w:val="single" w:sz="12" w:space="0" w:color="000000"/>
              <w:bottom w:val="single" w:sz="12" w:space="0" w:color="000000"/>
              <w:right w:val="single" w:sz="12" w:space="0" w:color="000000"/>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4708"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 xml:space="preserve">Корнилова </w:t>
            </w:r>
            <w:proofErr w:type="spellStart"/>
            <w:r w:rsidRPr="00B43E76">
              <w:rPr>
                <w:rFonts w:ascii="Calibri" w:eastAsia="Times New Roman" w:hAnsi="Calibri" w:cs="Tahoma"/>
                <w:color w:val="000000"/>
                <w:lang w:eastAsia="ru-RU"/>
              </w:rPr>
              <w:t>Анжелика</w:t>
            </w:r>
            <w:proofErr w:type="spellEnd"/>
            <w:r w:rsidRPr="00B43E76">
              <w:rPr>
                <w:rFonts w:ascii="Calibri" w:eastAsia="Times New Roman" w:hAnsi="Calibri" w:cs="Tahoma"/>
                <w:color w:val="000000"/>
                <w:lang w:eastAsia="ru-RU"/>
              </w:rPr>
              <w:t xml:space="preserve"> Викторовна</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 xml:space="preserve">зам. по </w:t>
            </w:r>
            <w:proofErr w:type="spellStart"/>
            <w:r w:rsidRPr="00B43E76">
              <w:rPr>
                <w:rFonts w:ascii="Calibri" w:eastAsia="Times New Roman" w:hAnsi="Calibri" w:cs="Tahoma"/>
                <w:color w:val="000000"/>
                <w:lang w:eastAsia="ru-RU"/>
              </w:rPr>
              <w:t>х</w:t>
            </w:r>
            <w:proofErr w:type="spellEnd"/>
            <w:r w:rsidRPr="00B43E76">
              <w:rPr>
                <w:rFonts w:ascii="Calibri" w:eastAsia="Times New Roman" w:hAnsi="Calibri" w:cs="Tahoma"/>
                <w:color w:val="000000"/>
                <w:lang w:eastAsia="ru-RU"/>
              </w:rPr>
              <w:t>/ч</w:t>
            </w:r>
          </w:p>
        </w:tc>
        <w:tc>
          <w:tcPr>
            <w:tcW w:w="140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6-08-98</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922 915 19 23</w:t>
            </w:r>
          </w:p>
        </w:tc>
        <w:tc>
          <w:tcPr>
            <w:tcW w:w="164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7-30-53</w:t>
            </w:r>
          </w:p>
        </w:tc>
      </w:tr>
      <w:tr w:rsidR="003B2DC4" w:rsidRPr="00B43E76" w:rsidTr="001D0D6B">
        <w:trPr>
          <w:trHeight w:val="738"/>
        </w:trPr>
        <w:tc>
          <w:tcPr>
            <w:tcW w:w="1569" w:type="dxa"/>
            <w:vMerge w:val="restart"/>
            <w:tcBorders>
              <w:top w:val="nil"/>
              <w:left w:val="single" w:sz="12" w:space="0" w:color="000000"/>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i/>
                <w:iCs/>
                <w:color w:val="000000"/>
                <w:lang w:eastAsia="ru-RU"/>
              </w:rPr>
              <w:t>МКДОУ </w:t>
            </w:r>
            <w:r w:rsidRPr="00B43E76">
              <w:rPr>
                <w:rFonts w:ascii="Calibri" w:eastAsia="Times New Roman" w:hAnsi="Calibri" w:cs="Tahoma"/>
                <w:i/>
                <w:iCs/>
                <w:color w:val="000000"/>
                <w:lang w:val="en-US" w:eastAsia="ru-RU"/>
              </w:rPr>
              <w:t>№7 </w:t>
            </w:r>
            <w:r w:rsidRPr="00B43E76">
              <w:rPr>
                <w:rFonts w:ascii="Calibri" w:eastAsia="Times New Roman" w:hAnsi="Calibri" w:cs="Tahoma"/>
                <w:i/>
                <w:iCs/>
                <w:color w:val="000000"/>
                <w:lang w:eastAsia="ru-RU"/>
              </w:rPr>
              <w:t>«Сокол»</w:t>
            </w:r>
          </w:p>
        </w:tc>
        <w:tc>
          <w:tcPr>
            <w:tcW w:w="4708"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r w:rsidRPr="00B43E76">
              <w:rPr>
                <w:rFonts w:ascii="Calibri" w:eastAsia="Times New Roman" w:hAnsi="Calibri" w:cs="Tahoma"/>
                <w:b/>
                <w:bCs/>
                <w:color w:val="000000"/>
                <w:lang w:eastAsia="ru-RU"/>
              </w:rPr>
              <w:t>Пирогова</w:t>
            </w:r>
            <w:r w:rsidRPr="00B43E76">
              <w:rPr>
                <w:rFonts w:ascii="Arial" w:eastAsia="Times New Roman" w:hAnsi="Arial" w:cs="Arial"/>
                <w:b/>
                <w:bCs/>
                <w:color w:val="333333"/>
                <w:sz w:val="28"/>
                <w:szCs w:val="28"/>
                <w:lang w:eastAsia="ru-RU"/>
              </w:rPr>
              <w:t> </w:t>
            </w:r>
            <w:proofErr w:type="spellStart"/>
            <w:r w:rsidRPr="00B43E76">
              <w:rPr>
                <w:rFonts w:ascii="Calibri" w:eastAsia="Times New Roman" w:hAnsi="Calibri" w:cs="Tahoma"/>
                <w:b/>
                <w:bCs/>
                <w:color w:val="000000"/>
                <w:lang w:eastAsia="ru-RU"/>
              </w:rPr>
              <w:t>Ираида</w:t>
            </w:r>
            <w:proofErr w:type="spellEnd"/>
            <w:r w:rsidRPr="00B43E76">
              <w:rPr>
                <w:rFonts w:ascii="Calibri" w:eastAsia="Times New Roman" w:hAnsi="Calibri" w:cs="Tahoma"/>
                <w:b/>
                <w:bCs/>
                <w:color w:val="000000"/>
                <w:lang w:eastAsia="ru-RU"/>
              </w:rPr>
              <w:t xml:space="preserve"> Васильевна</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заведующий</w:t>
            </w:r>
          </w:p>
        </w:tc>
        <w:tc>
          <w:tcPr>
            <w:tcW w:w="1403" w:type="dxa"/>
            <w:vMerge w:val="restart"/>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3-88-36</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3B2DC4"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922 933 41 89</w:t>
            </w:r>
          </w:p>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987 408 10 08</w:t>
            </w:r>
          </w:p>
        </w:tc>
        <w:tc>
          <w:tcPr>
            <w:tcW w:w="164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3-89-98</w:t>
            </w:r>
          </w:p>
        </w:tc>
      </w:tr>
      <w:tr w:rsidR="003B2DC4" w:rsidRPr="00B43E76" w:rsidTr="001D0D6B">
        <w:trPr>
          <w:trHeight w:val="332"/>
        </w:trPr>
        <w:tc>
          <w:tcPr>
            <w:tcW w:w="0" w:type="auto"/>
            <w:vMerge/>
            <w:tcBorders>
              <w:top w:val="nil"/>
              <w:left w:val="single" w:sz="12" w:space="0" w:color="000000"/>
              <w:bottom w:val="single" w:sz="24" w:space="0" w:color="000000"/>
              <w:right w:val="single" w:sz="12" w:space="0" w:color="000000"/>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4708"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Евдокимова Дарья Федосеевна</w:t>
            </w: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 xml:space="preserve">зам. по </w:t>
            </w:r>
            <w:proofErr w:type="spellStart"/>
            <w:r w:rsidRPr="00B43E76">
              <w:rPr>
                <w:rFonts w:ascii="Calibri" w:eastAsia="Times New Roman" w:hAnsi="Calibri" w:cs="Tahoma"/>
                <w:color w:val="000000"/>
                <w:lang w:eastAsia="ru-RU"/>
              </w:rPr>
              <w:t>х</w:t>
            </w:r>
            <w:proofErr w:type="spellEnd"/>
            <w:r w:rsidRPr="00B43E76">
              <w:rPr>
                <w:rFonts w:ascii="Calibri" w:eastAsia="Times New Roman" w:hAnsi="Calibri" w:cs="Tahoma"/>
                <w:color w:val="000000"/>
                <w:lang w:eastAsia="ru-RU"/>
              </w:rPr>
              <w:t>/ч</w:t>
            </w:r>
          </w:p>
        </w:tc>
        <w:tc>
          <w:tcPr>
            <w:tcW w:w="0" w:type="auto"/>
            <w:vMerge/>
            <w:tcBorders>
              <w:top w:val="nil"/>
              <w:left w:val="nil"/>
              <w:bottom w:val="single" w:sz="24" w:space="0" w:color="000000"/>
              <w:right w:val="single" w:sz="12" w:space="0" w:color="000000"/>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922 960 18 44</w:t>
            </w:r>
          </w:p>
        </w:tc>
        <w:tc>
          <w:tcPr>
            <w:tcW w:w="1643"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3-85-08</w:t>
            </w:r>
          </w:p>
        </w:tc>
      </w:tr>
      <w:tr w:rsidR="003B2DC4" w:rsidRPr="00B43E76" w:rsidTr="001D0D6B">
        <w:trPr>
          <w:trHeight w:val="369"/>
        </w:trPr>
        <w:tc>
          <w:tcPr>
            <w:tcW w:w="1569" w:type="dxa"/>
            <w:vMerge w:val="restart"/>
            <w:tcBorders>
              <w:top w:val="nil"/>
              <w:left w:val="single" w:sz="12" w:space="0" w:color="000000"/>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i/>
                <w:iCs/>
                <w:color w:val="000000"/>
                <w:lang w:eastAsia="ru-RU"/>
              </w:rPr>
              <w:t>МКДОУ </w:t>
            </w:r>
            <w:r w:rsidRPr="00B43E76">
              <w:rPr>
                <w:rFonts w:ascii="Calibri" w:eastAsia="Times New Roman" w:hAnsi="Calibri" w:cs="Tahoma"/>
                <w:i/>
                <w:iCs/>
                <w:color w:val="000000"/>
                <w:lang w:val="en-US" w:eastAsia="ru-RU"/>
              </w:rPr>
              <w:t>№8 </w:t>
            </w:r>
            <w:r w:rsidRPr="00B43E76">
              <w:rPr>
                <w:rFonts w:ascii="Calibri" w:eastAsia="Times New Roman" w:hAnsi="Calibri" w:cs="Tahoma"/>
                <w:i/>
                <w:iCs/>
                <w:color w:val="000000"/>
                <w:lang w:eastAsia="ru-RU"/>
              </w:rPr>
              <w:t>«Паровозик»</w:t>
            </w:r>
          </w:p>
        </w:tc>
        <w:tc>
          <w:tcPr>
            <w:tcW w:w="4708"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r w:rsidRPr="00B43E76">
              <w:rPr>
                <w:rFonts w:ascii="Calibri" w:eastAsia="Times New Roman" w:hAnsi="Calibri" w:cs="Tahoma"/>
                <w:b/>
                <w:bCs/>
                <w:color w:val="000000"/>
                <w:lang w:eastAsia="ru-RU"/>
              </w:rPr>
              <w:t>Карякина Наталия Ивановна</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заведующий</w:t>
            </w:r>
          </w:p>
        </w:tc>
        <w:tc>
          <w:tcPr>
            <w:tcW w:w="140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3-86-14</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919 518 05 64</w:t>
            </w:r>
          </w:p>
        </w:tc>
        <w:tc>
          <w:tcPr>
            <w:tcW w:w="164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2-13-74</w:t>
            </w:r>
          </w:p>
        </w:tc>
      </w:tr>
      <w:tr w:rsidR="003B2DC4" w:rsidRPr="00B43E76" w:rsidTr="001D0D6B">
        <w:trPr>
          <w:trHeight w:val="314"/>
        </w:trPr>
        <w:tc>
          <w:tcPr>
            <w:tcW w:w="0" w:type="auto"/>
            <w:vMerge/>
            <w:tcBorders>
              <w:top w:val="nil"/>
              <w:left w:val="single" w:sz="12" w:space="0" w:color="000000"/>
              <w:bottom w:val="single" w:sz="24" w:space="0" w:color="000000"/>
              <w:right w:val="single" w:sz="12" w:space="0" w:color="000000"/>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4708"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Шорохова Наталья Леонидовна</w:t>
            </w: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 xml:space="preserve">ст. </w:t>
            </w:r>
            <w:proofErr w:type="spellStart"/>
            <w:r w:rsidRPr="00B43E76">
              <w:rPr>
                <w:rFonts w:ascii="Calibri" w:eastAsia="Times New Roman" w:hAnsi="Calibri" w:cs="Tahoma"/>
                <w:color w:val="000000"/>
                <w:lang w:eastAsia="ru-RU"/>
              </w:rPr>
              <w:t>воспитат</w:t>
            </w:r>
            <w:proofErr w:type="spellEnd"/>
            <w:r w:rsidRPr="00B43E76">
              <w:rPr>
                <w:rFonts w:ascii="Calibri" w:eastAsia="Times New Roman" w:hAnsi="Calibri" w:cs="Tahoma"/>
                <w:color w:val="000000"/>
                <w:lang w:eastAsia="ru-RU"/>
              </w:rPr>
              <w:t>.</w:t>
            </w:r>
          </w:p>
        </w:tc>
        <w:tc>
          <w:tcPr>
            <w:tcW w:w="1403"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6-21-76</w:t>
            </w: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922 962 24 33</w:t>
            </w:r>
          </w:p>
        </w:tc>
        <w:tc>
          <w:tcPr>
            <w:tcW w:w="1643"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w:t>
            </w:r>
          </w:p>
        </w:tc>
      </w:tr>
      <w:tr w:rsidR="003B2DC4" w:rsidRPr="00B43E76" w:rsidTr="001D0D6B">
        <w:trPr>
          <w:trHeight w:val="369"/>
        </w:trPr>
        <w:tc>
          <w:tcPr>
            <w:tcW w:w="1569" w:type="dxa"/>
            <w:vMerge w:val="restart"/>
            <w:tcBorders>
              <w:top w:val="nil"/>
              <w:left w:val="single" w:sz="12" w:space="0" w:color="000000"/>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i/>
                <w:iCs/>
                <w:color w:val="000000"/>
                <w:lang w:eastAsia="ru-RU"/>
              </w:rPr>
              <w:t>МКДОУ №9 «Аленка»</w:t>
            </w:r>
          </w:p>
        </w:tc>
        <w:tc>
          <w:tcPr>
            <w:tcW w:w="4708"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r w:rsidRPr="00B43E76">
              <w:rPr>
                <w:rFonts w:ascii="Calibri" w:eastAsia="Times New Roman" w:hAnsi="Calibri" w:cs="Tahoma"/>
                <w:b/>
                <w:bCs/>
                <w:color w:val="000000"/>
                <w:lang w:eastAsia="ru-RU"/>
              </w:rPr>
              <w:t>Терентьева Сусанна Васильевна</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заместитель</w:t>
            </w:r>
          </w:p>
        </w:tc>
        <w:tc>
          <w:tcPr>
            <w:tcW w:w="140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6-02-72</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912 709 43 60</w:t>
            </w:r>
          </w:p>
        </w:tc>
        <w:tc>
          <w:tcPr>
            <w:tcW w:w="164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2-31-19</w:t>
            </w:r>
          </w:p>
        </w:tc>
      </w:tr>
      <w:tr w:rsidR="003B2DC4" w:rsidRPr="00B43E76" w:rsidTr="001D0D6B">
        <w:trPr>
          <w:trHeight w:val="702"/>
        </w:trPr>
        <w:tc>
          <w:tcPr>
            <w:tcW w:w="0" w:type="auto"/>
            <w:vMerge/>
            <w:tcBorders>
              <w:top w:val="nil"/>
              <w:left w:val="single" w:sz="12" w:space="0" w:color="000000"/>
              <w:bottom w:val="single" w:sz="24" w:space="0" w:color="000000"/>
              <w:right w:val="single" w:sz="12" w:space="0" w:color="000000"/>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4708"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Будько Татьяна Викторовна</w:t>
            </w: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 xml:space="preserve">ст. </w:t>
            </w:r>
            <w:proofErr w:type="spellStart"/>
            <w:r w:rsidRPr="00B43E76">
              <w:rPr>
                <w:rFonts w:ascii="Calibri" w:eastAsia="Times New Roman" w:hAnsi="Calibri" w:cs="Tahoma"/>
                <w:color w:val="000000"/>
                <w:lang w:eastAsia="ru-RU"/>
              </w:rPr>
              <w:t>воспит</w:t>
            </w:r>
            <w:proofErr w:type="spellEnd"/>
            <w:r w:rsidRPr="00B43E76">
              <w:rPr>
                <w:rFonts w:ascii="Calibri" w:eastAsia="Times New Roman" w:hAnsi="Calibri" w:cs="Tahoma"/>
                <w:color w:val="000000"/>
                <w:lang w:eastAsia="ru-RU"/>
              </w:rPr>
              <w:t>.</w:t>
            </w:r>
          </w:p>
        </w:tc>
        <w:tc>
          <w:tcPr>
            <w:tcW w:w="1403"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6-05-12</w:t>
            </w: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 xml:space="preserve">922 669 90 68 912 711 </w:t>
            </w:r>
            <w:r w:rsidRPr="00B43E76">
              <w:rPr>
                <w:rFonts w:ascii="Calibri" w:eastAsia="Times New Roman" w:hAnsi="Calibri" w:cs="Tahoma"/>
                <w:color w:val="000000"/>
                <w:lang w:eastAsia="ru-RU"/>
              </w:rPr>
              <w:lastRenderedPageBreak/>
              <w:t>11 99</w:t>
            </w:r>
          </w:p>
        </w:tc>
        <w:tc>
          <w:tcPr>
            <w:tcW w:w="1643"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lastRenderedPageBreak/>
              <w:t>7-38-03</w:t>
            </w:r>
          </w:p>
        </w:tc>
      </w:tr>
      <w:tr w:rsidR="003B2DC4" w:rsidRPr="00B43E76" w:rsidTr="001D0D6B">
        <w:trPr>
          <w:trHeight w:val="443"/>
        </w:trPr>
        <w:tc>
          <w:tcPr>
            <w:tcW w:w="1569" w:type="dxa"/>
            <w:vMerge w:val="restart"/>
            <w:tcBorders>
              <w:top w:val="nil"/>
              <w:left w:val="single" w:sz="12" w:space="0" w:color="000000"/>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i/>
                <w:iCs/>
                <w:color w:val="000000"/>
                <w:lang w:eastAsia="ru-RU"/>
              </w:rPr>
              <w:lastRenderedPageBreak/>
              <w:t>МКДОУ №10 «Сказка»</w:t>
            </w:r>
          </w:p>
        </w:tc>
        <w:tc>
          <w:tcPr>
            <w:tcW w:w="4708"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r w:rsidRPr="00B43E76">
              <w:rPr>
                <w:rFonts w:ascii="Calibri" w:eastAsia="Times New Roman" w:hAnsi="Calibri" w:cs="Tahoma"/>
                <w:b/>
                <w:bCs/>
                <w:color w:val="000000"/>
                <w:lang w:eastAsia="ru-RU"/>
              </w:rPr>
              <w:t>Соловьева Ольга Николаевна</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заведующий</w:t>
            </w:r>
          </w:p>
        </w:tc>
        <w:tc>
          <w:tcPr>
            <w:tcW w:w="140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7-46-64</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922 933 48 07</w:t>
            </w:r>
          </w:p>
        </w:tc>
        <w:tc>
          <w:tcPr>
            <w:tcW w:w="164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2-21-49</w:t>
            </w:r>
          </w:p>
        </w:tc>
      </w:tr>
      <w:tr w:rsidR="003B2DC4" w:rsidRPr="00B43E76" w:rsidTr="001D0D6B">
        <w:trPr>
          <w:trHeight w:val="388"/>
        </w:trPr>
        <w:tc>
          <w:tcPr>
            <w:tcW w:w="0" w:type="auto"/>
            <w:vMerge/>
            <w:tcBorders>
              <w:top w:val="nil"/>
              <w:left w:val="single" w:sz="12" w:space="0" w:color="000000"/>
              <w:bottom w:val="single" w:sz="24" w:space="0" w:color="000000"/>
              <w:right w:val="single" w:sz="12" w:space="0" w:color="000000"/>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4708"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Михайлова Татьяна Евгеньевна</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заместитель</w:t>
            </w:r>
          </w:p>
        </w:tc>
        <w:tc>
          <w:tcPr>
            <w:tcW w:w="1403" w:type="dxa"/>
            <w:vMerge w:val="restart"/>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6-22-69</w:t>
            </w:r>
          </w:p>
        </w:tc>
        <w:tc>
          <w:tcPr>
            <w:tcW w:w="1920"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922 919 95 21</w:t>
            </w:r>
          </w:p>
        </w:tc>
        <w:tc>
          <w:tcPr>
            <w:tcW w:w="1643" w:type="dxa"/>
            <w:tcBorders>
              <w:top w:val="nil"/>
              <w:left w:val="nil"/>
              <w:bottom w:val="single" w:sz="12"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6-14-78</w:t>
            </w:r>
          </w:p>
        </w:tc>
      </w:tr>
      <w:tr w:rsidR="003B2DC4" w:rsidRPr="00B43E76" w:rsidTr="001D0D6B">
        <w:trPr>
          <w:trHeight w:val="332"/>
        </w:trPr>
        <w:tc>
          <w:tcPr>
            <w:tcW w:w="0" w:type="auto"/>
            <w:vMerge/>
            <w:tcBorders>
              <w:top w:val="nil"/>
              <w:left w:val="single" w:sz="12" w:space="0" w:color="000000"/>
              <w:bottom w:val="single" w:sz="24" w:space="0" w:color="000000"/>
              <w:right w:val="single" w:sz="12" w:space="0" w:color="000000"/>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4708" w:type="dxa"/>
            <w:tcBorders>
              <w:top w:val="nil"/>
              <w:left w:val="nil"/>
              <w:bottom w:val="single" w:sz="6" w:space="0" w:color="000000"/>
              <w:right w:val="single" w:sz="12" w:space="0" w:color="000000"/>
            </w:tcBorders>
            <w:shd w:val="clear" w:color="auto" w:fill="FFFFFF"/>
            <w:tcMar>
              <w:top w:w="0" w:type="dxa"/>
              <w:left w:w="13" w:type="dxa"/>
              <w:bottom w:w="0" w:type="dxa"/>
              <w:right w:w="13" w:type="dxa"/>
            </w:tcMar>
            <w:hideMark/>
          </w:tcPr>
          <w:p w:rsidR="003B2DC4"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Тюрина Татьяна Сергеевна</w:t>
            </w:r>
          </w:p>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Маргарита Юрьевна-мед.</w:t>
            </w:r>
          </w:p>
        </w:tc>
        <w:tc>
          <w:tcPr>
            <w:tcW w:w="1920" w:type="dxa"/>
            <w:tcBorders>
              <w:top w:val="nil"/>
              <w:left w:val="nil"/>
              <w:bottom w:val="single" w:sz="6"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 xml:space="preserve">зам. по </w:t>
            </w:r>
            <w:proofErr w:type="spellStart"/>
            <w:r w:rsidRPr="00B43E76">
              <w:rPr>
                <w:rFonts w:ascii="Calibri" w:eastAsia="Times New Roman" w:hAnsi="Calibri" w:cs="Tahoma"/>
                <w:color w:val="000000"/>
                <w:lang w:eastAsia="ru-RU"/>
              </w:rPr>
              <w:t>х</w:t>
            </w:r>
            <w:proofErr w:type="spellEnd"/>
            <w:r w:rsidRPr="00B43E76">
              <w:rPr>
                <w:rFonts w:ascii="Calibri" w:eastAsia="Times New Roman" w:hAnsi="Calibri" w:cs="Tahoma"/>
                <w:color w:val="000000"/>
                <w:lang w:eastAsia="ru-RU"/>
              </w:rPr>
              <w:t>/ч</w:t>
            </w:r>
          </w:p>
        </w:tc>
        <w:tc>
          <w:tcPr>
            <w:tcW w:w="0" w:type="auto"/>
            <w:vMerge/>
            <w:tcBorders>
              <w:top w:val="nil"/>
              <w:left w:val="nil"/>
              <w:bottom w:val="single" w:sz="24" w:space="0" w:color="000000"/>
              <w:right w:val="single" w:sz="12" w:space="0" w:color="000000"/>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1920" w:type="dxa"/>
            <w:tcBorders>
              <w:top w:val="nil"/>
              <w:left w:val="nil"/>
              <w:bottom w:val="single" w:sz="6"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919 523 59 76</w:t>
            </w:r>
          </w:p>
        </w:tc>
        <w:tc>
          <w:tcPr>
            <w:tcW w:w="1643" w:type="dxa"/>
            <w:tcBorders>
              <w:top w:val="nil"/>
              <w:left w:val="nil"/>
              <w:bottom w:val="single" w:sz="6"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2-30-80</w:t>
            </w:r>
          </w:p>
        </w:tc>
      </w:tr>
      <w:tr w:rsidR="003B2DC4" w:rsidRPr="00B43E76" w:rsidTr="001D0D6B">
        <w:trPr>
          <w:trHeight w:val="425"/>
        </w:trPr>
        <w:tc>
          <w:tcPr>
            <w:tcW w:w="0" w:type="auto"/>
            <w:vMerge/>
            <w:tcBorders>
              <w:top w:val="nil"/>
              <w:left w:val="single" w:sz="12" w:space="0" w:color="000000"/>
              <w:bottom w:val="single" w:sz="24" w:space="0" w:color="000000"/>
              <w:right w:val="single" w:sz="12" w:space="0" w:color="000000"/>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4708"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Маргарита Юрьевна-мед.</w:t>
            </w: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Arial" w:eastAsia="Times New Roman" w:hAnsi="Arial" w:cs="Arial"/>
                <w:color w:val="333333"/>
                <w:sz w:val="28"/>
                <w:szCs w:val="28"/>
                <w:lang w:eastAsia="ru-RU"/>
              </w:rPr>
              <w:t> </w:t>
            </w:r>
          </w:p>
        </w:tc>
        <w:tc>
          <w:tcPr>
            <w:tcW w:w="0" w:type="auto"/>
            <w:vMerge/>
            <w:tcBorders>
              <w:top w:val="nil"/>
              <w:left w:val="nil"/>
              <w:bottom w:val="single" w:sz="24" w:space="0" w:color="000000"/>
              <w:right w:val="single" w:sz="12" w:space="0" w:color="000000"/>
            </w:tcBorders>
            <w:shd w:val="clear" w:color="auto" w:fill="FFFFFF"/>
            <w:vAlign w:val="center"/>
            <w:hideMark/>
          </w:tcPr>
          <w:p w:rsidR="003B2DC4" w:rsidRPr="00B43E76" w:rsidRDefault="003B2DC4" w:rsidP="001D0D6B">
            <w:pPr>
              <w:spacing w:after="0" w:line="240" w:lineRule="auto"/>
              <w:rPr>
                <w:rFonts w:ascii="Arial" w:eastAsia="Times New Roman" w:hAnsi="Arial" w:cs="Arial"/>
                <w:color w:val="333333"/>
                <w:sz w:val="28"/>
                <w:szCs w:val="28"/>
                <w:lang w:eastAsia="ru-RU"/>
              </w:rPr>
            </w:pP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Arial" w:eastAsia="Times New Roman" w:hAnsi="Arial" w:cs="Arial"/>
                <w:color w:val="333333"/>
                <w:sz w:val="28"/>
                <w:szCs w:val="28"/>
                <w:lang w:eastAsia="ru-RU"/>
              </w:rPr>
              <w:t> </w:t>
            </w:r>
          </w:p>
        </w:tc>
        <w:tc>
          <w:tcPr>
            <w:tcW w:w="1643"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w:t>
            </w:r>
          </w:p>
        </w:tc>
      </w:tr>
      <w:tr w:rsidR="003B2DC4" w:rsidRPr="00B43E76" w:rsidTr="001D0D6B">
        <w:trPr>
          <w:trHeight w:val="720"/>
        </w:trPr>
        <w:tc>
          <w:tcPr>
            <w:tcW w:w="1569" w:type="dxa"/>
            <w:tcBorders>
              <w:top w:val="nil"/>
              <w:left w:val="single" w:sz="12" w:space="0" w:color="000000"/>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i/>
                <w:iCs/>
                <w:color w:val="000000"/>
                <w:lang w:eastAsia="ru-RU"/>
              </w:rPr>
              <w:t>МКДОУ №11 «Теремок»</w:t>
            </w:r>
          </w:p>
        </w:tc>
        <w:tc>
          <w:tcPr>
            <w:tcW w:w="4708"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ind w:left="148"/>
              <w:jc w:val="center"/>
              <w:rPr>
                <w:rFonts w:ascii="Arial" w:eastAsia="Times New Roman" w:hAnsi="Arial" w:cs="Arial"/>
                <w:color w:val="333333"/>
                <w:sz w:val="28"/>
                <w:szCs w:val="28"/>
                <w:lang w:eastAsia="ru-RU"/>
              </w:rPr>
            </w:pPr>
            <w:r w:rsidRPr="00B43E76">
              <w:rPr>
                <w:rFonts w:ascii="Calibri" w:eastAsia="Times New Roman" w:hAnsi="Calibri" w:cs="Tahoma"/>
                <w:b/>
                <w:bCs/>
                <w:color w:val="000000"/>
                <w:lang w:eastAsia="ru-RU"/>
              </w:rPr>
              <w:t>Курочкина</w:t>
            </w:r>
            <w:r w:rsidRPr="00B43E76">
              <w:rPr>
                <w:rFonts w:ascii="Arial" w:eastAsia="Times New Roman" w:hAnsi="Arial" w:cs="Arial"/>
                <w:b/>
                <w:bCs/>
                <w:color w:val="333333"/>
                <w:sz w:val="28"/>
                <w:szCs w:val="28"/>
                <w:lang w:eastAsia="ru-RU"/>
              </w:rPr>
              <w:t> </w:t>
            </w:r>
            <w:r w:rsidRPr="00B43E76">
              <w:rPr>
                <w:rFonts w:ascii="Calibri" w:eastAsia="Times New Roman" w:hAnsi="Calibri" w:cs="Tahoma"/>
                <w:b/>
                <w:bCs/>
                <w:color w:val="000000"/>
                <w:lang w:eastAsia="ru-RU"/>
              </w:rPr>
              <w:t>Светлана Аркадьевна</w:t>
            </w: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заведующий</w:t>
            </w:r>
          </w:p>
        </w:tc>
        <w:tc>
          <w:tcPr>
            <w:tcW w:w="1403"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3B2DC4"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6-23-08</w:t>
            </w:r>
          </w:p>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6-23-15</w:t>
            </w:r>
          </w:p>
        </w:tc>
        <w:tc>
          <w:tcPr>
            <w:tcW w:w="1920"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3B2DC4"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922 904 83 32</w:t>
            </w:r>
          </w:p>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912 701 32 72</w:t>
            </w:r>
          </w:p>
        </w:tc>
        <w:tc>
          <w:tcPr>
            <w:tcW w:w="1643" w:type="dxa"/>
            <w:tcBorders>
              <w:top w:val="nil"/>
              <w:left w:val="nil"/>
              <w:bottom w:val="single" w:sz="24" w:space="0" w:color="000000"/>
              <w:right w:val="single" w:sz="12" w:space="0" w:color="000000"/>
            </w:tcBorders>
            <w:shd w:val="clear" w:color="auto" w:fill="FFFFFF"/>
            <w:tcMar>
              <w:top w:w="0" w:type="dxa"/>
              <w:left w:w="13" w:type="dxa"/>
              <w:bottom w:w="0" w:type="dxa"/>
              <w:right w:w="13" w:type="dxa"/>
            </w:tcMar>
            <w:hideMark/>
          </w:tcPr>
          <w:p w:rsidR="00B43E76" w:rsidRPr="00B43E76" w:rsidRDefault="003B2DC4" w:rsidP="001D0D6B">
            <w:pPr>
              <w:spacing w:before="100" w:beforeAutospacing="1" w:after="100" w:afterAutospacing="1" w:line="240" w:lineRule="auto"/>
              <w:jc w:val="center"/>
              <w:rPr>
                <w:rFonts w:ascii="Arial" w:eastAsia="Times New Roman" w:hAnsi="Arial" w:cs="Arial"/>
                <w:color w:val="333333"/>
                <w:sz w:val="28"/>
                <w:szCs w:val="28"/>
                <w:lang w:eastAsia="ru-RU"/>
              </w:rPr>
            </w:pPr>
            <w:r w:rsidRPr="00B43E76">
              <w:rPr>
                <w:rFonts w:ascii="Calibri" w:eastAsia="Times New Roman" w:hAnsi="Calibri" w:cs="Tahoma"/>
                <w:color w:val="000000"/>
                <w:lang w:eastAsia="ru-RU"/>
              </w:rPr>
              <w:t>7-00-86</w:t>
            </w:r>
          </w:p>
        </w:tc>
      </w:tr>
    </w:tbl>
    <w:p w:rsidR="003B2DC4" w:rsidRDefault="003B2DC4">
      <w:r w:rsidRPr="00B43E76">
        <w:rPr>
          <w:rFonts w:ascii="Arial" w:eastAsia="Times New Roman" w:hAnsi="Arial" w:cs="Arial"/>
          <w:color w:val="333333"/>
          <w:sz w:val="28"/>
          <w:szCs w:val="28"/>
          <w:lang w:eastAsia="ru-RU"/>
        </w:rPr>
        <w:br/>
      </w:r>
    </w:p>
    <w:p w:rsidR="003B2DC4" w:rsidRDefault="003B2DC4"/>
    <w:sectPr w:rsidR="003B2DC4" w:rsidSect="00AB05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046EB"/>
    <w:rsid w:val="000035D1"/>
    <w:rsid w:val="00004C86"/>
    <w:rsid w:val="00005552"/>
    <w:rsid w:val="00005E54"/>
    <w:rsid w:val="000127FE"/>
    <w:rsid w:val="00014BE9"/>
    <w:rsid w:val="0001551E"/>
    <w:rsid w:val="0002034D"/>
    <w:rsid w:val="00031CA2"/>
    <w:rsid w:val="00032942"/>
    <w:rsid w:val="00035B14"/>
    <w:rsid w:val="00035C5E"/>
    <w:rsid w:val="000364F7"/>
    <w:rsid w:val="000368C5"/>
    <w:rsid w:val="00041780"/>
    <w:rsid w:val="000466C7"/>
    <w:rsid w:val="000517AD"/>
    <w:rsid w:val="00055CE0"/>
    <w:rsid w:val="00063C0B"/>
    <w:rsid w:val="00070052"/>
    <w:rsid w:val="00075BCA"/>
    <w:rsid w:val="00076349"/>
    <w:rsid w:val="000867BA"/>
    <w:rsid w:val="00093518"/>
    <w:rsid w:val="0009361A"/>
    <w:rsid w:val="000A3176"/>
    <w:rsid w:val="000A3AD8"/>
    <w:rsid w:val="000A5533"/>
    <w:rsid w:val="000B3BFD"/>
    <w:rsid w:val="000C332A"/>
    <w:rsid w:val="000C4AEA"/>
    <w:rsid w:val="000D52A1"/>
    <w:rsid w:val="000D6402"/>
    <w:rsid w:val="000D6C6B"/>
    <w:rsid w:val="000D75E1"/>
    <w:rsid w:val="000E1E1B"/>
    <w:rsid w:val="000E2C6E"/>
    <w:rsid w:val="000E3D2D"/>
    <w:rsid w:val="000F1FF4"/>
    <w:rsid w:val="00107345"/>
    <w:rsid w:val="00111708"/>
    <w:rsid w:val="00113B40"/>
    <w:rsid w:val="00120BEF"/>
    <w:rsid w:val="00123FDC"/>
    <w:rsid w:val="00126883"/>
    <w:rsid w:val="00135321"/>
    <w:rsid w:val="001379E0"/>
    <w:rsid w:val="00145F5F"/>
    <w:rsid w:val="00152E19"/>
    <w:rsid w:val="00152E83"/>
    <w:rsid w:val="001530C9"/>
    <w:rsid w:val="00155A16"/>
    <w:rsid w:val="0015717A"/>
    <w:rsid w:val="00163DC0"/>
    <w:rsid w:val="0016435B"/>
    <w:rsid w:val="001719AB"/>
    <w:rsid w:val="00174B8B"/>
    <w:rsid w:val="00175C87"/>
    <w:rsid w:val="00176007"/>
    <w:rsid w:val="00190855"/>
    <w:rsid w:val="00191A1B"/>
    <w:rsid w:val="0019308B"/>
    <w:rsid w:val="00195D67"/>
    <w:rsid w:val="001B0F07"/>
    <w:rsid w:val="001B1B80"/>
    <w:rsid w:val="001B2A62"/>
    <w:rsid w:val="001B6CC1"/>
    <w:rsid w:val="001C6678"/>
    <w:rsid w:val="001D010A"/>
    <w:rsid w:val="001D2A09"/>
    <w:rsid w:val="001D67C9"/>
    <w:rsid w:val="001E0FD7"/>
    <w:rsid w:val="001E2916"/>
    <w:rsid w:val="001E36FB"/>
    <w:rsid w:val="001E76FD"/>
    <w:rsid w:val="001F14CB"/>
    <w:rsid w:val="001F29F6"/>
    <w:rsid w:val="001F3ECF"/>
    <w:rsid w:val="00202901"/>
    <w:rsid w:val="0020468B"/>
    <w:rsid w:val="00216788"/>
    <w:rsid w:val="002178DA"/>
    <w:rsid w:val="002239D1"/>
    <w:rsid w:val="0022419C"/>
    <w:rsid w:val="00225252"/>
    <w:rsid w:val="00226433"/>
    <w:rsid w:val="00232EA9"/>
    <w:rsid w:val="00233ECC"/>
    <w:rsid w:val="00235A45"/>
    <w:rsid w:val="00237D2B"/>
    <w:rsid w:val="00237E5E"/>
    <w:rsid w:val="0024152C"/>
    <w:rsid w:val="002426C2"/>
    <w:rsid w:val="0024799D"/>
    <w:rsid w:val="002506E8"/>
    <w:rsid w:val="00250F41"/>
    <w:rsid w:val="002511B8"/>
    <w:rsid w:val="002517AF"/>
    <w:rsid w:val="002629C3"/>
    <w:rsid w:val="00263A36"/>
    <w:rsid w:val="00270B54"/>
    <w:rsid w:val="002717BF"/>
    <w:rsid w:val="00271BF9"/>
    <w:rsid w:val="00274F47"/>
    <w:rsid w:val="00281EB1"/>
    <w:rsid w:val="00282E11"/>
    <w:rsid w:val="002907C3"/>
    <w:rsid w:val="002967D8"/>
    <w:rsid w:val="002A0F57"/>
    <w:rsid w:val="002A4E87"/>
    <w:rsid w:val="002B0F22"/>
    <w:rsid w:val="002B18BF"/>
    <w:rsid w:val="002B7253"/>
    <w:rsid w:val="002C0FB2"/>
    <w:rsid w:val="002C5774"/>
    <w:rsid w:val="002D24C4"/>
    <w:rsid w:val="002D2F76"/>
    <w:rsid w:val="002D4DC8"/>
    <w:rsid w:val="002D6EB8"/>
    <w:rsid w:val="002D7375"/>
    <w:rsid w:val="002E3063"/>
    <w:rsid w:val="002E3146"/>
    <w:rsid w:val="002E4FA4"/>
    <w:rsid w:val="002F2763"/>
    <w:rsid w:val="002F7608"/>
    <w:rsid w:val="003005C6"/>
    <w:rsid w:val="00301302"/>
    <w:rsid w:val="00302AA0"/>
    <w:rsid w:val="00307423"/>
    <w:rsid w:val="0031665B"/>
    <w:rsid w:val="0032472D"/>
    <w:rsid w:val="00333955"/>
    <w:rsid w:val="00335395"/>
    <w:rsid w:val="00343924"/>
    <w:rsid w:val="00343A12"/>
    <w:rsid w:val="003447DF"/>
    <w:rsid w:val="00344A45"/>
    <w:rsid w:val="00345A5F"/>
    <w:rsid w:val="00352637"/>
    <w:rsid w:val="003533D5"/>
    <w:rsid w:val="003553EF"/>
    <w:rsid w:val="00360C1E"/>
    <w:rsid w:val="00363610"/>
    <w:rsid w:val="00373984"/>
    <w:rsid w:val="00375E97"/>
    <w:rsid w:val="00383440"/>
    <w:rsid w:val="003A1EC4"/>
    <w:rsid w:val="003A4E02"/>
    <w:rsid w:val="003A7399"/>
    <w:rsid w:val="003A7793"/>
    <w:rsid w:val="003B0F9C"/>
    <w:rsid w:val="003B17F4"/>
    <w:rsid w:val="003B2A4B"/>
    <w:rsid w:val="003B2DC4"/>
    <w:rsid w:val="003B4155"/>
    <w:rsid w:val="003B67FD"/>
    <w:rsid w:val="003B7E20"/>
    <w:rsid w:val="003C337F"/>
    <w:rsid w:val="003C5765"/>
    <w:rsid w:val="003C7CA5"/>
    <w:rsid w:val="003D0727"/>
    <w:rsid w:val="003D0919"/>
    <w:rsid w:val="003D1841"/>
    <w:rsid w:val="003D5CB9"/>
    <w:rsid w:val="003E0BE4"/>
    <w:rsid w:val="003E1011"/>
    <w:rsid w:val="003E25F8"/>
    <w:rsid w:val="003E2979"/>
    <w:rsid w:val="003F0453"/>
    <w:rsid w:val="003F1277"/>
    <w:rsid w:val="003F4508"/>
    <w:rsid w:val="003F760A"/>
    <w:rsid w:val="00401034"/>
    <w:rsid w:val="00404D7C"/>
    <w:rsid w:val="004066FA"/>
    <w:rsid w:val="004141E2"/>
    <w:rsid w:val="00415F65"/>
    <w:rsid w:val="004169C8"/>
    <w:rsid w:val="00426D05"/>
    <w:rsid w:val="00441E01"/>
    <w:rsid w:val="004427E4"/>
    <w:rsid w:val="00453DB4"/>
    <w:rsid w:val="004577E4"/>
    <w:rsid w:val="0046642F"/>
    <w:rsid w:val="00467EC8"/>
    <w:rsid w:val="00476C1B"/>
    <w:rsid w:val="00477E31"/>
    <w:rsid w:val="0048559F"/>
    <w:rsid w:val="004905FC"/>
    <w:rsid w:val="00492C0D"/>
    <w:rsid w:val="004A1272"/>
    <w:rsid w:val="004A2AD8"/>
    <w:rsid w:val="004A3643"/>
    <w:rsid w:val="004A3BE7"/>
    <w:rsid w:val="004A3F25"/>
    <w:rsid w:val="004A3F3D"/>
    <w:rsid w:val="004A5C2A"/>
    <w:rsid w:val="004A7630"/>
    <w:rsid w:val="004B11C4"/>
    <w:rsid w:val="004B4B53"/>
    <w:rsid w:val="004C7254"/>
    <w:rsid w:val="004D0576"/>
    <w:rsid w:val="004D5353"/>
    <w:rsid w:val="004D5584"/>
    <w:rsid w:val="004D6A9D"/>
    <w:rsid w:val="004F182C"/>
    <w:rsid w:val="004F1B7D"/>
    <w:rsid w:val="004F51E4"/>
    <w:rsid w:val="005048FB"/>
    <w:rsid w:val="005248C7"/>
    <w:rsid w:val="00530811"/>
    <w:rsid w:val="00531142"/>
    <w:rsid w:val="00536C3D"/>
    <w:rsid w:val="00561304"/>
    <w:rsid w:val="005620FD"/>
    <w:rsid w:val="005648BB"/>
    <w:rsid w:val="00566B77"/>
    <w:rsid w:val="00574922"/>
    <w:rsid w:val="00576591"/>
    <w:rsid w:val="00587CB9"/>
    <w:rsid w:val="00595397"/>
    <w:rsid w:val="00597D21"/>
    <w:rsid w:val="005B1FC8"/>
    <w:rsid w:val="005B2D00"/>
    <w:rsid w:val="005C56EA"/>
    <w:rsid w:val="005C7438"/>
    <w:rsid w:val="005D5923"/>
    <w:rsid w:val="005E3532"/>
    <w:rsid w:val="005E5E5D"/>
    <w:rsid w:val="005E6F01"/>
    <w:rsid w:val="005E7241"/>
    <w:rsid w:val="005F0428"/>
    <w:rsid w:val="005F6B0C"/>
    <w:rsid w:val="00601FFE"/>
    <w:rsid w:val="006074D6"/>
    <w:rsid w:val="006103DB"/>
    <w:rsid w:val="00610707"/>
    <w:rsid w:val="006266F3"/>
    <w:rsid w:val="00634C62"/>
    <w:rsid w:val="00635A29"/>
    <w:rsid w:val="00637764"/>
    <w:rsid w:val="006412FC"/>
    <w:rsid w:val="006448D6"/>
    <w:rsid w:val="00647CA2"/>
    <w:rsid w:val="0065148A"/>
    <w:rsid w:val="00660B3D"/>
    <w:rsid w:val="00663541"/>
    <w:rsid w:val="006703C7"/>
    <w:rsid w:val="00671983"/>
    <w:rsid w:val="006728A7"/>
    <w:rsid w:val="00680331"/>
    <w:rsid w:val="00686C7E"/>
    <w:rsid w:val="00690210"/>
    <w:rsid w:val="0069374B"/>
    <w:rsid w:val="006A5E3A"/>
    <w:rsid w:val="006B0F5D"/>
    <w:rsid w:val="006B3556"/>
    <w:rsid w:val="006C2173"/>
    <w:rsid w:val="006C3753"/>
    <w:rsid w:val="006C42AF"/>
    <w:rsid w:val="006E205D"/>
    <w:rsid w:val="006E2AE6"/>
    <w:rsid w:val="006E2DF8"/>
    <w:rsid w:val="006E6E03"/>
    <w:rsid w:val="006F1088"/>
    <w:rsid w:val="006F3CB4"/>
    <w:rsid w:val="006F4C54"/>
    <w:rsid w:val="006F72AA"/>
    <w:rsid w:val="0070233D"/>
    <w:rsid w:val="00704878"/>
    <w:rsid w:val="00704C30"/>
    <w:rsid w:val="00707024"/>
    <w:rsid w:val="007120AC"/>
    <w:rsid w:val="007140EE"/>
    <w:rsid w:val="00715F9F"/>
    <w:rsid w:val="00720CF3"/>
    <w:rsid w:val="007276CA"/>
    <w:rsid w:val="00730652"/>
    <w:rsid w:val="00734B50"/>
    <w:rsid w:val="00735C8A"/>
    <w:rsid w:val="00735F5C"/>
    <w:rsid w:val="00736B0E"/>
    <w:rsid w:val="007412FD"/>
    <w:rsid w:val="00741E80"/>
    <w:rsid w:val="00751938"/>
    <w:rsid w:val="007607EA"/>
    <w:rsid w:val="00761436"/>
    <w:rsid w:val="007653B5"/>
    <w:rsid w:val="00770F83"/>
    <w:rsid w:val="00772E3B"/>
    <w:rsid w:val="0077528F"/>
    <w:rsid w:val="0078548C"/>
    <w:rsid w:val="00787289"/>
    <w:rsid w:val="00790012"/>
    <w:rsid w:val="0079107A"/>
    <w:rsid w:val="00791D59"/>
    <w:rsid w:val="007A22E2"/>
    <w:rsid w:val="007A4FAC"/>
    <w:rsid w:val="007A57CE"/>
    <w:rsid w:val="007A7F25"/>
    <w:rsid w:val="007B22E1"/>
    <w:rsid w:val="007C024C"/>
    <w:rsid w:val="007C1653"/>
    <w:rsid w:val="007C1B91"/>
    <w:rsid w:val="007C3D61"/>
    <w:rsid w:val="007C58F1"/>
    <w:rsid w:val="007C7187"/>
    <w:rsid w:val="007D5702"/>
    <w:rsid w:val="007E67D8"/>
    <w:rsid w:val="007E7DA8"/>
    <w:rsid w:val="00804AB4"/>
    <w:rsid w:val="00804B58"/>
    <w:rsid w:val="0081393E"/>
    <w:rsid w:val="008201C6"/>
    <w:rsid w:val="00820609"/>
    <w:rsid w:val="00833E0B"/>
    <w:rsid w:val="00835DEC"/>
    <w:rsid w:val="00835EB6"/>
    <w:rsid w:val="00840F2E"/>
    <w:rsid w:val="008410A1"/>
    <w:rsid w:val="00841160"/>
    <w:rsid w:val="008529EB"/>
    <w:rsid w:val="00852D7A"/>
    <w:rsid w:val="00854A28"/>
    <w:rsid w:val="00855D94"/>
    <w:rsid w:val="0086133B"/>
    <w:rsid w:val="0086220E"/>
    <w:rsid w:val="00867233"/>
    <w:rsid w:val="008776BD"/>
    <w:rsid w:val="0087788B"/>
    <w:rsid w:val="00880B1F"/>
    <w:rsid w:val="00884CDC"/>
    <w:rsid w:val="008852FF"/>
    <w:rsid w:val="008858E0"/>
    <w:rsid w:val="008863FC"/>
    <w:rsid w:val="008908B5"/>
    <w:rsid w:val="00894B6E"/>
    <w:rsid w:val="00894D68"/>
    <w:rsid w:val="008A5C37"/>
    <w:rsid w:val="008A7FBC"/>
    <w:rsid w:val="008B2D13"/>
    <w:rsid w:val="008B65D8"/>
    <w:rsid w:val="008B6B00"/>
    <w:rsid w:val="008B775C"/>
    <w:rsid w:val="008C0F44"/>
    <w:rsid w:val="008C391F"/>
    <w:rsid w:val="008C75B4"/>
    <w:rsid w:val="008D33D7"/>
    <w:rsid w:val="008E151D"/>
    <w:rsid w:val="008E3941"/>
    <w:rsid w:val="008E6250"/>
    <w:rsid w:val="008E78BE"/>
    <w:rsid w:val="008F0E53"/>
    <w:rsid w:val="009025C1"/>
    <w:rsid w:val="0090334A"/>
    <w:rsid w:val="00905734"/>
    <w:rsid w:val="009111C9"/>
    <w:rsid w:val="0091583E"/>
    <w:rsid w:val="009178DA"/>
    <w:rsid w:val="00922A61"/>
    <w:rsid w:val="00931084"/>
    <w:rsid w:val="0093116B"/>
    <w:rsid w:val="00935F6C"/>
    <w:rsid w:val="00937274"/>
    <w:rsid w:val="00940AEF"/>
    <w:rsid w:val="00941145"/>
    <w:rsid w:val="00941346"/>
    <w:rsid w:val="009420CD"/>
    <w:rsid w:val="00960D7D"/>
    <w:rsid w:val="009870A2"/>
    <w:rsid w:val="0099107F"/>
    <w:rsid w:val="00992F9B"/>
    <w:rsid w:val="009937C3"/>
    <w:rsid w:val="009973AA"/>
    <w:rsid w:val="0099746A"/>
    <w:rsid w:val="009A3718"/>
    <w:rsid w:val="009A5325"/>
    <w:rsid w:val="009A61E8"/>
    <w:rsid w:val="009A7BCF"/>
    <w:rsid w:val="009B1E34"/>
    <w:rsid w:val="009C1F99"/>
    <w:rsid w:val="009C650B"/>
    <w:rsid w:val="009D2866"/>
    <w:rsid w:val="009D46C5"/>
    <w:rsid w:val="009D47D4"/>
    <w:rsid w:val="009E10A8"/>
    <w:rsid w:val="009E4CD4"/>
    <w:rsid w:val="009E60A7"/>
    <w:rsid w:val="009E6810"/>
    <w:rsid w:val="00A01699"/>
    <w:rsid w:val="00A01A8B"/>
    <w:rsid w:val="00A0794E"/>
    <w:rsid w:val="00A139EF"/>
    <w:rsid w:val="00A13F90"/>
    <w:rsid w:val="00A169A9"/>
    <w:rsid w:val="00A2779F"/>
    <w:rsid w:val="00A306CC"/>
    <w:rsid w:val="00A32519"/>
    <w:rsid w:val="00A34E06"/>
    <w:rsid w:val="00A41AB0"/>
    <w:rsid w:val="00A43A29"/>
    <w:rsid w:val="00A46F5D"/>
    <w:rsid w:val="00A52D43"/>
    <w:rsid w:val="00A54082"/>
    <w:rsid w:val="00A65CA1"/>
    <w:rsid w:val="00A728BF"/>
    <w:rsid w:val="00A73B2B"/>
    <w:rsid w:val="00A75CF9"/>
    <w:rsid w:val="00A76030"/>
    <w:rsid w:val="00A76933"/>
    <w:rsid w:val="00A82252"/>
    <w:rsid w:val="00A82C47"/>
    <w:rsid w:val="00A84F00"/>
    <w:rsid w:val="00A85D53"/>
    <w:rsid w:val="00A919ED"/>
    <w:rsid w:val="00A92D77"/>
    <w:rsid w:val="00A92ED4"/>
    <w:rsid w:val="00A94D71"/>
    <w:rsid w:val="00AA54CD"/>
    <w:rsid w:val="00AA6B8E"/>
    <w:rsid w:val="00AB0559"/>
    <w:rsid w:val="00AB1B9A"/>
    <w:rsid w:val="00AB28A2"/>
    <w:rsid w:val="00AB41E5"/>
    <w:rsid w:val="00AB6C20"/>
    <w:rsid w:val="00AC1447"/>
    <w:rsid w:val="00AC6F3A"/>
    <w:rsid w:val="00AD3250"/>
    <w:rsid w:val="00AD6C8D"/>
    <w:rsid w:val="00AE6DFD"/>
    <w:rsid w:val="00B0277F"/>
    <w:rsid w:val="00B104BF"/>
    <w:rsid w:val="00B12797"/>
    <w:rsid w:val="00B16EF9"/>
    <w:rsid w:val="00B226E0"/>
    <w:rsid w:val="00B27CBD"/>
    <w:rsid w:val="00B3098C"/>
    <w:rsid w:val="00B3576A"/>
    <w:rsid w:val="00B35B79"/>
    <w:rsid w:val="00B4791B"/>
    <w:rsid w:val="00B546DA"/>
    <w:rsid w:val="00B54933"/>
    <w:rsid w:val="00B56182"/>
    <w:rsid w:val="00B61A5E"/>
    <w:rsid w:val="00B61BD6"/>
    <w:rsid w:val="00B623BA"/>
    <w:rsid w:val="00B63FE1"/>
    <w:rsid w:val="00B64E4A"/>
    <w:rsid w:val="00B6540C"/>
    <w:rsid w:val="00B70835"/>
    <w:rsid w:val="00B71217"/>
    <w:rsid w:val="00B73813"/>
    <w:rsid w:val="00B73B5F"/>
    <w:rsid w:val="00B7472F"/>
    <w:rsid w:val="00B76BD1"/>
    <w:rsid w:val="00B80CCF"/>
    <w:rsid w:val="00BA031A"/>
    <w:rsid w:val="00BA39D2"/>
    <w:rsid w:val="00BC6DE3"/>
    <w:rsid w:val="00BD3D99"/>
    <w:rsid w:val="00BD4045"/>
    <w:rsid w:val="00BF1492"/>
    <w:rsid w:val="00C00831"/>
    <w:rsid w:val="00C01860"/>
    <w:rsid w:val="00C046EB"/>
    <w:rsid w:val="00C055AC"/>
    <w:rsid w:val="00C057B9"/>
    <w:rsid w:val="00C061CF"/>
    <w:rsid w:val="00C274AB"/>
    <w:rsid w:val="00C3111C"/>
    <w:rsid w:val="00C325B4"/>
    <w:rsid w:val="00C33F4C"/>
    <w:rsid w:val="00C347AC"/>
    <w:rsid w:val="00C352E3"/>
    <w:rsid w:val="00C440F3"/>
    <w:rsid w:val="00C44226"/>
    <w:rsid w:val="00C529FD"/>
    <w:rsid w:val="00C57507"/>
    <w:rsid w:val="00C657B3"/>
    <w:rsid w:val="00C658CD"/>
    <w:rsid w:val="00C65AE2"/>
    <w:rsid w:val="00C65C2F"/>
    <w:rsid w:val="00C73DA1"/>
    <w:rsid w:val="00C74B57"/>
    <w:rsid w:val="00C812D3"/>
    <w:rsid w:val="00C82C35"/>
    <w:rsid w:val="00C8320A"/>
    <w:rsid w:val="00C97598"/>
    <w:rsid w:val="00C97FEA"/>
    <w:rsid w:val="00CA0C54"/>
    <w:rsid w:val="00CA0F24"/>
    <w:rsid w:val="00CA5E74"/>
    <w:rsid w:val="00CC5648"/>
    <w:rsid w:val="00CC604E"/>
    <w:rsid w:val="00CC7E0E"/>
    <w:rsid w:val="00CC7F8A"/>
    <w:rsid w:val="00CD14F0"/>
    <w:rsid w:val="00CD1A93"/>
    <w:rsid w:val="00CD1E9B"/>
    <w:rsid w:val="00CD319A"/>
    <w:rsid w:val="00CD6E16"/>
    <w:rsid w:val="00CE045B"/>
    <w:rsid w:val="00CE14C4"/>
    <w:rsid w:val="00CE72EC"/>
    <w:rsid w:val="00CF7A65"/>
    <w:rsid w:val="00D13E0F"/>
    <w:rsid w:val="00D14CF4"/>
    <w:rsid w:val="00D154EF"/>
    <w:rsid w:val="00D15F1C"/>
    <w:rsid w:val="00D20183"/>
    <w:rsid w:val="00D244E8"/>
    <w:rsid w:val="00D30113"/>
    <w:rsid w:val="00D3143E"/>
    <w:rsid w:val="00D333B6"/>
    <w:rsid w:val="00D5277E"/>
    <w:rsid w:val="00D55966"/>
    <w:rsid w:val="00D61861"/>
    <w:rsid w:val="00D63B48"/>
    <w:rsid w:val="00D70E05"/>
    <w:rsid w:val="00D804F2"/>
    <w:rsid w:val="00D91DBA"/>
    <w:rsid w:val="00DA1430"/>
    <w:rsid w:val="00DA1F40"/>
    <w:rsid w:val="00DA6979"/>
    <w:rsid w:val="00DB3F63"/>
    <w:rsid w:val="00DB473F"/>
    <w:rsid w:val="00DB59A7"/>
    <w:rsid w:val="00DB5FBE"/>
    <w:rsid w:val="00DB64FA"/>
    <w:rsid w:val="00DB784B"/>
    <w:rsid w:val="00DC077E"/>
    <w:rsid w:val="00DC0A18"/>
    <w:rsid w:val="00DD6919"/>
    <w:rsid w:val="00DE2967"/>
    <w:rsid w:val="00DE4DED"/>
    <w:rsid w:val="00DF0EBB"/>
    <w:rsid w:val="00DF199A"/>
    <w:rsid w:val="00DF7ABD"/>
    <w:rsid w:val="00E00126"/>
    <w:rsid w:val="00E006BB"/>
    <w:rsid w:val="00E00B71"/>
    <w:rsid w:val="00E124AD"/>
    <w:rsid w:val="00E1508A"/>
    <w:rsid w:val="00E16039"/>
    <w:rsid w:val="00E20BE0"/>
    <w:rsid w:val="00E239C7"/>
    <w:rsid w:val="00E259D1"/>
    <w:rsid w:val="00E25A9D"/>
    <w:rsid w:val="00E31404"/>
    <w:rsid w:val="00E318E3"/>
    <w:rsid w:val="00E3198E"/>
    <w:rsid w:val="00E33BCE"/>
    <w:rsid w:val="00E34CD0"/>
    <w:rsid w:val="00E360C4"/>
    <w:rsid w:val="00E405FD"/>
    <w:rsid w:val="00E46E7B"/>
    <w:rsid w:val="00E51DAE"/>
    <w:rsid w:val="00E60190"/>
    <w:rsid w:val="00E60B4C"/>
    <w:rsid w:val="00E61902"/>
    <w:rsid w:val="00E64BEC"/>
    <w:rsid w:val="00E7584F"/>
    <w:rsid w:val="00E85A67"/>
    <w:rsid w:val="00E95737"/>
    <w:rsid w:val="00E95901"/>
    <w:rsid w:val="00EA10A0"/>
    <w:rsid w:val="00EA137A"/>
    <w:rsid w:val="00EA32D8"/>
    <w:rsid w:val="00EA69AC"/>
    <w:rsid w:val="00EA6F37"/>
    <w:rsid w:val="00EB0DDC"/>
    <w:rsid w:val="00EB47A3"/>
    <w:rsid w:val="00EB60FC"/>
    <w:rsid w:val="00EB72CC"/>
    <w:rsid w:val="00EB7EBB"/>
    <w:rsid w:val="00EC0B7F"/>
    <w:rsid w:val="00EC218F"/>
    <w:rsid w:val="00EC3790"/>
    <w:rsid w:val="00EC4AC4"/>
    <w:rsid w:val="00EC71B1"/>
    <w:rsid w:val="00ED22EF"/>
    <w:rsid w:val="00ED3D68"/>
    <w:rsid w:val="00EE05DD"/>
    <w:rsid w:val="00EE6DED"/>
    <w:rsid w:val="00EF00A3"/>
    <w:rsid w:val="00EF0175"/>
    <w:rsid w:val="00EF0BC4"/>
    <w:rsid w:val="00EF133A"/>
    <w:rsid w:val="00EF6601"/>
    <w:rsid w:val="00EF7EAF"/>
    <w:rsid w:val="00F0137A"/>
    <w:rsid w:val="00F04386"/>
    <w:rsid w:val="00F118EA"/>
    <w:rsid w:val="00F14FDA"/>
    <w:rsid w:val="00F17352"/>
    <w:rsid w:val="00F17B38"/>
    <w:rsid w:val="00F25C0E"/>
    <w:rsid w:val="00F32B05"/>
    <w:rsid w:val="00F32D0F"/>
    <w:rsid w:val="00F36867"/>
    <w:rsid w:val="00F528DC"/>
    <w:rsid w:val="00F538A0"/>
    <w:rsid w:val="00F54B1A"/>
    <w:rsid w:val="00F557D7"/>
    <w:rsid w:val="00F617DF"/>
    <w:rsid w:val="00F71C0E"/>
    <w:rsid w:val="00F75AEB"/>
    <w:rsid w:val="00F822B3"/>
    <w:rsid w:val="00F92762"/>
    <w:rsid w:val="00F96368"/>
    <w:rsid w:val="00F975D6"/>
    <w:rsid w:val="00FB22EC"/>
    <w:rsid w:val="00FB2748"/>
    <w:rsid w:val="00FC0E08"/>
    <w:rsid w:val="00FD0B76"/>
    <w:rsid w:val="00FD31F8"/>
    <w:rsid w:val="00FE5F64"/>
    <w:rsid w:val="00FE62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5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46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3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1105</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6</cp:revision>
  <dcterms:created xsi:type="dcterms:W3CDTF">2017-03-05T17:43:00Z</dcterms:created>
  <dcterms:modified xsi:type="dcterms:W3CDTF">2020-02-13T14:10:00Z</dcterms:modified>
</cp:coreProperties>
</file>