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CD" w:rsidRPr="001F3DCD" w:rsidRDefault="001F3DCD" w:rsidP="001F3DCD">
      <w:pPr>
        <w:spacing w:after="0" w:line="360" w:lineRule="exact"/>
        <w:ind w:firstLine="567"/>
        <w:jc w:val="center"/>
        <w:rPr>
          <w:rFonts w:ascii="Arial" w:eastAsia="Times New Roman" w:hAnsi="Arial" w:cs="Arial"/>
          <w:b/>
          <w:bCs/>
          <w:caps/>
          <w:kern w:val="28"/>
          <w:sz w:val="28"/>
          <w:szCs w:val="28"/>
          <w:lang w:eastAsia="ru-RU"/>
        </w:rPr>
      </w:pPr>
      <w:r w:rsidRPr="001F3DCD">
        <w:rPr>
          <w:rFonts w:ascii="Arial" w:eastAsia="Times New Roman" w:hAnsi="Arial" w:cs="Arial"/>
          <w:b/>
          <w:bCs/>
          <w:caps/>
          <w:kern w:val="28"/>
          <w:sz w:val="28"/>
          <w:szCs w:val="28"/>
          <w:lang w:eastAsia="ru-RU"/>
        </w:rPr>
        <w:t>УСТАВ</w:t>
      </w:r>
    </w:p>
    <w:p w:rsidR="001F3DCD" w:rsidRPr="001F3DCD" w:rsidRDefault="001F3DCD" w:rsidP="001F3DCD">
      <w:pPr>
        <w:spacing w:after="0" w:line="360" w:lineRule="exact"/>
        <w:ind w:firstLine="567"/>
        <w:jc w:val="center"/>
        <w:rPr>
          <w:rFonts w:ascii="Arial" w:eastAsia="Times New Roman" w:hAnsi="Arial" w:cs="Arial"/>
          <w:b/>
          <w:bCs/>
          <w:caps/>
          <w:kern w:val="28"/>
          <w:sz w:val="28"/>
          <w:szCs w:val="28"/>
          <w:lang w:eastAsia="ru-RU"/>
        </w:rPr>
      </w:pPr>
      <w:r w:rsidRPr="001F3DCD">
        <w:rPr>
          <w:rFonts w:ascii="Arial" w:eastAsia="Times New Roman" w:hAnsi="Arial" w:cs="Arial"/>
          <w:b/>
          <w:bCs/>
          <w:caps/>
          <w:kern w:val="28"/>
          <w:sz w:val="28"/>
          <w:szCs w:val="28"/>
          <w:lang w:eastAsia="ru-RU"/>
        </w:rPr>
        <w:t>Бековского района</w:t>
      </w:r>
    </w:p>
    <w:p w:rsidR="001F3DCD" w:rsidRPr="001F3DCD" w:rsidRDefault="001F3DCD" w:rsidP="001F3DCD">
      <w:pPr>
        <w:spacing w:after="0" w:line="360" w:lineRule="exact"/>
        <w:ind w:firstLine="567"/>
        <w:jc w:val="center"/>
        <w:rPr>
          <w:rFonts w:ascii="Arial" w:eastAsia="Times New Roman" w:hAnsi="Arial" w:cs="Arial"/>
          <w:b/>
          <w:bCs/>
          <w:caps/>
          <w:kern w:val="28"/>
          <w:sz w:val="28"/>
          <w:szCs w:val="28"/>
          <w:lang w:eastAsia="ru-RU"/>
        </w:rPr>
      </w:pPr>
      <w:r w:rsidRPr="001F3DCD">
        <w:rPr>
          <w:rFonts w:ascii="Arial" w:eastAsia="Times New Roman" w:hAnsi="Arial" w:cs="Arial"/>
          <w:b/>
          <w:bCs/>
          <w:caps/>
          <w:kern w:val="28"/>
          <w:sz w:val="28"/>
          <w:szCs w:val="28"/>
          <w:lang w:eastAsia="ru-RU"/>
        </w:rPr>
        <w:t>Пензенской области</w:t>
      </w:r>
    </w:p>
    <w:p w:rsidR="001F3DCD" w:rsidRPr="001F3DCD" w:rsidRDefault="001F3DCD" w:rsidP="001F3DCD">
      <w:pPr>
        <w:spacing w:after="0" w:line="360" w:lineRule="exact"/>
        <w:ind w:firstLine="567"/>
        <w:jc w:val="center"/>
        <w:rPr>
          <w:rFonts w:ascii="Arial" w:eastAsia="Times New Roman" w:hAnsi="Arial" w:cs="Times New Roman"/>
          <w:sz w:val="28"/>
          <w:szCs w:val="28"/>
          <w:lang w:eastAsia="ru-RU"/>
        </w:rPr>
      </w:pPr>
    </w:p>
    <w:p w:rsidR="001F3DCD" w:rsidRPr="001F3DCD" w:rsidRDefault="001F3DCD" w:rsidP="001F3DCD">
      <w:pPr>
        <w:spacing w:after="0" w:line="240" w:lineRule="auto"/>
        <w:ind w:firstLine="567"/>
        <w:jc w:val="center"/>
        <w:rPr>
          <w:rFonts w:ascii="Arial" w:eastAsia="Times New Roman" w:hAnsi="Arial" w:cs="Times New Roman"/>
          <w:sz w:val="20"/>
          <w:szCs w:val="20"/>
          <w:lang w:eastAsia="ru-RU"/>
        </w:rPr>
      </w:pPr>
      <w:r w:rsidRPr="001F3DCD">
        <w:rPr>
          <w:rFonts w:ascii="Arial" w:eastAsia="Times New Roman" w:hAnsi="Arial" w:cs="Times New Roman"/>
          <w:sz w:val="20"/>
          <w:szCs w:val="20"/>
          <w:lang w:eastAsia="ru-RU"/>
        </w:rPr>
        <w:t xml:space="preserve">(в редакции решений Собрания представителей Бековского района Пензенской области </w:t>
      </w:r>
      <w:hyperlink r:id="rId5" w:tgtFrame="_self" w:history="1">
        <w:r w:rsidRPr="001F3DCD">
          <w:rPr>
            <w:rFonts w:ascii="Arial" w:eastAsia="Times New Roman" w:hAnsi="Arial" w:cs="Times New Roman"/>
            <w:color w:val="0000FF"/>
            <w:sz w:val="20"/>
            <w:szCs w:val="20"/>
            <w:lang w:eastAsia="ru-RU"/>
          </w:rPr>
          <w:t>от 12.09.2011г. № 638-79/2</w:t>
        </w:r>
      </w:hyperlink>
      <w:r w:rsidRPr="001F3DCD">
        <w:rPr>
          <w:rFonts w:ascii="Arial" w:eastAsia="Times New Roman" w:hAnsi="Arial" w:cs="Times New Roman"/>
          <w:sz w:val="20"/>
          <w:szCs w:val="20"/>
          <w:lang w:eastAsia="ru-RU"/>
        </w:rPr>
        <w:t xml:space="preserve">, </w:t>
      </w:r>
      <w:hyperlink r:id="rId6" w:tgtFrame="_self" w:history="1">
        <w:r w:rsidRPr="001F3DCD">
          <w:rPr>
            <w:rFonts w:ascii="Arial" w:eastAsia="Times New Roman" w:hAnsi="Arial" w:cs="Times New Roman"/>
            <w:color w:val="0000FF"/>
            <w:sz w:val="20"/>
            <w:szCs w:val="20"/>
            <w:lang w:eastAsia="ru-RU"/>
          </w:rPr>
          <w:t>от 29.11.2011г. № 682-83/2</w:t>
        </w:r>
      </w:hyperlink>
      <w:r w:rsidRPr="001F3DCD">
        <w:rPr>
          <w:rFonts w:ascii="Arial" w:eastAsia="Times New Roman" w:hAnsi="Arial" w:cs="Times New Roman"/>
          <w:sz w:val="20"/>
          <w:szCs w:val="20"/>
          <w:lang w:eastAsia="ru-RU"/>
        </w:rPr>
        <w:t xml:space="preserve">, </w:t>
      </w:r>
      <w:hyperlink r:id="rId7" w:tgtFrame="_self" w:history="1">
        <w:r w:rsidRPr="001F3DCD">
          <w:rPr>
            <w:rFonts w:ascii="Arial" w:eastAsia="Times New Roman" w:hAnsi="Arial" w:cs="Times New Roman"/>
            <w:color w:val="0000FF"/>
            <w:sz w:val="20"/>
            <w:szCs w:val="20"/>
            <w:lang w:eastAsia="ru-RU"/>
          </w:rPr>
          <w:t>от 22.02.2012г. № 729-87/2</w:t>
        </w:r>
      </w:hyperlink>
      <w:r w:rsidRPr="001F3DCD">
        <w:rPr>
          <w:rFonts w:ascii="Arial" w:eastAsia="Times New Roman" w:hAnsi="Arial" w:cs="Times New Roman"/>
          <w:sz w:val="20"/>
          <w:szCs w:val="20"/>
          <w:lang w:eastAsia="ru-RU"/>
        </w:rPr>
        <w:t xml:space="preserve">, </w:t>
      </w:r>
      <w:hyperlink r:id="rId8" w:tgtFrame="_self" w:history="1">
        <w:r w:rsidRPr="001F3DCD">
          <w:rPr>
            <w:rFonts w:ascii="Arial" w:eastAsia="Times New Roman" w:hAnsi="Arial" w:cs="Times New Roman"/>
            <w:color w:val="0000FF"/>
            <w:sz w:val="20"/>
            <w:szCs w:val="20"/>
            <w:lang w:eastAsia="ru-RU"/>
          </w:rPr>
          <w:t>от 03.09.2012г. № 88-10/3</w:t>
        </w:r>
      </w:hyperlink>
      <w:r w:rsidRPr="001F3DCD">
        <w:rPr>
          <w:rFonts w:ascii="Arial" w:eastAsia="Times New Roman" w:hAnsi="Arial" w:cs="Times New Roman"/>
          <w:sz w:val="20"/>
          <w:szCs w:val="20"/>
          <w:lang w:eastAsia="ru-RU"/>
        </w:rPr>
        <w:t xml:space="preserve">, </w:t>
      </w:r>
      <w:hyperlink r:id="rId9" w:tgtFrame="_self" w:history="1">
        <w:r w:rsidRPr="001F3DCD">
          <w:rPr>
            <w:rFonts w:ascii="Arial" w:eastAsia="Times New Roman" w:hAnsi="Arial" w:cs="Times New Roman"/>
            <w:color w:val="0000FF"/>
            <w:sz w:val="20"/>
            <w:szCs w:val="20"/>
            <w:lang w:eastAsia="ru-RU"/>
          </w:rPr>
          <w:t>от 17.01.2013г. № 146-18/3</w:t>
        </w:r>
      </w:hyperlink>
      <w:r w:rsidRPr="001F3DCD">
        <w:rPr>
          <w:rFonts w:ascii="Arial" w:eastAsia="Times New Roman" w:hAnsi="Arial" w:cs="Times New Roman"/>
          <w:sz w:val="20"/>
          <w:szCs w:val="20"/>
          <w:lang w:eastAsia="ru-RU"/>
        </w:rPr>
        <w:t xml:space="preserve">, </w:t>
      </w:r>
      <w:hyperlink r:id="rId10" w:tgtFrame="_self" w:history="1">
        <w:r w:rsidRPr="001F3DCD">
          <w:rPr>
            <w:rFonts w:ascii="Arial" w:eastAsia="Times New Roman" w:hAnsi="Arial" w:cs="Times New Roman"/>
            <w:color w:val="0000FF"/>
            <w:sz w:val="20"/>
            <w:szCs w:val="20"/>
            <w:lang w:eastAsia="ru-RU"/>
          </w:rPr>
          <w:t>от 10.06.2013г. № 210-25/3</w:t>
        </w:r>
      </w:hyperlink>
      <w:r w:rsidRPr="001F3DCD">
        <w:rPr>
          <w:rFonts w:ascii="Arial" w:eastAsia="Times New Roman" w:hAnsi="Arial" w:cs="Times New Roman"/>
          <w:sz w:val="20"/>
          <w:szCs w:val="20"/>
          <w:lang w:eastAsia="ru-RU"/>
        </w:rPr>
        <w:t xml:space="preserve">, </w:t>
      </w:r>
      <w:hyperlink r:id="rId11" w:tgtFrame="_self" w:history="1">
        <w:r w:rsidRPr="001F3DCD">
          <w:rPr>
            <w:rFonts w:ascii="Arial" w:eastAsia="Times New Roman" w:hAnsi="Arial" w:cs="Times New Roman"/>
            <w:color w:val="0000FF"/>
            <w:sz w:val="20"/>
            <w:szCs w:val="20"/>
            <w:lang w:eastAsia="ru-RU"/>
          </w:rPr>
          <w:t>от 10.09.2013г. № 239-30/3</w:t>
        </w:r>
      </w:hyperlink>
      <w:r w:rsidRPr="001F3DCD">
        <w:rPr>
          <w:rFonts w:ascii="Arial" w:eastAsia="Times New Roman" w:hAnsi="Arial" w:cs="Times New Roman"/>
          <w:sz w:val="20"/>
          <w:szCs w:val="20"/>
          <w:lang w:eastAsia="ru-RU"/>
        </w:rPr>
        <w:t xml:space="preserve">, </w:t>
      </w:r>
      <w:hyperlink r:id="rId12" w:tgtFrame="_self" w:history="1">
        <w:r w:rsidRPr="001F3DCD">
          <w:rPr>
            <w:rFonts w:ascii="Arial" w:eastAsia="Times New Roman" w:hAnsi="Arial" w:cs="Times New Roman"/>
            <w:color w:val="0000FF"/>
            <w:sz w:val="20"/>
            <w:szCs w:val="20"/>
            <w:lang w:eastAsia="ru-RU"/>
          </w:rPr>
          <w:t>от 20.12.2013г. № 285-36/3</w:t>
        </w:r>
      </w:hyperlink>
      <w:r w:rsidRPr="001F3DCD">
        <w:rPr>
          <w:rFonts w:ascii="Arial" w:eastAsia="Times New Roman" w:hAnsi="Arial" w:cs="Times New Roman"/>
          <w:sz w:val="20"/>
          <w:szCs w:val="20"/>
          <w:lang w:eastAsia="ru-RU"/>
        </w:rPr>
        <w:t xml:space="preserve">, </w:t>
      </w:r>
      <w:hyperlink r:id="rId13" w:tgtFrame="_self" w:history="1">
        <w:r w:rsidRPr="001F3DCD">
          <w:rPr>
            <w:rFonts w:ascii="Arial" w:eastAsia="Times New Roman" w:hAnsi="Arial" w:cs="Times New Roman"/>
            <w:color w:val="0000FF"/>
            <w:sz w:val="20"/>
            <w:szCs w:val="20"/>
            <w:lang w:eastAsia="ru-RU"/>
          </w:rPr>
          <w:t>от 31.03.2014г. № 320-42/3</w:t>
        </w:r>
      </w:hyperlink>
      <w:r w:rsidRPr="001F3DCD">
        <w:rPr>
          <w:rFonts w:ascii="Arial" w:eastAsia="Times New Roman" w:hAnsi="Arial" w:cs="Times New Roman"/>
          <w:sz w:val="20"/>
          <w:szCs w:val="20"/>
          <w:lang w:eastAsia="ru-RU"/>
        </w:rPr>
        <w:t xml:space="preserve">, </w:t>
      </w:r>
      <w:hyperlink r:id="rId14" w:tgtFrame="_self" w:history="1">
        <w:r w:rsidRPr="001F3DCD">
          <w:rPr>
            <w:rFonts w:ascii="Arial" w:eastAsia="Times New Roman" w:hAnsi="Arial" w:cs="Times New Roman"/>
            <w:color w:val="0000FF"/>
            <w:sz w:val="20"/>
            <w:szCs w:val="20"/>
            <w:lang w:eastAsia="ru-RU"/>
          </w:rPr>
          <w:t>от 25.08.2014г. № 378-49/3</w:t>
        </w:r>
      </w:hyperlink>
      <w:r w:rsidRPr="001F3DCD">
        <w:rPr>
          <w:rFonts w:ascii="Arial" w:eastAsia="Times New Roman" w:hAnsi="Arial" w:cs="Times New Roman"/>
          <w:sz w:val="20"/>
          <w:szCs w:val="20"/>
          <w:lang w:eastAsia="ru-RU"/>
        </w:rPr>
        <w:t xml:space="preserve">, </w:t>
      </w:r>
      <w:hyperlink r:id="rId15" w:tgtFrame="_self" w:history="1">
        <w:r w:rsidRPr="001F3DCD">
          <w:rPr>
            <w:rFonts w:ascii="Arial" w:eastAsia="Times New Roman" w:hAnsi="Arial" w:cs="Times New Roman"/>
            <w:color w:val="0000FF"/>
            <w:sz w:val="20"/>
            <w:szCs w:val="20"/>
            <w:lang w:eastAsia="ru-RU"/>
          </w:rPr>
          <w:t>от 01.12.2014г. № 409-54/3</w:t>
        </w:r>
      </w:hyperlink>
      <w:r w:rsidRPr="001F3DCD">
        <w:rPr>
          <w:rFonts w:ascii="Arial" w:eastAsia="Times New Roman" w:hAnsi="Arial" w:cs="Times New Roman"/>
          <w:sz w:val="20"/>
          <w:szCs w:val="20"/>
          <w:lang w:eastAsia="ru-RU"/>
        </w:rPr>
        <w:t xml:space="preserve">, </w:t>
      </w:r>
      <w:hyperlink r:id="rId16" w:tgtFrame="_self" w:history="1">
        <w:r w:rsidRPr="001F3DCD">
          <w:rPr>
            <w:rFonts w:ascii="Arial" w:eastAsia="Times New Roman" w:hAnsi="Arial" w:cs="Times New Roman"/>
            <w:color w:val="0000FF"/>
            <w:sz w:val="20"/>
            <w:szCs w:val="20"/>
            <w:lang w:eastAsia="ru-RU"/>
          </w:rPr>
          <w:t>от 05.03.2015г. № 443-60/3</w:t>
        </w:r>
      </w:hyperlink>
      <w:r w:rsidRPr="001F3DCD">
        <w:rPr>
          <w:rFonts w:ascii="Arial" w:eastAsia="Times New Roman" w:hAnsi="Arial" w:cs="Times New Roman"/>
          <w:sz w:val="20"/>
          <w:szCs w:val="20"/>
          <w:lang w:eastAsia="ru-RU"/>
        </w:rPr>
        <w:t xml:space="preserve">, </w:t>
      </w:r>
      <w:hyperlink r:id="rId17" w:tgtFrame="_self" w:history="1">
        <w:r w:rsidRPr="001F3DCD">
          <w:rPr>
            <w:rFonts w:ascii="Arial" w:eastAsia="Times New Roman" w:hAnsi="Arial" w:cs="Times New Roman"/>
            <w:color w:val="0000FF"/>
            <w:sz w:val="20"/>
            <w:szCs w:val="20"/>
            <w:lang w:eastAsia="ru-RU"/>
          </w:rPr>
          <w:t>от 25.05.2015г. № 470-65/3</w:t>
        </w:r>
      </w:hyperlink>
      <w:r w:rsidRPr="001F3DCD">
        <w:rPr>
          <w:rFonts w:ascii="Arial" w:eastAsia="Times New Roman" w:hAnsi="Arial" w:cs="Times New Roman"/>
          <w:sz w:val="20"/>
          <w:szCs w:val="20"/>
          <w:lang w:eastAsia="ru-RU"/>
        </w:rPr>
        <w:t xml:space="preserve">, </w:t>
      </w:r>
      <w:hyperlink r:id="rId18" w:tgtFrame="_self" w:history="1">
        <w:r w:rsidRPr="001F3DCD">
          <w:rPr>
            <w:rFonts w:ascii="Arial" w:eastAsia="Times New Roman" w:hAnsi="Arial" w:cs="Times New Roman"/>
            <w:color w:val="0000FF"/>
            <w:sz w:val="20"/>
            <w:szCs w:val="20"/>
            <w:lang w:eastAsia="ru-RU"/>
          </w:rPr>
          <w:t>от 27.08.2015г. № 502-68/3</w:t>
        </w:r>
      </w:hyperlink>
      <w:r w:rsidRPr="001F3DCD">
        <w:rPr>
          <w:rFonts w:ascii="Arial" w:eastAsia="Times New Roman" w:hAnsi="Arial" w:cs="Times New Roman"/>
          <w:sz w:val="20"/>
          <w:szCs w:val="20"/>
          <w:lang w:eastAsia="ru-RU"/>
        </w:rPr>
        <w:t xml:space="preserve">, </w:t>
      </w:r>
      <w:hyperlink r:id="rId19" w:tgtFrame="_self" w:history="1">
        <w:r w:rsidRPr="001F3DCD">
          <w:rPr>
            <w:rFonts w:ascii="Arial" w:eastAsia="Times New Roman" w:hAnsi="Arial" w:cs="Times New Roman"/>
            <w:color w:val="0000FF"/>
            <w:sz w:val="20"/>
            <w:szCs w:val="20"/>
            <w:lang w:eastAsia="ru-RU"/>
          </w:rPr>
          <w:t>от 19.01.2016 № 567-75/3</w:t>
        </w:r>
      </w:hyperlink>
      <w:r w:rsidRPr="001F3DCD">
        <w:rPr>
          <w:rFonts w:ascii="Arial" w:eastAsia="Times New Roman" w:hAnsi="Arial" w:cs="Times New Roman"/>
          <w:sz w:val="20"/>
          <w:szCs w:val="20"/>
          <w:lang w:eastAsia="ru-RU"/>
        </w:rPr>
        <w:t xml:space="preserve">, </w:t>
      </w:r>
      <w:hyperlink r:id="rId20" w:tgtFrame="_self" w:history="1">
        <w:r w:rsidRPr="001F3DCD">
          <w:rPr>
            <w:rFonts w:ascii="Arial" w:eastAsia="Times New Roman" w:hAnsi="Arial" w:cs="Times New Roman"/>
            <w:color w:val="0000FF"/>
            <w:sz w:val="20"/>
            <w:szCs w:val="20"/>
            <w:lang w:eastAsia="ru-RU"/>
          </w:rPr>
          <w:t>от 24.08.2016 № 652-85/3</w:t>
        </w:r>
      </w:hyperlink>
      <w:r w:rsidRPr="001F3DCD">
        <w:rPr>
          <w:rFonts w:ascii="Arial" w:eastAsia="Times New Roman" w:hAnsi="Arial" w:cs="Times New Roman"/>
          <w:sz w:val="20"/>
          <w:szCs w:val="20"/>
          <w:lang w:eastAsia="ru-RU"/>
        </w:rPr>
        <w:t xml:space="preserve">, </w:t>
      </w:r>
      <w:hyperlink r:id="rId21" w:tgtFrame="_self" w:history="1">
        <w:r w:rsidRPr="001F3DCD">
          <w:rPr>
            <w:rFonts w:ascii="Arial" w:eastAsia="Times New Roman" w:hAnsi="Arial" w:cs="Times New Roman"/>
            <w:color w:val="0000FF"/>
            <w:sz w:val="20"/>
            <w:szCs w:val="20"/>
            <w:lang w:eastAsia="ru-RU"/>
          </w:rPr>
          <w:t>от 29.03.2017 № 741-97/3</w:t>
        </w:r>
      </w:hyperlink>
      <w:r w:rsidRPr="001F3DCD">
        <w:rPr>
          <w:rFonts w:ascii="Arial" w:eastAsia="Times New Roman" w:hAnsi="Arial" w:cs="Times New Roman"/>
          <w:sz w:val="20"/>
          <w:szCs w:val="20"/>
          <w:lang w:eastAsia="ru-RU"/>
        </w:rPr>
        <w:t xml:space="preserve">, </w:t>
      </w:r>
      <w:hyperlink r:id="rId22" w:tgtFrame="_self" w:history="1">
        <w:r w:rsidRPr="001F3DCD">
          <w:rPr>
            <w:rFonts w:ascii="Arial" w:eastAsia="Times New Roman" w:hAnsi="Arial" w:cs="Times New Roman"/>
            <w:color w:val="0000FF"/>
            <w:sz w:val="20"/>
            <w:szCs w:val="20"/>
            <w:lang w:eastAsia="ru-RU"/>
          </w:rPr>
          <w:t>от 07.09.2017 № 784-106/3</w:t>
        </w:r>
      </w:hyperlink>
      <w:r w:rsidRPr="001F3DCD">
        <w:rPr>
          <w:rFonts w:ascii="Arial" w:eastAsia="Times New Roman" w:hAnsi="Arial" w:cs="Times New Roman"/>
          <w:sz w:val="20"/>
          <w:szCs w:val="20"/>
          <w:lang w:eastAsia="ru-RU"/>
        </w:rPr>
        <w:t xml:space="preserve">; </w:t>
      </w:r>
      <w:hyperlink r:id="rId23" w:tgtFrame="_self" w:history="1">
        <w:r w:rsidRPr="001F3DCD">
          <w:rPr>
            <w:rFonts w:ascii="Arial" w:eastAsia="Times New Roman" w:hAnsi="Arial" w:cs="Times New Roman"/>
            <w:color w:val="0000FF"/>
            <w:sz w:val="20"/>
            <w:szCs w:val="20"/>
            <w:lang w:eastAsia="ru-RU"/>
          </w:rPr>
          <w:t>от 03.04.2018 № 94-11/4</w:t>
        </w:r>
      </w:hyperlink>
      <w:r w:rsidRPr="001F3DCD">
        <w:rPr>
          <w:rFonts w:ascii="Arial" w:eastAsia="Times New Roman" w:hAnsi="Arial" w:cs="Times New Roman"/>
          <w:sz w:val="20"/>
          <w:szCs w:val="20"/>
          <w:lang w:eastAsia="ru-RU"/>
        </w:rPr>
        <w:t>)</w:t>
      </w:r>
    </w:p>
    <w:p w:rsidR="001F3DCD" w:rsidRPr="001F3DCD" w:rsidRDefault="001F3DCD" w:rsidP="001F3DCD">
      <w:pPr>
        <w:spacing w:after="0" w:line="240" w:lineRule="auto"/>
        <w:ind w:firstLine="567"/>
        <w:jc w:val="center"/>
        <w:rPr>
          <w:rFonts w:ascii="Arial" w:eastAsia="Times New Roman" w:hAnsi="Arial" w:cs="Times New Roman"/>
          <w:sz w:val="20"/>
          <w:szCs w:val="20"/>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Настоящий Устав в соответствии с Конституцией Российской Федерации, законодательством Российской Федерации и Пензенской области определяет порядок организации и осуществления местного самоуправления на территории Бековского района Пензенской области, исходя из интересов населения, с учетом исторических и иных местных традиций.</w:t>
      </w:r>
    </w:p>
    <w:p w:rsidR="001F3DCD" w:rsidRPr="001F3DCD" w:rsidRDefault="001F3DCD" w:rsidP="001F3DCD">
      <w:pPr>
        <w:spacing w:after="0" w:line="240" w:lineRule="auto"/>
        <w:ind w:firstLine="567"/>
        <w:jc w:val="both"/>
        <w:rPr>
          <w:rFonts w:ascii="Arial" w:eastAsia="Times New Roman" w:hAnsi="Arial" w:cs="Arial"/>
          <w:b/>
          <w:bCs/>
          <w:sz w:val="28"/>
          <w:szCs w:val="26"/>
          <w:lang w:eastAsia="ru-RU"/>
        </w:rPr>
      </w:pPr>
    </w:p>
    <w:p w:rsidR="001F3DCD" w:rsidRPr="001F3DCD" w:rsidRDefault="001F3DCD" w:rsidP="001F3DCD">
      <w:pPr>
        <w:spacing w:after="0" w:line="240" w:lineRule="auto"/>
        <w:ind w:firstLine="567"/>
        <w:jc w:val="both"/>
        <w:rPr>
          <w:rFonts w:ascii="Arial" w:eastAsia="Times New Roman" w:hAnsi="Arial" w:cs="Arial"/>
          <w:b/>
          <w:bCs/>
          <w:sz w:val="28"/>
          <w:szCs w:val="26"/>
          <w:lang w:eastAsia="ru-RU"/>
        </w:rPr>
      </w:pPr>
      <w:r w:rsidRPr="001F3DCD">
        <w:rPr>
          <w:rFonts w:ascii="Arial" w:eastAsia="Times New Roman" w:hAnsi="Arial" w:cs="Arial"/>
          <w:b/>
          <w:bCs/>
          <w:sz w:val="28"/>
          <w:szCs w:val="26"/>
          <w:lang w:eastAsia="ru-RU"/>
        </w:rPr>
        <w:t xml:space="preserve">Глава </w:t>
      </w:r>
      <w:r w:rsidRPr="001F3DCD">
        <w:rPr>
          <w:rFonts w:ascii="Arial" w:eastAsia="Times New Roman" w:hAnsi="Arial" w:cs="Arial"/>
          <w:b/>
          <w:bCs/>
          <w:sz w:val="28"/>
          <w:szCs w:val="26"/>
          <w:lang w:val="en-US" w:eastAsia="ru-RU"/>
        </w:rPr>
        <w:t>I</w:t>
      </w:r>
      <w:r w:rsidRPr="001F3DCD">
        <w:rPr>
          <w:rFonts w:ascii="Arial" w:eastAsia="Times New Roman" w:hAnsi="Arial" w:cs="Arial"/>
          <w:b/>
          <w:bCs/>
          <w:sz w:val="28"/>
          <w:szCs w:val="26"/>
          <w:lang w:eastAsia="ru-RU"/>
        </w:rPr>
        <w:t>. Общие положения</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1. Наименование и статус Бековского района Пензенской области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 Муниципальное образование – Бековский район Пензенской области в соответствии с Законом Пензенской области </w:t>
      </w:r>
      <w:hyperlink r:id="rId24" w:tgtFrame="_self" w:history="1">
        <w:r w:rsidRPr="001F3DCD">
          <w:rPr>
            <w:rFonts w:ascii="Arial" w:eastAsia="Times New Roman" w:hAnsi="Arial" w:cs="Times New Roman"/>
            <w:color w:val="0000FF"/>
            <w:sz w:val="24"/>
            <w:szCs w:val="24"/>
            <w:lang w:eastAsia="ru-RU"/>
          </w:rPr>
          <w:t>от 01.03.2004 № 580-ЗПО</w:t>
        </w:r>
      </w:hyperlink>
      <w:r w:rsidRPr="001F3DCD">
        <w:rPr>
          <w:rFonts w:ascii="Arial" w:eastAsia="Times New Roman" w:hAnsi="Arial" w:cs="Times New Roman"/>
          <w:sz w:val="24"/>
          <w:szCs w:val="24"/>
          <w:lang w:eastAsia="ru-RU"/>
        </w:rPr>
        <w:t xml:space="preserve"> «О некоторых вопросах, связанных с реализацией в Пензенской области Федерального закона от 6 октября 2003 года № 131-ФЗ «Об общих принципах организации местного самоуправления в Российской Федерации», обладает статусом муниципального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Полное наименование муниципального образования – «Бековский район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В настоящем Уставе словосочетания «Бековский район Пензенской области», «Бековский район» - являются равнозначными.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Административным центром Бековского района Пензенской области (далее – Бековский район) является рабочий поселок Беково.</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2. Границы и территория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 Границы Бековского района установлены Законом Пензенской области </w:t>
      </w:r>
      <w:hyperlink r:id="rId25" w:tgtFrame="_self" w:history="1">
        <w:r w:rsidRPr="001F3DCD">
          <w:rPr>
            <w:rFonts w:ascii="Arial" w:eastAsia="Times New Roman" w:hAnsi="Arial" w:cs="Times New Roman"/>
            <w:color w:val="0000FF"/>
            <w:sz w:val="24"/>
            <w:szCs w:val="24"/>
            <w:lang w:eastAsia="ru-RU"/>
          </w:rPr>
          <w:t>от 02.11.2004 № 690-ЗПО</w:t>
        </w:r>
      </w:hyperlink>
      <w:r w:rsidRPr="001F3DCD">
        <w:rPr>
          <w:rFonts w:ascii="Arial" w:eastAsia="Times New Roman" w:hAnsi="Arial" w:cs="Times New Roman"/>
          <w:sz w:val="24"/>
          <w:szCs w:val="24"/>
          <w:lang w:eastAsia="ru-RU"/>
        </w:rPr>
        <w:t xml:space="preserve"> «О границах муниципальных образований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Изменение границ Бековского района осуществляется Законом Пензенской области с учетом требований, установленных законодательством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В состав Бековского района входят территории следующих поселений: рабочего поселка Беково, Вертуновского, Волынщинского, Ивановского, Миткирейского, Мошковского, Пяшинского, Сосновского, Яковлевского сельсоветов.</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3. Официальные символы Бековского района и порядок их использования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Бековский район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и особенности.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Официальные символы Бековского района подлежат государственной регистрации в порядке, установленном федеральным законодательством.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Официальные символы Бековского района и порядок официального использования указанных символов устанавливаются решением Собрания представителей Бековского района (далее – Собрание представителей).</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4. Вопросы местного значения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К вопросам местного значения Бековского района относятся: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составление и рассмотрение проекта бюджета Бековского района, утверждение и исполнение бюджета Бековского района, осуществление контроля за его исполнением, составление и утверждение отчета об исполнении бюджета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26"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установление, изменение и отмена местных налогов и сборов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27"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владение, пользование и распоряжение имуществом, находящимся в собственности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организация в границах Бековского района электро- и газоснабжения поселений в пределах полномочий, установленных законодательством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28" w:tgtFrame="_self" w:history="1">
        <w:r w:rsidRPr="001F3DCD">
          <w:rPr>
            <w:rFonts w:ascii="Arial" w:eastAsia="Times New Roman" w:hAnsi="Arial" w:cs="Times New Roman"/>
            <w:color w:val="0000FF"/>
            <w:sz w:val="24"/>
            <w:szCs w:val="24"/>
            <w:lang w:eastAsia="ru-RU"/>
          </w:rPr>
          <w:t>от 03.09.2012г. № 88-10/3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дорожная деятельность в отношении автомобильных дорог местного значения вне границ населенных пунктов в границах Бековского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Бековского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29" w:tgtFrame="_self" w:history="1">
        <w:r w:rsidRPr="001F3DCD">
          <w:rPr>
            <w:rFonts w:ascii="Arial" w:eastAsia="Times New Roman" w:hAnsi="Arial" w:cs="Times New Roman"/>
            <w:color w:val="0000FF"/>
            <w:sz w:val="24"/>
            <w:szCs w:val="24"/>
            <w:lang w:eastAsia="ru-RU"/>
          </w:rPr>
          <w:t>от 12.09.2011г. № 638-79/2</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0"/>
          <w:szCs w:val="20"/>
          <w:lang w:eastAsia="ru-RU"/>
        </w:rPr>
      </w:pPr>
      <w:r w:rsidRPr="001F3DCD">
        <w:rPr>
          <w:rFonts w:ascii="Arial" w:eastAsia="Times New Roman" w:hAnsi="Arial" w:cs="Arial"/>
          <w:sz w:val="24"/>
          <w:szCs w:val="24"/>
          <w:lang w:eastAsia="ru-RU"/>
        </w:rPr>
        <w:t>5.1) дорожная деятельность в отношении автомобильных дорог местного значения вне границ населенных пунктов в границах Бековского района, осуществление муниципального контроля за сохранностью автомобильных дорог местного значения вне границ населенных пунктов в границах Бековского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0"/>
          <w:szCs w:val="20"/>
          <w:lang w:eastAsia="ru-RU"/>
        </w:rPr>
        <w:t xml:space="preserve">(в редакции </w:t>
      </w:r>
      <w:hyperlink r:id="rId30"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Бековского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31" w:tgtFrame="_self" w:history="1">
        <w:r w:rsidRPr="001F3DCD">
          <w:rPr>
            <w:rFonts w:ascii="Arial" w:eastAsia="Times New Roman" w:hAnsi="Arial" w:cs="Times New Roman"/>
            <w:color w:val="0000FF"/>
            <w:sz w:val="24"/>
            <w:szCs w:val="24"/>
            <w:lang w:eastAsia="ru-RU"/>
          </w:rPr>
          <w:t>от 20.12.2013г. № 285-36/3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участие в предупреждении и ликвидации последствий чрезвычайных ситуаций на территории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организация охраны общественного порядка на территории Бековского района муниципальной милицией;</w:t>
      </w:r>
    </w:p>
    <w:p w:rsidR="001F3DCD" w:rsidRPr="001F3DCD" w:rsidRDefault="001F3DCD" w:rsidP="001F3DCD">
      <w:pPr>
        <w:adjustRightInd w:val="0"/>
        <w:spacing w:after="0" w:line="240" w:lineRule="auto"/>
        <w:ind w:firstLine="567"/>
        <w:jc w:val="both"/>
        <w:outlineLvl w:val="0"/>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9.1) предоставление помещения для работы на обслуживаемом административном участке Бековского района сотруднику, замещающему должность участкового уполномоченного полиции;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32" w:tgtFrame="_self" w:history="1">
        <w:r w:rsidRPr="001F3DCD">
          <w:rPr>
            <w:rFonts w:ascii="Arial" w:eastAsia="Times New Roman" w:hAnsi="Arial" w:cs="Times New Roman"/>
            <w:color w:val="0000FF"/>
            <w:sz w:val="24"/>
            <w:szCs w:val="24"/>
            <w:lang w:eastAsia="ru-RU"/>
          </w:rPr>
          <w:t>от 12.09.2011г. № 638-79/2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33" w:tgtFrame="_self" w:history="1">
        <w:r w:rsidRPr="001F3DCD">
          <w:rPr>
            <w:rFonts w:ascii="Arial" w:eastAsia="Times New Roman" w:hAnsi="Arial" w:cs="Times New Roman"/>
            <w:color w:val="0000FF"/>
            <w:sz w:val="24"/>
            <w:szCs w:val="24"/>
            <w:lang w:eastAsia="ru-RU"/>
          </w:rPr>
          <w:t>от 12.09.2011г. № 638-79/2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10) организация мероприятий межпоселенческого характера по охране окружающей среды;</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11) утратил силу;</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(часть 7 статьи 53 Устава Бековского района Пензенской области)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color w:val="000000"/>
          <w:sz w:val="24"/>
          <w:szCs w:val="24"/>
          <w:lang w:eastAsia="ru-RU"/>
        </w:rPr>
        <w:t xml:space="preserve">11.1) </w:t>
      </w:r>
      <w:r w:rsidRPr="001F3DCD">
        <w:rPr>
          <w:rFonts w:ascii="Arial" w:eastAsia="Times New Roman" w:hAnsi="Arial" w:cs="Times New Roman"/>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34"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29.03.2017 № 741-97/3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утратил силу;</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(часть 3 статьи 53 Устава Бековского района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12.1) создание условий для оказания медицинской помощи населению на территории Бековского</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 xml:space="preserve">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1F3DCD">
        <w:rPr>
          <w:rFonts w:ascii="Arial" w:eastAsia="Times New Roman" w:hAnsi="Arial" w:cs="Times New Roman"/>
          <w:color w:val="000000"/>
          <w:sz w:val="24"/>
          <w:szCs w:val="24"/>
          <w:lang w:eastAsia="ru-RU"/>
        </w:rPr>
        <w:t>гарантий бесплатного оказания гражданам медицинской помощи</w:t>
      </w:r>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35" w:tgtFrame="_self" w:history="1">
        <w:r w:rsidRPr="001F3DCD">
          <w:rPr>
            <w:rFonts w:ascii="Arial" w:eastAsia="Times New Roman" w:hAnsi="Arial" w:cs="Times New Roman"/>
            <w:color w:val="0000FF"/>
            <w:sz w:val="24"/>
            <w:szCs w:val="24"/>
            <w:lang w:eastAsia="ru-RU"/>
          </w:rPr>
          <w:t>от 20.12.2013г. № 285-36/3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13) организация утилизации и переработки бытовых и промышленных отходов;</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13.1)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Бековского</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36" w:tgtFrame="_self" w:history="1">
        <w:r w:rsidRPr="001F3DCD">
          <w:rPr>
            <w:rFonts w:ascii="Arial" w:eastAsia="Times New Roman" w:hAnsi="Arial" w:cs="Times New Roman"/>
            <w:color w:val="0000FF"/>
            <w:sz w:val="24"/>
            <w:szCs w:val="24"/>
            <w:lang w:eastAsia="ru-RU"/>
          </w:rPr>
          <w:t>от 05.03.2015г. № 443-60/3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13.2)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0"/>
          <w:szCs w:val="20"/>
          <w:lang w:eastAsia="ru-RU"/>
        </w:rPr>
      </w:pPr>
      <w:r w:rsidRPr="001F3DCD">
        <w:rPr>
          <w:rFonts w:ascii="Arial" w:eastAsia="Times New Roman" w:hAnsi="Arial" w:cs="Times New Roman"/>
          <w:sz w:val="20"/>
          <w:szCs w:val="20"/>
          <w:lang w:eastAsia="ru-RU"/>
        </w:rPr>
        <w:t xml:space="preserve">(в редакции </w:t>
      </w:r>
      <w:hyperlink r:id="rId37"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14) утверждение схем территориального планирования Бековского района, утверждение подготовленной на основе схемы территориального планирования Бековского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Бековского района, резервирование и изъятие земельных участков в границах Бековского района для муниципальных нужд;</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38" w:tgtFrame="_self" w:history="1">
        <w:r w:rsidRPr="001F3DCD">
          <w:rPr>
            <w:rFonts w:ascii="Arial" w:eastAsia="Times New Roman" w:hAnsi="Arial" w:cs="Times New Roman"/>
            <w:color w:val="0000FF"/>
            <w:sz w:val="24"/>
            <w:szCs w:val="24"/>
            <w:lang w:eastAsia="ru-RU"/>
          </w:rPr>
          <w:t>от 05.03.2015г. № 443-60/3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Бековского района, аннулирование таких разрешений, выдача предписаний о демонтаже самовольно установленных рекламных конструкций на территории Бековского района, осуществляемые в соответствии с Федеральным законом </w:t>
      </w:r>
      <w:hyperlink r:id="rId39" w:tgtFrame="_self" w:history="1">
        <w:r w:rsidRPr="001F3DCD">
          <w:rPr>
            <w:rFonts w:ascii="Arial" w:eastAsia="Times New Roman" w:hAnsi="Arial" w:cs="Times New Roman"/>
            <w:color w:val="0000FF"/>
            <w:sz w:val="24"/>
            <w:szCs w:val="24"/>
            <w:lang w:eastAsia="ru-RU"/>
          </w:rPr>
          <w:t>от 13.03.2006 № 38-ФЗ</w:t>
        </w:r>
      </w:hyperlink>
      <w:r w:rsidRPr="001F3DCD">
        <w:rPr>
          <w:rFonts w:ascii="Arial" w:eastAsia="Times New Roman" w:hAnsi="Arial" w:cs="Times New Roman"/>
          <w:sz w:val="24"/>
          <w:szCs w:val="24"/>
          <w:lang w:eastAsia="ru-RU"/>
        </w:rPr>
        <w:t xml:space="preserve"> «О рекламе»;</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40" w:tgtFrame="_self" w:history="1">
        <w:r w:rsidRPr="001F3DCD">
          <w:rPr>
            <w:rFonts w:ascii="Arial" w:eastAsia="Times New Roman" w:hAnsi="Arial" w:cs="Times New Roman"/>
            <w:color w:val="0000FF"/>
            <w:sz w:val="24"/>
            <w:szCs w:val="24"/>
            <w:lang w:eastAsia="ru-RU"/>
          </w:rPr>
          <w:t>от 10.06.2013г. № 210-25/3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16) формирование и содержание архива Бековского района, включая хранение архивных фондов поселений;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17) содержание на территории Бековского района межпоселенческих мест захоронения, организация ритуальных услуг;</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18) создание условий для обеспечения поселений, входящих в состав Бековского района, услугами связи, общественного питания, торговли и бытового обслуживания;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20) создание условий для обеспечения поселений, входящих в состав Бековского района, услугами по организации досуга и услугами организаций культуры;</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21) создание условий для развития местного традиционного народного художественного творчества в поселениях, входящих в состав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22) выравнивание уровня бюджетной обеспеченности поселений, входящих в состав Бековского района, за счет средств бюджета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23) организация и осуществление мероприятий по </w:t>
      </w:r>
      <w:r w:rsidRPr="001F3DCD">
        <w:rPr>
          <w:rFonts w:ascii="Arial" w:eastAsia="Times New Roman" w:hAnsi="Arial" w:cs="Times New Roman"/>
          <w:bCs/>
          <w:sz w:val="24"/>
          <w:szCs w:val="24"/>
          <w:lang w:eastAsia="ru-RU"/>
        </w:rPr>
        <w:t>территориальной обороне и</w:t>
      </w:r>
      <w:r w:rsidRPr="001F3DCD">
        <w:rPr>
          <w:rFonts w:ascii="Arial" w:eastAsia="Times New Roman" w:hAnsi="Arial" w:cs="Times New Roman"/>
          <w:sz w:val="24"/>
          <w:szCs w:val="24"/>
          <w:lang w:eastAsia="ru-RU"/>
        </w:rPr>
        <w:t xml:space="preserve"> гражданской обороне, защите населения и территории Бековского района от чрезвычайных ситуаций природного и техногенного характера;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41" w:tgtFrame="_self" w:history="1">
        <w:r w:rsidRPr="001F3DCD">
          <w:rPr>
            <w:rFonts w:ascii="Arial" w:eastAsia="Times New Roman" w:hAnsi="Arial" w:cs="Times New Roman"/>
            <w:color w:val="0000FF"/>
            <w:sz w:val="24"/>
            <w:szCs w:val="24"/>
            <w:lang w:eastAsia="ru-RU"/>
          </w:rPr>
          <w:t>от 10.06.2013г. № 210-25/3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24) создание, развитие и обеспечение охраны лечебно-оздоровительных местностей и курортов местного значения на территории Бековского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42" w:tgtFrame="_self" w:history="1">
        <w:r w:rsidRPr="001F3DCD">
          <w:rPr>
            <w:rFonts w:ascii="Arial" w:eastAsia="Times New Roman" w:hAnsi="Arial" w:cs="Times New Roman"/>
            <w:color w:val="0000FF"/>
            <w:sz w:val="24"/>
            <w:szCs w:val="24"/>
            <w:lang w:eastAsia="ru-RU"/>
          </w:rPr>
          <w:t>от 12.09.2011г. № 638-79/2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25) организация и осуществление мероприятий по мобилизационной подготовке муниципальных предприятий и учреждений, находящихся на территории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F3DCD" w:rsidRPr="001F3DCD" w:rsidRDefault="001F3DCD" w:rsidP="001F3DCD">
      <w:pPr>
        <w:adjustRightInd w:val="0"/>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27.1)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0"/>
          <w:szCs w:val="20"/>
          <w:lang w:eastAsia="ru-RU"/>
        </w:rPr>
        <w:t xml:space="preserve">(в редакции </w:t>
      </w:r>
      <w:hyperlink r:id="rId43"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Pr="001F3DCD" w:rsidRDefault="001F3DCD" w:rsidP="001F3DCD">
      <w:pPr>
        <w:adjustRightInd w:val="0"/>
        <w:spacing w:after="0" w:line="240" w:lineRule="auto"/>
        <w:ind w:firstLine="567"/>
        <w:jc w:val="both"/>
        <w:rPr>
          <w:rFonts w:ascii="Arial" w:eastAsia="Times New Roman" w:hAnsi="Arial" w:cs="Arial"/>
          <w:color w:val="000000"/>
          <w:sz w:val="24"/>
          <w:szCs w:val="24"/>
          <w:lang w:eastAsia="ru-RU"/>
        </w:rPr>
      </w:pPr>
      <w:r w:rsidRPr="001F3DCD">
        <w:rPr>
          <w:rFonts w:ascii="Arial" w:eastAsia="Times New Roman" w:hAnsi="Arial" w:cs="Arial"/>
          <w:color w:val="000000"/>
          <w:sz w:val="24"/>
          <w:szCs w:val="24"/>
          <w:lang w:eastAsia="ru-RU"/>
        </w:rPr>
        <w:t>28) обеспечение условий для развития на территории Бековского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44" w:tgtFrame="_self" w:history="1">
        <w:r w:rsidRPr="001F3DCD">
          <w:rPr>
            <w:rFonts w:ascii="Arial" w:eastAsia="Times New Roman" w:hAnsi="Arial" w:cs="Times New Roman"/>
            <w:color w:val="0000FF"/>
            <w:sz w:val="24"/>
            <w:szCs w:val="24"/>
            <w:lang w:eastAsia="ru-RU"/>
          </w:rPr>
          <w:t>от 27.08.2015г. № 502-68/3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29) организация и осуществление мероприятий межпоселенческого характера по работе с детьми и молодежью;</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45" w:tgtFrame="_self" w:history="1">
        <w:r w:rsidRPr="001F3DCD">
          <w:rPr>
            <w:rFonts w:ascii="Arial" w:eastAsia="Times New Roman" w:hAnsi="Arial" w:cs="Times New Roman"/>
            <w:color w:val="0000FF"/>
            <w:sz w:val="24"/>
            <w:szCs w:val="24"/>
            <w:lang w:eastAsia="ru-RU"/>
          </w:rPr>
          <w:t>от 12.09.2011г. № 638-79/2</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31) осуществление муниципального лесного контроля;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46" w:tgtFrame="_self" w:history="1">
        <w:r w:rsidRPr="001F3DCD">
          <w:rPr>
            <w:rFonts w:ascii="Arial" w:eastAsia="Times New Roman" w:hAnsi="Arial" w:cs="Times New Roman"/>
            <w:color w:val="0000FF"/>
            <w:sz w:val="24"/>
            <w:szCs w:val="24"/>
            <w:lang w:eastAsia="ru-RU"/>
          </w:rPr>
          <w:t>от 12.09.2011г. № 638-79/2</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32) утратил силу;</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47" w:tgtFrame="_self" w:history="1">
        <w:r w:rsidRPr="001F3DCD">
          <w:rPr>
            <w:rFonts w:ascii="Arial" w:eastAsia="Times New Roman" w:hAnsi="Arial" w:cs="Times New Roman"/>
            <w:color w:val="0000FF"/>
            <w:sz w:val="24"/>
            <w:szCs w:val="24"/>
            <w:lang w:eastAsia="ru-RU"/>
          </w:rPr>
          <w:t>от 31.03.2014г. № 320-42/3</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33) утратил силу;</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48" w:tgtFrame="_self" w:history="1">
        <w:r w:rsidRPr="001F3DCD">
          <w:rPr>
            <w:rFonts w:ascii="Arial" w:eastAsia="Times New Roman" w:hAnsi="Arial" w:cs="Times New Roman"/>
            <w:color w:val="0000FF"/>
            <w:sz w:val="24"/>
            <w:szCs w:val="24"/>
            <w:lang w:eastAsia="ru-RU"/>
          </w:rPr>
          <w:t>от 01.12.2014г. № 409-54/3</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34) обеспечение выполнения работ, необходимых для создания искусственных земельных участков для нужд Бековского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49" w:tgtFrame="_self" w:history="1">
        <w:r w:rsidRPr="001F3DCD">
          <w:rPr>
            <w:rFonts w:ascii="Arial" w:eastAsia="Times New Roman" w:hAnsi="Arial" w:cs="Times New Roman"/>
            <w:color w:val="0000FF"/>
            <w:sz w:val="24"/>
            <w:szCs w:val="24"/>
            <w:lang w:eastAsia="ru-RU"/>
          </w:rPr>
          <w:t>от 12.09.2011г. № 638-79/2</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35) осуществление мер по противодействию коррупции в границах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50"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Бековского района, изменение, аннулирование таких наименований, размещение информации в государственном адресном реестре;</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51" w:tgtFrame="_self" w:history="1">
        <w:r w:rsidRPr="001F3DCD">
          <w:rPr>
            <w:rFonts w:ascii="Arial" w:eastAsia="Times New Roman" w:hAnsi="Arial" w:cs="Times New Roman"/>
            <w:color w:val="0000FF"/>
            <w:sz w:val="24"/>
            <w:szCs w:val="24"/>
            <w:lang w:eastAsia="ru-RU"/>
          </w:rPr>
          <w:t>от 31.03.2014г. № 320-42/3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37) организация в соответствии с Федеральным законом </w:t>
      </w:r>
      <w:hyperlink r:id="rId52" w:tgtFrame="_self" w:history="1">
        <w:r w:rsidRPr="001F3DCD">
          <w:rPr>
            <w:rFonts w:ascii="Arial" w:eastAsia="Times New Roman" w:hAnsi="Arial" w:cs="Times New Roman"/>
            <w:color w:val="0000FF"/>
            <w:sz w:val="24"/>
            <w:szCs w:val="24"/>
            <w:lang w:eastAsia="ru-RU"/>
          </w:rPr>
          <w:t>от 24.07.2007 № 221-ФЗ</w:t>
        </w:r>
      </w:hyperlink>
      <w:r w:rsidRPr="001F3DCD">
        <w:rPr>
          <w:rFonts w:ascii="Arial" w:eastAsia="Times New Roman" w:hAnsi="Arial" w:cs="Times New Roman"/>
          <w:sz w:val="24"/>
          <w:szCs w:val="24"/>
          <w:lang w:eastAsia="ru-RU"/>
        </w:rPr>
        <w:t xml:space="preserve"> «О государственном кадастре недвижимости» выполнения комплексных кадастровых работ и утверждение карты-плана территории;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53" w:tgtFrame="_self" w:history="1">
        <w:r w:rsidRPr="001F3DCD">
          <w:rPr>
            <w:rFonts w:ascii="Arial" w:eastAsia="Times New Roman" w:hAnsi="Arial" w:cs="Times New Roman"/>
            <w:color w:val="0000FF"/>
            <w:sz w:val="24"/>
            <w:szCs w:val="24"/>
            <w:lang w:eastAsia="ru-RU"/>
          </w:rPr>
          <w:t>от 05.03.2015г. № 443-60/3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38) сохранение, использование и популяризация объектов культурного наследия (памятников истории и культуры), находящихся в собственности Бековского</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района, охрана объектов культурного наследия (памятников истории и культуры) местного (муниципального) значения, расположенных на территории Бековского</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54" w:tgtFrame="_self" w:history="1">
        <w:r w:rsidRPr="001F3DCD">
          <w:rPr>
            <w:rFonts w:ascii="Arial" w:eastAsia="Times New Roman" w:hAnsi="Arial" w:cs="Times New Roman"/>
            <w:color w:val="0000FF"/>
            <w:sz w:val="24"/>
            <w:szCs w:val="24"/>
            <w:lang w:eastAsia="ru-RU"/>
          </w:rPr>
          <w:t>от 05.03.2015г. № 443-60/3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1.1. Вопросы местного значения, предусмотренные пунктами 7, 11, 13.1, 20, 23, 24, 26, 27, 32, 34, 36, 37, 38, 39 части 1 статьи 14 Федерального закона </w:t>
      </w:r>
      <w:hyperlink r:id="rId55" w:tgtFrame="_self" w:history="1">
        <w:r w:rsidRPr="001F3DCD">
          <w:rPr>
            <w:rFonts w:ascii="Arial" w:eastAsia="Times New Roman" w:hAnsi="Arial" w:cs="Times New Roman"/>
            <w:color w:val="0000FF"/>
            <w:sz w:val="24"/>
            <w:szCs w:val="24"/>
            <w:lang w:eastAsia="ru-RU"/>
          </w:rPr>
          <w:t>от 06.10.2003 № 131-ФЗ</w:t>
        </w:r>
      </w:hyperlink>
      <w:r w:rsidRPr="001F3DC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для городских поселений, на территориях сельских поселений Бековского</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района решаются органами местного самоуправления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56"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 xml:space="preserve">, </w:t>
      </w:r>
      <w:hyperlink r:id="rId57" w:tgtFrame="_self" w:history="1">
        <w:r w:rsidRPr="001F3DCD">
          <w:rPr>
            <w:rFonts w:ascii="Arial" w:eastAsia="Times New Roman" w:hAnsi="Arial" w:cs="Times New Roman"/>
            <w:color w:val="0000FF"/>
            <w:sz w:val="24"/>
            <w:szCs w:val="24"/>
            <w:lang w:eastAsia="ru-RU"/>
          </w:rPr>
          <w:t>от 01.12.2014г. № 409-54/3</w:t>
        </w:r>
      </w:hyperlink>
      <w:r w:rsidRPr="001F3DCD">
        <w:rPr>
          <w:rFonts w:ascii="Arial" w:eastAsia="Times New Roman" w:hAnsi="Arial" w:cs="Times New Roman"/>
          <w:sz w:val="24"/>
          <w:szCs w:val="24"/>
          <w:lang w:eastAsia="ru-RU"/>
        </w:rPr>
        <w:t xml:space="preserve">/, </w:t>
      </w:r>
      <w:hyperlink r:id="rId58" w:tgtFrame="_self" w:history="1">
        <w:r w:rsidRPr="001F3DCD">
          <w:rPr>
            <w:rFonts w:ascii="Arial" w:eastAsia="Times New Roman" w:hAnsi="Arial" w:cs="Times New Roman"/>
            <w:color w:val="0000FF"/>
            <w:sz w:val="24"/>
            <w:szCs w:val="24"/>
            <w:lang w:eastAsia="ru-RU"/>
          </w:rPr>
          <w:t>от 05.03.2015г. № 443-60/3</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Органы местного самоуправления отдельных поселений, входящих в состав Бековского района, вправе заключать соглашения с органами местного самоуправления Бековского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Бековского района в соответствии с Бюджетным кодексом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 xml:space="preserve">(в редакции решения Собрания представителей Бековского района Пензенской области </w:t>
      </w:r>
      <w:hyperlink r:id="rId59" w:tgtFrame="_self" w:history="1">
        <w:r w:rsidRPr="001F3DCD">
          <w:rPr>
            <w:rFonts w:ascii="Arial" w:eastAsia="Times New Roman" w:hAnsi="Arial" w:cs="Times New Roman"/>
            <w:color w:val="0000FF"/>
            <w:sz w:val="24"/>
            <w:szCs w:val="24"/>
            <w:lang w:eastAsia="ru-RU"/>
          </w:rPr>
          <w:t>от 22.02.2012г. № 729-87/2</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Органы местного самоуправления Бековского района вправе заключать соглашения с органами местного самоуправления отдельных поселений, входящих в состав Бековского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Бековского района в бюджеты соответствующих поселений в соответствии с Бюджетным кодексом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60" w:tgtFrame="_self" w:history="1">
        <w:r w:rsidRPr="001F3DCD">
          <w:rPr>
            <w:rFonts w:ascii="Arial" w:eastAsia="Times New Roman" w:hAnsi="Arial" w:cs="Times New Roman"/>
            <w:color w:val="0000FF"/>
            <w:sz w:val="24"/>
            <w:szCs w:val="24"/>
            <w:lang w:eastAsia="ru-RU"/>
          </w:rPr>
          <w:t>от 22.02.2012г. № 729-87/2</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61"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Для осуществления переданных в соответствии с указанными соглашениями полномочий органы местного самоуправления Бековского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5. Права органов местного самоуправления Бековского района на решение вопросов, не отнесенных к вопросам местного значения муниципальных районов</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Органы местного самоуправления Бековского района имеют право 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создание музеев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участие в осуществлении деятельности по опеке и попечительству;</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утратил силу;</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(часть 4 статьи 53 Устава Бековского района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осуществление функций учредителя муниципальных образовательных организаций высшего образования, находящихся в их ведении по состоянию на 31.12.2008;</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w:t>
      </w:r>
      <w:hyperlink r:id="rId62" w:tgtFrame="_self" w:history="1">
        <w:r w:rsidRPr="001F3DCD">
          <w:rPr>
            <w:rFonts w:ascii="Arial" w:eastAsia="Times New Roman" w:hAnsi="Arial" w:cs="Times New Roman"/>
            <w:color w:val="0000FF"/>
            <w:sz w:val="24"/>
            <w:szCs w:val="24"/>
            <w:lang w:eastAsia="ru-RU"/>
          </w:rPr>
          <w:t>от 10.09.2013г. № 239-30/3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создание условий для развития туризма;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 xml:space="preserve">(в редакции решения Собрания представителей Бековского района Пензенской области </w:t>
      </w:r>
      <w:hyperlink r:id="rId63" w:tgtFrame="_self" w:history="1">
        <w:r w:rsidRPr="001F3DCD">
          <w:rPr>
            <w:rFonts w:ascii="Arial" w:eastAsia="Times New Roman" w:hAnsi="Arial" w:cs="Times New Roman"/>
            <w:color w:val="0000FF"/>
            <w:sz w:val="24"/>
            <w:szCs w:val="24"/>
            <w:lang w:eastAsia="ru-RU"/>
          </w:rPr>
          <w:t>от 22.02.2012г. № 729-87/2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4" w:tgtFrame="_self" w:history="1">
        <w:r w:rsidRPr="001F3DCD">
          <w:rPr>
            <w:rFonts w:ascii="Arial" w:eastAsia="Times New Roman" w:hAnsi="Arial" w:cs="Times New Roman"/>
            <w:color w:val="0000FF"/>
            <w:sz w:val="24"/>
            <w:szCs w:val="24"/>
            <w:lang w:eastAsia="ru-RU"/>
          </w:rPr>
          <w:t>от 24.11.1995 № 181-ФЗ</w:t>
        </w:r>
      </w:hyperlink>
      <w:r w:rsidRPr="001F3DCD">
        <w:rPr>
          <w:rFonts w:ascii="Arial" w:eastAsia="Times New Roman" w:hAnsi="Arial" w:cs="Times New Roman"/>
          <w:sz w:val="24"/>
          <w:szCs w:val="24"/>
          <w:lang w:eastAsia="ru-RU"/>
        </w:rPr>
        <w:t xml:space="preserve"> «О социальной защите инвалидов в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65" w:tgtFrame="_self" w:history="1">
        <w:r w:rsidRPr="001F3DCD">
          <w:rPr>
            <w:rFonts w:ascii="Arial" w:eastAsia="Times New Roman" w:hAnsi="Arial" w:cs="Times New Roman"/>
            <w:color w:val="0000FF"/>
            <w:sz w:val="24"/>
            <w:szCs w:val="24"/>
            <w:lang w:eastAsia="ru-RU"/>
          </w:rPr>
          <w:t>от 03.09.2012г. № 88-10/3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10)</w:t>
      </w:r>
      <w:r w:rsidRPr="001F3DCD">
        <w:rPr>
          <w:rFonts w:ascii="Arial" w:eastAsia="Times New Roman" w:hAnsi="Arial" w:cs="Courier New"/>
          <w:sz w:val="24"/>
          <w:szCs w:val="24"/>
          <w:lang w:eastAsia="ru-RU"/>
        </w:rPr>
        <w:t xml:space="preserve"> </w:t>
      </w:r>
      <w:r w:rsidRPr="001F3DCD">
        <w:rPr>
          <w:rFonts w:ascii="Arial" w:eastAsia="Times New Roman" w:hAnsi="Arial" w:cs="Times New Roman"/>
          <w:sz w:val="24"/>
          <w:szCs w:val="24"/>
          <w:lang w:eastAsia="ru-RU"/>
        </w:rPr>
        <w:t xml:space="preserve">осуществление мероприятий, предусмотренных Федеральным законом </w:t>
      </w:r>
      <w:hyperlink r:id="rId66" w:tgtFrame="_self" w:history="1">
        <w:r w:rsidRPr="001F3DCD">
          <w:rPr>
            <w:rFonts w:ascii="Arial" w:eastAsia="Times New Roman" w:hAnsi="Arial" w:cs="Times New Roman"/>
            <w:color w:val="0000FF"/>
            <w:sz w:val="24"/>
            <w:szCs w:val="24"/>
            <w:lang w:eastAsia="ru-RU"/>
          </w:rPr>
          <w:t>от 20.07.2012 № 125-ФЗ</w:t>
        </w:r>
      </w:hyperlink>
      <w:r w:rsidRPr="001F3DCD">
        <w:rPr>
          <w:rFonts w:ascii="Arial" w:eastAsia="Times New Roman" w:hAnsi="Arial" w:cs="Times New Roman"/>
          <w:sz w:val="24"/>
          <w:szCs w:val="24"/>
          <w:lang w:eastAsia="ru-RU"/>
        </w:rPr>
        <w:t xml:space="preserve"> «О донорстве крови и ее компонентов»;</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67" w:tgtFrame="_self" w:history="1">
        <w:r w:rsidRPr="001F3DCD">
          <w:rPr>
            <w:rFonts w:ascii="Arial" w:eastAsia="Times New Roman" w:hAnsi="Arial" w:cs="Times New Roman"/>
            <w:color w:val="0000FF"/>
            <w:sz w:val="24"/>
            <w:szCs w:val="24"/>
            <w:lang w:eastAsia="ru-RU"/>
          </w:rPr>
          <w:t>от 17.01.2013г. № 146-18/3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0"/>
          <w:szCs w:val="20"/>
          <w:lang w:eastAsia="ru-RU"/>
        </w:rPr>
        <w:t xml:space="preserve">(в редакции </w:t>
      </w:r>
      <w:hyperlink r:id="rId68"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69" w:tgtFrame="_self" w:history="1">
        <w:r w:rsidRPr="001F3DCD">
          <w:rPr>
            <w:rFonts w:ascii="Arial" w:eastAsia="Times New Roman" w:hAnsi="Arial" w:cs="Times New Roman"/>
            <w:color w:val="0000FF"/>
            <w:sz w:val="24"/>
            <w:szCs w:val="24"/>
            <w:lang w:eastAsia="ru-RU"/>
          </w:rPr>
          <w:t>от 24.08.2016 № 652-85/3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70"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2. Органы местного самоуправления Бековского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1" w:tgtFrame="_self" w:history="1">
        <w:r w:rsidRPr="001F3DCD">
          <w:rPr>
            <w:rFonts w:ascii="Arial" w:eastAsia="Times New Roman" w:hAnsi="Arial" w:cs="Times New Roman"/>
            <w:color w:val="0000FF"/>
            <w:sz w:val="24"/>
            <w:szCs w:val="24"/>
            <w:lang w:eastAsia="ru-RU"/>
          </w:rPr>
          <w:t>от 06.10.2003 № 131-ФЗ</w:t>
        </w:r>
      </w:hyperlink>
      <w:r w:rsidRPr="001F3DCD">
        <w:rPr>
          <w:rFonts w:ascii="Arial" w:eastAsia="Times New Roman" w:hAnsi="Arial" w:cs="Times New Roman"/>
          <w:sz w:val="24"/>
          <w:szCs w:val="24"/>
          <w:lang w:eastAsia="ru-RU"/>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бюджета Бековского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6. Осуществление органами местного самоуправления Бековского района отдельных государственных полномочий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 Органы местного самоуправления Бековского района могут наделяться федеральными законами и законами Пензенской области отдельными </w:t>
      </w:r>
      <w:r w:rsidRPr="001F3DCD">
        <w:rPr>
          <w:rFonts w:ascii="Arial" w:eastAsia="Times New Roman" w:hAnsi="Arial" w:cs="Times New Roman"/>
          <w:sz w:val="24"/>
          <w:szCs w:val="24"/>
          <w:lang w:eastAsia="ru-RU"/>
        </w:rPr>
        <w:lastRenderedPageBreak/>
        <w:t>государственными полномочиями Российской Федерации, а также отдельными государственными полномочиями Пензенской области - законами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Органы местного самоуправления Бековского района несут ответственность за осуществление отдельных государственных полномочий в пределах выделенных Бековскому району на эти цели материальных ресурсов и финансовых средств.</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Собственные материальные ресурсы и финансовые средства Бековского района для осуществления переданных Бековскому району отдельных государственных полномочий могут использоваться в случае недостаточности выделенных Бековскому району в соответствии с федеральными законами или законами Пензенской области материальных ресурсов и финансовых средств, если использование собственных материальных ресурсов и финансовых средств на осуществление переданных отдельных государственных полномочий не повлечет за собой неисполнение полномочий по вопросам местного значения.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по решению Собрания представителей о дополнительном использовании собственных материальных ресурсов и финансовых средств для исполнения переданных государственных полномочий, за которое проголосовало не менее двух третей голосов от установленного числа депутатов Собрания представителей. Предложения об использовании собственных материальных ресурсов и финансовых средств в Собрание представителей вправе направить глава Бековского района, депутаты Собрания представителей, глава администрации Бековского района (далее – глава администрации).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Решение Собрания представителей о дополнительном использовании собственных материальных ресурсов и финансовых средств Бековского района должно предусматривать допустимый предел использования указанных средств и ресурсов.</w:t>
      </w:r>
    </w:p>
    <w:p w:rsidR="001F3DCD" w:rsidRPr="001F3DCD" w:rsidRDefault="001F3DCD" w:rsidP="001F3DCD">
      <w:pPr>
        <w:adjustRightInd w:val="0"/>
        <w:spacing w:after="0" w:line="240" w:lineRule="auto"/>
        <w:ind w:firstLine="567"/>
        <w:jc w:val="both"/>
        <w:outlineLvl w:val="1"/>
        <w:rPr>
          <w:rFonts w:ascii="Arial" w:eastAsia="Times New Roman" w:hAnsi="Arial" w:cs="Arial"/>
          <w:b/>
          <w:bCs/>
          <w:sz w:val="28"/>
          <w:szCs w:val="26"/>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Arial"/>
          <w:b/>
          <w:bCs/>
          <w:sz w:val="28"/>
          <w:szCs w:val="26"/>
          <w:lang w:eastAsia="ru-RU"/>
        </w:rPr>
      </w:pPr>
      <w:r w:rsidRPr="001F3DCD">
        <w:rPr>
          <w:rFonts w:ascii="Arial" w:eastAsia="Times New Roman" w:hAnsi="Arial" w:cs="Arial"/>
          <w:b/>
          <w:bCs/>
          <w:sz w:val="28"/>
          <w:szCs w:val="26"/>
          <w:lang w:eastAsia="ru-RU"/>
        </w:rPr>
        <w:t xml:space="preserve">Глава </w:t>
      </w:r>
      <w:r w:rsidRPr="001F3DCD">
        <w:rPr>
          <w:rFonts w:ascii="Arial" w:eastAsia="Times New Roman" w:hAnsi="Arial" w:cs="Arial"/>
          <w:b/>
          <w:bCs/>
          <w:sz w:val="28"/>
          <w:szCs w:val="26"/>
          <w:lang w:val="en-US" w:eastAsia="ru-RU"/>
        </w:rPr>
        <w:t>II</w:t>
      </w:r>
      <w:r w:rsidRPr="001F3DCD">
        <w:rPr>
          <w:rFonts w:ascii="Arial" w:eastAsia="Times New Roman" w:hAnsi="Arial" w:cs="Arial"/>
          <w:b/>
          <w:bCs/>
          <w:sz w:val="28"/>
          <w:szCs w:val="26"/>
          <w:lang w:eastAsia="ru-RU"/>
        </w:rPr>
        <w:t>. Формы непосредственного осуществления населением Бековского района местного самоуправления и участия населения Бековского района в осуществлении местного самоуправления</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7. Местный референдум</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В целях решения непосредственно населением Бековского района вопросов местного значения проводится местный референдум.</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Решение о назначении местного референдума принимается Собранием представителей:</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по инициативе Собрания представителей и главы администрации, выдвинутой ими совместно.</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3. Для выдвижения инициативы проведения местного референдума, предусмотренной пунктами 1 и 2 части 2 настоящей статьи, и сбора подписей </w:t>
      </w:r>
      <w:r w:rsidRPr="001F3DCD">
        <w:rPr>
          <w:rFonts w:ascii="Arial" w:eastAsia="Times New Roman" w:hAnsi="Arial" w:cs="Times New Roman"/>
          <w:sz w:val="24"/>
          <w:szCs w:val="24"/>
          <w:lang w:eastAsia="ru-RU"/>
        </w:rPr>
        <w:lastRenderedPageBreak/>
        <w:t>граждан Российской Федерации в ее поддержку образуется инициативная группа по проведению местного референдума.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Количество подписей, которое необходимо собрать в поддержку инициативы проведения местного референдума, составляет 5 процентов от числа участников референдума, зарегистрированных на территории проведения референдума, но не может быть менее 25 подписей.</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5. Инициативная группа по проведению местного референдума обращается в избирательную комиссию Бековского района (далее – избирательная комиссия), которая в соответствии с Федеральным законом </w:t>
      </w:r>
      <w:hyperlink r:id="rId72" w:tgtFrame="_self" w:history="1">
        <w:r w:rsidRPr="001F3DCD">
          <w:rPr>
            <w:rFonts w:ascii="Arial" w:eastAsia="Times New Roman" w:hAnsi="Arial" w:cs="Times New Roman"/>
            <w:color w:val="0000FF"/>
            <w:sz w:val="24"/>
            <w:szCs w:val="24"/>
            <w:lang w:eastAsia="ru-RU"/>
          </w:rPr>
          <w:t>от 12.06.2002 № 67-ФЗ</w:t>
        </w:r>
      </w:hyperlink>
      <w:r w:rsidRPr="001F3DCD">
        <w:rPr>
          <w:rFonts w:ascii="Arial" w:eastAsia="Times New Roman" w:hAnsi="Arial" w:cs="Times New Roman"/>
          <w:sz w:val="24"/>
          <w:szCs w:val="24"/>
          <w:lang w:eastAsia="ru-RU"/>
        </w:rPr>
        <w:t xml:space="preserve">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со дня обращения инициативной группы по проведению местного референдума действует в качестве муниципальной комиссии местного референдума, с ходатайством о регистрации группы.</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Муниципальная комиссия местного референдума, указанная в части 5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в случае соответствия указанных ходатайства и документов требованиям законодательства Российской Федерации о референдуме, настоящего Устава - о направлении их в Собрание представителей;</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в противном случае - об отказе в регистрации инициативной группы.</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Собрание представителей обязано проверить соответствие вопроса, предлагаемого для вынесения на местный референдум, требованиям законодательства Российской Федерации о референдумах в течение 20 дней со дня поступления в Собрание представителей ходатайства инициативной группы по проведению местного референдума и приложенных к нему документов.</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Если Собрание представителей признает, что вопрос, выносимый на референдум, отвечает требованиям законодательства Российской Федерации о референдумах, муниципальная комиссия местного референдума, указанная в части 5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Решение о регистрации инициативной группы по проведению референдума принимается в пятнадцатидневный срок со дня признания Собранием представителей соответствия вопроса, выносимого на референдум, требованиям законодательства Российской Федерации о референдумах.</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Регистрационное свидетельство, которое выдается инициативной группе по проведению местного референдума, действительно со дня его выдачи инициативной группе до дня официального опубликования (обнародования) результатов местного референдума, если в адрес вышестоящей комиссии местного референдума не поступили жалобы, протесты на действия (бездействие) комиссии местного референдума, в результате которых был нарушен порядок голосования и подсчета голосов, и если по данным фактам не ведется судебное разбирательство, либо до дня принятия решения об отказе в проведении местного референдума. В случае обжалования или опротестования итогов голосования, результатов местного референдума срок действия регистрационного свидетельства прекращается после вынесения окончательного решения по существу жалобы, протеста вышестоящей комиссией местного референдума или судом.</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10. Если Собрание представителей признает, что выносимый на референдум вопрос не отвечает требованиям законодательства Российской Федерации о референдумах, муниципальная комиссия местного референдума, указанная в части 5 настоящей статьи, отказывает инициативной группе по проведению референдума в регистрации.</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В случае отказа инициативной группе по проведению референдума в регистрации ей выдается решение муниципальной комиссии местного референдума, в котором указываются основания отказа.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11.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13. Голосование на местном референдуме не позднее, чем за 25 дней до назначенного дня голосования может быть перенесено Собранием представителей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F3DCD" w:rsidRPr="001F3DCD" w:rsidRDefault="001F3DCD" w:rsidP="001F3DCD">
      <w:pPr>
        <w:adjustRightInd w:val="0"/>
        <w:spacing w:after="0" w:line="240" w:lineRule="auto"/>
        <w:ind w:firstLine="567"/>
        <w:jc w:val="both"/>
        <w:outlineLvl w:val="2"/>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15. Повторный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17. Итоги голосования и принятое на местном референдуме решение подлежат официальному опубликованию (обнародованию).</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8. Муниципальные выборы</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Муниципальные выборы проводятся в целях избрания депутатов Собрания представителей на основе всеобщего равного и прямого избирательного права при тайном голосовании.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Муниципальные выборы назначаются Собранием представителей. Решение о назначении выборов депутатов Собрания представителей должно быть принято не ранее чем за 90 дней и не позднее, чем за 80 дней до дня голосования.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Депутаты Собрания представителей избираются по одномандатным (один округ - один депутат) избирательным округам, образуемым на территории Бековского района в соответствии с действующим законодательством на основе единой нормы представительства избирателей.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5. Итоги муниципальных выборов подлежат официальному опубликованию (обнародованию).</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9. Голосование по отзыву депутата Собрания представителей, выборного должностного лица местного самоуправления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Голосование по отзыву депутата Собрания представителей,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Пензенской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Основанием для отзыва депутата Собрания представителей, выборного должностного лица местного самоуправления является подтвержденное в судебном порядке следующее их конкретное противоправное решение или действие (бездействие):</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нарушение (неисполнение)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Пензенской области, законов Пензенской области, иных нормативных правовых актов Пензенской области, настоящего Устава, муниципальных правовых актов Бековского района, если это повлекло за собой массовое нарушение прав и свобод граждан.</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Гражданин или группа граждан Российской Федерации, имеющие право на участие в местном референдуме, вправе образовать инициативную группу в количестве не менее 10 человек по отзыву депутата Собрания представителей, выборного должностного лица местного самоуправления (далее - инициативная группа).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Инициативная группа направляет ходатайство о проведении голосования по отзыву депутата Собрания представителей, выборного должностного лица местного самоуправления в избирательную комиссию.</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В ходатайстве инициативной группы о проведении голосования по отзыву депутата Собрания представителей, выборного должностного лица местного самоуправления указываются: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предложение об отзыве конкретного депутата Собрания представителей, выборного должностного лица местного самоуправления с указанием основания отзыва, предусмотренного частью 2 настоящей статьи;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судебные акты, вступившие в законную силу, подтверждающие основания для отзыва;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Ходатайство инициативной группы должно быть подписано всеми членами указанной группы.</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К ходатайству должны быть приложены:</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протокол собрания инициативной группы, на котором было принято решение о выдвижении инициативы по проведению голосования по отзыву депутата Собрания представителей, выборного должностного лица местного самоуправления;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2) регистрационные списки участников собрания;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письменные заявления членов инициативной группы о согласии быть членами инициативной группы по проведению голосования по отзыву депутата Собрания представителей, выборного должностного лица местного самоуправления.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в случае их соответствия требованиям настоящего Устава принять решение о направлении их в Собрание представителей. В случае несоответствия ходатайства и приложенных к нему документов требованиям настоящего Устава избирательная комиссия отказывает в регистрации инициативной группы и выдает это решение инициативной группе. В решении избирательной комиссии об отказе в регистрации инициативной группы указываются основания отказа.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Собрание представителей в срок, не превышающий 20 дней со дня поступления ходатайства инициативной группы и приложенных к нему документов, проверяет соответствие оснований отзыва депутата Собрания представителей, выборного должностного лица местного самоуправления части 2 настоящей статьи.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Если Собрание представителей признает, что основания отзыва депутата Собрания представителей, выборного должностного лица местного самоуправления соответствуют части 2 настоящей статьи, в течение 15 дней со дня такого признания избирательная комиссия осуществляет регистрацию инициативной группы и выдает ей регистрационное свидетельство, а также сообщает об этом в средства массовой информации.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Если Собрание представителей признает, что основания отзыва депутата Собрания представителей, выборного должностного лица местного самоуправления не соответствуют части 2 настоящей статьи, избирательная комиссия отказывает в регистрации инициативной группы и выдает это решение инициативной группе. В решении избирательной комиссии об отказе в регистрации инициативной группы указываются основания отказа.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Инициативная группа со дня, следующего за днем ее регистрации, собирает подписи участников голосования в поддержку инициативы проведения голосования по отзыву депутата Собрания представителей, выборного должностного лица местного самоуправления.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поддержку проведения голосования по отзыву депутата Собрания представителей, выборного должностного лица местного самоуправления необходимо собрать подписи в количестве 5 процентов от числа участников голосования, зарегистрированных на территории Бековского района (избирательного округа), но не менее 25 подписей. Сбор указанных подписей осуществляется в порядке, установленном Законом Пензенской области </w:t>
      </w:r>
      <w:hyperlink r:id="rId73" w:tgtFrame="_self" w:history="1">
        <w:r w:rsidRPr="001F3DCD">
          <w:rPr>
            <w:rFonts w:ascii="Arial" w:eastAsia="Times New Roman" w:hAnsi="Arial" w:cs="Times New Roman"/>
            <w:color w:val="0000FF"/>
            <w:sz w:val="24"/>
            <w:szCs w:val="24"/>
            <w:lang w:eastAsia="ru-RU"/>
          </w:rPr>
          <w:t>от 22.12.2005 № 950-ЗПО</w:t>
        </w:r>
      </w:hyperlink>
      <w:r w:rsidRPr="001F3DCD">
        <w:rPr>
          <w:rFonts w:ascii="Arial" w:eastAsia="Times New Roman" w:hAnsi="Arial" w:cs="Times New Roman"/>
          <w:sz w:val="24"/>
          <w:szCs w:val="24"/>
          <w:lang w:eastAsia="ru-RU"/>
        </w:rPr>
        <w:t xml:space="preserve"> «О местном референдуме в Пензенской области» (далее - Закон «О местном референдуме в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После окончания сбора подписей в поддержку инициативы проведения голосования по отзыву депутата Собрания представителей, выборного должностного лица местного самоуправления, но не позднее даты окончания срока сбора подписей, указанной в регистрационном свидетельстве, инициативная группа по проведению голосования по отзыву депутата Собрания представителей, выборного должностного лица местного самоуправления подсчитывает общее количество собранных подписей участников голосования. По итогам подсчета общего количества собранных подписей участников голосования, составляется итоговый протокол, в котором указываются дата регистрации </w:t>
      </w:r>
      <w:r w:rsidRPr="001F3DCD">
        <w:rPr>
          <w:rFonts w:ascii="Arial" w:eastAsia="Times New Roman" w:hAnsi="Arial" w:cs="Times New Roman"/>
          <w:sz w:val="24"/>
          <w:szCs w:val="24"/>
          <w:lang w:eastAsia="ru-RU"/>
        </w:rPr>
        <w:lastRenderedPageBreak/>
        <w:t>инициативной группы, дата окончания сбора подписей, количество собранных подписей.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Пронумерованные и сброшюрованные подписные листы и экземпляр итогового протокола инициативной группы по проведению голосования передаются уполномоченным представителем инициативной группы по проведению голосования в избирательную комиссию.</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Наличие необходимого количества подписей участников голосования собранных в поддержку инициативы проведения голосования по отзыву депутата Собрания представителей, выборного должностного лица местного самоуправления, выдвинутой инициативной группой, является основанием для назначения голосования по отзыву депутата Собрания представителей, выборного должностного лица местного самоуправления в порядке, предусмотренном Законом «О местном референдуме в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Избирательная комиссия осуществляет проверку подписных листов. Проверка осуществляется в порядке, предусмотренном Законом «О местном референдуме в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В случае соответствия порядка выдвижения инициативы проведения голосования по отзыву депутата Собрания представителей, выборного должностного лица местного самоуправления требованиям настоящего Устава, избирательная комиссия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решения в Собрание представителей, которое принимает решение о проведении голосования по отзыву депутата Собрания представителей, выборного должностного лица местного самоуправления. Копия решения избирательной комиссии направляется также инициативной группе по проведению голосования по отзыву депутата Собрания представителей, выборного должностного лица местного самоуправления.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Собрание представителей, избирательная комиссия обеспечивает депутату Собрания представителей, выборному должностному лицу местного самоуправления,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в средствах массовой информации, посредством проведения массовых мероприятий, посредством выпуска и распространения печатных, аудиовизуальных и других агитационных материалов, иными не запрещенными законом методами.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Депутат Собрания представителей,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Бековском районе (избирательном округе).</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Итоги голосования по отзыву депутата Собрания представителей, выборного должностного лица местного самоуправления и принятые решения подлежат официальному опубликованию (обнародованию).</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10. Голосование по вопросам изменения границ Бековского района, преобразования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Бековского района, преобразовании Бековского района проводится голосование по вопросам изменения границ Бековского района, преобразования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2. Голосование по вопросам изменения границ Бековского района, преобразования Бековского района назначается Собранием представителей и проводится в порядке, установленном федеральным законом и принимаемым в соответствии с ним законом Пензенской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Итоги голосования по вопросам изменения границ Бековского района, преобразования Бековского района и принятые решения подлежат официальному опубликованию (обнародованию).</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11. Правотворческая инициатива граждан</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Порядок реализации правотворческой инициативы граждан, обладающих избирательным правом, минимальная численность инициативной группы граждан устанавливаются решением Собрания представителей, с учетом требований, предусмотренных Федеральным законом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widowControl w:val="0"/>
        <w:autoSpaceDE w:val="0"/>
        <w:autoSpaceDN w:val="0"/>
        <w:adjustRightInd w:val="0"/>
        <w:spacing w:after="0" w:line="240" w:lineRule="auto"/>
        <w:ind w:right="-144" w:firstLine="709"/>
        <w:jc w:val="both"/>
        <w:rPr>
          <w:rFonts w:ascii="Arial" w:eastAsia="Times New Roman" w:hAnsi="Arial" w:cs="Arial"/>
          <w:spacing w:val="-6"/>
          <w:sz w:val="24"/>
          <w:szCs w:val="24"/>
          <w:lang w:eastAsia="ru-RU"/>
        </w:rPr>
      </w:pPr>
      <w:r w:rsidRPr="001F3DCD">
        <w:rPr>
          <w:rFonts w:ascii="Arial" w:eastAsia="Times New Roman" w:hAnsi="Arial" w:cs="Times New Roman"/>
          <w:b/>
          <w:bCs/>
          <w:sz w:val="26"/>
          <w:szCs w:val="28"/>
          <w:lang w:eastAsia="ru-RU"/>
        </w:rPr>
        <w:t>Статья 12. Публичные слушания, общественные обсуждения</w:t>
      </w:r>
    </w:p>
    <w:p w:rsidR="001F3DCD" w:rsidRPr="001F3DCD" w:rsidRDefault="001F3DCD" w:rsidP="001F3DCD">
      <w:pPr>
        <w:widowControl w:val="0"/>
        <w:autoSpaceDE w:val="0"/>
        <w:autoSpaceDN w:val="0"/>
        <w:adjustRightInd w:val="0"/>
        <w:spacing w:after="0" w:line="240" w:lineRule="auto"/>
        <w:ind w:right="-144" w:firstLine="709"/>
        <w:jc w:val="both"/>
        <w:rPr>
          <w:rFonts w:ascii="Arial" w:eastAsia="Times New Roman" w:hAnsi="Arial" w:cs="Arial"/>
          <w:spacing w:val="-6"/>
          <w:sz w:val="24"/>
          <w:szCs w:val="24"/>
          <w:lang w:eastAsia="ru-RU"/>
        </w:rPr>
      </w:pPr>
    </w:p>
    <w:p w:rsidR="001F3DCD" w:rsidRPr="001F3DCD" w:rsidRDefault="001F3DCD" w:rsidP="001F3DCD">
      <w:pPr>
        <w:widowControl w:val="0"/>
        <w:autoSpaceDE w:val="0"/>
        <w:autoSpaceDN w:val="0"/>
        <w:adjustRightInd w:val="0"/>
        <w:spacing w:after="0" w:line="240" w:lineRule="auto"/>
        <w:ind w:right="-144" w:firstLine="709"/>
        <w:jc w:val="both"/>
        <w:rPr>
          <w:rFonts w:ascii="Arial" w:eastAsia="Times New Roman" w:hAnsi="Arial" w:cs="Arial"/>
          <w:spacing w:val="-6"/>
          <w:sz w:val="24"/>
          <w:szCs w:val="24"/>
          <w:lang w:eastAsia="ru-RU"/>
        </w:rPr>
      </w:pPr>
      <w:r w:rsidRPr="001F3DCD">
        <w:rPr>
          <w:rFonts w:ascii="Arial" w:eastAsia="Times New Roman" w:hAnsi="Arial" w:cs="Arial"/>
          <w:sz w:val="20"/>
          <w:szCs w:val="20"/>
          <w:lang w:eastAsia="ru-RU"/>
        </w:rPr>
        <w:t xml:space="preserve">(в редакции </w:t>
      </w:r>
      <w:hyperlink r:id="rId74" w:tgtFrame="_self" w:history="1">
        <w:r w:rsidRPr="001F3DCD">
          <w:rPr>
            <w:rFonts w:ascii="Arial" w:eastAsia="Times New Roman" w:hAnsi="Arial" w:cs="Arial"/>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Arial"/>
          <w:sz w:val="20"/>
          <w:szCs w:val="20"/>
          <w:lang w:eastAsia="ru-RU"/>
        </w:rPr>
        <w:t>)</w:t>
      </w:r>
    </w:p>
    <w:p w:rsidR="001F3DCD" w:rsidRPr="001F3DCD" w:rsidRDefault="001F3DCD" w:rsidP="001F3DCD">
      <w:pPr>
        <w:widowControl w:val="0"/>
        <w:autoSpaceDE w:val="0"/>
        <w:autoSpaceDN w:val="0"/>
        <w:adjustRightInd w:val="0"/>
        <w:spacing w:after="0" w:line="240" w:lineRule="auto"/>
        <w:ind w:right="-144" w:firstLine="709"/>
        <w:jc w:val="both"/>
        <w:rPr>
          <w:rFonts w:ascii="Arial" w:eastAsia="Times New Roman" w:hAnsi="Arial" w:cs="Arial"/>
          <w:spacing w:val="-6"/>
          <w:sz w:val="24"/>
          <w:szCs w:val="24"/>
          <w:lang w:eastAsia="ru-RU"/>
        </w:rPr>
      </w:pPr>
    </w:p>
    <w:p w:rsidR="001F3DCD" w:rsidRPr="001F3DCD" w:rsidRDefault="001F3DCD" w:rsidP="001F3DCD">
      <w:pPr>
        <w:widowControl w:val="0"/>
        <w:autoSpaceDE w:val="0"/>
        <w:autoSpaceDN w:val="0"/>
        <w:adjustRightInd w:val="0"/>
        <w:spacing w:after="0" w:line="240" w:lineRule="auto"/>
        <w:ind w:right="-144" w:firstLine="709"/>
        <w:jc w:val="both"/>
        <w:rPr>
          <w:rFonts w:ascii="Arial" w:eastAsia="Times New Roman" w:hAnsi="Arial" w:cs="Arial"/>
          <w:spacing w:val="-6"/>
          <w:sz w:val="24"/>
          <w:szCs w:val="24"/>
          <w:lang w:eastAsia="ru-RU"/>
        </w:rPr>
      </w:pPr>
      <w:r w:rsidRPr="001F3DCD">
        <w:rPr>
          <w:rFonts w:ascii="Arial" w:eastAsia="Times New Roman" w:hAnsi="Arial" w:cs="Arial"/>
          <w:spacing w:val="-6"/>
          <w:sz w:val="24"/>
          <w:szCs w:val="24"/>
          <w:lang w:eastAsia="ru-RU"/>
        </w:rPr>
        <w:t>1. Для обсуждения проектов муниципальных правовых актов Бековского района по вопросам местного значения с участием жителей Бековского района Собранием представителей, главой Бековского района могут проводиться публичные слушания.</w:t>
      </w:r>
    </w:p>
    <w:p w:rsidR="001F3DCD" w:rsidRPr="001F3DCD" w:rsidRDefault="001F3DCD" w:rsidP="001F3DCD">
      <w:pPr>
        <w:adjustRightInd w:val="0"/>
        <w:spacing w:after="0" w:line="240" w:lineRule="auto"/>
        <w:ind w:right="-144" w:firstLine="567"/>
        <w:jc w:val="both"/>
        <w:rPr>
          <w:rFonts w:ascii="Arial" w:eastAsia="Times New Roman" w:hAnsi="Arial" w:cs="Arial"/>
          <w:spacing w:val="-6"/>
          <w:sz w:val="24"/>
          <w:szCs w:val="24"/>
          <w:lang w:eastAsia="ru-RU"/>
        </w:rPr>
      </w:pPr>
      <w:r w:rsidRPr="001F3DCD">
        <w:rPr>
          <w:rFonts w:ascii="Arial" w:eastAsia="Times New Roman" w:hAnsi="Arial" w:cs="Arial"/>
          <w:spacing w:val="-6"/>
          <w:sz w:val="24"/>
          <w:szCs w:val="24"/>
          <w:lang w:eastAsia="ru-RU"/>
        </w:rPr>
        <w:t>2. По проектам и вопросам, указанным в части 3 статьи 28 Федерального закона «Об общих принципах организации местного самоуправления в Российской Федерации» проводятся публичные слушания, порядок организации и проведения которых определяется решением Собрания представителей.</w:t>
      </w:r>
    </w:p>
    <w:p w:rsidR="001F3DCD" w:rsidRPr="001F3DCD" w:rsidRDefault="001F3DCD" w:rsidP="001F3DCD">
      <w:pPr>
        <w:adjustRightInd w:val="0"/>
        <w:spacing w:after="0" w:line="240" w:lineRule="auto"/>
        <w:ind w:right="-144" w:firstLine="567"/>
        <w:jc w:val="both"/>
        <w:rPr>
          <w:rFonts w:ascii="Arial" w:eastAsia="Times New Roman" w:hAnsi="Arial" w:cs="Arial"/>
          <w:spacing w:val="-6"/>
          <w:sz w:val="24"/>
          <w:szCs w:val="24"/>
          <w:lang w:eastAsia="ru-RU"/>
        </w:rPr>
      </w:pPr>
      <w:r w:rsidRPr="001F3DCD">
        <w:rPr>
          <w:rFonts w:ascii="Arial" w:eastAsia="Times New Roman" w:hAnsi="Arial" w:cs="Arial"/>
          <w:spacing w:val="-6"/>
          <w:sz w:val="24"/>
          <w:szCs w:val="24"/>
          <w:lang w:eastAsia="ru-RU"/>
        </w:rPr>
        <w:t>По проектам и вопросам, указанным в части 5 статьи 28 Федерального закона «Об общих принципах организации местного самоуправления в Российской Федерации» проводятся общественные обсуждения или публичные слушания, порядок организации и проведения которых определяется решением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Arial"/>
          <w:spacing w:val="-6"/>
          <w:sz w:val="24"/>
          <w:szCs w:val="24"/>
          <w:lang w:eastAsia="ru-RU"/>
        </w:rPr>
      </w:pPr>
      <w:r w:rsidRPr="001F3DCD">
        <w:rPr>
          <w:rFonts w:ascii="Arial" w:eastAsia="Times New Roman" w:hAnsi="Arial" w:cs="Arial"/>
          <w:spacing w:val="-6"/>
          <w:sz w:val="24"/>
          <w:szCs w:val="24"/>
          <w:lang w:eastAsia="ru-RU"/>
        </w:rPr>
        <w:t>3. Результаты публичных слушаний и общественных обсуждений подлежат официальному опубликованию (обнародованию).</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13. Собрание граждан</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Бековского района и должностных лиц местного самоуправления Бековского района на части территории Бековского района могут проводиться собрания граждан.</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Собрание граждан проводится по инициативе населения, Собрания представителей, главы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Для назначения собрания по инициативе населения, несколько граждан в количестве не менее 3-х человек, проживающих в Бековском районе и достигших 16-летнего возраста, вносят в Собрание представителей письменное заявление о выдвижении инициативы по проведению собрания граждан с указанием в заявлении части территории Бековского района, где предлагается провести собрание.</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 xml:space="preserve">(в редакции решения Собрания представителей Бековского района Пензенской области </w:t>
      </w:r>
      <w:hyperlink r:id="rId75"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В заявлении указываются: предлагаемый к рассмотрению на собрании вопрос, дата, время и место проведения собрания, проект повестки дня собрания граждан.</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Заявление должно быть подписано инициаторами собрания. К заявлению прилагается пояснительная записка, обосновывающая необходимость проведения предлагаемого собрания.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Собрание представителей рассматривает поступившее заявление на своей очередной или внеочередной сессии и принимает одно из следующих решений: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о проведении собрания граждан с указанием даты, времени, места его проведения, проекта повестки дня и ответственных за подготовку собрания;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об отклонении инициативы по проведению собрания граждан с указанием мотивированных оснований ее отклонения.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Основанием к отклонению инициативы по проведению собрания является несоответствие вопросов, выносимых на собрание, вопросам местного значения, указанным в статье 4 настоящего Устава.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Порядок назначения и проведения собрания граждан, а также полномочия собрания граждан определяются решением Собрания представителей в соответствии с Федеральным законом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Итоги собрания граждан подлежат официальному опубликованию (обнародованию).</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14. Конференция граждан (собрание делегатов)</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В случаях, предусмотренных решением Собрания представителей, полномочия собрания граждан могут осуществляться конференцией граждан (собранием делегатов).</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Итоги конференции (собрания делегатов) подлежат официальному опубликованию (обнародованию).</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15. Опрос граждан. Обращения граждан в органы местного самоуправления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Порядок назначения и проведения опроса граждан определяется решением Собрания представителей с учетом требований, предусмотренных Федеральным законом «Об общих принципах организации местного самоуправления в Российской Федерации», в соответствии с законом Пензенской области.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76" w:tgtFrame="_self" w:history="1">
        <w:r w:rsidRPr="001F3DCD">
          <w:rPr>
            <w:rFonts w:ascii="Arial" w:eastAsia="Times New Roman" w:hAnsi="Arial" w:cs="Times New Roman"/>
            <w:color w:val="0000FF"/>
            <w:sz w:val="24"/>
            <w:szCs w:val="24"/>
            <w:lang w:eastAsia="ru-RU"/>
          </w:rPr>
          <w:t>от 05.03.2015г. № 443-60/3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2. Обращения граждан подлежат рассмотрению в порядке и сроки, установленные Федеральным законом </w:t>
      </w:r>
      <w:hyperlink r:id="rId77" w:tgtFrame="_self" w:history="1">
        <w:r w:rsidRPr="001F3DCD">
          <w:rPr>
            <w:rFonts w:ascii="Arial" w:eastAsia="Times New Roman" w:hAnsi="Arial" w:cs="Times New Roman"/>
            <w:color w:val="0000FF"/>
            <w:sz w:val="24"/>
            <w:szCs w:val="24"/>
            <w:lang w:eastAsia="ru-RU"/>
          </w:rPr>
          <w:t>от 02.05.2006 № 59-ФЗ</w:t>
        </w:r>
      </w:hyperlink>
      <w:r w:rsidRPr="001F3DCD">
        <w:rPr>
          <w:rFonts w:ascii="Arial" w:eastAsia="Times New Roman" w:hAnsi="Arial" w:cs="Times New Roman"/>
          <w:sz w:val="24"/>
          <w:szCs w:val="24"/>
          <w:lang w:eastAsia="ru-RU"/>
        </w:rPr>
        <w:t xml:space="preserve"> «О порядке рассмотрения обращений граждан Российской Федерации».</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lastRenderedPageBreak/>
        <w:t>Статья 16. Другие формы непосредственного осуществления населением местного самоуправления и участия в его осуществлении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Arial"/>
          <w:b/>
          <w:bCs/>
          <w:sz w:val="28"/>
          <w:szCs w:val="26"/>
          <w:lang w:eastAsia="ru-RU"/>
        </w:rPr>
      </w:pPr>
    </w:p>
    <w:p w:rsidR="001F3DCD" w:rsidRPr="001F3DCD" w:rsidRDefault="001F3DCD" w:rsidP="001F3DCD">
      <w:pPr>
        <w:adjustRightInd w:val="0"/>
        <w:spacing w:after="0" w:line="240" w:lineRule="auto"/>
        <w:ind w:firstLine="567"/>
        <w:jc w:val="both"/>
        <w:rPr>
          <w:rFonts w:ascii="Arial" w:eastAsia="Times New Roman" w:hAnsi="Arial" w:cs="Arial"/>
          <w:b/>
          <w:bCs/>
          <w:sz w:val="28"/>
          <w:szCs w:val="26"/>
          <w:lang w:eastAsia="ru-RU"/>
        </w:rPr>
      </w:pPr>
      <w:r w:rsidRPr="001F3DCD">
        <w:rPr>
          <w:rFonts w:ascii="Arial" w:eastAsia="Times New Roman" w:hAnsi="Arial" w:cs="Arial"/>
          <w:b/>
          <w:bCs/>
          <w:sz w:val="28"/>
          <w:szCs w:val="26"/>
          <w:lang w:eastAsia="ru-RU"/>
        </w:rPr>
        <w:t xml:space="preserve">Глава </w:t>
      </w:r>
      <w:r w:rsidRPr="001F3DCD">
        <w:rPr>
          <w:rFonts w:ascii="Arial" w:eastAsia="Times New Roman" w:hAnsi="Arial" w:cs="Arial"/>
          <w:b/>
          <w:bCs/>
          <w:sz w:val="28"/>
          <w:szCs w:val="26"/>
          <w:lang w:val="en-US" w:eastAsia="ru-RU"/>
        </w:rPr>
        <w:t>III</w:t>
      </w:r>
      <w:r w:rsidRPr="001F3DCD">
        <w:rPr>
          <w:rFonts w:ascii="Arial" w:eastAsia="Times New Roman" w:hAnsi="Arial" w:cs="Arial"/>
          <w:b/>
          <w:bCs/>
          <w:sz w:val="28"/>
          <w:szCs w:val="26"/>
          <w:lang w:eastAsia="ru-RU"/>
        </w:rPr>
        <w:t>. Органы местного самоуправления и должностные лица местного самоуправления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17. Структура органов местного самоуправления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Структуру органов местного самоуправления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составляют:</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 Собрание представителей </w:t>
      </w:r>
      <w:r w:rsidRPr="001F3DCD">
        <w:rPr>
          <w:rFonts w:ascii="Arial" w:eastAsia="Times New Roman" w:hAnsi="Arial" w:cs="Times New Roman"/>
          <w:bCs/>
          <w:sz w:val="24"/>
          <w:szCs w:val="24"/>
          <w:lang w:eastAsia="ru-RU"/>
        </w:rPr>
        <w:t xml:space="preserve">Бековского района Пензенской области </w:t>
      </w:r>
      <w:r w:rsidRPr="001F3DCD">
        <w:rPr>
          <w:rFonts w:ascii="Arial" w:eastAsia="Times New Roman" w:hAnsi="Arial" w:cs="Times New Roman"/>
          <w:sz w:val="24"/>
          <w:szCs w:val="24"/>
          <w:lang w:eastAsia="ru-RU"/>
        </w:rPr>
        <w:t>— представительный орган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2) Глава </w:t>
      </w:r>
      <w:r w:rsidRPr="001F3DCD">
        <w:rPr>
          <w:rFonts w:ascii="Arial" w:eastAsia="Times New Roman" w:hAnsi="Arial" w:cs="Times New Roman"/>
          <w:bCs/>
          <w:sz w:val="24"/>
          <w:szCs w:val="24"/>
          <w:lang w:eastAsia="ru-RU"/>
        </w:rPr>
        <w:t xml:space="preserve">Бековского района Пензенской области </w:t>
      </w:r>
      <w:r w:rsidRPr="001F3DCD">
        <w:rPr>
          <w:rFonts w:ascii="Arial" w:eastAsia="Times New Roman" w:hAnsi="Arial" w:cs="Times New Roman"/>
          <w:sz w:val="24"/>
          <w:szCs w:val="24"/>
          <w:lang w:eastAsia="ru-RU"/>
        </w:rPr>
        <w:t>– глава муниципального образования, высшее должностное лицо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3) Администрация </w:t>
      </w:r>
      <w:r w:rsidRPr="001F3DCD">
        <w:rPr>
          <w:rFonts w:ascii="Arial" w:eastAsia="Times New Roman" w:hAnsi="Arial" w:cs="Times New Roman"/>
          <w:bCs/>
          <w:sz w:val="24"/>
          <w:szCs w:val="24"/>
          <w:lang w:eastAsia="ru-RU"/>
        </w:rPr>
        <w:t xml:space="preserve">Бековского района Пензенской области </w:t>
      </w:r>
      <w:r w:rsidRPr="001F3DCD">
        <w:rPr>
          <w:rFonts w:ascii="Arial" w:eastAsia="Times New Roman" w:hAnsi="Arial" w:cs="Times New Roman"/>
          <w:sz w:val="24"/>
          <w:szCs w:val="24"/>
          <w:lang w:eastAsia="ru-RU"/>
        </w:rPr>
        <w:t>— местная администрация (исполнительно-распорядительный орган Бековского района) (далее – администрация);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Контрольно-счетная комиссия Бековского района Пензенской области — контрольно-счетный орган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78"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Исключен;</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(решение Собрания представителей Бековского района Пензенской области </w:t>
      </w:r>
      <w:hyperlink r:id="rId79"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Исключен.</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(решение Собрания представителей Бековского района Пензенской области </w:t>
      </w:r>
      <w:hyperlink r:id="rId80"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Финансовое обеспечение деятельности органов местного самоуправления Бековского района осуществляется исключительно за счет собственных доходов бюджета Бековского района.</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18. Собрание представителей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Собрание представителей состоит из 17 депутатов, избираемых на муниципальных выборах на основе всеобщего равного и прямого избирательного права при тайном голосовании по одномандатным избирательным округам сроком на 5 лет.</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Собрание представителей может осуществлять свои полномочия в случае избрания не менее двух третей от установленной численности депутатов.</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Основной формой работы Собрания представителей является сессия. Сессия правомочна, если на ней присутствует не менее 50 процентов от числа избранных депутатов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4. Первую (организационную) сессию Собрания представителей, которая созывается в тридцатидневный срок со дня избрания Собрания представителей в правомочном составе, открывает и ведет старейший по возрасту депутат Собрания представителей до избрания главы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Для подготовки и созыва первой сессии Собрания представителей из числа вновь избранных депутатов формируется организационный комитет, в состав которого включается каждый третий депутат по алфавитному списку вновь избранных депутатов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Очередные сессии Собрания представителей созываются главой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и проводятся не реже одного раза в три месяца.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Внеочередные сессии Собрания представителей созываются главой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по собственной инициативе либо по инициативе не менее одной трети от числа избранных депутатов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Вопросы, предусмотренные частями 8 и 9 настоящей статьи, рассматриваются исключительно на сессиях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Для предварительной подготовки и изучения вопросов, предусмотренных частями 8 и 9 настоящей статьи, в целях осуществления контроля за ходом реализации принимаемых Собранием представителей решений, а также для организации деятельности и проработки отдельных вопросов, Собрание представителей может формировать свои постоянные и временные органы.</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В исключительной компетенции Собрания представителей находятся: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принятие Устава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и внесение в него изменений и дополнений;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утверждение бюджета Бековского района и отчета о его исполнении;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81"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4) утверждение стратегии социально-экономического развития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0"/>
          <w:szCs w:val="20"/>
          <w:lang w:eastAsia="ru-RU"/>
        </w:rPr>
        <w:t xml:space="preserve">(в редакции </w:t>
      </w:r>
      <w:hyperlink r:id="rId82"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5) определение порядка управления и распоряжения имуществом, находящимся в собственности </w:t>
      </w:r>
      <w:r w:rsidRPr="001F3DCD">
        <w:rPr>
          <w:rFonts w:ascii="Arial" w:eastAsia="Times New Roman" w:hAnsi="Arial" w:cs="Times New Roman"/>
          <w:bCs/>
          <w:sz w:val="24"/>
          <w:szCs w:val="24"/>
          <w:lang w:eastAsia="ru-RU"/>
        </w:rPr>
        <w:t>Бековского района</w:t>
      </w:r>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83" w:tgtFrame="_self" w:history="1">
        <w:r w:rsidRPr="001F3DCD">
          <w:rPr>
            <w:rFonts w:ascii="Arial" w:eastAsia="Times New Roman" w:hAnsi="Arial" w:cs="Times New Roman"/>
            <w:color w:val="0000FF"/>
            <w:sz w:val="24"/>
            <w:szCs w:val="24"/>
            <w:lang w:eastAsia="ru-RU"/>
          </w:rPr>
          <w:t>от 22.02.2012г. № 729-87/2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определение порядка участия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в организациях межмуниципального сотрудничества;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контроль за исполнением органами местного самоуправления и должностными лицами местного самоуправления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полномочий по решению вопросов местного значения;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10) принятие решения об удалении главы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в отставку.</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К компетенции Собрания представителей также относятся: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84"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принятие общеобязательных правил по решению вопросов местного значения Бековского района, внесение в них изменений;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2) установление официальных символов Бековского района</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и порядка их официального использования</w:t>
      </w:r>
      <w:r w:rsidRPr="001F3DCD">
        <w:rPr>
          <w:rFonts w:ascii="Arial" w:eastAsia="Times New Roman" w:hAnsi="Arial" w:cs="Times New Roman"/>
          <w:bCs/>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осуществление законодательной инициативы в Законодательном Собрании Пензенской области;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назначение в установленном порядке местного референдума, выборов депутатов Собрания представителей;</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Бековского района официальной информации о социально-экономическом и культурном развитии Бековского района, о развитии его общественной инфраструктуры и иной официальной информации;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избрание главы Бековского района, принятие решения о досрочном прекращении полномочий главы Бековского района</w:t>
      </w:r>
      <w:r w:rsidRPr="001F3DCD">
        <w:rPr>
          <w:rFonts w:ascii="Arial" w:eastAsia="Times New Roman" w:hAnsi="Arial" w:cs="Times New Roman"/>
          <w:bCs/>
          <w:sz w:val="24"/>
          <w:szCs w:val="24"/>
          <w:lang w:eastAsia="ru-RU"/>
        </w:rPr>
        <w:t>,</w:t>
      </w:r>
      <w:r w:rsidRPr="001F3DCD">
        <w:rPr>
          <w:rFonts w:ascii="Arial" w:eastAsia="Times New Roman" w:hAnsi="Arial" w:cs="Times New Roman"/>
          <w:sz w:val="24"/>
          <w:szCs w:val="24"/>
          <w:lang w:eastAsia="ru-RU"/>
        </w:rPr>
        <w:t xml:space="preserve"> по основаниям, предусмотренным Федеральным законом «Об общих принципах организации местного самоуправления в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избрание и освобождение от должности заместителя председателя Собрания представителей в соответствии с действующим законодательством и настоящим Уставом;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назначение на должность главы администрации, принятие решения о досрочном прекращении полномочий главы администрации в случаях, предусмотренных федеральными законами, утверждение условий контракта для главы администрации в части, касающейся осуществления полномочий по вопросам местного значения, установление порядка проведения конкурса на замещение должности главы администрации;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10) </w:t>
      </w:r>
      <w:r w:rsidRPr="001F3DCD">
        <w:rPr>
          <w:rFonts w:ascii="Arial" w:eastAsia="Times New Roman" w:hAnsi="Arial" w:cs="Times New Roman"/>
          <w:bCs/>
          <w:sz w:val="24"/>
          <w:szCs w:val="24"/>
          <w:lang w:eastAsia="ru-RU"/>
        </w:rPr>
        <w:t>принятие решения о досрочном прекращении полномочий депутата Собрания представителей по основаниям, предусмотренным Федеральным законом «Об общих принципах организации местного самоуправления в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11) образование, избрание и упразднение постоянных и временных органов Собрания представителей, установление порядка их работы, изменение их состава, заслушивание отчетов об их работе;</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утверждение Регламента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13) утверждение по представлению главы администрации структуры администрации;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14) установление размера должностного оклада, а также размера ежемесячных и иных дополнительных выплат муниципальным служащим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и порядка их осуществления в соответствии с законодательством Российской Федерации и законодательством Пензенской области;</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iCs/>
          <w:sz w:val="24"/>
          <w:szCs w:val="24"/>
          <w:lang w:eastAsia="ru-RU"/>
        </w:rPr>
      </w:pPr>
      <w:r w:rsidRPr="001F3DCD">
        <w:rPr>
          <w:rFonts w:ascii="Arial" w:eastAsia="Times New Roman" w:hAnsi="Arial" w:cs="Times New Roman"/>
          <w:sz w:val="24"/>
          <w:szCs w:val="24"/>
          <w:lang w:eastAsia="ru-RU"/>
        </w:rPr>
        <w:t>15) установление должностей муниципальной службы Бековского района в соответствии с реестром должностей муниципальной службы в Пензенской области, утверждаемым законом Пензенской области</w:t>
      </w:r>
      <w:r w:rsidRPr="001F3DCD">
        <w:rPr>
          <w:rFonts w:ascii="Arial" w:eastAsia="Times New Roman" w:hAnsi="Arial" w:cs="Times New Roman"/>
          <w:iCs/>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16) установление квалификационных требований для муниципальных служащих Бековского района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85"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29.03.2017 № 741-97/3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17) установление порядка проведения конкурса на замещение должности муниципальной службы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18) утверждение порядка формирования кадрового резерва для замещения вакантных должностей муниципальной службы Бековского района;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19) утверждение положения о проведении аттестации муниципальных служащих Бековского района;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20) установление видов поощрений муниципальных служащих Бековского района и порядка их применения в соответствии с законодательством Российской Федерации и законодательством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21) утверждение порядка ведения реестра муниципальных служащих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22) определение условий предоставления права на пенсию муниципальным служащим Бековского района за счет средств бюджета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23) заслушивание ежегодных отчетов главы Бековского района, главы администрации о результатах их деятельности, деятельности администрации и иных подведомственных главе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органов местного самоуправления, в том числе о решении вопросов, поставленных Собранием представителей;</w:t>
      </w:r>
    </w:p>
    <w:p w:rsidR="001F3DCD" w:rsidRPr="001F3DCD" w:rsidRDefault="001F3DCD" w:rsidP="001F3DCD">
      <w:pPr>
        <w:spacing w:after="0" w:line="240" w:lineRule="auto"/>
        <w:ind w:firstLine="567"/>
        <w:jc w:val="both"/>
        <w:rPr>
          <w:rFonts w:ascii="Arial" w:eastAsia="Times New Roman" w:hAnsi="Arial" w:cs="Times New Roman"/>
          <w:bCs/>
          <w:i/>
          <w:sz w:val="24"/>
          <w:szCs w:val="24"/>
          <w:lang w:eastAsia="ru-RU"/>
        </w:rPr>
      </w:pPr>
      <w:r w:rsidRPr="001F3DCD">
        <w:rPr>
          <w:rFonts w:ascii="Arial" w:eastAsia="Times New Roman" w:hAnsi="Arial" w:cs="Times New Roman"/>
          <w:sz w:val="24"/>
          <w:szCs w:val="24"/>
          <w:lang w:eastAsia="ru-RU"/>
        </w:rPr>
        <w:t>24) утверждение схемы территориального планирования Бековского района</w:t>
      </w:r>
      <w:r w:rsidRPr="001F3DCD">
        <w:rPr>
          <w:rFonts w:ascii="Arial" w:eastAsia="Times New Roman" w:hAnsi="Arial" w:cs="Times New Roman"/>
          <w:bCs/>
          <w:i/>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bCs/>
          <w:sz w:val="24"/>
          <w:szCs w:val="24"/>
          <w:lang w:eastAsia="ru-RU"/>
        </w:rPr>
      </w:pPr>
      <w:r w:rsidRPr="001F3DCD">
        <w:rPr>
          <w:rFonts w:ascii="Arial" w:eastAsia="Times New Roman" w:hAnsi="Arial" w:cs="Times New Roman"/>
          <w:sz w:val="24"/>
          <w:szCs w:val="24"/>
          <w:lang w:eastAsia="ru-RU"/>
        </w:rPr>
        <w:t>25) определение органов местного самоуправления Бековского района</w:t>
      </w:r>
      <w:r w:rsidRPr="001F3DCD">
        <w:rPr>
          <w:rFonts w:ascii="Arial" w:eastAsia="Times New Roman" w:hAnsi="Arial" w:cs="Times New Roman"/>
          <w:bCs/>
          <w:i/>
          <w:sz w:val="24"/>
          <w:szCs w:val="24"/>
          <w:lang w:eastAsia="ru-RU"/>
        </w:rPr>
        <w:t xml:space="preserve"> </w:t>
      </w:r>
      <w:r w:rsidRPr="001F3DCD">
        <w:rPr>
          <w:rFonts w:ascii="Arial" w:eastAsia="Times New Roman" w:hAnsi="Arial" w:cs="Times New Roman"/>
          <w:bCs/>
          <w:sz w:val="24"/>
          <w:szCs w:val="24"/>
          <w:lang w:eastAsia="ru-RU"/>
        </w:rPr>
        <w:t>по осуществлению полномочий, установленных федеральными законами и законами Пензенской области по решению вопросов местного значения;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26) определение органов местного самоуправления Бековского района, уполномоченных на осуществление муниципального контроля в соответствии с Федеральным законом </w:t>
      </w:r>
      <w:hyperlink r:id="rId86" w:tgtFrame="_self" w:history="1">
        <w:r w:rsidRPr="001F3DCD">
          <w:rPr>
            <w:rFonts w:ascii="Arial" w:eastAsia="Times New Roman" w:hAnsi="Arial" w:cs="Times New Roman"/>
            <w:color w:val="0000FF"/>
            <w:sz w:val="24"/>
            <w:szCs w:val="24"/>
            <w:lang w:eastAsia="ru-RU"/>
          </w:rPr>
          <w:t>от 26.12.2008 № 294-ФЗ</w:t>
        </w:r>
      </w:hyperlink>
      <w:r w:rsidRPr="001F3DCD">
        <w:rPr>
          <w:rFonts w:ascii="Arial" w:eastAsia="Times New Roman" w:hAnsi="Arial"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87" w:tgtFrame="_self" w:history="1">
        <w:r w:rsidRPr="001F3DCD">
          <w:rPr>
            <w:rFonts w:ascii="Arial" w:eastAsia="Times New Roman" w:hAnsi="Arial" w:cs="Times New Roman"/>
            <w:color w:val="0000FF"/>
            <w:sz w:val="24"/>
            <w:szCs w:val="24"/>
            <w:lang w:eastAsia="ru-RU"/>
          </w:rPr>
          <w:t>от 01.12.2014г. № 409-54/3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Собрание представителей осуществляет иные полномочия в соответствии с федеральными законами и принимаемыми в соответствии с ними Уставом Пензенской области, законами Пензенской области и настоящим Уставом.</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10. Организацию деятельности Собрания представителей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осуществляет глава Бековского района</w:t>
      </w:r>
      <w:r w:rsidRPr="001F3DCD">
        <w:rPr>
          <w:rFonts w:ascii="Arial" w:eastAsia="Times New Roman" w:hAnsi="Arial" w:cs="Times New Roman"/>
          <w:bCs/>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11. Порядок организации деятельности Собрания представителей устанавливается принимаемым Собранием представителей Регламентом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Регламентом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13. Организационно-правовое и материально-техническое обеспечение деятельности Собрания представителей осуществляет администрация.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14.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бюджета Бековского района, могут быть внесены на рассмотрение Собрания представителей только по инициативе главы администрации или при наличии заключения главы администрации.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88"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15. Нормативный правовой акт, принятый Собранием представителей, направляется главе Бековского района для подписания и обнародования в </w:t>
      </w:r>
      <w:r w:rsidRPr="001F3DCD">
        <w:rPr>
          <w:rFonts w:ascii="Arial" w:eastAsia="Times New Roman" w:hAnsi="Arial" w:cs="Times New Roman"/>
          <w:sz w:val="24"/>
          <w:szCs w:val="24"/>
          <w:lang w:eastAsia="ru-RU"/>
        </w:rPr>
        <w:lastRenderedPageBreak/>
        <w:t>течение 10 дней. Нормативный правовой акт подлежит опубликованию (обнародованию) в порядке, установленном настоящим Уставом.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16. Полномочия Собрания представителей могут быть прекращены досрочно в порядке и по основаниям, которые предусмотрены </w:t>
      </w:r>
      <w:hyperlink r:id="rId89" w:anchor="sub_73" w:tgtFrame="_self" w:history="1">
        <w:r w:rsidRPr="001F3DCD">
          <w:rPr>
            <w:rFonts w:ascii="Arial" w:eastAsia="Times New Roman" w:hAnsi="Arial" w:cs="Times New Roman"/>
            <w:color w:val="0000FF"/>
            <w:sz w:val="24"/>
            <w:szCs w:val="24"/>
            <w:lang w:eastAsia="ru-RU"/>
          </w:rPr>
          <w:t>статьей 73</w:t>
        </w:r>
      </w:hyperlink>
      <w:r w:rsidRPr="001F3DCD">
        <w:rPr>
          <w:rFonts w:ascii="Arial" w:eastAsia="Times New Roman" w:hAnsi="Arial" w:cs="Times New Roman"/>
          <w:sz w:val="24"/>
          <w:szCs w:val="24"/>
          <w:lang w:eastAsia="ru-RU"/>
        </w:rPr>
        <w:t xml:space="preserve"> Федерального закона «Об общих принципах организации местного самоуправления в Российской Федерации». Полномочия Собрания представителей также прекращаются: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0" w:name="sub_351601"/>
      <w:r w:rsidRPr="001F3DCD">
        <w:rPr>
          <w:rFonts w:ascii="Arial" w:eastAsia="Times New Roman" w:hAnsi="Arial" w:cs="Times New Roman"/>
          <w:sz w:val="24"/>
          <w:szCs w:val="24"/>
          <w:lang w:eastAsia="ru-RU"/>
        </w:rPr>
        <w:t>1) в случае принятия Собранием представителей решения о самороспуске</w:t>
      </w:r>
      <w:bookmarkStart w:id="1" w:name="sub_351602"/>
      <w:bookmarkEnd w:id="0"/>
      <w:r w:rsidRPr="001F3DCD">
        <w:rPr>
          <w:rFonts w:ascii="Arial" w:eastAsia="Times New Roman" w:hAnsi="Arial" w:cs="Times New Roman"/>
          <w:sz w:val="24"/>
          <w:szCs w:val="24"/>
          <w:lang w:eastAsia="ru-RU"/>
        </w:rPr>
        <w:t xml:space="preserve"> в порядке, определенном частью 17 настоящей статьи;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в случае вступления в силу решения суда о неправомочности данного состава депутатов Собрания представителей, в том числе в связи со сложением депутатами своих полномочий;</w:t>
      </w:r>
    </w:p>
    <w:p w:rsidR="001F3DCD" w:rsidRPr="001F3DCD" w:rsidRDefault="001F3DCD" w:rsidP="001F3DCD">
      <w:pPr>
        <w:adjustRightInd w:val="0"/>
        <w:spacing w:after="0" w:line="240" w:lineRule="auto"/>
        <w:ind w:firstLine="567"/>
        <w:jc w:val="both"/>
        <w:rPr>
          <w:rFonts w:ascii="Arial" w:eastAsia="Times New Roman" w:hAnsi="Arial" w:cs="Arial"/>
          <w:sz w:val="24"/>
          <w:szCs w:val="24"/>
          <w:lang w:eastAsia="ru-RU"/>
        </w:rPr>
      </w:pPr>
      <w:bookmarkStart w:id="2" w:name="sub_351603"/>
      <w:bookmarkEnd w:id="1"/>
      <w:r w:rsidRPr="001F3DCD">
        <w:rPr>
          <w:rFonts w:ascii="Arial" w:eastAsia="Times New Roman" w:hAnsi="Arial" w:cs="Arial"/>
          <w:sz w:val="24"/>
          <w:szCs w:val="24"/>
          <w:lang w:eastAsia="ru-RU"/>
        </w:rPr>
        <w:t>3) в случае преобразования Бековского района, осуществляемого в соответствии с частями 3.1, 4, 6 статьи 13 Федерального закона «Об общих принципах организации местного самоуправления в Российской Федерации», а также в случае упразднения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90"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3" w:name="sub_351605"/>
      <w:bookmarkEnd w:id="2"/>
      <w:r w:rsidRPr="001F3DCD">
        <w:rPr>
          <w:rFonts w:ascii="Arial" w:eastAsia="Times New Roman" w:hAnsi="Arial" w:cs="Times New Roman"/>
          <w:sz w:val="24"/>
          <w:szCs w:val="24"/>
          <w:lang w:eastAsia="ru-RU"/>
        </w:rPr>
        <w:t>4) в случае увеличения численности избирателей Бековского района более чем на 25 процентов, произошедшего вследствие изменения границ Бековского района;</w:t>
      </w:r>
    </w:p>
    <w:bookmarkEnd w:id="3"/>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17. Предложение о самороспуске Собрания представителей выносится на очередную сессию Собрания представителей по инициативе не менее 1/3 количества депутатов от установленной численности депутатов Собрания представителей. Указанное предложение направляется в Собрание представителей в письменном виде, подписанное каждым депутатом этой группы, с кратким обоснованием необходимости самороспуска.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Решение о самороспуске считается принятым, если за него проголосовало не менее двух третей от установленной численности депутатов Собрания представителей.</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18. Досрочное прекращение полномочий Собрания представителей влечет досрочное прекращение полномочий его депутатов.</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19.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19. Статус депутата Собрания представителей, выборного должностного лица местного самоуправления. Гарантии осуществления полномочий депутата Собрания представителей, выборного должностного лица местного самоуправления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Депутат Собрания представителей, выборное должностное лицо местного самоуправления осуществляют свои полномочия на непостоянной основе.</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Полномочия депутата начинаются со дня его избрания и прекращаются со дня начала работы Собрания представителей нового созыва.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3. Не реже двух раз в год депутат Собрания представителей отчитывается перед избирателями своего избирательного округа о результатах проделанной им работы, ходе выполнения предвыборной программы.</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Депутат Собрания представителей имеет удостоверение. Положение об удостоверении и образец указанного удостоверения утверждаются решением Собрания представителей.</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Гарантии прав депутатов Собрания представителей, выборного должностного лица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выборного должностного лица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Депутат Собрания представителей,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Собрания представителей,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F3DCD" w:rsidRPr="001F3DCD" w:rsidRDefault="001F3DCD" w:rsidP="001F3DCD">
      <w:pPr>
        <w:adjustRightInd w:val="0"/>
        <w:spacing w:after="0" w:line="240" w:lineRule="auto"/>
        <w:ind w:firstLine="567"/>
        <w:jc w:val="both"/>
        <w:rPr>
          <w:rFonts w:ascii="Arial" w:eastAsia="Times New Roman" w:hAnsi="Arial" w:cs="Times New Roman"/>
          <w:bCs/>
          <w:sz w:val="24"/>
          <w:szCs w:val="24"/>
          <w:lang w:eastAsia="ru-RU"/>
        </w:rPr>
      </w:pPr>
      <w:r w:rsidRPr="001F3DCD">
        <w:rPr>
          <w:rFonts w:ascii="Arial" w:eastAsia="Times New Roman" w:hAnsi="Arial" w:cs="Times New Roman"/>
          <w:sz w:val="24"/>
          <w:szCs w:val="24"/>
          <w:lang w:eastAsia="ru-RU"/>
        </w:rPr>
        <w:t xml:space="preserve">7. </w:t>
      </w:r>
      <w:r w:rsidRPr="001F3DCD">
        <w:rPr>
          <w:rFonts w:ascii="Arial" w:eastAsia="Times New Roman" w:hAnsi="Arial" w:cs="Times New Roman"/>
          <w:bCs/>
          <w:sz w:val="24"/>
          <w:szCs w:val="24"/>
          <w:lang w:eastAsia="ru-RU"/>
        </w:rPr>
        <w:t xml:space="preserve">Депутат Собрания представителей, </w:t>
      </w:r>
      <w:r w:rsidRPr="001F3DCD">
        <w:rPr>
          <w:rFonts w:ascii="Arial" w:eastAsia="Times New Roman" w:hAnsi="Arial" w:cs="Times New Roman"/>
          <w:sz w:val="24"/>
          <w:szCs w:val="24"/>
          <w:lang w:eastAsia="ru-RU"/>
        </w:rPr>
        <w:t>выборное должностное лицо местного самоуправления</w:t>
      </w:r>
      <w:r w:rsidRPr="001F3DCD">
        <w:rPr>
          <w:rFonts w:ascii="Arial" w:eastAsia="Times New Roman" w:hAnsi="Arial" w:cs="Times New Roman"/>
          <w:bCs/>
          <w:sz w:val="24"/>
          <w:szCs w:val="24"/>
          <w:lang w:eastAsia="ru-RU"/>
        </w:rPr>
        <w:t xml:space="preserve"> в соответствии с федеральными законами и законами Пензенской области имеют право:</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участвовать в работе органов государственной власти Пензенской области, находящихся на территории Бековского района, органов местного самоуправления Бековского района с правом совещательного голоса в соответствии с регламентом этих органов;</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по предъявлении удостоверения беспрепятственно посещать государственные предприятия и учреждения Пензенской области, муниципальные предприятия и учреждения на территории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с соблюдением установленных законодательством норм обеспечения секретности их работы и других режимных требований;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на территории Бековского района на внеочередной прием должностными лицами по вопросам своей деятельности;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вносить на рассмотрение органов государственной власти Пензенской области, органов местного самоуправления Бековского района, должностных лиц государственных предприятий и учреждений Пензенской области, муниципальных предприятий и учреждений на территории Бековского района, в соответствии с компетенцией названных органов и должностных лиц, подготовленные им предложения и соответствующие документы;</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на обеспечение в первоочередном порядке и безвозмездно консультациями специалистов по вопросам, связанным с их деятельностью, при обращении в органы государственной власти Пензенской области, органы местного самоуправления, государственные предприятия и учреждения Пензенской области, муниципальные предприятия и учреждения на территории Бековского района;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6) выступать по вопросам своей деятельности в средствах массовой информации на территории Бековского района, одним из учредителей (соучредителей) которых являются органы государственной власти Пензенской области либо органы местного самоуправления Бековского района, а равно в тех из них, которые полностью или частично финансируются за счет средств бюджета Пензенской области или местного бюджета. При этом материалы, представленные депутатом, выборным должностным лицом, по его требованию подлежат обязательному опубликованию указанными средствами массовой информации не позднее 10 дней со дня его обращения либо в иной срок, согласованный с депутатом, выборным должностным лицом.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Депутат Собрания представителей, выборное должностное лицо местного самоуправления вправе обратиться с запросом по вопросам местного значения в органы государственной власти Пензенской области, органы местного самоуправления, государственные предприятия и учреждения Пензенской области, муниципальные предприятия и учреждения на территории Бековского района. Должностное лицо, которому направлен запрос депутата Собрания представителей, выборного должностного лица местного самоуправления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Собрания представителей, выборное должностное лицо местного самоуправления - инициаторы запроса имеют право принимать непосредственное участие в рассмотрении поставленных ими в запросе вопросов. О дне рассмотрения указанных вопросов инициатор запроса должен быть извещен не позднее чем за три дня до дня их рассмотрения.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На депутатов Собрания представителей, выборное должностное лицо местного самоуправления распространяются и иные гарантии, предусмотренные федеральными законами и законами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10. В соответствии с Федеральным законом «Об основных гарантиях избирательных прав и права на участие в референдуме граждан Российской Федерации»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11. Выборное должностное лицо местного самоуправления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представителей, за исключением случаев, установленных Федеральным законом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Депутат Собрания представителей,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12.1. 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91"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 xml:space="preserve">, </w:t>
      </w:r>
      <w:hyperlink r:id="rId92"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 xml:space="preserve">, </w:t>
      </w:r>
      <w:hyperlink r:id="rId93" w:tgtFrame="_self" w:history="1">
        <w:r w:rsidRPr="001F3DCD">
          <w:rPr>
            <w:rFonts w:ascii="Arial" w:eastAsia="Times New Roman" w:hAnsi="Arial" w:cs="Times New Roman"/>
            <w:color w:val="0000FF"/>
            <w:sz w:val="24"/>
            <w:szCs w:val="24"/>
            <w:lang w:eastAsia="ru-RU"/>
          </w:rPr>
          <w:t>от 19.01.2016 № 567-75/3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13. Полномочия депутата, выборного должностного лица местного самоуправления прекращаются досрочно в случае несоблюдения ограничений, установленных Федеральным законом</w:t>
      </w:r>
      <w:r w:rsidRPr="001F3DCD">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94" w:tgtFrame="_self" w:history="1">
        <w:r w:rsidRPr="001F3DCD">
          <w:rPr>
            <w:rFonts w:ascii="Arial" w:eastAsia="Times New Roman" w:hAnsi="Arial" w:cs="Times New Roman"/>
            <w:color w:val="0000FF"/>
            <w:sz w:val="24"/>
            <w:szCs w:val="24"/>
            <w:lang w:eastAsia="ru-RU"/>
          </w:rPr>
          <w:t>от 19.01.2016 № 567-75/3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14. Полномочия депутата, выборного должностного лица местного самоуправления прекращаются досрочно в случае:</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4" w:name="sub_401001"/>
      <w:r w:rsidRPr="001F3DCD">
        <w:rPr>
          <w:rFonts w:ascii="Arial" w:eastAsia="Times New Roman" w:hAnsi="Arial" w:cs="Times New Roman"/>
          <w:sz w:val="24"/>
          <w:szCs w:val="24"/>
          <w:lang w:eastAsia="ru-RU"/>
        </w:rPr>
        <w:t>1) смерти;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5" w:name="sub_401002"/>
      <w:bookmarkEnd w:id="4"/>
      <w:r w:rsidRPr="001F3DCD">
        <w:rPr>
          <w:rFonts w:ascii="Arial" w:eastAsia="Times New Roman" w:hAnsi="Arial" w:cs="Times New Roman"/>
          <w:sz w:val="24"/>
          <w:szCs w:val="24"/>
          <w:lang w:eastAsia="ru-RU"/>
        </w:rPr>
        <w:t>2) отставки по собственному желанию;</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6" w:name="sub_401003"/>
      <w:bookmarkEnd w:id="5"/>
      <w:r w:rsidRPr="001F3DCD">
        <w:rPr>
          <w:rFonts w:ascii="Arial" w:eastAsia="Times New Roman" w:hAnsi="Arial" w:cs="Times New Roman"/>
          <w:sz w:val="24"/>
          <w:szCs w:val="24"/>
          <w:lang w:eastAsia="ru-RU"/>
        </w:rPr>
        <w:t>3) признания судом недееспособным или ограниченно дееспособным;</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7" w:name="sub_401004"/>
      <w:bookmarkEnd w:id="6"/>
      <w:r w:rsidRPr="001F3DCD">
        <w:rPr>
          <w:rFonts w:ascii="Arial" w:eastAsia="Times New Roman" w:hAnsi="Arial" w:cs="Times New Roman"/>
          <w:sz w:val="24"/>
          <w:szCs w:val="24"/>
          <w:lang w:eastAsia="ru-RU"/>
        </w:rPr>
        <w:t>4) признания судом безвестно отсутствующим или объявления умершим;</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8" w:name="sub_401005"/>
      <w:bookmarkEnd w:id="7"/>
      <w:r w:rsidRPr="001F3DCD">
        <w:rPr>
          <w:rFonts w:ascii="Arial" w:eastAsia="Times New Roman" w:hAnsi="Arial" w:cs="Times New Roman"/>
          <w:sz w:val="24"/>
          <w:szCs w:val="24"/>
          <w:lang w:eastAsia="ru-RU"/>
        </w:rPr>
        <w:t>5) вступления в отношении его в законную силу обвинительного приговора суда;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9" w:name="sub_401006"/>
      <w:bookmarkEnd w:id="8"/>
      <w:r w:rsidRPr="001F3DCD">
        <w:rPr>
          <w:rFonts w:ascii="Arial" w:eastAsia="Times New Roman" w:hAnsi="Arial" w:cs="Times New Roman"/>
          <w:sz w:val="24"/>
          <w:szCs w:val="24"/>
          <w:lang w:eastAsia="ru-RU"/>
        </w:rPr>
        <w:t>6) выезда за пределы Российской Федерации на постоянное место жительства;</w:t>
      </w:r>
    </w:p>
    <w:bookmarkEnd w:id="9"/>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10" w:name="sub_401008"/>
      <w:r w:rsidRPr="001F3DCD">
        <w:rPr>
          <w:rFonts w:ascii="Arial" w:eastAsia="Times New Roman" w:hAnsi="Arial" w:cs="Times New Roman"/>
          <w:sz w:val="24"/>
          <w:szCs w:val="24"/>
          <w:lang w:eastAsia="ru-RU"/>
        </w:rPr>
        <w:t>8) отзыва избирателями;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11" w:name="sub_401009"/>
      <w:bookmarkEnd w:id="10"/>
      <w:r w:rsidRPr="001F3DCD">
        <w:rPr>
          <w:rFonts w:ascii="Arial" w:eastAsia="Times New Roman" w:hAnsi="Arial" w:cs="Times New Roman"/>
          <w:sz w:val="24"/>
          <w:szCs w:val="24"/>
          <w:lang w:eastAsia="ru-RU"/>
        </w:rPr>
        <w:t>9) досрочного прекращения полномочий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12" w:name="sub_4010091"/>
      <w:bookmarkEnd w:id="11"/>
      <w:r w:rsidRPr="001F3DCD">
        <w:rPr>
          <w:rFonts w:ascii="Arial" w:eastAsia="Times New Roman" w:hAnsi="Arial" w:cs="Times New Roman"/>
          <w:sz w:val="24"/>
          <w:szCs w:val="24"/>
          <w:lang w:eastAsia="ru-RU"/>
        </w:rPr>
        <w:t>10) призыва на военную службу или направления на заменяющую ее альтернативную гражданскую службу;</w:t>
      </w:r>
    </w:p>
    <w:bookmarkEnd w:id="12"/>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F3DCD" w:rsidRPr="001F3DCD" w:rsidRDefault="001F3DCD" w:rsidP="001F3DCD">
      <w:pPr>
        <w:spacing w:after="0" w:line="240" w:lineRule="auto"/>
        <w:ind w:firstLine="720"/>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lastRenderedPageBreak/>
        <w:t>15. 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 не позднее чем через три месяца со дня появления такого основания.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Arial"/>
          <w:sz w:val="24"/>
          <w:szCs w:val="24"/>
          <w:lang w:eastAsia="ru-RU"/>
        </w:rPr>
        <w:t>В случае обращения Губернатора Пензенской области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данного заявления.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95" w:tgtFrame="_self" w:history="1">
        <w:r w:rsidRPr="001F3DCD">
          <w:rPr>
            <w:rFonts w:ascii="Arial" w:eastAsia="Times New Roman" w:hAnsi="Arial" w:cs="Times New Roman"/>
            <w:color w:val="0000FF"/>
            <w:sz w:val="24"/>
            <w:szCs w:val="24"/>
            <w:lang w:eastAsia="ru-RU"/>
          </w:rPr>
          <w:t>от 12.09.2011г. № 638-79/2</w:t>
        </w:r>
      </w:hyperlink>
      <w:r w:rsidRPr="001F3DCD">
        <w:rPr>
          <w:rFonts w:ascii="Arial" w:eastAsia="Times New Roman" w:hAnsi="Arial" w:cs="Times New Roman"/>
          <w:color w:val="0000FF"/>
          <w:sz w:val="24"/>
          <w:szCs w:val="24"/>
          <w:lang w:eastAsia="ru-RU"/>
        </w:rPr>
        <w:t xml:space="preserve">, </w:t>
      </w:r>
      <w:hyperlink r:id="rId96" w:tgtFrame="_self" w:history="1">
        <w:r w:rsidRPr="001F3DCD">
          <w:rPr>
            <w:rFonts w:ascii="Arial" w:eastAsia="Times New Roman" w:hAnsi="Arial" w:cs="Times New Roman"/>
            <w:color w:val="0000FF"/>
            <w:sz w:val="24"/>
            <w:szCs w:val="24"/>
            <w:lang w:eastAsia="ru-RU"/>
          </w:rPr>
          <w:t>от 07.09.2017 № 784-106/3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20. Глава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Глава Бековского района</w:t>
      </w:r>
      <w:r w:rsidRPr="001F3DCD">
        <w:rPr>
          <w:rFonts w:ascii="Arial" w:eastAsia="Times New Roman" w:hAnsi="Arial" w:cs="Times New Roman"/>
          <w:bCs/>
          <w:sz w:val="24"/>
          <w:szCs w:val="24"/>
          <w:lang w:eastAsia="ru-RU"/>
        </w:rPr>
        <w:t xml:space="preserve"> – глава муниципального образования, </w:t>
      </w:r>
      <w:r w:rsidRPr="001F3DCD">
        <w:rPr>
          <w:rFonts w:ascii="Arial" w:eastAsia="Times New Roman" w:hAnsi="Arial" w:cs="Times New Roman"/>
          <w:sz w:val="24"/>
          <w:szCs w:val="24"/>
          <w:lang w:eastAsia="ru-RU"/>
        </w:rPr>
        <w:t>высшее должностное лицо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наделенное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2. Утратила силу (в редакции </w:t>
      </w:r>
      <w:hyperlink r:id="rId97"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29.03.2017 № 741-97/3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2.1. </w:t>
      </w:r>
      <w:r w:rsidRPr="001F3DCD">
        <w:rPr>
          <w:rFonts w:ascii="Arial" w:eastAsia="Times New Roman" w:hAnsi="Arial" w:cs="Times New Roman"/>
          <w:color w:val="000000"/>
          <w:sz w:val="24"/>
          <w:szCs w:val="24"/>
          <w:lang w:eastAsia="ru-RU"/>
        </w:rPr>
        <w:t>Глава Бековского района избирается Собранием представителей из своего состава на срок полномочий Собрания представителей в порядке, предусмотренном Регламентом Собрания представителей, и исполняет полномочия председателя Собрания представителей</w:t>
      </w:r>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98"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29.03.2017 № 741-97/3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Избрание главы Бековского района оформляется решением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Глава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осуществляет свои полномочия на непостоянной основе.</w:t>
      </w:r>
    </w:p>
    <w:p w:rsidR="001F3DCD" w:rsidRPr="001F3DCD" w:rsidRDefault="001F3DCD" w:rsidP="001F3DCD">
      <w:pPr>
        <w:spacing w:after="0" w:line="240" w:lineRule="auto"/>
        <w:ind w:firstLine="567"/>
        <w:jc w:val="both"/>
        <w:rPr>
          <w:rFonts w:ascii="Arial" w:eastAsia="Times New Roman" w:hAnsi="Arial" w:cs="Times New Roman"/>
          <w:bCs/>
          <w:sz w:val="24"/>
          <w:szCs w:val="24"/>
          <w:lang w:eastAsia="ru-RU"/>
        </w:rPr>
      </w:pPr>
      <w:r w:rsidRPr="001F3DCD">
        <w:rPr>
          <w:rFonts w:ascii="Arial" w:eastAsia="Times New Roman" w:hAnsi="Arial" w:cs="Times New Roman"/>
          <w:sz w:val="24"/>
          <w:szCs w:val="24"/>
          <w:lang w:eastAsia="ru-RU"/>
        </w:rPr>
        <w:t>5. Глава Бековского района</w:t>
      </w:r>
      <w:r w:rsidRPr="001F3DCD">
        <w:rPr>
          <w:rFonts w:ascii="Arial" w:eastAsia="Times New Roman" w:hAnsi="Arial" w:cs="Times New Roman"/>
          <w:bCs/>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представляет Бековский район</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издает в пределах своих полномочий правовые акты;</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вправе требовать созыва внеочередного заседания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обеспечивает осуществление органами местного самоуправления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полномочий по решению вопросов местного значения и отдельных государственных полномочий, переданных органам местного самоуправления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федеральными законами и законами Пензенской области.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осуществляет полномочия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 xml:space="preserve">(в редакции решения Собрания представителей Бековского района Пензенской области </w:t>
      </w:r>
      <w:hyperlink r:id="rId99" w:tgtFrame="_self" w:history="1">
        <w:r w:rsidRPr="001F3DCD">
          <w:rPr>
            <w:rFonts w:ascii="Arial" w:eastAsia="Times New Roman" w:hAnsi="Arial" w:cs="Times New Roman"/>
            <w:color w:val="0000FF"/>
            <w:sz w:val="24"/>
            <w:szCs w:val="24"/>
            <w:lang w:eastAsia="ru-RU"/>
          </w:rPr>
          <w:t>от 19.01.2016 № 567-75/3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bCs/>
          <w:sz w:val="24"/>
          <w:szCs w:val="24"/>
          <w:lang w:eastAsia="ru-RU"/>
        </w:rPr>
      </w:pPr>
      <w:r w:rsidRPr="001F3DCD">
        <w:rPr>
          <w:rFonts w:ascii="Arial" w:eastAsia="Times New Roman" w:hAnsi="Arial" w:cs="Times New Roman"/>
          <w:sz w:val="24"/>
          <w:szCs w:val="24"/>
          <w:lang w:eastAsia="ru-RU"/>
        </w:rPr>
        <w:t>6. Глава Бековского района</w:t>
      </w:r>
      <w:r w:rsidRPr="001F3DCD">
        <w:rPr>
          <w:rFonts w:ascii="Arial" w:eastAsia="Times New Roman" w:hAnsi="Arial" w:cs="Times New Roman"/>
          <w:bCs/>
          <w:sz w:val="24"/>
          <w:szCs w:val="24"/>
          <w:lang w:eastAsia="ru-RU"/>
        </w:rPr>
        <w:t xml:space="preserve"> по вопросам организации деятельности Собрания представителей:</w:t>
      </w:r>
    </w:p>
    <w:p w:rsidR="001F3DCD" w:rsidRPr="001F3DCD" w:rsidRDefault="001F3DCD" w:rsidP="001F3DCD">
      <w:pPr>
        <w:widowControl w:val="0"/>
        <w:shd w:val="clear" w:color="auto" w:fill="FFFFFF"/>
        <w:tabs>
          <w:tab w:val="left" w:pos="941"/>
        </w:tabs>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представляет Собрание представителей в отношениях с населением Бековского района, органами государственной власти, органами местного самоуправления, муниципальными органами, организациями, общественными объединениями;</w:t>
      </w:r>
    </w:p>
    <w:p w:rsidR="001F3DCD" w:rsidRPr="001F3DCD" w:rsidRDefault="001F3DCD" w:rsidP="001F3DCD">
      <w:pPr>
        <w:widowControl w:val="0"/>
        <w:shd w:val="clear" w:color="auto" w:fill="FFFFFF"/>
        <w:tabs>
          <w:tab w:val="left" w:pos="941"/>
        </w:tabs>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созывает сессии Собрания представителей, доводит до сведения депутатов Собрания представителей и населения Бековского района дату, время и место их проведения, а также проекты повесток дня сессий Собрания представителей;</w:t>
      </w:r>
    </w:p>
    <w:p w:rsidR="001F3DCD" w:rsidRPr="001F3DCD" w:rsidRDefault="001F3DCD" w:rsidP="001F3DCD">
      <w:pPr>
        <w:widowControl w:val="0"/>
        <w:shd w:val="clear" w:color="auto" w:fill="FFFFFF"/>
        <w:tabs>
          <w:tab w:val="left" w:pos="941"/>
        </w:tabs>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осуществляет руководство подготовкой сессий Собрания представителей и вопросов, вносимых на рассмотрение Собрания представителей;</w:t>
      </w:r>
    </w:p>
    <w:p w:rsidR="001F3DCD" w:rsidRPr="001F3DCD" w:rsidRDefault="001F3DCD" w:rsidP="001F3DCD">
      <w:pPr>
        <w:widowControl w:val="0"/>
        <w:shd w:val="clear" w:color="auto" w:fill="FFFFFF"/>
        <w:tabs>
          <w:tab w:val="left" w:pos="941"/>
        </w:tabs>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ведет сессии Собрания представителей, ведает внутренним распорядком в соответствии с Регламентом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подписывает протоколы сессий Собрания представителей (совместно с секретарем сессии) и принятые на ней решения;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служебных или производственных обязанностей для работы в Собрании представителей, его органах и в избирательных округах;</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принимает меры по обеспечению гласности и учету общественного мнения в работе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решает иные вопросы, которые могут быть поручены ему Собранием представителей или возложены на него нормативными правовыми актами Российской Федерации, Пензенской области,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Arial"/>
          <w:sz w:val="24"/>
          <w:szCs w:val="24"/>
          <w:lang w:eastAsia="ru-RU"/>
        </w:rPr>
        <w:t>6.1. Глава Бековского</w:t>
      </w:r>
      <w:r w:rsidRPr="001F3DCD">
        <w:rPr>
          <w:rFonts w:ascii="Arial" w:eastAsia="Times New Roman" w:hAnsi="Arial" w:cs="Arial"/>
          <w:color w:val="000000"/>
          <w:sz w:val="24"/>
          <w:szCs w:val="24"/>
          <w:lang w:eastAsia="ru-RU"/>
        </w:rPr>
        <w:t xml:space="preserve"> района </w:t>
      </w:r>
      <w:r w:rsidRPr="001F3DCD">
        <w:rPr>
          <w:rFonts w:ascii="Arial" w:eastAsia="Times New Roman" w:hAnsi="Arial" w:cs="Arial"/>
          <w:sz w:val="24"/>
          <w:szCs w:val="24"/>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00"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color w:val="0000FF"/>
          <w:sz w:val="24"/>
          <w:szCs w:val="24"/>
          <w:lang w:eastAsia="ru-RU"/>
        </w:rPr>
        <w:t xml:space="preserve">, </w:t>
      </w:r>
      <w:hyperlink r:id="rId101" w:tgtFrame="_self" w:history="1">
        <w:r w:rsidRPr="001F3DCD">
          <w:rPr>
            <w:rFonts w:ascii="Arial" w:eastAsia="Times New Roman" w:hAnsi="Arial" w:cs="Times New Roman"/>
            <w:color w:val="0000FF"/>
            <w:sz w:val="24"/>
            <w:szCs w:val="24"/>
            <w:lang w:eastAsia="ru-RU"/>
          </w:rPr>
          <w:t>от 07.09.2017 № 784-106/3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Глава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подконтролен и подотчетен населению и Собранию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Глава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представляет Собранию представителей ежегодные отчеты о результатах своей деятельности, в том числе о решении вопросов, поставленных Собранием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Указанный отчет глава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 xml:space="preserve">представляет Собранию представителей в срок, не превышающий 30 дней после завершения </w:t>
      </w:r>
      <w:r w:rsidRPr="001F3DCD">
        <w:rPr>
          <w:rFonts w:ascii="Arial" w:eastAsia="Times New Roman" w:hAnsi="Arial" w:cs="Times New Roman"/>
          <w:sz w:val="24"/>
          <w:szCs w:val="24"/>
          <w:lang w:eastAsia="ru-RU"/>
        </w:rPr>
        <w:lastRenderedPageBreak/>
        <w:t>календарного года. Рассмотрение указанного отчета осуществляется в порядке, предусмотренном Регламентом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Отчет подлежит обязательному официальному опубликованию в информационном бюллетене «Бековские ведомости».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Ежегодно в ходе встреч с населением, а также через средства массовой информации глава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отчитывается перед населением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о результатах своей деятельности, а также о результатах деятельности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10. Глава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имеет удостоверение. Положение об удостоверении и образец указанного удостоверения утверждаются решением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11. Полномочия главы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прекращаются досрочно в случае:</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смерти;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отставки по собственному желанию;</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признания судом недееспособным или ограниченно дееспособным;</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признания судом безвестно отсутствующим или объявления умершим;</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вступления в отношении его в законную силу обвинительного приговора суда;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выезда за пределы Российской Федерации на постоянное место жительства;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10) отзыва избирателями;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11) установленной в судебном порядке стойкой неспособности по состоянию здоровья осуществлять полномочия главы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утратил силу;</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(решение Собрания представителей Бековского района Пензенской области </w:t>
      </w:r>
      <w:hyperlink r:id="rId102" w:tgtFrame="_self" w:history="1">
        <w:r w:rsidRPr="001F3DCD">
          <w:rPr>
            <w:rFonts w:ascii="Arial" w:eastAsia="Times New Roman" w:hAnsi="Arial" w:cs="Times New Roman"/>
            <w:color w:val="0000FF"/>
            <w:sz w:val="24"/>
            <w:szCs w:val="24"/>
            <w:lang w:eastAsia="ru-RU"/>
          </w:rPr>
          <w:t>от 22.02.2012г. № 729-87/2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13) утратил силу;</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03"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14) преобразования Бековского района, осуществляемого в соответствии с частями 3.1, 4, 6 статьи 13 Федерального закона «Об общих принципах организации местного самоуправления в Российской Федерации», а также в случае упразднения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104"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15) увеличения численности избирателей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более чем на 25 процентов, произошедшего вследствие изменения границ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11.1. Полномочия главы Бековского района прекращаются досрочно также в связи с утратой доверия Президента Российской Федерации в случае несоблюдения главой Бековского района, его супругой (супругом) и несовершеннолетними детьми запрета, установленного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05" w:tgtFrame="_self" w:history="1">
        <w:r w:rsidRPr="001F3DCD">
          <w:rPr>
            <w:rFonts w:ascii="Arial" w:eastAsia="Times New Roman" w:hAnsi="Arial" w:cs="Times New Roman"/>
            <w:color w:val="0000FF"/>
            <w:sz w:val="24"/>
            <w:szCs w:val="24"/>
            <w:lang w:eastAsia="ru-RU"/>
          </w:rPr>
          <w:t>от 10.06.2013г. № 210-25/3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720"/>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11.2. В случае досрочного прекращения полномочий главы Бековского</w:t>
      </w:r>
      <w:r w:rsidRPr="001F3DCD">
        <w:rPr>
          <w:rFonts w:ascii="Arial" w:eastAsia="Times New Roman" w:hAnsi="Arial" w:cs="Arial"/>
          <w:color w:val="000000"/>
          <w:sz w:val="24"/>
          <w:szCs w:val="24"/>
          <w:lang w:eastAsia="ru-RU"/>
        </w:rPr>
        <w:t xml:space="preserve"> района</w:t>
      </w:r>
      <w:r w:rsidRPr="001F3DCD">
        <w:rPr>
          <w:rFonts w:ascii="Arial" w:eastAsia="Times New Roman" w:hAnsi="Arial" w:cs="Arial"/>
          <w:sz w:val="24"/>
          <w:szCs w:val="24"/>
          <w:lang w:eastAsia="ru-RU"/>
        </w:rPr>
        <w:t xml:space="preserve"> избрание главы Бековского</w:t>
      </w:r>
      <w:r w:rsidRPr="001F3DCD">
        <w:rPr>
          <w:rFonts w:ascii="Arial" w:eastAsia="Times New Roman" w:hAnsi="Arial" w:cs="Arial"/>
          <w:color w:val="000000"/>
          <w:sz w:val="24"/>
          <w:szCs w:val="24"/>
          <w:lang w:eastAsia="ru-RU"/>
        </w:rPr>
        <w:t xml:space="preserve"> района</w:t>
      </w:r>
      <w:r w:rsidRPr="001F3DCD">
        <w:rPr>
          <w:rFonts w:ascii="Arial" w:eastAsia="Times New Roman" w:hAnsi="Arial" w:cs="Arial"/>
          <w:sz w:val="24"/>
          <w:szCs w:val="24"/>
          <w:lang w:eastAsia="ru-RU"/>
        </w:rPr>
        <w:t>, избираемого Собранием представителей из своего состава, осуществляется не позднее чем через шесть месяцев со дня такого прекращения полномочий.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Arial"/>
          <w:sz w:val="24"/>
          <w:szCs w:val="24"/>
          <w:lang w:eastAsia="ru-RU"/>
        </w:rPr>
        <w:t>При этом если до истечения срока полномочий Собрания представителей осталось менее шести месяцев, избрание главы Бековского</w:t>
      </w:r>
      <w:r w:rsidRPr="001F3DCD">
        <w:rPr>
          <w:rFonts w:ascii="Arial" w:eastAsia="Times New Roman" w:hAnsi="Arial" w:cs="Arial"/>
          <w:color w:val="000000"/>
          <w:sz w:val="24"/>
          <w:szCs w:val="24"/>
          <w:lang w:eastAsia="ru-RU"/>
        </w:rPr>
        <w:t xml:space="preserve"> района</w:t>
      </w:r>
      <w:r w:rsidRPr="001F3DCD">
        <w:rPr>
          <w:rFonts w:ascii="Arial" w:eastAsia="Times New Roman" w:hAnsi="Arial" w:cs="Arial"/>
          <w:sz w:val="24"/>
          <w:szCs w:val="24"/>
          <w:lang w:eastAsia="ru-RU"/>
        </w:rPr>
        <w:t xml:space="preserve"> из состава Собрания представителей осуществляется на первом заседании вновь избранного Собрания представителей.</w:t>
      </w:r>
      <w:r w:rsidRPr="001F3DCD">
        <w:rPr>
          <w:rFonts w:ascii="Arial" w:eastAsia="Times New Roman" w:hAnsi="Arial" w:cs="Times New Roman"/>
          <w:sz w:val="24"/>
          <w:szCs w:val="24"/>
          <w:lang w:eastAsia="ru-RU"/>
        </w:rPr>
        <w:t xml:space="preserve"> </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106"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11.3. В случае, если глава Бековского района, полномочия которого прекращены досрочно на основании правового акта Губернатора Пензенской области об отрешении от должности главы Бековского района либо на основании решения Собрания представителей об удалении главы Бековского района в отставку, обжалует данные правовой акт или решение в судебном порядке, Собрание представителей не вправе принимать решение об избрании главы Бековского района из своего состава до вступления решения суда в законную силу.</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0"/>
          <w:szCs w:val="20"/>
          <w:lang w:eastAsia="ru-RU"/>
        </w:rPr>
        <w:t xml:space="preserve">(в редакции </w:t>
      </w:r>
      <w:hyperlink r:id="rId107"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В случае досрочного прекращения полномочий главы Бековского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Бековского района по причине отпуска, временной нетрудоспособности, командировки его полномочия на основании решения Собрания представителей о временном исполнении полномочий главы Бековского района временно исполняет заместитель председателя Собрания представителей, а в случае отсутствия заместителя председателя - депутат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108"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29.03.2017 № 741-97/3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21. Администрация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Администрация Бековского района</w:t>
      </w:r>
      <w:r w:rsidRPr="001F3DCD">
        <w:rPr>
          <w:rFonts w:ascii="Arial" w:eastAsia="Times New Roman" w:hAnsi="Arial" w:cs="Times New Roman"/>
          <w:bCs/>
          <w:sz w:val="24"/>
          <w:szCs w:val="24"/>
          <w:lang w:eastAsia="ru-RU"/>
        </w:rPr>
        <w:t xml:space="preserve"> - </w:t>
      </w:r>
      <w:r w:rsidRPr="001F3DCD">
        <w:rPr>
          <w:rFonts w:ascii="Arial" w:eastAsia="Times New Roman" w:hAnsi="Arial" w:cs="Times New Roman"/>
          <w:sz w:val="24"/>
          <w:szCs w:val="24"/>
          <w:lang w:eastAsia="ru-RU"/>
        </w:rPr>
        <w:t>исполнительно-распорядительный орган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федеральными законами и законами Пензенской области.</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Структура администрации утверждается Собранием представителей по представлению главы администрации. В структуру администрации могут входить отраслевые (функциональные) и территориальные органы администрации.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Администрацией руководит глава администрации на принципах единоначалия.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Контракт с главой администрации заключается на срок полномочий Собрания представителей, принявшего решение о назначении лица на должность главы администрации (до дня начала работы Собрания представителей нового созыва), но не менее чем на два года.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3.1. Дополнительным требованием, предъявляемым к кандидату на должность главы администрации является наличие не менее трех лет стажа на должностях муниципальной службы (государственной службы) высшей или главной группы или не менее пяти лет стажа (опыта) работы по специальности, направлению подготовки.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09" w:tgtFrame="_self" w:history="1">
        <w:r w:rsidRPr="001F3DCD">
          <w:rPr>
            <w:rFonts w:ascii="Arial" w:eastAsia="Times New Roman" w:hAnsi="Arial" w:cs="Times New Roman"/>
            <w:color w:val="0000FF"/>
            <w:sz w:val="24"/>
            <w:szCs w:val="24"/>
            <w:lang w:eastAsia="ru-RU"/>
          </w:rPr>
          <w:t>от 10.06.2013г. № 210-25/3</w:t>
        </w:r>
      </w:hyperlink>
      <w:r w:rsidRPr="001F3DCD">
        <w:rPr>
          <w:rFonts w:ascii="Arial" w:eastAsia="Times New Roman" w:hAnsi="Arial" w:cs="Times New Roman"/>
          <w:sz w:val="24"/>
          <w:szCs w:val="24"/>
          <w:lang w:eastAsia="ru-RU"/>
        </w:rPr>
        <w:t xml:space="preserve">, </w:t>
      </w:r>
      <w:hyperlink r:id="rId110" w:tgtFrame="_self" w:history="1">
        <w:r w:rsidRPr="001F3DCD">
          <w:rPr>
            <w:rFonts w:ascii="Arial" w:eastAsia="Times New Roman" w:hAnsi="Arial" w:cs="Times New Roman"/>
            <w:color w:val="0000FF"/>
            <w:sz w:val="24"/>
            <w:szCs w:val="24"/>
            <w:lang w:eastAsia="ru-RU"/>
          </w:rPr>
          <w:t>от 20.12.2013г. № 285-36/3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Глава администрации имеет удостоверение. Положение об удостоверении и образец указанного удостоверения утверждаются решением Собрания представителей.</w:t>
      </w:r>
    </w:p>
    <w:p w:rsidR="001F3DCD" w:rsidRPr="001F3DCD" w:rsidRDefault="001F3DCD" w:rsidP="001F3DCD">
      <w:pPr>
        <w:tabs>
          <w:tab w:val="left" w:pos="6140"/>
        </w:tabs>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Глава администрации: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подконтролен и подотчетен Собранию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представляет Собранию представителей ежегодные отчеты о результатах своей деятельности и деятельности администрации, в том числе о решении вопросов, поставленных Собранием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федеральными законами и законами Пензенской области;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представляет администрацию в отношениях с населением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органами государственной власти, органами местного самоуправления, муниципальными органами, организациями, общественными объединениями;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без доверенности действует от имени администрации, подписывает договоры, соглашения и иные документы, отнесенные к его компетенции;</w:t>
      </w:r>
    </w:p>
    <w:p w:rsidR="001F3DCD" w:rsidRPr="001F3DCD" w:rsidRDefault="001F3DCD" w:rsidP="001F3DCD">
      <w:pPr>
        <w:spacing w:after="0" w:line="240" w:lineRule="auto"/>
        <w:ind w:firstLine="567"/>
        <w:jc w:val="both"/>
        <w:rPr>
          <w:rFonts w:ascii="Arial" w:eastAsia="Calibri" w:hAnsi="Arial" w:cs="Arial"/>
          <w:sz w:val="24"/>
          <w:szCs w:val="24"/>
        </w:rPr>
      </w:pPr>
      <w:r w:rsidRPr="001F3DCD">
        <w:rPr>
          <w:rFonts w:ascii="Arial" w:eastAsia="Times New Roman" w:hAnsi="Arial" w:cs="Arial"/>
          <w:sz w:val="24"/>
          <w:szCs w:val="24"/>
          <w:lang w:eastAsia="ru-RU"/>
        </w:rPr>
        <w:t xml:space="preserve">6) </w:t>
      </w:r>
      <w:r w:rsidRPr="001F3DCD">
        <w:rPr>
          <w:rFonts w:ascii="Arial" w:eastAsia="Calibri" w:hAnsi="Arial" w:cs="Arial"/>
          <w:sz w:val="24"/>
          <w:szCs w:val="24"/>
        </w:rPr>
        <w:t>осуществляет права и обязанности представителя нанимателя (работодателя) в отношении муниципальных служащих и иных работников администрации;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0"/>
          <w:szCs w:val="20"/>
          <w:lang w:eastAsia="ru-RU"/>
        </w:rPr>
        <w:t xml:space="preserve">(в редакции </w:t>
      </w:r>
      <w:hyperlink r:id="rId111"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открывает и закрывает счета администрации, распоряжается средствами администрации, подписывает финансовые документы;</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осуществляет иные полномочия, отнесенные к его компетенции федеральным законодательством, законодательством Пензенской области, настоящим Уставом и решениями Собрания представителей.</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6.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w:t>
      </w:r>
      <w:r w:rsidRPr="001F3DCD">
        <w:rPr>
          <w:rFonts w:ascii="Arial" w:eastAsia="Times New Roman" w:hAnsi="Arial" w:cs="Times New Roman"/>
          <w:sz w:val="24"/>
          <w:szCs w:val="24"/>
          <w:lang w:eastAsia="ru-RU"/>
        </w:rPr>
        <w:lastRenderedPageBreak/>
        <w:t>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Arial"/>
          <w:sz w:val="24"/>
          <w:szCs w:val="24"/>
          <w:lang w:eastAsia="ru-RU"/>
        </w:rPr>
        <w:t>6.1. Глава Бековского</w:t>
      </w:r>
      <w:r w:rsidRPr="001F3DCD">
        <w:rPr>
          <w:rFonts w:ascii="Arial" w:eastAsia="Times New Roman" w:hAnsi="Arial" w:cs="Arial"/>
          <w:color w:val="000000"/>
          <w:sz w:val="24"/>
          <w:szCs w:val="24"/>
          <w:lang w:eastAsia="ru-RU"/>
        </w:rPr>
        <w:t xml:space="preserve"> района </w:t>
      </w:r>
      <w:r w:rsidRPr="001F3DCD">
        <w:rPr>
          <w:rFonts w:ascii="Arial" w:eastAsia="Times New Roman" w:hAnsi="Arial" w:cs="Arial"/>
          <w:sz w:val="24"/>
          <w:szCs w:val="24"/>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12"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color w:val="0000FF"/>
          <w:sz w:val="24"/>
          <w:szCs w:val="24"/>
          <w:lang w:eastAsia="ru-RU"/>
        </w:rPr>
        <w:t xml:space="preserve">, </w:t>
      </w:r>
      <w:hyperlink r:id="rId113" w:tgtFrame="_self" w:history="1">
        <w:r w:rsidRPr="001F3DCD">
          <w:rPr>
            <w:rFonts w:ascii="Arial" w:eastAsia="Times New Roman" w:hAnsi="Arial" w:cs="Times New Roman"/>
            <w:color w:val="0000FF"/>
            <w:sz w:val="24"/>
            <w:szCs w:val="24"/>
            <w:lang w:eastAsia="ru-RU"/>
          </w:rPr>
          <w:t>от 07.09.2017 № 784-106/3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Полномочия главы администрации прекращаются досрочно в случае:</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13" w:name="sub_371001"/>
      <w:r w:rsidRPr="001F3DCD">
        <w:rPr>
          <w:rFonts w:ascii="Arial" w:eastAsia="Times New Roman" w:hAnsi="Arial" w:cs="Times New Roman"/>
          <w:sz w:val="24"/>
          <w:szCs w:val="24"/>
          <w:lang w:eastAsia="ru-RU"/>
        </w:rPr>
        <w:t>1) смерти;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14" w:name="sub_371002"/>
      <w:bookmarkEnd w:id="13"/>
      <w:r w:rsidRPr="001F3DCD">
        <w:rPr>
          <w:rFonts w:ascii="Arial" w:eastAsia="Times New Roman" w:hAnsi="Arial" w:cs="Times New Roman"/>
          <w:sz w:val="24"/>
          <w:szCs w:val="24"/>
          <w:lang w:eastAsia="ru-RU"/>
        </w:rPr>
        <w:t>2) отставки по собственному желанию;</w:t>
      </w:r>
    </w:p>
    <w:p w:rsidR="001F3DCD" w:rsidRPr="001F3DCD" w:rsidRDefault="001F3DCD" w:rsidP="001F3DCD">
      <w:pPr>
        <w:adjustRightInd w:val="0"/>
        <w:spacing w:after="0" w:line="240" w:lineRule="auto"/>
        <w:ind w:firstLine="567"/>
        <w:jc w:val="both"/>
        <w:rPr>
          <w:rFonts w:ascii="Arial" w:eastAsia="Times New Roman" w:hAnsi="Arial" w:cs="Arial"/>
          <w:sz w:val="24"/>
          <w:szCs w:val="24"/>
          <w:lang w:eastAsia="ru-RU"/>
        </w:rPr>
      </w:pPr>
      <w:bookmarkStart w:id="15" w:name="sub_371003"/>
      <w:bookmarkEnd w:id="14"/>
      <w:r w:rsidRPr="001F3DCD">
        <w:rPr>
          <w:rFonts w:ascii="Arial" w:eastAsia="Times New Roman" w:hAnsi="Arial" w:cs="Arial"/>
          <w:sz w:val="24"/>
          <w:szCs w:val="24"/>
          <w:lang w:eastAsia="ru-RU"/>
        </w:rPr>
        <w:t>3) расторжения контракта в соответствии с частью 11 или 11.1 статьи 37 Федерального закона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114"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16" w:name="sub_371004"/>
      <w:bookmarkEnd w:id="15"/>
      <w:r w:rsidRPr="001F3DCD">
        <w:rPr>
          <w:rFonts w:ascii="Arial" w:eastAsia="Times New Roman" w:hAnsi="Arial" w:cs="Times New Roman"/>
          <w:sz w:val="24"/>
          <w:szCs w:val="24"/>
          <w:lang w:eastAsia="ru-RU"/>
        </w:rPr>
        <w:t xml:space="preserve">4) отрешения от должности в соответствии со </w:t>
      </w:r>
      <w:hyperlink r:id="rId115" w:anchor="sub_74" w:tgtFrame="_self" w:history="1">
        <w:r w:rsidRPr="001F3DCD">
          <w:rPr>
            <w:rFonts w:ascii="Arial" w:eastAsia="Times New Roman" w:hAnsi="Arial" w:cs="Times New Roman"/>
            <w:color w:val="0000FF"/>
            <w:sz w:val="24"/>
            <w:szCs w:val="24"/>
            <w:lang w:eastAsia="ru-RU"/>
          </w:rPr>
          <w:t>статьей 74</w:t>
        </w:r>
      </w:hyperlink>
      <w:r w:rsidRPr="001F3DCD">
        <w:rPr>
          <w:rFonts w:ascii="Arial" w:eastAsia="Times New Roman" w:hAnsi="Arial" w:cs="Times New Roman"/>
          <w:sz w:val="24"/>
          <w:szCs w:val="24"/>
          <w:lang w:eastAsia="ru-RU"/>
        </w:rPr>
        <w:t xml:space="preserve"> Федерального закона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17" w:name="sub_371005"/>
      <w:bookmarkEnd w:id="16"/>
      <w:r w:rsidRPr="001F3DCD">
        <w:rPr>
          <w:rFonts w:ascii="Arial" w:eastAsia="Times New Roman" w:hAnsi="Arial" w:cs="Times New Roman"/>
          <w:sz w:val="24"/>
          <w:szCs w:val="24"/>
          <w:lang w:eastAsia="ru-RU"/>
        </w:rPr>
        <w:t>5) признания судом недееспособным или ограниченно дееспособным;</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18" w:name="sub_371006"/>
      <w:bookmarkEnd w:id="17"/>
      <w:r w:rsidRPr="001F3DCD">
        <w:rPr>
          <w:rFonts w:ascii="Arial" w:eastAsia="Times New Roman" w:hAnsi="Arial" w:cs="Times New Roman"/>
          <w:sz w:val="24"/>
          <w:szCs w:val="24"/>
          <w:lang w:eastAsia="ru-RU"/>
        </w:rPr>
        <w:t>6) признания судом безвестно отсутствующим или объявления умершим;</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19" w:name="sub_371007"/>
      <w:bookmarkEnd w:id="18"/>
      <w:r w:rsidRPr="001F3DCD">
        <w:rPr>
          <w:rFonts w:ascii="Arial" w:eastAsia="Times New Roman" w:hAnsi="Arial" w:cs="Times New Roman"/>
          <w:sz w:val="24"/>
          <w:szCs w:val="24"/>
          <w:lang w:eastAsia="ru-RU"/>
        </w:rPr>
        <w:t>7) вступления в отношении его в законную силу обвинительного приговора суда;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20" w:name="sub_371008"/>
      <w:bookmarkEnd w:id="19"/>
      <w:r w:rsidRPr="001F3DCD">
        <w:rPr>
          <w:rFonts w:ascii="Arial" w:eastAsia="Times New Roman" w:hAnsi="Arial" w:cs="Times New Roman"/>
          <w:sz w:val="24"/>
          <w:szCs w:val="24"/>
          <w:lang w:eastAsia="ru-RU"/>
        </w:rPr>
        <w:t>8) выезда за пределы Российской Федерации на постоянное место жительства;</w:t>
      </w:r>
      <w:bookmarkEnd w:id="20"/>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21" w:name="sub_371010"/>
      <w:r w:rsidRPr="001F3DCD">
        <w:rPr>
          <w:rFonts w:ascii="Arial" w:eastAsia="Times New Roman" w:hAnsi="Arial" w:cs="Times New Roman"/>
          <w:sz w:val="24"/>
          <w:szCs w:val="24"/>
          <w:lang w:eastAsia="ru-RU"/>
        </w:rPr>
        <w:t>10) призыва на военную службу или направления на заменяющую ее альтернативную гражданскую службу;</w:t>
      </w:r>
      <w:bookmarkEnd w:id="21"/>
    </w:p>
    <w:p w:rsidR="001F3DCD" w:rsidRPr="001F3DCD" w:rsidRDefault="001F3DCD" w:rsidP="001F3DCD">
      <w:pPr>
        <w:adjustRightInd w:val="0"/>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11) преобразования Бековского района, осуществляемого в соответствии с частями 3.1, 4, 6 статьи 13 Федерального закона «Об общих принципах организации местного самоуправления в Российской Федерации», а также в случае упразднения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 xml:space="preserve">(в редакции </w:t>
      </w:r>
      <w:hyperlink r:id="rId116"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увеличения численности избирателей Бековского района более чем на 25 процентов, произошедшего вследствие изменения границ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Контракт с главой администрации может быть расторгнут по соглашению сторон или в судебном порядке в соответствии с Федеральным законом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right="-144" w:firstLine="567"/>
        <w:jc w:val="both"/>
        <w:rPr>
          <w:rFonts w:ascii="Arial" w:eastAsia="Times New Roman" w:hAnsi="Arial" w:cs="Arial"/>
          <w:spacing w:val="-6"/>
          <w:sz w:val="24"/>
          <w:szCs w:val="24"/>
          <w:lang w:eastAsia="ru-RU"/>
        </w:rPr>
      </w:pPr>
      <w:r w:rsidRPr="001F3DCD">
        <w:rPr>
          <w:rFonts w:ascii="Arial" w:eastAsia="Times New Roman" w:hAnsi="Arial" w:cs="Arial"/>
          <w:sz w:val="24"/>
          <w:szCs w:val="24"/>
          <w:lang w:eastAsia="ru-RU"/>
        </w:rPr>
        <w:t>9. 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соответствии с решением Собрания представителей временно исполняет муниципальный служащий.</w:t>
      </w:r>
    </w:p>
    <w:p w:rsidR="001F3DCD" w:rsidRPr="001F3DCD" w:rsidRDefault="001F3DCD" w:rsidP="001F3DCD">
      <w:pPr>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В случае временного отсутствия главы администрации по причине отпуска, временной нетрудоспособности, командировки его полномочия исполняет муниципальный служащий в соответствии с правовым актом администрации.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0"/>
          <w:szCs w:val="20"/>
          <w:lang w:eastAsia="ru-RU"/>
        </w:rPr>
        <w:t xml:space="preserve">(в редакции </w:t>
      </w:r>
      <w:hyperlink r:id="rId117"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bCs/>
          <w:sz w:val="24"/>
          <w:szCs w:val="24"/>
          <w:lang w:eastAsia="ru-RU"/>
        </w:rPr>
        <w:t xml:space="preserve">10. </w:t>
      </w:r>
      <w:r w:rsidRPr="001F3DCD">
        <w:rPr>
          <w:rFonts w:ascii="Arial" w:eastAsia="Times New Roman" w:hAnsi="Arial" w:cs="Times New Roman"/>
          <w:sz w:val="24"/>
          <w:szCs w:val="24"/>
          <w:lang w:eastAsia="ru-RU"/>
        </w:rPr>
        <w:t>Администрация: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18"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 образует и упраздняет постоянные и временные советы, комиссии, рабочие группы и иные </w:t>
      </w:r>
      <w:r w:rsidRPr="001F3DCD">
        <w:rPr>
          <w:rFonts w:ascii="Arial" w:eastAsia="Times New Roman" w:hAnsi="Arial" w:cs="Times New Roman"/>
          <w:bCs/>
          <w:sz w:val="24"/>
          <w:szCs w:val="24"/>
          <w:lang w:eastAsia="ru-RU"/>
        </w:rPr>
        <w:t>совещательные</w:t>
      </w:r>
      <w:r w:rsidRPr="001F3DCD">
        <w:rPr>
          <w:rFonts w:ascii="Arial" w:eastAsia="Times New Roman" w:hAnsi="Arial" w:cs="Times New Roman"/>
          <w:sz w:val="24"/>
          <w:szCs w:val="24"/>
          <w:lang w:eastAsia="ru-RU"/>
        </w:rPr>
        <w:t xml:space="preserve"> органы, устанавливает порядок их работы, изменяет их состав, заслушивает отчеты об их работе;</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выборного должностного лица местного самоуправления, голосования по вопросам изменения границ Бековского района, преобразования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решает вопросы, связанные с владением, пользованием и распоряжением имуществом Бековского района</w:t>
      </w:r>
      <w:r w:rsidRPr="001F3DCD">
        <w:rPr>
          <w:rFonts w:ascii="Arial" w:eastAsia="Times New Roman" w:hAnsi="Arial" w:cs="Times New Roman"/>
          <w:bCs/>
          <w:i/>
          <w:sz w:val="24"/>
          <w:szCs w:val="24"/>
          <w:lang w:eastAsia="ru-RU"/>
        </w:rPr>
        <w:t xml:space="preserve"> </w:t>
      </w:r>
      <w:r w:rsidRPr="001F3DCD">
        <w:rPr>
          <w:rFonts w:ascii="Arial" w:eastAsia="Times New Roman" w:hAnsi="Arial" w:cs="Times New Roman"/>
          <w:sz w:val="24"/>
          <w:szCs w:val="24"/>
          <w:lang w:eastAsia="ru-RU"/>
        </w:rPr>
        <w:t>в соответствии с законодательством Российской Федерации в порядке, установленном Собранием представителей;</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создает в порядке, предусмотренном решением Собрания представителей, муниципальные предприятия, устанавливает порядок принятия решения о создании муниципального бюджетного или казенного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полномочия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осуществляет контроль за деятельностью муниципальных учреждений и предприятий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закрепляет в порядке, предусмотренном решением Собрания представителей, на праве хозяйственного ведения или оперативного управления объекты муниципальной собственности за муниципальными предприятиями, учреждениями; осуществляет в соответствии с законодательством Российской Федерации приватизацию муниципального имущества;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Бековского района</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 xml:space="preserve">организует и проводит иные мероприятия, предусмотренные </w:t>
      </w:r>
      <w:r w:rsidRPr="001F3DCD">
        <w:rPr>
          <w:rFonts w:ascii="Arial" w:eastAsia="Times New Roman" w:hAnsi="Arial" w:cs="Times New Roman"/>
          <w:sz w:val="24"/>
          <w:szCs w:val="24"/>
          <w:lang w:eastAsia="ru-RU"/>
        </w:rPr>
        <w:lastRenderedPageBreak/>
        <w:t>законодательством об энергосбережении и о повышении энергетической эффективности;</w:t>
      </w:r>
    </w:p>
    <w:p w:rsidR="001F3DCD" w:rsidRPr="001F3DCD" w:rsidRDefault="001F3DCD" w:rsidP="001F3DCD">
      <w:pPr>
        <w:adjustRightInd w:val="0"/>
        <w:spacing w:after="0" w:line="240" w:lineRule="auto"/>
        <w:ind w:firstLine="567"/>
        <w:jc w:val="both"/>
        <w:outlineLvl w:val="1"/>
        <w:rPr>
          <w:rFonts w:ascii="Arial" w:eastAsia="Times New Roman" w:hAnsi="Arial" w:cs="Arial"/>
          <w:sz w:val="24"/>
          <w:szCs w:val="24"/>
          <w:lang w:eastAsia="ru-RU"/>
        </w:rPr>
      </w:pPr>
      <w:r w:rsidRPr="001F3DCD">
        <w:rPr>
          <w:rFonts w:ascii="Arial" w:eastAsia="Times New Roman" w:hAnsi="Arial" w:cs="Arial"/>
          <w:sz w:val="24"/>
          <w:szCs w:val="24"/>
          <w:lang w:eastAsia="ru-RU"/>
        </w:rPr>
        <w:t>8) организует сбор статистических показателей, характеризующих состояние экономики и социальной сферы Бековского района, и предоставляет указанные данные органам государственной власти в порядке, установленном Правительством Российской Федерации;</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0"/>
          <w:szCs w:val="20"/>
          <w:lang w:eastAsia="ru-RU"/>
        </w:rPr>
        <w:t xml:space="preserve">(в редакции </w:t>
      </w:r>
      <w:hyperlink r:id="rId119"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устанавливает порядок принятия решений о разработке муниципальных программ и их формирования и реализации, порядок проведения и критерии оценки эффективности реализации муниципальных программ, утверждает муниципальные программы, реализуемые за счет средств бюджета Бековского района; устанавливает порядок разработки, утверждения и реализации ведомственных целевых программ;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10) осуществляет функции главного распорядителя средств бюджета Бековского района в случаях и порядке, установленных бюджетным законодательством;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11) обеспечивает составление проекта бюджета Бековского</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района, вносит его с необходимыми документами и материалами на утверждение Собрания представителей, обеспечивает исполнение бюджета Бековского</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района</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и составление бюджетной отчетности, представляет отчет об исполнении бюджета Бековского</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района</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на утверждение Собрания представителей, обеспечивает управление муниципальным долгом;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осуществляет бюджетные полномочия главного администратора и администратора доходов бюджета</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Бековского района в части администрируемых видов доходов;</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bookmarkStart w:id="22" w:name="OLE_LINK1"/>
      <w:bookmarkStart w:id="23" w:name="OLE_LINK2"/>
      <w:r w:rsidRPr="001F3DCD">
        <w:rPr>
          <w:rFonts w:ascii="Arial" w:eastAsia="Times New Roman" w:hAnsi="Arial" w:cs="Times New Roman"/>
          <w:sz w:val="24"/>
          <w:szCs w:val="24"/>
          <w:lang w:eastAsia="ru-RU"/>
        </w:rPr>
        <w:t>13) осуществляет муниципальные заимствования от имени Бековского района в соответствии с бюджетным законодательством и настоящим Уставом;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14) организует профессиональное образование и дополнительное профессиональное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bookmarkEnd w:id="22"/>
    <w:bookmarkEnd w:id="23"/>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20" w:tgtFrame="_self" w:history="1">
        <w:r w:rsidRPr="001F3DCD">
          <w:rPr>
            <w:rFonts w:ascii="Arial" w:eastAsia="Times New Roman" w:hAnsi="Arial" w:cs="Times New Roman"/>
            <w:color w:val="0000FF"/>
            <w:sz w:val="24"/>
            <w:szCs w:val="24"/>
            <w:lang w:eastAsia="ru-RU"/>
          </w:rPr>
          <w:t>от 25.05.2015г. № 470-65/3</w:t>
        </w:r>
      </w:hyperlink>
      <w:r w:rsidRPr="001F3DCD">
        <w:rPr>
          <w:rFonts w:ascii="Arial" w:eastAsia="Times New Roman" w:hAnsi="Arial" w:cs="Times New Roman"/>
          <w:sz w:val="24"/>
          <w:szCs w:val="24"/>
          <w:lang w:eastAsia="ru-RU"/>
        </w:rPr>
        <w:t>)</w:t>
      </w:r>
    </w:p>
    <w:p w:rsidR="001F3DCD" w:rsidRPr="001F3DCD" w:rsidRDefault="001F3DCD" w:rsidP="001F3DCD">
      <w:pPr>
        <w:shd w:val="clear" w:color="auto" w:fill="FFFFFF"/>
        <w:spacing w:after="0" w:line="240" w:lineRule="auto"/>
        <w:ind w:right="10"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F3DCD" w:rsidRPr="001F3DCD" w:rsidRDefault="001F3DCD" w:rsidP="001F3DCD">
      <w:pPr>
        <w:adjustRightInd w:val="0"/>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16) осуществляет полномочия в сфере стратегического планирования, предусмотренные Федеральным законом от 28.06.2014 № 172-ФЗ «О стратегическом планировании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0"/>
          <w:szCs w:val="20"/>
          <w:lang w:eastAsia="ru-RU"/>
        </w:rPr>
        <w:t xml:space="preserve">(в редакции </w:t>
      </w:r>
      <w:hyperlink r:id="rId121"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17) осуществляет международные и внешнеэкономические связи в соответствии с федеральными законами;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18) осуществляет установленные Федеральным законом от 29.12.2012 № 273-ФЗ «Об образовании в Российской Федерации» полномочия в сфере образования;</w:t>
      </w:r>
    </w:p>
    <w:p w:rsidR="001F3DCD" w:rsidRPr="001F3DCD" w:rsidRDefault="001F3DCD" w:rsidP="001F3DCD">
      <w:pPr>
        <w:spacing w:after="0" w:line="240" w:lineRule="auto"/>
        <w:ind w:firstLine="567"/>
        <w:jc w:val="both"/>
        <w:outlineLvl w:val="3"/>
        <w:rPr>
          <w:rFonts w:ascii="Arial" w:eastAsia="Times New Roman" w:hAnsi="Arial" w:cs="Times New Roman"/>
          <w:i/>
          <w:sz w:val="24"/>
          <w:szCs w:val="24"/>
          <w:lang w:eastAsia="ru-RU"/>
        </w:rPr>
      </w:pPr>
      <w:r w:rsidRPr="001F3DCD">
        <w:rPr>
          <w:rFonts w:ascii="Arial" w:eastAsia="Times New Roman" w:hAnsi="Arial" w:cs="Times New Roman"/>
          <w:sz w:val="24"/>
          <w:szCs w:val="24"/>
          <w:lang w:eastAsia="ru-RU"/>
        </w:rPr>
        <w:t>19) утратил силу</w:t>
      </w:r>
      <w:r w:rsidRPr="001F3DCD">
        <w:rPr>
          <w:rFonts w:ascii="Arial" w:eastAsia="Times New Roman" w:hAnsi="Arial" w:cs="Times New Roman"/>
          <w:i/>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22" w:tgtFrame="_self" w:history="1">
        <w:r w:rsidRPr="001F3DCD">
          <w:rPr>
            <w:rFonts w:ascii="Arial" w:eastAsia="Times New Roman" w:hAnsi="Arial" w:cs="Times New Roman"/>
            <w:color w:val="0000FF"/>
            <w:sz w:val="24"/>
            <w:szCs w:val="24"/>
            <w:lang w:eastAsia="ru-RU"/>
          </w:rPr>
          <w:t>от 01.12.2014г. № 409-54/3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outlineLvl w:val="3"/>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Администрация осуществляет иные полномочия, отнесенные федеральными законами и законами Пензенской области, настоящим Уставом и решениями Собрания представителей к полномочиям администрации.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23" w:tgtFrame="_self" w:history="1">
        <w:r w:rsidRPr="001F3DCD">
          <w:rPr>
            <w:rFonts w:ascii="Arial" w:eastAsia="Times New Roman" w:hAnsi="Arial" w:cs="Times New Roman"/>
            <w:color w:val="0000FF"/>
            <w:sz w:val="24"/>
            <w:szCs w:val="24"/>
            <w:lang w:eastAsia="ru-RU"/>
          </w:rPr>
          <w:t>от 01.12.2014г. № 409-54/3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outlineLvl w:val="3"/>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22. Контрольно–счетная комиссия Бековского района</w:t>
      </w:r>
    </w:p>
    <w:p w:rsidR="001F3DCD" w:rsidRPr="001F3DCD" w:rsidRDefault="001F3DCD" w:rsidP="001F3DCD">
      <w:pPr>
        <w:adjustRightInd w:val="0"/>
        <w:spacing w:after="0" w:line="240" w:lineRule="auto"/>
        <w:ind w:firstLine="567"/>
        <w:jc w:val="both"/>
        <w:outlineLvl w:val="0"/>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outlineLvl w:val="0"/>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Контрольно-счетная комиссия Бековского района (далее – контрольно-счетная комиссия) является постоянно действующим органом внешнего муниципального финансового контроля и образуется Собранием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24"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Контрольно-счетная комиссия состоит из председателя, заместителя председателя и аппарата контрольно-счетной комиссии. Председатель, заместитель председателя контрольно-счетной комиссии назначаются на срок полномочий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25"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 xml:space="preserve">, </w:t>
      </w:r>
      <w:hyperlink r:id="rId126" w:tgtFrame="_self" w:history="1">
        <w:r w:rsidRPr="001F3DCD">
          <w:rPr>
            <w:rFonts w:ascii="Arial" w:eastAsia="Times New Roman" w:hAnsi="Arial" w:cs="Times New Roman"/>
            <w:color w:val="0000FF"/>
            <w:sz w:val="24"/>
            <w:szCs w:val="24"/>
            <w:lang w:eastAsia="ru-RU"/>
          </w:rPr>
          <w:t>от 03.09.2012г. № 88-10/3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outlineLvl w:val="3"/>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Контрольно-счетная комиссия не обладает правами юридического лица и подотчетна Собранию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27" w:tgtFrame="_self" w:history="1">
        <w:r w:rsidRPr="001F3DCD">
          <w:rPr>
            <w:rFonts w:ascii="Arial" w:eastAsia="Times New Roman" w:hAnsi="Arial" w:cs="Times New Roman"/>
            <w:color w:val="0000FF"/>
            <w:sz w:val="24"/>
            <w:szCs w:val="24"/>
            <w:lang w:eastAsia="ru-RU"/>
          </w:rPr>
          <w:t>от 03.09.2012г. № 88-10/3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outlineLvl w:val="3"/>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4. Правовое регулирование организации и деятельности контрольно-счетной комиссии основывается на Конституции Российской Федерации и осуществляется Федеральным законом «Об общих принципах организации местного самоуправления в Российской Федерации», Бюджетным кодексом Российской Федерации, Федеральным законом </w:t>
      </w:r>
      <w:hyperlink r:id="rId128" w:tgtFrame="_self" w:history="1">
        <w:r w:rsidRPr="001F3DCD">
          <w:rPr>
            <w:rFonts w:ascii="Arial" w:eastAsia="Times New Roman" w:hAnsi="Arial" w:cs="Times New Roman"/>
            <w:color w:val="0000FF"/>
            <w:sz w:val="24"/>
            <w:szCs w:val="24"/>
            <w:lang w:eastAsia="ru-RU"/>
          </w:rPr>
          <w:t>от 07.02.2011 № 6-ФЗ</w:t>
        </w:r>
      </w:hyperlink>
      <w:r w:rsidRPr="001F3DCD">
        <w:rPr>
          <w:rFonts w:ascii="Arial" w:eastAsia="Times New Roman" w:hAnsi="Arial" w:cs="Times New Roman"/>
          <w:sz w:val="24"/>
          <w:szCs w:val="24"/>
          <w:lang w:eastAsia="ru-RU"/>
        </w:rP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нормативными правовыми актами Бековского района.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Пензенской области.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29" w:tgtFrame="_self" w:history="1">
        <w:r w:rsidRPr="001F3DCD">
          <w:rPr>
            <w:rFonts w:ascii="Arial" w:eastAsia="Times New Roman" w:hAnsi="Arial" w:cs="Times New Roman"/>
            <w:color w:val="0000FF"/>
            <w:sz w:val="24"/>
            <w:szCs w:val="24"/>
            <w:lang w:eastAsia="ru-RU"/>
          </w:rPr>
          <w:t>от 03.09.2012г. № 88-10/3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outlineLvl w:val="3"/>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outlineLvl w:val="3"/>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23. Избирательная комиссия Бековского района</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Избирательная комиссия организует подготовку и проведение муниципальных выборов, местного референдума, голосования по отзыву депутата Собрания представителей, главы Бековского района, голосования по вопросам изменения границ Бековского района, преобразования Бековского района.</w:t>
      </w:r>
    </w:p>
    <w:p w:rsidR="001F3DCD" w:rsidRPr="001F3DCD" w:rsidRDefault="001F3DCD" w:rsidP="001F3DCD">
      <w:pPr>
        <w:shd w:val="clear" w:color="auto" w:fill="FFFFFF"/>
        <w:tabs>
          <w:tab w:val="left" w:pos="826"/>
        </w:tabs>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Избирательная комиссия является муниципальным органом, который не входит в структуру органов местного самоуправления Бековского района.</w:t>
      </w:r>
    </w:p>
    <w:p w:rsidR="001F3DCD" w:rsidRPr="001F3DCD" w:rsidRDefault="001F3DCD" w:rsidP="001F3DCD">
      <w:pPr>
        <w:shd w:val="clear" w:color="auto" w:fill="FFFFFF"/>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w:t>
      </w:r>
      <w:r w:rsidRPr="001F3DCD">
        <w:rPr>
          <w:rFonts w:ascii="Arial" w:eastAsia="Times New Roman" w:hAnsi="Arial" w:cs="Times New Roman"/>
          <w:sz w:val="24"/>
          <w:szCs w:val="24"/>
          <w:vertAlign w:val="superscript"/>
          <w:lang w:eastAsia="ru-RU"/>
        </w:rPr>
        <w:t xml:space="preserve"> </w:t>
      </w:r>
      <w:r w:rsidRPr="001F3DCD">
        <w:rPr>
          <w:rFonts w:ascii="Arial" w:eastAsia="Times New Roman" w:hAnsi="Arial" w:cs="Times New Roman"/>
          <w:sz w:val="24"/>
          <w:szCs w:val="24"/>
          <w:lang w:eastAsia="ru-RU"/>
        </w:rPr>
        <w:t>Избирательная комиссия формируется в количестве восьми членов с правом решающего голоса и осуществляет свою деятельность на непостоянной основе.</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Порядок формирования и полномочия избирательной комиссии устанавливаются федеральным законом и принимаемым в соответствии с ним законом Пензенской области, а также настоящим Уставом.</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bookmarkStart w:id="24" w:name="sub_33"/>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 xml:space="preserve">Статья 24. Исключена - решение Собрания представителей Бековского района Пензенской области </w:t>
      </w:r>
      <w:hyperlink r:id="rId130" w:tgtFrame="_self" w:history="1">
        <w:r w:rsidRPr="001F3DCD">
          <w:rPr>
            <w:rFonts w:ascii="Arial" w:eastAsia="Times New Roman" w:hAnsi="Arial" w:cs="Times New Roman"/>
            <w:b/>
            <w:bCs/>
            <w:color w:val="0000FF"/>
            <w:sz w:val="26"/>
            <w:szCs w:val="28"/>
            <w:lang w:eastAsia="ru-RU"/>
          </w:rPr>
          <w:t>от 29.11.2011г. № 682-83/2</w:t>
        </w:r>
      </w:hyperlink>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bookmarkEnd w:id="24"/>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 xml:space="preserve">Статья 25. Исключена - решение Собрания представителей Бековского района Пензенской области </w:t>
      </w:r>
      <w:hyperlink r:id="rId131" w:tgtFrame="_self" w:history="1">
        <w:r w:rsidRPr="001F3DCD">
          <w:rPr>
            <w:rFonts w:ascii="Arial" w:eastAsia="Times New Roman" w:hAnsi="Arial" w:cs="Times New Roman"/>
            <w:b/>
            <w:bCs/>
            <w:color w:val="0000FF"/>
            <w:sz w:val="26"/>
            <w:szCs w:val="28"/>
            <w:lang w:eastAsia="ru-RU"/>
          </w:rPr>
          <w:t>от 29.11.2011г. № 682-83/2</w:t>
        </w:r>
      </w:hyperlink>
    </w:p>
    <w:p w:rsidR="001F3DCD" w:rsidRPr="001F3DCD" w:rsidRDefault="001F3DCD" w:rsidP="001F3DCD">
      <w:pPr>
        <w:spacing w:after="0" w:line="240" w:lineRule="auto"/>
        <w:ind w:firstLine="567"/>
        <w:jc w:val="both"/>
        <w:outlineLvl w:val="3"/>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outlineLvl w:val="3"/>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26. Органы местного самоуправления Бековского района как юридические лица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От имени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приобретать и осуществлять имущественные и иные права и обязанности, выступать в суде без доверенности могут глава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и глава администрации.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Собрание представителей, администрация обладают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32"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Полное наименование Собрания представителей – Собрание представителей Бековского района Пензенской области. Сокращенное наименование Собрания представителей – Собрание представителей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Местонахождение Собрания представителей: 442940, Пензенская область, Бековский район, р.п. Беково, ул. Первомайская, 3а.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Полное наименование администрации – администрация Бековского района Пензенской области. Сокращенное наименование администрации – администрация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Местонахождение администрации: 442940, Пензенская область, Бековский район, р.п. Беково, ул. Первомайская, 3а.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Исключена.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(решение Собрания представителей Бековского района Пензенской области </w:t>
      </w:r>
      <w:hyperlink r:id="rId133"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Исключена.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(решение Собрания представителей Бековского района Пензенской области </w:t>
      </w:r>
      <w:hyperlink r:id="rId134"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27. Муниципальная служба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Пензенской области, настоящим Уставом и иными муниципальными правовыми актами.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Муниципальный служащий имеет право на льготное обеспечение санаторно-курортным лечением (предоставление льготных путевок, лечебных пособий), а также на иные дополнительные гарантии, предусмотренные законами Пензенской области и устанавливаемые органами местного самоуправления.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 xml:space="preserve">(в редакции решения Собрания представителей Бековского района Пензенской области </w:t>
      </w:r>
      <w:hyperlink r:id="rId135" w:tgtFrame="_self" w:history="1">
        <w:r w:rsidRPr="001F3DCD">
          <w:rPr>
            <w:rFonts w:ascii="Arial" w:eastAsia="Times New Roman" w:hAnsi="Arial" w:cs="Times New Roman"/>
            <w:color w:val="0000FF"/>
            <w:sz w:val="24"/>
            <w:szCs w:val="24"/>
            <w:lang w:eastAsia="ru-RU"/>
          </w:rPr>
          <w:t>от 10.06.2013г. № 210-25/3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Arial"/>
          <w:b/>
          <w:bCs/>
          <w:sz w:val="28"/>
          <w:szCs w:val="26"/>
          <w:lang w:eastAsia="ru-RU"/>
        </w:rPr>
      </w:pPr>
    </w:p>
    <w:p w:rsidR="001F3DCD" w:rsidRPr="001F3DCD" w:rsidRDefault="001F3DCD" w:rsidP="001F3DCD">
      <w:pPr>
        <w:adjustRightInd w:val="0"/>
        <w:spacing w:after="0" w:line="240" w:lineRule="auto"/>
        <w:ind w:firstLine="567"/>
        <w:jc w:val="both"/>
        <w:rPr>
          <w:rFonts w:ascii="Arial" w:eastAsia="Times New Roman" w:hAnsi="Arial" w:cs="Arial"/>
          <w:b/>
          <w:bCs/>
          <w:sz w:val="28"/>
          <w:szCs w:val="26"/>
          <w:lang w:eastAsia="ru-RU"/>
        </w:rPr>
      </w:pPr>
      <w:r w:rsidRPr="001F3DCD">
        <w:rPr>
          <w:rFonts w:ascii="Arial" w:eastAsia="Times New Roman" w:hAnsi="Arial" w:cs="Arial"/>
          <w:b/>
          <w:bCs/>
          <w:sz w:val="28"/>
          <w:szCs w:val="26"/>
          <w:lang w:eastAsia="ru-RU"/>
        </w:rPr>
        <w:t xml:space="preserve">Глава </w:t>
      </w:r>
      <w:r w:rsidRPr="001F3DCD">
        <w:rPr>
          <w:rFonts w:ascii="Arial" w:eastAsia="Times New Roman" w:hAnsi="Arial" w:cs="Arial"/>
          <w:b/>
          <w:bCs/>
          <w:sz w:val="28"/>
          <w:szCs w:val="26"/>
          <w:lang w:val="en-US" w:eastAsia="ru-RU"/>
        </w:rPr>
        <w:t>IV</w:t>
      </w:r>
      <w:r w:rsidRPr="001F3DCD">
        <w:rPr>
          <w:rFonts w:ascii="Arial" w:eastAsia="Times New Roman" w:hAnsi="Arial" w:cs="Arial"/>
          <w:b/>
          <w:bCs/>
          <w:sz w:val="28"/>
          <w:szCs w:val="26"/>
          <w:lang w:eastAsia="ru-RU"/>
        </w:rPr>
        <w:t>. Муниципальные правовые акты</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28. Система муниципальных правовых актов</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В систему муниципальных правовых актов Бековского района входят:</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Устав Бековского района, правовые акты, принятые на местном референдуме;</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нормативные и иные правовые акты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правовые акты главы Бековского района, администрации и должностных лиц местного самоуправления Бековского района, предусмотренных настоящим Уставом.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36"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Бековского района, имеют прямое действие и применяются на всей территории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Иные муниципальные правовые акты Бековского района не должны противоречить настоящему Уставу и правовым актам, принятым на местном референдуме.</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29. Устав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Устав Бековского района</w:t>
      </w:r>
      <w:r w:rsidRPr="001F3DCD">
        <w:rPr>
          <w:rFonts w:ascii="Arial" w:eastAsia="Times New Roman" w:hAnsi="Arial" w:cs="Times New Roman"/>
          <w:bCs/>
          <w:sz w:val="24"/>
          <w:szCs w:val="24"/>
          <w:lang w:eastAsia="ru-RU"/>
        </w:rPr>
        <w:t xml:space="preserve">, решения Собрания представителей о </w:t>
      </w:r>
      <w:r w:rsidRPr="001F3DCD">
        <w:rPr>
          <w:rFonts w:ascii="Arial" w:eastAsia="Times New Roman" w:hAnsi="Arial" w:cs="Times New Roman"/>
          <w:sz w:val="24"/>
          <w:szCs w:val="24"/>
          <w:lang w:eastAsia="ru-RU"/>
        </w:rPr>
        <w:t>внесении изменений и дополнений в него принимаются Собранием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Проект Устава Бековского района, проект решения Собрания представителей о внесении изменений и дополнений в Устав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не позднее чем за 30 дней до дня рассмотрения вопроса о принятии Устава Бековского района, внесении изменений и дополнений в Устав Бековского района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решения Собрания представителей о внесении изменений и дополнений в Устав Бековского района,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Бековского района, а также порядка участия граждан в его обсуждении в случае, когда в Устав Бековского района вносятся изменения в форме точного воспроизведения положений Конституции Российской Федерации, федеральных законов, Устава Пензенской области или законов Пензенской области в целях приведения Устава Бековского района в соответствие с этими нормативными правовыми актами.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137"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29.03.2017 № 741-97/3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3. Устав Бековского района, решения Собрания представителей о внесении изменений и дополнений в Устав Бековского района принимаются большинством в две трети голосов от установленной численности депутатов Собрания представителей.</w:t>
      </w:r>
    </w:p>
    <w:p w:rsidR="001F3DCD" w:rsidRPr="001F3DCD" w:rsidRDefault="001F3DCD" w:rsidP="001F3DCD">
      <w:pPr>
        <w:spacing w:after="0" w:line="240" w:lineRule="auto"/>
        <w:ind w:firstLine="720"/>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lastRenderedPageBreak/>
        <w:t xml:space="preserve">Изменения и дополнения в Устав Бековского района вносятся муниципальным правовым актом, который может оформляться: </w:t>
      </w:r>
    </w:p>
    <w:p w:rsidR="001F3DCD" w:rsidRPr="001F3DCD" w:rsidRDefault="001F3DCD" w:rsidP="001F3DCD">
      <w:pPr>
        <w:spacing w:after="0" w:line="240" w:lineRule="auto"/>
        <w:ind w:firstLine="720"/>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 решением Собрания представителей</w:t>
      </w:r>
      <w:r w:rsidRPr="001F3DCD">
        <w:rPr>
          <w:rFonts w:ascii="Arial" w:eastAsia="Times New Roman" w:hAnsi="Arial" w:cs="Arial"/>
          <w:color w:val="000000"/>
          <w:sz w:val="24"/>
          <w:szCs w:val="24"/>
          <w:lang w:eastAsia="ru-RU"/>
        </w:rPr>
        <w:t xml:space="preserve">, подписанным единолично </w:t>
      </w:r>
      <w:r w:rsidRPr="001F3DCD">
        <w:rPr>
          <w:rFonts w:ascii="Arial" w:eastAsia="Times New Roman" w:hAnsi="Arial" w:cs="Arial"/>
          <w:sz w:val="24"/>
          <w:szCs w:val="24"/>
          <w:lang w:eastAsia="ru-RU"/>
        </w:rPr>
        <w:t>главой Бековского района, исполняющим полномочия председателя Собрания представителей</w:t>
      </w:r>
      <w:r w:rsidRPr="001F3DCD">
        <w:rPr>
          <w:rFonts w:ascii="Arial" w:eastAsia="Times New Roman" w:hAnsi="Arial" w:cs="Arial"/>
          <w:color w:val="000000"/>
          <w:sz w:val="24"/>
          <w:szCs w:val="24"/>
          <w:lang w:eastAsia="ru-RU"/>
        </w:rPr>
        <w:t xml:space="preserve">; </w:t>
      </w:r>
    </w:p>
    <w:p w:rsidR="001F3DCD" w:rsidRPr="001F3DCD" w:rsidRDefault="001F3DCD" w:rsidP="001F3DCD">
      <w:pPr>
        <w:spacing w:after="0" w:line="240" w:lineRule="auto"/>
        <w:ind w:firstLine="567"/>
        <w:jc w:val="both"/>
        <w:rPr>
          <w:rFonts w:ascii="Arial" w:eastAsia="Times New Roman" w:hAnsi="Arial" w:cs="Arial"/>
          <w:bCs/>
          <w:sz w:val="24"/>
          <w:szCs w:val="24"/>
          <w:lang w:eastAsia="ru-RU"/>
        </w:rPr>
      </w:pPr>
      <w:r w:rsidRPr="001F3DCD">
        <w:rPr>
          <w:rFonts w:ascii="Arial" w:eastAsia="Times New Roman" w:hAnsi="Arial" w:cs="Arial"/>
          <w:bCs/>
          <w:sz w:val="24"/>
          <w:szCs w:val="24"/>
          <w:lang w:eastAsia="ru-RU"/>
        </w:rPr>
        <w:t xml:space="preserve">2) отдельным нормативным правовым актом, принятым </w:t>
      </w:r>
      <w:r w:rsidRPr="001F3DCD">
        <w:rPr>
          <w:rFonts w:ascii="Arial" w:eastAsia="Times New Roman" w:hAnsi="Arial" w:cs="Arial"/>
          <w:sz w:val="24"/>
          <w:szCs w:val="24"/>
          <w:lang w:eastAsia="ru-RU"/>
        </w:rPr>
        <w:t xml:space="preserve">Собранием представителей </w:t>
      </w:r>
      <w:r w:rsidRPr="001F3DCD">
        <w:rPr>
          <w:rFonts w:ascii="Arial" w:eastAsia="Times New Roman" w:hAnsi="Arial" w:cs="Arial"/>
          <w:bCs/>
          <w:sz w:val="24"/>
          <w:szCs w:val="24"/>
          <w:lang w:eastAsia="ru-RU"/>
        </w:rPr>
        <w:t xml:space="preserve">и подписанным главой </w:t>
      </w:r>
      <w:r w:rsidRPr="001F3DCD">
        <w:rPr>
          <w:rFonts w:ascii="Arial" w:eastAsia="Times New Roman" w:hAnsi="Arial" w:cs="Arial"/>
          <w:sz w:val="24"/>
          <w:szCs w:val="24"/>
          <w:lang w:eastAsia="ru-RU"/>
        </w:rPr>
        <w:t>Бековского района</w:t>
      </w:r>
      <w:r w:rsidRPr="001F3DCD">
        <w:rPr>
          <w:rFonts w:ascii="Arial" w:eastAsia="Times New Roman" w:hAnsi="Arial" w:cs="Arial"/>
          <w:bCs/>
          <w:sz w:val="24"/>
          <w:szCs w:val="24"/>
          <w:lang w:eastAsia="ru-RU"/>
        </w:rPr>
        <w:t xml:space="preserve">. В этом случае на данном правовом акте проставляются реквизиты решения </w:t>
      </w:r>
      <w:r w:rsidRPr="001F3DCD">
        <w:rPr>
          <w:rFonts w:ascii="Arial" w:eastAsia="Times New Roman" w:hAnsi="Arial" w:cs="Arial"/>
          <w:sz w:val="24"/>
          <w:szCs w:val="24"/>
          <w:lang w:eastAsia="ru-RU"/>
        </w:rPr>
        <w:t>Собрания представителей</w:t>
      </w:r>
      <w:r w:rsidRPr="001F3DCD">
        <w:rPr>
          <w:rFonts w:ascii="Arial" w:eastAsia="Times New Roman" w:hAnsi="Arial" w:cs="Arial"/>
          <w:bCs/>
          <w:sz w:val="24"/>
          <w:szCs w:val="24"/>
          <w:lang w:eastAsia="ru-RU"/>
        </w:rPr>
        <w:t xml:space="preserve"> о его принятии. Включение в такое решение </w:t>
      </w:r>
      <w:r w:rsidRPr="001F3DCD">
        <w:rPr>
          <w:rFonts w:ascii="Arial" w:eastAsia="Times New Roman" w:hAnsi="Arial" w:cs="Arial"/>
          <w:sz w:val="24"/>
          <w:szCs w:val="24"/>
          <w:lang w:eastAsia="ru-RU"/>
        </w:rPr>
        <w:t>Собрания представителей</w:t>
      </w:r>
      <w:r w:rsidRPr="001F3DCD">
        <w:rPr>
          <w:rFonts w:ascii="Arial" w:eastAsia="Times New Roman" w:hAnsi="Arial" w:cs="Arial"/>
          <w:bCs/>
          <w:sz w:val="24"/>
          <w:szCs w:val="24"/>
          <w:lang w:eastAsia="ru-RU"/>
        </w:rPr>
        <w:t xml:space="preserve"> переходных положений и (или) норм о вступлении в силу изменений и дополнений, вносимых в Устав </w:t>
      </w:r>
      <w:r w:rsidRPr="001F3DCD">
        <w:rPr>
          <w:rFonts w:ascii="Arial" w:eastAsia="Times New Roman" w:hAnsi="Arial" w:cs="Arial"/>
          <w:sz w:val="24"/>
          <w:szCs w:val="24"/>
          <w:lang w:eastAsia="ru-RU"/>
        </w:rPr>
        <w:t>Бековского района</w:t>
      </w:r>
      <w:r w:rsidRPr="001F3DCD">
        <w:rPr>
          <w:rFonts w:ascii="Arial" w:eastAsia="Times New Roman" w:hAnsi="Arial" w:cs="Arial"/>
          <w:bCs/>
          <w:sz w:val="24"/>
          <w:szCs w:val="24"/>
          <w:lang w:eastAsia="ru-RU"/>
        </w:rPr>
        <w:t>, не допускается.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138"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Устав Бековского района, решения Собрания представителей о внесении изменений и дополнений в Устав Бековского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39" w:tgtFrame="_self" w:history="1">
        <w:r w:rsidRPr="001F3DCD">
          <w:rPr>
            <w:rFonts w:ascii="Arial" w:eastAsia="Times New Roman" w:hAnsi="Arial" w:cs="Times New Roman"/>
            <w:color w:val="0000FF"/>
            <w:sz w:val="24"/>
            <w:szCs w:val="24"/>
            <w:lang w:eastAsia="ru-RU"/>
          </w:rPr>
          <w:t>от 22.02.2012г. № 729-87/2</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Устав Бековского района, решения Собрания представителей о внесении изменений и дополнений в Устав Бековского района подлежат официальному опубликованию (обнародованию) после их государственной регистрации.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Глава Бековского района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40" w:tgtFrame="_self" w:history="1">
        <w:r w:rsidRPr="001F3DCD">
          <w:rPr>
            <w:rFonts w:ascii="Arial" w:eastAsia="Times New Roman" w:hAnsi="Arial" w:cs="Times New Roman"/>
            <w:color w:val="0000FF"/>
            <w:sz w:val="24"/>
            <w:szCs w:val="24"/>
            <w:lang w:eastAsia="ru-RU"/>
          </w:rPr>
          <w:t>от 22.02.2012г. № 729-87/2</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30. Решения, принятые путем прямого волеизъявления граждан</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Решение вопросов местного значения непосредственно гражданами Бековского района осуществляется путем прямого волеизъявления населения Бековского района, выраженного на местном референдуме.</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Если для реализации решения, принятого путем прямого волеизъявления населения Бековского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Бековского района,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Бековского района, является основанием для отзыва главы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досрочного прекращения полномочий главы администрации, осуществляемых на основе контракта, или досрочного прекращения полномочий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lastRenderedPageBreak/>
        <w:t>Статья 31. Решения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Бековского района, решение об удалении главы Бековского района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Решения Собрания представителей, устанавливающие правила, обязательные для исполнения на территории Бековского района, принимаются большинством голосов от установленной численности депутатов Собрания представителей, если иное не установлено Федеральным законом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Решения Собрания представителей, устанавливающие правила, обязательные для исполнения на территории Бековского района</w:t>
      </w:r>
      <w:r w:rsidRPr="001F3DCD">
        <w:rPr>
          <w:rFonts w:ascii="Arial" w:eastAsia="Times New Roman" w:hAnsi="Arial" w:cs="Times New Roman"/>
          <w:bCs/>
          <w:sz w:val="24"/>
          <w:szCs w:val="24"/>
          <w:lang w:eastAsia="ru-RU"/>
        </w:rPr>
        <w:t>,</w:t>
      </w:r>
      <w:r w:rsidRPr="001F3DCD">
        <w:rPr>
          <w:rFonts w:ascii="Arial" w:eastAsia="Times New Roman" w:hAnsi="Arial" w:cs="Times New Roman"/>
          <w:sz w:val="24"/>
          <w:szCs w:val="24"/>
          <w:lang w:eastAsia="ru-RU"/>
        </w:rPr>
        <w:t xml:space="preserve"> подлежат официальному опубликованию (обнародованию) в течение 30 дней со дня их подписания главой Бековского района</w:t>
      </w:r>
      <w:r w:rsidRPr="001F3DCD">
        <w:rPr>
          <w:rFonts w:ascii="Arial" w:eastAsia="Times New Roman" w:hAnsi="Arial" w:cs="Times New Roman"/>
          <w:bCs/>
          <w:sz w:val="24"/>
          <w:szCs w:val="24"/>
          <w:lang w:eastAsia="ru-RU"/>
        </w:rPr>
        <w:t>, если иное не установлено настоящим Уставом</w:t>
      </w:r>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Решение Собрания представителей об удалении главы Бековского района в отставку принимается Собранием представителей в соответствии с Федеральным законом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Решение Собрания представителей об удалении главы Бековского района в отставку подлежит официальному опубликованию (обнародованию) не позднее чем через 5 дней со дня его принятия.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Решения Собрания представителей по вопросам организации деятельности Собрания представителей, а также по иным вопросам, отнесенным к компетенции Собрания представителей федеральными законами, законами Пензенской области, настоящим Уставом, принимаются большинством голосов от числа депутатов, присутствующих на сессии Собрания представителей.</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32. Постановления и распоряжения главы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Глава Бековского района в пределах своих полномочий, установленных настоящим Уставом и решениями Собрания представителей, издает постановления и распоряжения по вопросам организации деятельности Собрания представителей. Глава Бековского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41" w:tgtFrame="_self" w:history="1">
        <w:r w:rsidRPr="001F3DCD">
          <w:rPr>
            <w:rFonts w:ascii="Arial" w:eastAsia="Times New Roman" w:hAnsi="Arial" w:cs="Times New Roman"/>
            <w:color w:val="0000FF"/>
            <w:sz w:val="24"/>
            <w:szCs w:val="24"/>
            <w:lang w:eastAsia="ru-RU"/>
          </w:rPr>
          <w:t>от 22.02.2012г. № 729-87/2</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33. Постановления и распоряжения администрации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1. Глава администрации в пределах своих полномочий, установленных федеральными законами, законами Пензенской области, настоящим Уставом, решениями Собрания представителей, издает постановления администрации по вопросам местного значения и вопросам, связанным с осуществлением </w:t>
      </w:r>
      <w:r w:rsidRPr="001F3DCD">
        <w:rPr>
          <w:rFonts w:ascii="Arial" w:eastAsia="Times New Roman" w:hAnsi="Arial" w:cs="Times New Roman"/>
          <w:sz w:val="24"/>
          <w:szCs w:val="24"/>
          <w:lang w:eastAsia="ru-RU"/>
        </w:rPr>
        <w:lastRenderedPageBreak/>
        <w:t>отдельных государственных полномочий, переданных органам местного самоуправления Бековского района федеральными законами и законами Пензенской области, а также распоряжения администрации по вопросам организации работы администрации.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Нормативные правовые акты администрации подлежат официальному опубликованию (обнародованию) в течение 30 дней со дня их подписания главой администрации.</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34. Муниципальные правовые акты иных должностных лиц местного самоуправления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Иные должностные лица местного самоуправления издают распоряжения и приказы по вопросам, отнесенным к их полномочиям настоящим Уставом.</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35. Подготовка муниципальных правовых актов</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Проекты муниципальных правовых актов могут вноситься следующими субъектами правотворческой инициативы:</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депутатами Собрания представителей</w:t>
      </w:r>
      <w:r w:rsidRPr="001F3DCD">
        <w:rPr>
          <w:rFonts w:ascii="Arial" w:eastAsia="Times New Roman" w:hAnsi="Arial" w:cs="Times New Roman"/>
          <w:bCs/>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bCs/>
          <w:sz w:val="24"/>
          <w:szCs w:val="24"/>
          <w:lang w:eastAsia="ru-RU"/>
        </w:rPr>
      </w:pPr>
      <w:r w:rsidRPr="001F3DCD">
        <w:rPr>
          <w:rFonts w:ascii="Arial" w:eastAsia="Times New Roman" w:hAnsi="Arial" w:cs="Times New Roman"/>
          <w:sz w:val="24"/>
          <w:szCs w:val="24"/>
          <w:lang w:eastAsia="ru-RU"/>
        </w:rPr>
        <w:t>2) главой Бековского района</w:t>
      </w:r>
      <w:r w:rsidRPr="001F3DCD">
        <w:rPr>
          <w:rFonts w:ascii="Arial" w:eastAsia="Times New Roman" w:hAnsi="Arial" w:cs="Times New Roman"/>
          <w:bCs/>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bCs/>
          <w:sz w:val="24"/>
          <w:szCs w:val="24"/>
          <w:lang w:eastAsia="ru-RU"/>
        </w:rPr>
      </w:pPr>
      <w:r w:rsidRPr="001F3DCD">
        <w:rPr>
          <w:rFonts w:ascii="Arial" w:eastAsia="Times New Roman" w:hAnsi="Arial" w:cs="Times New Roman"/>
          <w:sz w:val="24"/>
          <w:szCs w:val="24"/>
          <w:lang w:eastAsia="ru-RU"/>
        </w:rPr>
        <w:t>3) главой администрации</w:t>
      </w:r>
      <w:r w:rsidRPr="001F3DCD">
        <w:rPr>
          <w:rFonts w:ascii="Arial" w:eastAsia="Times New Roman" w:hAnsi="Arial" w:cs="Times New Roman"/>
          <w:bCs/>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инициативными группами граждан;</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собранием граждан, конференцией граждан;</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прокурором.</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или должностного лица местного самоуправления Бековского района, на рассмотрение которых вносятся указанные проекты.</w:t>
      </w: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36. Вступление в силу муниципальных правовых актов</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42"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pPr>
    </w:p>
    <w:p w:rsidR="001F3DCD" w:rsidRPr="001F3DCD" w:rsidRDefault="001F3DCD" w:rsidP="001F3DCD">
      <w:pPr>
        <w:spacing w:after="0" w:line="240" w:lineRule="auto"/>
        <w:ind w:firstLine="720"/>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 Устав Бековского района, решения Собрания представителей о внесении изменений и дополнений в Устав Бековского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F3DCD" w:rsidRPr="001F3DCD" w:rsidRDefault="001F3DCD" w:rsidP="001F3DCD">
      <w:pPr>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 xml:space="preserve">Изменения и дополнения, внесенные в Устав </w:t>
      </w:r>
      <w:r w:rsidRPr="001F3DCD">
        <w:rPr>
          <w:rFonts w:ascii="Arial" w:eastAsia="Times New Roman" w:hAnsi="Arial" w:cs="Arial"/>
          <w:color w:val="000000"/>
          <w:sz w:val="24"/>
          <w:szCs w:val="24"/>
          <w:lang w:eastAsia="ru-RU"/>
        </w:rPr>
        <w:t>Бековского района</w:t>
      </w:r>
      <w:r w:rsidRPr="001F3DCD">
        <w:rPr>
          <w:rFonts w:ascii="Arial" w:eastAsia="Times New Roman" w:hAnsi="Arial" w:cs="Arial"/>
          <w:sz w:val="24"/>
          <w:szCs w:val="24"/>
          <w:lang w:eastAsia="ru-RU"/>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1F3DCD">
        <w:rPr>
          <w:rFonts w:ascii="Arial" w:eastAsia="Times New Roman" w:hAnsi="Arial" w:cs="Arial"/>
          <w:color w:val="000000"/>
          <w:sz w:val="24"/>
          <w:szCs w:val="24"/>
          <w:lang w:eastAsia="ru-RU"/>
        </w:rPr>
        <w:t>Бековского района</w:t>
      </w:r>
      <w:r w:rsidRPr="001F3DCD">
        <w:rPr>
          <w:rFonts w:ascii="Arial" w:eastAsia="Times New Roman" w:hAnsi="Arial" w:cs="Arial"/>
          <w:sz w:val="24"/>
          <w:szCs w:val="24"/>
          <w:lang w:eastAsia="ru-RU"/>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Устав </w:t>
      </w:r>
      <w:r w:rsidRPr="001F3DCD">
        <w:rPr>
          <w:rFonts w:ascii="Arial" w:eastAsia="Times New Roman" w:hAnsi="Arial" w:cs="Arial"/>
          <w:color w:val="000000"/>
          <w:sz w:val="24"/>
          <w:szCs w:val="24"/>
          <w:lang w:eastAsia="ru-RU"/>
        </w:rPr>
        <w:t>Бековского района</w:t>
      </w:r>
      <w:r w:rsidRPr="001F3DCD">
        <w:rPr>
          <w:rFonts w:ascii="Arial" w:eastAsia="Times New Roman" w:hAnsi="Arial" w:cs="Arial"/>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143"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pPr>
      <w:r w:rsidRPr="001F3DCD">
        <w:t xml:space="preserve">2. Правовые акты, принятые на местном референдуме Бековского района, вступают в силу </w:t>
      </w:r>
      <w:r w:rsidRPr="001F3DCD">
        <w:rPr>
          <w:bCs/>
        </w:rPr>
        <w:t>на следующий день после дня</w:t>
      </w:r>
      <w:r w:rsidRPr="001F3DCD">
        <w:t xml:space="preserve"> их официального опубликования (обнародования).</w:t>
      </w:r>
    </w:p>
    <w:p w:rsidR="001F3DCD" w:rsidRPr="001F3DCD" w:rsidRDefault="001F3DCD" w:rsidP="001F3DCD">
      <w:pPr>
        <w:adjustRightInd w:val="0"/>
        <w:spacing w:after="0" w:line="240" w:lineRule="auto"/>
        <w:ind w:firstLine="567"/>
        <w:jc w:val="both"/>
        <w:outlineLvl w:val="0"/>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 xml:space="preserve">3. Решения Собрания представителей, устанавливающие правила, обязательные для исполнения на территории Бековского района, вступают в силу </w:t>
      </w:r>
      <w:r w:rsidRPr="001F3DCD">
        <w:rPr>
          <w:rFonts w:ascii="Arial" w:eastAsia="Times New Roman" w:hAnsi="Arial" w:cs="Times New Roman"/>
          <w:bCs/>
          <w:sz w:val="24"/>
          <w:szCs w:val="24"/>
          <w:lang w:eastAsia="ru-RU"/>
        </w:rPr>
        <w:t>на следующий день после дня</w:t>
      </w:r>
      <w:r w:rsidRPr="001F3DCD">
        <w:rPr>
          <w:rFonts w:ascii="Arial" w:eastAsia="Times New Roman" w:hAnsi="Arial" w:cs="Times New Roman"/>
          <w:sz w:val="24"/>
          <w:szCs w:val="24"/>
          <w:lang w:eastAsia="ru-RU"/>
        </w:rPr>
        <w:t xml:space="preserve"> их официального опубликования (обнародования), если указанными правовыми актами не установлен иной срок вступления в силу после дня их официального опубликования (обнародования).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Решения Собрания представителей о налогах и сборах вступают в силу в соответствии с Налоговым кодексом Российской Федерации.</w:t>
      </w:r>
    </w:p>
    <w:p w:rsidR="001F3DCD" w:rsidRPr="001F3DCD" w:rsidRDefault="001F3DCD" w:rsidP="001F3DCD">
      <w:pPr>
        <w:tabs>
          <w:tab w:val="num" w:pos="360"/>
        </w:tabs>
        <w:autoSpaceDE w:val="0"/>
        <w:autoSpaceDN w:val="0"/>
        <w:adjustRightInd w:val="0"/>
        <w:spacing w:after="0" w:line="240" w:lineRule="auto"/>
        <w:ind w:firstLine="567"/>
        <w:jc w:val="both"/>
        <w:outlineLvl w:val="5"/>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Решения Собрания представителей по вопросам организации деятельности Собрания представителей, постановления и распоряжения главы Бековского района, распоряжения администрации вступают в силу со дня их подписания либо в иные сроки, установленные указанными правовыми актами.</w:t>
      </w:r>
    </w:p>
    <w:p w:rsidR="001F3DCD" w:rsidRPr="001F3DCD" w:rsidRDefault="001F3DCD" w:rsidP="001F3DCD">
      <w:pPr>
        <w:adjustRightInd w:val="0"/>
        <w:spacing w:after="0" w:line="240" w:lineRule="auto"/>
        <w:ind w:firstLine="567"/>
        <w:jc w:val="both"/>
        <w:outlineLvl w:val="0"/>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4.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Бековского района федеральными законами и законами Пензенской области, вступают в силу </w:t>
      </w:r>
      <w:r w:rsidRPr="001F3DCD">
        <w:rPr>
          <w:rFonts w:ascii="Arial" w:eastAsia="Times New Roman" w:hAnsi="Arial" w:cs="Times New Roman"/>
          <w:bCs/>
          <w:sz w:val="24"/>
          <w:szCs w:val="24"/>
          <w:lang w:eastAsia="ru-RU"/>
        </w:rPr>
        <w:t>на следующий день после дня</w:t>
      </w:r>
      <w:r w:rsidRPr="001F3DCD">
        <w:rPr>
          <w:rFonts w:ascii="Arial" w:eastAsia="Times New Roman" w:hAnsi="Arial" w:cs="Times New Roman"/>
          <w:sz w:val="24"/>
          <w:szCs w:val="24"/>
          <w:lang w:eastAsia="ru-RU"/>
        </w:rPr>
        <w:t xml:space="preserve"> их официального опубликования (обнародования), если указанными правовыми актами не установлен иной срок вступления в силу</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после дня их официального опубликования (обнародования).</w:t>
      </w:r>
    </w:p>
    <w:p w:rsidR="001F3DCD" w:rsidRPr="001F3DCD" w:rsidRDefault="001F3DCD" w:rsidP="001F3DCD">
      <w:pPr>
        <w:adjustRightInd w:val="0"/>
        <w:spacing w:after="0" w:line="240" w:lineRule="auto"/>
        <w:ind w:firstLine="567"/>
        <w:jc w:val="both"/>
        <w:outlineLvl w:val="0"/>
        <w:rPr>
          <w:rFonts w:ascii="Arial" w:eastAsia="Times New Roman" w:hAnsi="Arial" w:cs="Arial"/>
          <w:iCs/>
          <w:sz w:val="24"/>
          <w:szCs w:val="24"/>
          <w:lang w:eastAsia="ru-RU"/>
        </w:rPr>
      </w:pPr>
      <w:r w:rsidRPr="001F3DCD">
        <w:rPr>
          <w:rFonts w:ascii="Arial" w:eastAsia="Times New Roman" w:hAnsi="Arial" w:cs="Arial"/>
          <w:sz w:val="24"/>
          <w:szCs w:val="24"/>
          <w:lang w:eastAsia="ru-RU"/>
        </w:rPr>
        <w:t xml:space="preserve">5. </w:t>
      </w:r>
      <w:r w:rsidRPr="001F3DCD">
        <w:rPr>
          <w:rFonts w:ascii="Arial" w:eastAsia="Times New Roman" w:hAnsi="Arial" w:cs="Arial"/>
          <w:iCs/>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Бековс</w:t>
      </w:r>
      <w:r w:rsidRPr="001F3DCD">
        <w:rPr>
          <w:rFonts w:ascii="Arial" w:eastAsia="Times New Roman" w:hAnsi="Arial" w:cs="Arial"/>
          <w:color w:val="000000"/>
          <w:sz w:val="24"/>
          <w:szCs w:val="24"/>
          <w:lang w:eastAsia="ru-RU"/>
        </w:rPr>
        <w:t>кий район</w:t>
      </w:r>
      <w:r w:rsidRPr="001F3DCD">
        <w:rPr>
          <w:rFonts w:ascii="Arial" w:eastAsia="Times New Roman" w:hAnsi="Arial" w:cs="Arial"/>
          <w:iCs/>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1F3DCD" w:rsidRPr="001F3DCD" w:rsidRDefault="001F3DCD" w:rsidP="001F3DCD">
      <w:pPr>
        <w:adjustRightInd w:val="0"/>
        <w:spacing w:after="0" w:line="240" w:lineRule="auto"/>
        <w:ind w:firstLine="567"/>
        <w:jc w:val="both"/>
        <w:outlineLvl w:val="0"/>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144"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Официальным опубликованием (обнародованием) муниципальных правовых актов Бековского района является первая публикация полного текста муниципального правового акта в информационном бюллетене «Бековские ведомости».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направляется в библиотеки на территории Бековского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Глава V. Экономическая основа местного самоуправления</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37. Муниципальное имущество</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45"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В собственности Бековского района может находиться: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Бековского района, в случаях, установленных федеральными законами и законами Пензенской области, а также имущество, предназначенное для осуществления отдельных полномочий органов местного самоуправления </w:t>
      </w:r>
      <w:r w:rsidRPr="001F3DCD">
        <w:rPr>
          <w:rFonts w:ascii="Arial" w:eastAsia="Times New Roman" w:hAnsi="Arial" w:cs="Times New Roman"/>
          <w:sz w:val="24"/>
          <w:szCs w:val="24"/>
          <w:lang w:eastAsia="ru-RU"/>
        </w:rPr>
        <w:lastRenderedPageBreak/>
        <w:t>поселений Бековского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Бековского района, муниципальных служащих, работников муниципальных предприятий и учреждений в соответствии с решениями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Бековского района федеральными законами и которые не отнесены к вопросам местного значения;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Органы местного самоуправления Бековского района от имени Бековского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46" w:tgtFrame="_self" w:history="1">
        <w:r w:rsidRPr="001F3DCD">
          <w:rPr>
            <w:rFonts w:ascii="Arial" w:eastAsia="Times New Roman" w:hAnsi="Arial" w:cs="Times New Roman"/>
            <w:color w:val="0000FF"/>
            <w:sz w:val="24"/>
            <w:szCs w:val="24"/>
            <w:lang w:eastAsia="ru-RU"/>
          </w:rPr>
          <w:t>от 01.12.2014г. № 409-54/3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Бековский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Собрание представителей ежегодно, а глава администрации не реже одного раза в квартал заслушивают отчеты руководителей муниципальных предприятий и учреждений об их деятельности.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Администрация от имени Бековского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47" w:tgtFrame="_self" w:history="1">
        <w:r w:rsidRPr="001F3DCD">
          <w:rPr>
            <w:rFonts w:ascii="Arial" w:eastAsia="Times New Roman" w:hAnsi="Arial" w:cs="Times New Roman"/>
            <w:color w:val="0000FF"/>
            <w:sz w:val="24"/>
            <w:szCs w:val="24"/>
            <w:lang w:eastAsia="ru-RU"/>
          </w:rPr>
          <w:t>от 01.12.2014г. № 409-54/3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p>
    <w:p w:rsidR="001F3DCD" w:rsidRPr="001F3DCD" w:rsidRDefault="001F3DCD" w:rsidP="001F3DCD">
      <w:pPr>
        <w:spacing w:after="0" w:line="240" w:lineRule="auto"/>
        <w:ind w:firstLine="567"/>
        <w:jc w:val="both"/>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 xml:space="preserve">Статья 38. Исключена - решение Собрания представителей Бековского района Пензенской области </w:t>
      </w:r>
      <w:hyperlink r:id="rId148" w:tgtFrame="_self" w:history="1">
        <w:r w:rsidRPr="001F3DCD">
          <w:rPr>
            <w:rFonts w:ascii="Arial" w:eastAsia="Times New Roman" w:hAnsi="Arial" w:cs="Times New Roman"/>
            <w:b/>
            <w:bCs/>
            <w:color w:val="0000FF"/>
            <w:sz w:val="26"/>
            <w:szCs w:val="28"/>
            <w:lang w:eastAsia="ru-RU"/>
          </w:rPr>
          <w:t>от 20.12.2013г. № 285-36/3</w:t>
        </w:r>
      </w:hyperlink>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39. Бюджет Бековского района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49" w:tgtFrame="_self" w:history="1">
        <w:r w:rsidRPr="001F3DCD">
          <w:rPr>
            <w:rFonts w:ascii="Arial" w:eastAsia="Times New Roman" w:hAnsi="Arial" w:cs="Times New Roman"/>
            <w:color w:val="0000FF"/>
            <w:sz w:val="24"/>
            <w:szCs w:val="24"/>
            <w:lang w:eastAsia="ru-RU"/>
          </w:rPr>
          <w:t>от 01.12.2014г. № 409-54/3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Бековский район как муниципальное образование имеет собственный бюджет (местный бюджет).</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Бюджет Бековского</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района и свод бюджетов городских и сельских поселений, входящих в состав Бековского района (без учета межбюджетных трансфертов между этими бюджетами), образуют консолидированный бюджет Бековского района.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Составление и рассмотрение проекта бюджета Бековского района, утверждение и исполнение бюджета Бековского района, осуществление контроля за его исполнением, составление и утверждение отчета об исполнении бюджета Бековского района осуществляются органами местного самоуправления Бековского района самостоятельно с соблюдением требований, установленных Бюджетным кодексом Российской Федерации.</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40. Порядок составления проекта бюджета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Проект бюджета Бековского района составляется на основе прогноза социально-экономического развития в целях финансового обеспечения расходных обязательств.</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Проект бюджета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составляется и утверждается сроком на три года (очередной финансовый год и плановый период) в соответствии с решением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Порядок и сроки составления проекта бюджета Бековского района устанавливаются администрацией с соблюдением требований, устанавливаемых Бюджетным кодексом Российской Федерации и решениями Собрания представителей.</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41. Утверждение проекта бюджета Бековского района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Одновременно с проектом бюджета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в Собрание представителей представляются документы и материалы в соответствии с Бюджетным кодексом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Порядок рассмотрения проекта решения о бюджете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и его утверждения определяется решением Собрания представителей в соответствии с требованиями Бюджетного кодекса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Порядок рассмотрения проекта решения о бюджете Бековского района и его утверждения, определенный решением Собрания представителей, должен предусматривать вступление в силу решения о бюджете Бековского района с 1 января очередного финансового года, а также утверждение указанным решением показателей и характеристик (приложений) в соответствии Бюджетным кодексом Российской Федерации.</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42. Исполнение бюджета Бековского района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Cs/>
          <w:sz w:val="24"/>
          <w:szCs w:val="24"/>
          <w:lang w:eastAsia="ru-RU"/>
        </w:rPr>
      </w:pPr>
      <w:r w:rsidRPr="001F3DCD">
        <w:rPr>
          <w:rFonts w:ascii="Arial" w:eastAsia="Times New Roman" w:hAnsi="Arial" w:cs="Times New Roman"/>
          <w:sz w:val="24"/>
          <w:szCs w:val="24"/>
          <w:lang w:eastAsia="ru-RU"/>
        </w:rPr>
        <w:t>1. Исполнение бюджета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обеспечивается администрацией в соответствии с Бюджетным кодексом Российской Федерации</w:t>
      </w:r>
      <w:r w:rsidRPr="001F3DCD">
        <w:rPr>
          <w:rFonts w:ascii="Arial" w:eastAsia="Times New Roman" w:hAnsi="Arial" w:cs="Times New Roman"/>
          <w:bCs/>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Организация исполнения бюджета Бековского района возлагается на финансовый орган администрации. Исполнение бюджета Бековского района организуется на основе сводной бюджетной росписи и кассового плана.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50"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 xml:space="preserve">, </w:t>
      </w:r>
      <w:hyperlink r:id="rId151" w:tgtFrame="_self" w:history="1">
        <w:r w:rsidRPr="001F3DCD">
          <w:rPr>
            <w:rFonts w:ascii="Arial" w:eastAsia="Times New Roman" w:hAnsi="Arial" w:cs="Times New Roman"/>
            <w:color w:val="0000FF"/>
            <w:sz w:val="24"/>
            <w:szCs w:val="24"/>
            <w:lang w:eastAsia="ru-RU"/>
          </w:rPr>
          <w:t>от 03.09.2012г. № 88-10/3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Бюджет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исполняется на основе единства кассы и подведомственности расходов.</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lastRenderedPageBreak/>
        <w:t>Статья 43. Отчет об исполнении бюджета Бековского района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Отчет об исполнении бюджета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Бюджетная отчетность Бековского района составляется финансовым органом администрации на основании сводной бюджетной отчетности соответствующих главных администраторов бюджетных средств.</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52" w:tgtFrame="_self" w:history="1">
        <w:r w:rsidRPr="001F3DCD">
          <w:rPr>
            <w:rFonts w:ascii="Arial" w:eastAsia="Times New Roman" w:hAnsi="Arial" w:cs="Times New Roman"/>
            <w:color w:val="0000FF"/>
            <w:sz w:val="24"/>
            <w:szCs w:val="24"/>
            <w:lang w:eastAsia="ru-RU"/>
          </w:rPr>
          <w:t>от 29.11.2011г. № 682-83/2</w:t>
        </w:r>
      </w:hyperlink>
      <w:r w:rsidRPr="001F3DCD">
        <w:rPr>
          <w:rFonts w:ascii="Arial" w:eastAsia="Times New Roman" w:hAnsi="Arial" w:cs="Times New Roman"/>
          <w:sz w:val="24"/>
          <w:szCs w:val="24"/>
          <w:lang w:eastAsia="ru-RU"/>
        </w:rPr>
        <w:t xml:space="preserve">, </w:t>
      </w:r>
      <w:hyperlink r:id="rId153" w:tgtFrame="_self" w:history="1">
        <w:r w:rsidRPr="001F3DCD">
          <w:rPr>
            <w:rFonts w:ascii="Arial" w:eastAsia="Times New Roman" w:hAnsi="Arial" w:cs="Times New Roman"/>
            <w:color w:val="0000FF"/>
            <w:sz w:val="24"/>
            <w:szCs w:val="24"/>
            <w:lang w:eastAsia="ru-RU"/>
          </w:rPr>
          <w:t>от 03.09.2012г. № 88-10/3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Cs/>
          <w:sz w:val="24"/>
          <w:szCs w:val="24"/>
          <w:lang w:eastAsia="ru-RU"/>
        </w:rPr>
      </w:pPr>
      <w:r w:rsidRPr="001F3DCD">
        <w:rPr>
          <w:rFonts w:ascii="Arial" w:eastAsia="Times New Roman" w:hAnsi="Arial" w:cs="Times New Roman"/>
          <w:sz w:val="24"/>
          <w:szCs w:val="24"/>
          <w:lang w:eastAsia="ru-RU"/>
        </w:rPr>
        <w:t>3. Бюджетная отчетность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является годовой. Отчет об исполнении бюджета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является ежеквартальным.</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Cs/>
          <w:sz w:val="24"/>
          <w:szCs w:val="24"/>
          <w:lang w:eastAsia="ru-RU"/>
        </w:rPr>
      </w:pPr>
      <w:r w:rsidRPr="001F3DCD">
        <w:rPr>
          <w:rFonts w:ascii="Arial" w:eastAsia="Times New Roman" w:hAnsi="Arial" w:cs="Times New Roman"/>
          <w:sz w:val="24"/>
          <w:szCs w:val="24"/>
          <w:lang w:eastAsia="ru-RU"/>
        </w:rPr>
        <w:t>4. Отчет об исполнении бюджета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за первый квартал, полугодие и девять месяцев текущего финансового года утверждается администрацией и направляется в Собрание представителей и контрольно-счетную комиссию.</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Годовые отчеты об исполнении бюджета Бековского района подлежат утверждению решением Собрания представителей.</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Порядок представления, рассмотрения и утверждения годового отчета об исполнении бюджета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устанавливается Собранием представителей в соответствии с Бюджетным кодексом Российской Федерации.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По результатам рассмотрения годового отчета об исполнении бюджета Бековского района Собрание представителей принимает решение об утверждении либо об отклонении решения об исполнении бюджета Бековского района.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В случае отклонения Собранием представителей решения об исполнении бюджета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 Годовой отчет об исполнении бюджета Бековского района представляется в Собрание представителей не позднее 1 мая текущего года.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 Решением об исполнении бюджета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44. Контроль за исполнением бюджета Бековского района</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Cs/>
          <w:sz w:val="24"/>
          <w:szCs w:val="24"/>
          <w:lang w:eastAsia="ru-RU"/>
        </w:rPr>
      </w:pPr>
      <w:r w:rsidRPr="001F3DCD">
        <w:rPr>
          <w:rFonts w:ascii="Arial" w:eastAsia="Times New Roman" w:hAnsi="Arial" w:cs="Times New Roman"/>
          <w:sz w:val="24"/>
          <w:szCs w:val="24"/>
          <w:lang w:eastAsia="ru-RU"/>
        </w:rPr>
        <w:t>1. Контроль за исполнением бюджета Бековского района</w:t>
      </w:r>
      <w:r w:rsidRPr="001F3DCD">
        <w:rPr>
          <w:rFonts w:ascii="Arial" w:eastAsia="Times New Roman" w:hAnsi="Arial" w:cs="Times New Roman"/>
          <w:bCs/>
          <w:sz w:val="24"/>
          <w:szCs w:val="24"/>
          <w:lang w:eastAsia="ru-RU"/>
        </w:rPr>
        <w:t xml:space="preserve"> </w:t>
      </w:r>
      <w:r w:rsidRPr="001F3DCD">
        <w:rPr>
          <w:rFonts w:ascii="Arial" w:eastAsia="Times New Roman" w:hAnsi="Arial" w:cs="Times New Roman"/>
          <w:sz w:val="24"/>
          <w:szCs w:val="24"/>
          <w:lang w:eastAsia="ru-RU"/>
        </w:rPr>
        <w:t>осуществляет контрольно-счетная комиссия</w:t>
      </w:r>
      <w:r w:rsidRPr="001F3DCD">
        <w:rPr>
          <w:rFonts w:ascii="Arial" w:eastAsia="Times New Roman" w:hAnsi="Arial" w:cs="Times New Roman"/>
          <w:bCs/>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Контрольно-счетная комиссия готовит заключения на годовой отчет об исполнении бюджета Бековского района, проводит экспертизу проекта бюджета Бековского района, муниципальных программ и правовых актов, регулирующих бюджетные правоотношения.</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w:t>
      </w:r>
      <w:hyperlink r:id="rId154" w:tgtFrame="_self" w:history="1">
        <w:r w:rsidRPr="001F3DCD">
          <w:rPr>
            <w:rFonts w:ascii="Arial" w:eastAsia="Times New Roman" w:hAnsi="Arial" w:cs="Times New Roman"/>
            <w:color w:val="0000FF"/>
            <w:sz w:val="24"/>
            <w:szCs w:val="24"/>
            <w:lang w:eastAsia="ru-RU"/>
          </w:rPr>
          <w:t>от 10.09.2013г. № 239-30/3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45. Муниципальный долг</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bookmarkStart w:id="25" w:name="sub_223"/>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Управление муниципальным долгом осуществляется администрацией в соответствии с Бюджетным кодексом Российской Федерации</w:t>
      </w:r>
      <w:bookmarkEnd w:id="25"/>
      <w:r w:rsidRPr="001F3DCD">
        <w:rPr>
          <w:rFonts w:ascii="Arial" w:eastAsia="Times New Roman" w:hAnsi="Arial" w:cs="Times New Roman"/>
          <w:sz w:val="24"/>
          <w:szCs w:val="24"/>
          <w:lang w:eastAsia="ru-RU"/>
        </w:rPr>
        <w:t xml:space="preserve"> с учетом </w:t>
      </w:r>
      <w:r w:rsidRPr="001F3DCD">
        <w:rPr>
          <w:rFonts w:ascii="Arial" w:eastAsia="Times New Roman" w:hAnsi="Arial" w:cs="Times New Roman"/>
          <w:sz w:val="24"/>
          <w:szCs w:val="24"/>
          <w:lang w:eastAsia="ru-RU"/>
        </w:rPr>
        <w:lastRenderedPageBreak/>
        <w:t>соблюдения ограничений, установленных статьями 106, 107, 111 и 114 Бюджетного кодекса Российской Федерации.</w:t>
      </w:r>
    </w:p>
    <w:p w:rsidR="001F3DCD" w:rsidRPr="001F3DCD" w:rsidRDefault="001F3DCD" w:rsidP="001F3DCD">
      <w:pPr>
        <w:spacing w:after="0" w:line="240" w:lineRule="auto"/>
        <w:ind w:firstLine="567"/>
        <w:jc w:val="both"/>
        <w:rPr>
          <w:rFonts w:ascii="Arial" w:eastAsia="Times New Roman" w:hAnsi="Arial" w:cs="Arial"/>
          <w:b/>
          <w:bCs/>
          <w:sz w:val="28"/>
          <w:szCs w:val="26"/>
          <w:lang w:eastAsia="ru-RU"/>
        </w:rPr>
      </w:pPr>
    </w:p>
    <w:p w:rsidR="001F3DCD" w:rsidRPr="001F3DCD" w:rsidRDefault="001F3DCD" w:rsidP="001F3DCD">
      <w:pPr>
        <w:spacing w:after="0" w:line="240" w:lineRule="auto"/>
        <w:ind w:firstLine="567"/>
        <w:jc w:val="both"/>
        <w:rPr>
          <w:rFonts w:ascii="Arial" w:eastAsia="Times New Roman" w:hAnsi="Arial" w:cs="Arial"/>
          <w:b/>
          <w:bCs/>
          <w:sz w:val="28"/>
          <w:szCs w:val="26"/>
          <w:lang w:eastAsia="ru-RU"/>
        </w:rPr>
      </w:pPr>
      <w:r w:rsidRPr="001F3DCD">
        <w:rPr>
          <w:rFonts w:ascii="Arial" w:eastAsia="Times New Roman" w:hAnsi="Arial" w:cs="Arial"/>
          <w:b/>
          <w:bCs/>
          <w:sz w:val="28"/>
          <w:szCs w:val="26"/>
          <w:lang w:eastAsia="ru-RU"/>
        </w:rPr>
        <w:t>Глава VI. Ответственность органов местного самоуправления и должностных лиц местного самоуправления Бековского района</w:t>
      </w: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46. Ответственность органов местного самоуправления и должностных лиц местного самоуправления Бековского района</w:t>
      </w:r>
    </w:p>
    <w:p w:rsidR="001F3DCD" w:rsidRPr="001F3DCD" w:rsidRDefault="001F3DCD" w:rsidP="001F3DC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Органы местного самоуправления и должностные лица местного самоуправления Бековского района</w:t>
      </w:r>
      <w:r w:rsidRPr="001F3DCD">
        <w:rPr>
          <w:rFonts w:ascii="Arial" w:eastAsia="Times New Roman" w:hAnsi="Arial" w:cs="Arial"/>
          <w:sz w:val="24"/>
          <w:szCs w:val="24"/>
          <w:lang w:eastAsia="ru-RU"/>
        </w:rPr>
        <w:t xml:space="preserve"> </w:t>
      </w:r>
      <w:r w:rsidRPr="001F3DCD">
        <w:rPr>
          <w:rFonts w:ascii="Arial" w:eastAsia="Times New Roman" w:hAnsi="Arial" w:cs="Times New Roman"/>
          <w:sz w:val="24"/>
          <w:szCs w:val="24"/>
          <w:lang w:eastAsia="ru-RU"/>
        </w:rPr>
        <w:t>несут ответственность перед населением Бековского района, государством, физическими и юридическими лицами в соответствии с федеральными законами.</w:t>
      </w: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47. Ответственность органов местного самоуправления, депутатов Собрания представителей, выборного должностного лица местного самоуправления перед населением Бековского района</w:t>
      </w: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sz w:val="24"/>
          <w:szCs w:val="24"/>
          <w:lang w:eastAsia="ru-RU"/>
        </w:rPr>
      </w:pP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Ответственность органов местного самоуправления Бековского района</w:t>
      </w:r>
      <w:r w:rsidRPr="001F3DCD">
        <w:rPr>
          <w:rFonts w:ascii="Arial" w:eastAsia="Times New Roman" w:hAnsi="Arial" w:cs="Arial"/>
          <w:sz w:val="24"/>
          <w:szCs w:val="24"/>
          <w:lang w:eastAsia="ru-RU"/>
        </w:rPr>
        <w:t xml:space="preserve"> </w:t>
      </w:r>
      <w:r w:rsidRPr="001F3DCD">
        <w:rPr>
          <w:rFonts w:ascii="Arial" w:eastAsia="Times New Roman" w:hAnsi="Arial" w:cs="Times New Roman"/>
          <w:sz w:val="24"/>
          <w:szCs w:val="24"/>
          <w:lang w:eastAsia="ru-RU"/>
        </w:rPr>
        <w:t>перед населением наступает на основании вступившего в законную силу решения суда.</w:t>
      </w:r>
    </w:p>
    <w:p w:rsidR="001F3DCD" w:rsidRPr="001F3DCD" w:rsidRDefault="001F3DCD" w:rsidP="001F3DC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Основанием наступления ответственности депутата Собрания представителей, выборного должностного лица местного самоуправления перед населением Бековского района является вступившее в законную силу решение суда, установившее наличие обстоятельств, указанных в части 2 статьи 9 настоящего Устава.</w:t>
      </w:r>
    </w:p>
    <w:p w:rsidR="001F3DCD" w:rsidRPr="001F3DCD" w:rsidRDefault="001F3DCD" w:rsidP="001F3DC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При наличии указанного в части 2 настоящей статьи основания наступления ответственности, население Бековского района вправе отозвать депутата Собрания представителей, выборное должностное лицо местного самоуправления путем осуществления голосования по данному вопросу в порядке, предусмотренном настоящим Уставом.</w:t>
      </w: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Порядок решения вопроса о наступлении ответственности органов местного самоуправления Бековского района, депутатов Собрания представителей, выборного должностного лица местного самоуправления определен настоящим Уставом.</w:t>
      </w: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48. Ответственность органов местного самоуправления и должностных лиц местного самоуправления Бековского района перед государством</w:t>
      </w:r>
    </w:p>
    <w:p w:rsidR="001F3DCD" w:rsidRPr="001F3DCD" w:rsidRDefault="001F3DCD" w:rsidP="001F3DC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widowControl w:val="0"/>
        <w:autoSpaceDE w:val="0"/>
        <w:autoSpaceDN w:val="0"/>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Ответственность органов местного самоуправления и должностных лиц местного самоуправления Бековского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49. Ответственность Собрания представителей перед государством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Ответственность Собрания представителей перед государством наступает по основаниям и в порядке, предусмотренными статьей 73 Федерального закона «Об общих принципах организации местного самоуправления в Российской Федерации».</w:t>
      </w: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50. Ответственность главы Бековского района и главы администрации перед государством</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Ответственность главы Бековского района и главы администрации перед государством наступает по основаниям и в порядке, предусмотренными статьей 74 Федерального закона «Об общих принципах организации местного самоуправления в Российской Федерации».</w:t>
      </w: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51. Удаление главы Бековского района в отставку</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720"/>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Собрание представителей в соответствии с Федеральным законом «Об общих принципах организации местного самоуправления в Российской Федерации» вправе удалить главу Бековского района в отставку по инициативе депутатов Собрания представителей или по инициативе Губернатора Пензенской области в порядке, предусмотренном статьей 74.1 Федерального закона «Об общих принципах организации местного самоуправления в Российской Федерации» и по следующим основаниям:</w:t>
      </w:r>
    </w:p>
    <w:p w:rsidR="001F3DCD" w:rsidRPr="001F3DCD" w:rsidRDefault="001F3DCD" w:rsidP="001F3DCD">
      <w:pPr>
        <w:spacing w:after="0" w:line="240" w:lineRule="auto"/>
        <w:ind w:firstLine="720"/>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решения, действия (бездействие) главы Бековского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1F3DCD" w:rsidRPr="001F3DCD" w:rsidRDefault="001F3DCD" w:rsidP="001F3DCD">
      <w:pPr>
        <w:spacing w:after="0" w:line="240" w:lineRule="auto"/>
        <w:ind w:firstLine="720"/>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Бековского района, и (или) обязанностей по обеспечению осуществления органами местного самоуправления Бековского района отдельных государственных полномочий, переданных органам местного самоуправления Бековского района федеральными законами и законами Пензенской области;</w:t>
      </w:r>
    </w:p>
    <w:p w:rsidR="001F3DCD" w:rsidRPr="001F3DCD" w:rsidRDefault="001F3DCD" w:rsidP="001F3DCD">
      <w:pPr>
        <w:spacing w:after="0" w:line="240" w:lineRule="auto"/>
        <w:ind w:firstLine="720"/>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неудовлетворительная оценка деятельности главы Бековского района Собранием представителей по результатам его ежегодного отчета перед Собранием представителей, данная два раза подряд;</w:t>
      </w:r>
    </w:p>
    <w:p w:rsidR="001F3DCD" w:rsidRPr="001F3DCD" w:rsidRDefault="001F3DCD" w:rsidP="001F3DCD">
      <w:pPr>
        <w:spacing w:after="0" w:line="240" w:lineRule="auto"/>
        <w:ind w:firstLine="720"/>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F3DCD" w:rsidRPr="001F3DCD" w:rsidRDefault="001F3DCD" w:rsidP="001F3DCD">
      <w:pPr>
        <w:spacing w:after="0" w:line="240" w:lineRule="auto"/>
        <w:ind w:firstLine="720"/>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155"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5) допущение главой Бековского района, администрацией, иными органами и должностными лицами Бековского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w:t>
      </w:r>
      <w:r w:rsidRPr="001F3DCD">
        <w:rPr>
          <w:rFonts w:ascii="Arial" w:eastAsia="Times New Roman" w:hAnsi="Arial" w:cs="Times New Roman"/>
          <w:sz w:val="24"/>
          <w:szCs w:val="24"/>
          <w:lang w:eastAsia="ru-RU"/>
        </w:rPr>
        <w:lastRenderedPageBreak/>
        <w:t>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56" w:tgtFrame="_self" w:history="1">
        <w:r w:rsidRPr="001F3DCD">
          <w:rPr>
            <w:rFonts w:ascii="Arial" w:eastAsia="Times New Roman" w:hAnsi="Arial" w:cs="Times New Roman"/>
            <w:color w:val="0000FF"/>
            <w:sz w:val="24"/>
            <w:szCs w:val="24"/>
            <w:lang w:eastAsia="ru-RU"/>
          </w:rPr>
          <w:t>от 19.01.2016 № 567-75/3</w:t>
        </w:r>
      </w:hyperlink>
      <w:r w:rsidRPr="001F3DCD">
        <w:rPr>
          <w:rFonts w:ascii="Arial" w:eastAsia="Times New Roman" w:hAnsi="Arial" w:cs="Times New Roman"/>
          <w:sz w:val="24"/>
          <w:szCs w:val="24"/>
          <w:lang w:eastAsia="ru-RU"/>
        </w:rPr>
        <w:t>)</w:t>
      </w: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widowControl w:val="0"/>
        <w:autoSpaceDE w:val="0"/>
        <w:autoSpaceDN w:val="0"/>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52. Ответственность органов местного самоуправления и должностных лиц местного самоуправления Бековского района перед физическими и юридическими лицами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Ответственность органов местного самоуправления и должностных лиц местного самоуправления Бековского района перед физическими и юридическими лицами наступает в порядке, установленном федеральными законами.</w:t>
      </w:r>
    </w:p>
    <w:p w:rsidR="001F3DCD" w:rsidRPr="001F3DCD" w:rsidRDefault="001F3DCD" w:rsidP="001F3DCD">
      <w:pPr>
        <w:spacing w:after="0" w:line="240" w:lineRule="auto"/>
        <w:ind w:firstLine="567"/>
        <w:jc w:val="both"/>
        <w:rPr>
          <w:rFonts w:ascii="Arial" w:eastAsia="Times New Roman" w:hAnsi="Arial" w:cs="Arial"/>
          <w:b/>
          <w:bCs/>
          <w:sz w:val="28"/>
          <w:szCs w:val="26"/>
          <w:lang w:eastAsia="ru-RU"/>
        </w:rPr>
      </w:pPr>
    </w:p>
    <w:p w:rsidR="001F3DCD" w:rsidRPr="001F3DCD" w:rsidRDefault="001F3DCD" w:rsidP="001F3DCD">
      <w:pPr>
        <w:spacing w:after="0" w:line="240" w:lineRule="auto"/>
        <w:ind w:firstLine="567"/>
        <w:jc w:val="both"/>
        <w:rPr>
          <w:rFonts w:ascii="Arial" w:eastAsia="Times New Roman" w:hAnsi="Arial" w:cs="Arial"/>
          <w:b/>
          <w:bCs/>
          <w:sz w:val="28"/>
          <w:szCs w:val="26"/>
          <w:lang w:eastAsia="ru-RU"/>
        </w:rPr>
      </w:pPr>
      <w:r w:rsidRPr="001F3DCD">
        <w:rPr>
          <w:rFonts w:ascii="Arial" w:eastAsia="Times New Roman" w:hAnsi="Arial" w:cs="Arial"/>
          <w:b/>
          <w:bCs/>
          <w:sz w:val="28"/>
          <w:szCs w:val="26"/>
          <w:lang w:eastAsia="ru-RU"/>
        </w:rPr>
        <w:t>Глава V</w:t>
      </w:r>
      <w:r w:rsidRPr="001F3DCD">
        <w:rPr>
          <w:rFonts w:ascii="Arial" w:eastAsia="Times New Roman" w:hAnsi="Arial" w:cs="Arial"/>
          <w:b/>
          <w:bCs/>
          <w:sz w:val="28"/>
          <w:szCs w:val="26"/>
          <w:lang w:val="en-US" w:eastAsia="ru-RU"/>
        </w:rPr>
        <w:t>II</w:t>
      </w:r>
      <w:r w:rsidRPr="001F3DCD">
        <w:rPr>
          <w:rFonts w:ascii="Arial" w:eastAsia="Times New Roman" w:hAnsi="Arial" w:cs="Arial"/>
          <w:b/>
          <w:bCs/>
          <w:sz w:val="28"/>
          <w:szCs w:val="26"/>
          <w:lang w:eastAsia="ru-RU"/>
        </w:rPr>
        <w:t>. Переходные положения</w:t>
      </w: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p>
    <w:p w:rsidR="001F3DCD" w:rsidRPr="001F3DCD" w:rsidRDefault="001F3DCD" w:rsidP="001F3DCD">
      <w:pPr>
        <w:adjustRightInd w:val="0"/>
        <w:spacing w:after="0" w:line="240" w:lineRule="auto"/>
        <w:ind w:firstLine="567"/>
        <w:jc w:val="both"/>
        <w:outlineLvl w:val="1"/>
        <w:rPr>
          <w:rFonts w:ascii="Arial" w:eastAsia="Times New Roman" w:hAnsi="Arial" w:cs="Times New Roman"/>
          <w:b/>
          <w:bCs/>
          <w:sz w:val="26"/>
          <w:szCs w:val="28"/>
          <w:lang w:eastAsia="ru-RU"/>
        </w:rPr>
      </w:pPr>
      <w:r w:rsidRPr="001F3DCD">
        <w:rPr>
          <w:rFonts w:ascii="Arial" w:eastAsia="Times New Roman" w:hAnsi="Arial" w:cs="Times New Roman"/>
          <w:b/>
          <w:bCs/>
          <w:sz w:val="26"/>
          <w:szCs w:val="28"/>
          <w:lang w:eastAsia="ru-RU"/>
        </w:rPr>
        <w:t>Статья 53. Вступление в силу настоящего Устава</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 Настоящий Устав подлежит государственной регистрации в органах юстиции и вступает в силу после официального опубликования (обнародования).</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2. Пункт 9 части 1 статьи 4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3. Пункт 12 части 1 статьи 4 настоящего Устава утрачивает силу, а пункт 12.1 части 1 статьи 4 настоящего Устава вступает в силу с 01.01.2012.</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4. Пункт 5 части 1 статьи 5 настоящего Устава утрачивает силу с 01.01.2012.</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5. Пункты 9.1 и 9.2 части 1 статьи 4 настоящего Устава вступают в силу 01.01.2012.</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57" w:tgtFrame="_self" w:history="1">
        <w:r w:rsidRPr="001F3DCD">
          <w:rPr>
            <w:rFonts w:ascii="Arial" w:eastAsia="Times New Roman" w:hAnsi="Arial" w:cs="Times New Roman"/>
            <w:color w:val="0000FF"/>
            <w:sz w:val="24"/>
            <w:szCs w:val="24"/>
            <w:lang w:eastAsia="ru-RU"/>
          </w:rPr>
          <w:t>от 12.09.2011г. № 638-79/2</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6. Пункт 10 части 1 статьи 5 настоящего Устава вступает в силу с 27.01.2013.</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58" w:tgtFrame="_self" w:history="1">
        <w:r w:rsidRPr="001F3DCD">
          <w:rPr>
            <w:rFonts w:ascii="Arial" w:eastAsia="Times New Roman" w:hAnsi="Arial" w:cs="Times New Roman"/>
            <w:color w:val="0000FF"/>
            <w:sz w:val="24"/>
            <w:szCs w:val="24"/>
            <w:lang w:eastAsia="ru-RU"/>
          </w:rPr>
          <w:t>от 17.01.2013г. № 146-18/3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7</w:t>
      </w:r>
      <w:r w:rsidRPr="001F3DCD">
        <w:rPr>
          <w:rFonts w:ascii="Arial" w:eastAsia="Times New Roman" w:hAnsi="Arial" w:cs="Times New Roman"/>
          <w:i/>
          <w:sz w:val="24"/>
          <w:szCs w:val="24"/>
          <w:lang w:eastAsia="ru-RU"/>
        </w:rPr>
        <w:t xml:space="preserve">. </w:t>
      </w:r>
      <w:r w:rsidRPr="001F3DCD">
        <w:rPr>
          <w:rFonts w:ascii="Arial" w:eastAsia="Times New Roman" w:hAnsi="Arial" w:cs="Times New Roman"/>
          <w:sz w:val="24"/>
          <w:szCs w:val="24"/>
          <w:lang w:eastAsia="ru-RU"/>
        </w:rPr>
        <w:t>Пункт 11 части 1 статьи 4 настоящего Устава утрачивает силу, а пункт 11.1 части 1 статьи 4 настоящего Устава вступает в силу с 01.01.2014 года.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w:t>
      </w:r>
      <w:hyperlink r:id="rId159" w:tgtFrame="_self" w:history="1">
        <w:r w:rsidRPr="001F3DCD">
          <w:rPr>
            <w:rFonts w:ascii="Arial" w:eastAsia="Times New Roman" w:hAnsi="Arial" w:cs="Times New Roman"/>
            <w:color w:val="0000FF"/>
            <w:sz w:val="24"/>
            <w:szCs w:val="24"/>
            <w:lang w:eastAsia="ru-RU"/>
          </w:rPr>
          <w:t>от 10.09.2013г. № 239-30/3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8</w:t>
      </w:r>
      <w:r w:rsidRPr="001F3DCD">
        <w:rPr>
          <w:rFonts w:ascii="Arial" w:eastAsia="Times New Roman" w:hAnsi="Arial" w:cs="Times New Roman"/>
          <w:i/>
          <w:sz w:val="24"/>
          <w:szCs w:val="24"/>
          <w:lang w:eastAsia="ru-RU"/>
        </w:rPr>
        <w:t>.</w:t>
      </w:r>
      <w:r w:rsidRPr="001F3DCD">
        <w:rPr>
          <w:rFonts w:ascii="Arial" w:eastAsia="Times New Roman" w:hAnsi="Arial" w:cs="Times New Roman"/>
          <w:sz w:val="24"/>
          <w:szCs w:val="24"/>
          <w:lang w:eastAsia="ru-RU"/>
        </w:rPr>
        <w:t xml:space="preserve"> Пункт 36 части 1 статьи 4 настоящего Устава вступает в силу с 01.07.2014 года.</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60" w:tgtFrame="_self" w:history="1">
        <w:r w:rsidRPr="001F3DCD">
          <w:rPr>
            <w:rFonts w:ascii="Arial" w:eastAsia="Times New Roman" w:hAnsi="Arial" w:cs="Times New Roman"/>
            <w:color w:val="0000FF"/>
            <w:sz w:val="24"/>
            <w:szCs w:val="24"/>
            <w:lang w:eastAsia="ru-RU"/>
          </w:rPr>
          <w:t>от 31.03.2014г. № 320-42/3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9. Часть 1.1 статьи 4 настоящего Устава вступает в силу с 01.01.2015.</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61"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10. Пункт 11 части 1 статьи 5 настоящего Устава вступает в силу с 21.10.2014.</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62" w:tgtFrame="_self" w:history="1">
        <w:r w:rsidRPr="001F3DCD">
          <w:rPr>
            <w:rFonts w:ascii="Arial" w:eastAsia="Times New Roman" w:hAnsi="Arial" w:cs="Times New Roman"/>
            <w:color w:val="0000FF"/>
            <w:sz w:val="24"/>
            <w:szCs w:val="24"/>
            <w:lang w:eastAsia="ru-RU"/>
          </w:rPr>
          <w:t>от 25.08.2014г. № 378-49/3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left="-142" w:right="-284" w:firstLine="709"/>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lastRenderedPageBreak/>
        <w:t>11. Пункт 13 части 1 статьи 4 настоящего Устава утрачивает силу, а пункт 13.1 и пункт 38 части 1 статьи 4 настоящего Устава вступают в силу с 01.01.2016.</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63" w:tgtFrame="_self" w:history="1">
        <w:r w:rsidRPr="001F3DCD">
          <w:rPr>
            <w:rFonts w:ascii="Arial" w:eastAsia="Times New Roman" w:hAnsi="Arial" w:cs="Times New Roman"/>
            <w:color w:val="0000FF"/>
            <w:sz w:val="24"/>
            <w:szCs w:val="24"/>
            <w:lang w:eastAsia="ru-RU"/>
          </w:rPr>
          <w:t>от 05.03.2015г. № 443-60/3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12. Часть 2.1 статьи 20 настоящего Устава применяется к главе Бековского района, избранному после вступления в силу Федерального закона от 03.02.2015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решения Собрания представителей Бековского района Пензенской области </w:t>
      </w:r>
      <w:hyperlink r:id="rId164" w:tgtFrame="_self" w:history="1">
        <w:r w:rsidRPr="001F3DCD">
          <w:rPr>
            <w:rFonts w:ascii="Arial" w:eastAsia="Times New Roman" w:hAnsi="Arial" w:cs="Times New Roman"/>
            <w:color w:val="0000FF"/>
            <w:sz w:val="24"/>
            <w:szCs w:val="24"/>
            <w:lang w:eastAsia="ru-RU"/>
          </w:rPr>
          <w:t>от 05.03.2015г. № 443-60/3</w:t>
        </w:r>
      </w:hyperlink>
      <w:r w:rsidRPr="001F3DCD">
        <w:rPr>
          <w:rFonts w:ascii="Arial" w:eastAsia="Times New Roman" w:hAnsi="Arial" w:cs="Times New Roman"/>
          <w:sz w:val="24"/>
          <w:szCs w:val="24"/>
          <w:lang w:eastAsia="ru-RU"/>
        </w:rPr>
        <w:t>)</w:t>
      </w:r>
    </w:p>
    <w:p w:rsidR="001F3DCD" w:rsidRPr="001F3DCD" w:rsidRDefault="001F3DCD" w:rsidP="001F3DCD">
      <w:pPr>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13. Часть 11.2 статьи 20 настоящего Устава вступает в силу по истечении срока полномочий Собрания представителей, избранного до вступления в силу Федерального закона от 18.07.2017 № 171-ФЗ «О внесении изменений в Федеральный закон «Об общих принципах организации местного самоуправления в Российской Федерации».</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4"/>
          <w:szCs w:val="24"/>
          <w:lang w:eastAsia="ru-RU"/>
        </w:rPr>
        <w:t xml:space="preserve">(в редакции </w:t>
      </w:r>
      <w:hyperlink r:id="rId165" w:tgtFrame="_self" w:history="1">
        <w:r w:rsidRPr="001F3DCD">
          <w:rPr>
            <w:rFonts w:ascii="Arial" w:eastAsia="Times New Roman" w:hAnsi="Arial" w:cs="Times New Roman"/>
            <w:color w:val="0000FF"/>
            <w:sz w:val="24"/>
            <w:szCs w:val="24"/>
            <w:lang w:eastAsia="ru-RU"/>
          </w:rPr>
          <w:t>решения Собрания представителей Бековского района Пензенской области от 07.09.2017 № 784-106/3</w:t>
        </w:r>
      </w:hyperlink>
      <w:r w:rsidRPr="001F3DCD">
        <w:rPr>
          <w:rFonts w:ascii="Arial" w:eastAsia="Times New Roman" w:hAnsi="Arial" w:cs="Times New Roman"/>
          <w:sz w:val="24"/>
          <w:szCs w:val="24"/>
          <w:lang w:eastAsia="ru-RU"/>
        </w:rPr>
        <w:t>)</w:t>
      </w:r>
    </w:p>
    <w:p w:rsidR="001F3DCD" w:rsidRPr="001F3DCD" w:rsidRDefault="001F3DCD" w:rsidP="001F3DCD">
      <w:pPr>
        <w:adjustRightInd w:val="0"/>
        <w:spacing w:after="0" w:line="240" w:lineRule="auto"/>
        <w:ind w:right="-144" w:firstLine="567"/>
        <w:jc w:val="both"/>
        <w:rPr>
          <w:rFonts w:ascii="Arial" w:eastAsia="Times New Roman" w:hAnsi="Arial" w:cs="Arial"/>
          <w:spacing w:val="-6"/>
          <w:sz w:val="24"/>
          <w:szCs w:val="24"/>
          <w:lang w:eastAsia="ru-RU"/>
        </w:rPr>
      </w:pPr>
      <w:r w:rsidRPr="001F3DCD">
        <w:rPr>
          <w:rFonts w:ascii="Arial" w:eastAsia="Times New Roman" w:hAnsi="Arial" w:cs="Arial"/>
          <w:sz w:val="24"/>
          <w:szCs w:val="24"/>
          <w:lang w:eastAsia="ru-RU"/>
        </w:rPr>
        <w:t>14. Пункт 5 части 1 статьи 4 настоящего Устава утрачивает силу, а пункт 5.1 части 1 статьи 4 настоящего Устава вступает в силу 30.12.2018.</w:t>
      </w:r>
    </w:p>
    <w:p w:rsidR="001F3DCD" w:rsidRPr="001F3DCD" w:rsidRDefault="001F3DCD" w:rsidP="001F3DCD">
      <w:pPr>
        <w:adjustRightInd w:val="0"/>
        <w:spacing w:after="0" w:line="240" w:lineRule="auto"/>
        <w:ind w:right="-144"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Пункт 13.1 части 1 статьи 4 настоящего Устава утрачивает силу, а пункт 13.2 части 1 статьи 4 настоящего Устава вступает в силу 01.01.2019.</w:t>
      </w:r>
    </w:p>
    <w:p w:rsidR="001F3DCD" w:rsidRPr="001F3DCD" w:rsidRDefault="001F3DCD" w:rsidP="001F3DCD">
      <w:pPr>
        <w:spacing w:after="0" w:line="240" w:lineRule="auto"/>
        <w:ind w:firstLine="567"/>
        <w:jc w:val="both"/>
        <w:rPr>
          <w:rFonts w:ascii="Arial" w:eastAsia="Times New Roman" w:hAnsi="Arial" w:cs="Arial"/>
          <w:sz w:val="24"/>
          <w:szCs w:val="24"/>
          <w:lang w:eastAsia="ru-RU"/>
        </w:rPr>
      </w:pPr>
      <w:r w:rsidRPr="001F3DCD">
        <w:rPr>
          <w:rFonts w:ascii="Arial" w:eastAsia="Times New Roman" w:hAnsi="Arial" w:cs="Arial"/>
          <w:sz w:val="24"/>
          <w:szCs w:val="24"/>
          <w:lang w:eastAsia="ru-RU"/>
        </w:rPr>
        <w:t>Пункт 27 части 1 статьи 4 настоящего Устава утрачивает силу, а пункт 27.1 части 1 статьи 4 настоящего Устава вступает в силу 01.05.2018.</w:t>
      </w:r>
    </w:p>
    <w:p w:rsidR="001F3DCD" w:rsidRPr="001F3DCD" w:rsidRDefault="001F3DCD" w:rsidP="001F3DCD">
      <w:pPr>
        <w:spacing w:after="0" w:line="240" w:lineRule="auto"/>
        <w:ind w:firstLine="567"/>
        <w:jc w:val="both"/>
        <w:rPr>
          <w:rFonts w:ascii="Arial" w:eastAsia="Times New Roman" w:hAnsi="Arial" w:cs="Times New Roman"/>
          <w:sz w:val="24"/>
          <w:szCs w:val="24"/>
          <w:lang w:eastAsia="ru-RU"/>
        </w:rPr>
      </w:pPr>
      <w:r w:rsidRPr="001F3DCD">
        <w:rPr>
          <w:rFonts w:ascii="Arial" w:eastAsia="Times New Roman" w:hAnsi="Arial" w:cs="Times New Roman"/>
          <w:sz w:val="20"/>
          <w:szCs w:val="20"/>
          <w:lang w:eastAsia="ru-RU"/>
        </w:rPr>
        <w:t xml:space="preserve">(в редакции </w:t>
      </w:r>
      <w:hyperlink r:id="rId166" w:tgtFrame="_self" w:history="1">
        <w:r w:rsidRPr="001F3DCD">
          <w:rPr>
            <w:rFonts w:ascii="Arial" w:eastAsia="Times New Roman" w:hAnsi="Arial" w:cs="Times New Roman"/>
            <w:color w:val="0000FF"/>
            <w:sz w:val="20"/>
            <w:szCs w:val="20"/>
            <w:lang w:eastAsia="ru-RU"/>
          </w:rPr>
          <w:t>решений Собрания представителей Бековского района Пензенской области от 03.04.2018 № 94-11/4</w:t>
        </w:r>
      </w:hyperlink>
      <w:r w:rsidRPr="001F3DCD">
        <w:rPr>
          <w:rFonts w:ascii="Arial" w:eastAsia="Times New Roman" w:hAnsi="Arial" w:cs="Times New Roman"/>
          <w:sz w:val="20"/>
          <w:szCs w:val="20"/>
          <w:lang w:eastAsia="ru-RU"/>
        </w:rPr>
        <w:t>)</w:t>
      </w:r>
    </w:p>
    <w:p w:rsidR="001F3DCD" w:rsidRDefault="001F3DCD">
      <w:bookmarkStart w:id="26" w:name="_GoBack"/>
      <w:bookmarkEnd w:id="26"/>
    </w:p>
    <w:sectPr w:rsidR="001F3D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CD"/>
    <w:rsid w:val="001F3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1F3DC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F3DC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F3DC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F3DCD"/>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1F3DCD"/>
    <w:pPr>
      <w:keepNext/>
      <w:spacing w:before="240" w:after="60" w:line="240" w:lineRule="auto"/>
      <w:ind w:left="284" w:right="284" w:firstLine="567"/>
      <w:jc w:val="center"/>
      <w:outlineLvl w:val="4"/>
    </w:pPr>
    <w:rPr>
      <w:rFonts w:ascii="Arial" w:eastAsia="Times New Roman" w:hAnsi="Arial"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F3DC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F3DC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F3DC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F3DCD"/>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1F3DCD"/>
    <w:rPr>
      <w:rFonts w:ascii="Arial" w:eastAsia="Times New Roman" w:hAnsi="Arial" w:cs="Times New Roman"/>
      <w:b/>
      <w:sz w:val="28"/>
      <w:szCs w:val="24"/>
      <w:lang w:eastAsia="ru-RU"/>
    </w:rPr>
  </w:style>
  <w:style w:type="character" w:styleId="a3">
    <w:name w:val="Hyperlink"/>
    <w:basedOn w:val="a0"/>
    <w:uiPriority w:val="99"/>
    <w:semiHidden/>
    <w:unhideWhenUsed/>
    <w:rsid w:val="001F3DCD"/>
    <w:rPr>
      <w:strike w:val="0"/>
      <w:dstrike w:val="0"/>
      <w:color w:val="0000FF"/>
      <w:u w:val="none"/>
      <w:effect w:val="none"/>
    </w:rPr>
  </w:style>
  <w:style w:type="character" w:styleId="a4">
    <w:name w:val="FollowedHyperlink"/>
    <w:basedOn w:val="a0"/>
    <w:uiPriority w:val="99"/>
    <w:semiHidden/>
    <w:unhideWhenUsed/>
    <w:rsid w:val="001F3DCD"/>
    <w:rPr>
      <w:color w:val="800080" w:themeColor="followedHyperlink"/>
      <w:u w:val="single"/>
    </w:rPr>
  </w:style>
  <w:style w:type="character" w:customStyle="1" w:styleId="11">
    <w:name w:val="Заголовок 1 Знак1"/>
    <w:aliases w:val="!Части документа Знак1"/>
    <w:basedOn w:val="a0"/>
    <w:uiPriority w:val="9"/>
    <w:rsid w:val="001F3DC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1F3DC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1F3DC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1F3DC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1F3DC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F3DC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1F3DCD"/>
    <w:pPr>
      <w:spacing w:after="0" w:line="240" w:lineRule="auto"/>
      <w:ind w:firstLine="567"/>
      <w:jc w:val="both"/>
    </w:pPr>
    <w:rPr>
      <w:rFonts w:ascii="Arial" w:eastAsia="Times New Roman" w:hAnsi="Arial" w:cs="Times New Roman"/>
      <w:sz w:val="24"/>
      <w:szCs w:val="24"/>
      <w:lang w:eastAsia="ru-RU"/>
    </w:rPr>
  </w:style>
  <w:style w:type="character" w:customStyle="1" w:styleId="a7">
    <w:name w:val="Текст сноски Знак"/>
    <w:basedOn w:val="a0"/>
    <w:link w:val="a6"/>
    <w:uiPriority w:val="99"/>
    <w:semiHidden/>
    <w:rsid w:val="001F3DCD"/>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
    <w:basedOn w:val="a0"/>
    <w:link w:val="a9"/>
    <w:semiHidden/>
    <w:locked/>
    <w:rsid w:val="001F3DCD"/>
    <w:rPr>
      <w:rFonts w:ascii="Courier" w:hAnsi="Courier"/>
    </w:rPr>
  </w:style>
  <w:style w:type="paragraph" w:styleId="a9">
    <w:name w:val="annotation text"/>
    <w:aliases w:val="!Равноширинный текст документа"/>
    <w:basedOn w:val="a"/>
    <w:link w:val="a8"/>
    <w:semiHidden/>
    <w:unhideWhenUsed/>
    <w:rsid w:val="001F3DCD"/>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1F3DCD"/>
    <w:rPr>
      <w:sz w:val="20"/>
      <w:szCs w:val="20"/>
    </w:rPr>
  </w:style>
  <w:style w:type="paragraph" w:styleId="aa">
    <w:name w:val="header"/>
    <w:basedOn w:val="a"/>
    <w:link w:val="ab"/>
    <w:uiPriority w:val="99"/>
    <w:semiHidden/>
    <w:unhideWhenUsed/>
    <w:rsid w:val="001F3DC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Верхний колонтитул Знак"/>
    <w:basedOn w:val="a0"/>
    <w:link w:val="aa"/>
    <w:uiPriority w:val="99"/>
    <w:semiHidden/>
    <w:rsid w:val="001F3DCD"/>
    <w:rPr>
      <w:rFonts w:ascii="Arial" w:eastAsia="Times New Roman" w:hAnsi="Arial" w:cs="Times New Roman"/>
      <w:sz w:val="24"/>
      <w:szCs w:val="24"/>
      <w:lang w:eastAsia="ru-RU"/>
    </w:rPr>
  </w:style>
  <w:style w:type="paragraph" w:styleId="ac">
    <w:name w:val="footer"/>
    <w:basedOn w:val="a"/>
    <w:link w:val="ad"/>
    <w:uiPriority w:val="99"/>
    <w:semiHidden/>
    <w:unhideWhenUsed/>
    <w:rsid w:val="001F3DC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1F3DCD"/>
    <w:rPr>
      <w:rFonts w:ascii="Arial" w:eastAsia="Times New Roman" w:hAnsi="Arial" w:cs="Times New Roman"/>
      <w:sz w:val="24"/>
      <w:szCs w:val="24"/>
      <w:lang w:eastAsia="ru-RU"/>
    </w:rPr>
  </w:style>
  <w:style w:type="character" w:customStyle="1" w:styleId="ae">
    <w:name w:val="Основной текст Знак"/>
    <w:aliases w:val="Основной текст Знак Знак1 Знак Знак,Основной текст Знак Знак Знак Знак Знак Знак,Основной текст Знак Знак1 Знак Знак Знак Знак Знак Знак Знак,Основной текст Знак Знак Знак Знак Знак Знак Знак Знак Знак Знак Знак"/>
    <w:basedOn w:val="a0"/>
    <w:link w:val="af"/>
    <w:semiHidden/>
    <w:locked/>
    <w:rsid w:val="001F3DCD"/>
  </w:style>
  <w:style w:type="paragraph" w:styleId="af">
    <w:name w:val="Body Text"/>
    <w:aliases w:val="Основной текст Знак Знак1 Знак,Основной текст Знак Знак Знак Знак Знак,Основной текст Знак Знак1 Знак Знак Знак Знак Знак Знак,Основной текст Знак Знак Знак Знак Знак Знак Знак Знак Знак Знак,Основной текст Знак3 Знак"/>
    <w:basedOn w:val="a"/>
    <w:link w:val="ae"/>
    <w:semiHidden/>
    <w:unhideWhenUsed/>
    <w:rsid w:val="001F3DCD"/>
    <w:pPr>
      <w:spacing w:after="120" w:line="240" w:lineRule="auto"/>
      <w:ind w:firstLine="567"/>
      <w:jc w:val="both"/>
    </w:pPr>
  </w:style>
  <w:style w:type="character" w:customStyle="1" w:styleId="13">
    <w:name w:val="Основной текст Знак1"/>
    <w:aliases w:val="Основной текст Знак Знак1 Знак Знак1,Основной текст Знак Знак Знак Знак Знак Знак1,Основной текст Знак Знак1 Знак Знак Знак Знак Знак Знак Знак1,Основной текст Знак Знак Знак Знак Знак Знак Знак Знак Знак Знак Знак1"/>
    <w:basedOn w:val="a0"/>
    <w:uiPriority w:val="99"/>
    <w:semiHidden/>
    <w:rsid w:val="001F3DCD"/>
  </w:style>
  <w:style w:type="paragraph" w:styleId="af0">
    <w:name w:val="Body Text Indent"/>
    <w:basedOn w:val="a"/>
    <w:link w:val="af1"/>
    <w:uiPriority w:val="99"/>
    <w:semiHidden/>
    <w:unhideWhenUsed/>
    <w:rsid w:val="001F3DCD"/>
    <w:pPr>
      <w:spacing w:after="0" w:line="240" w:lineRule="auto"/>
      <w:ind w:firstLine="567"/>
      <w:jc w:val="both"/>
    </w:pPr>
    <w:rPr>
      <w:rFonts w:ascii="Arial" w:eastAsia="Times New Roman" w:hAnsi="Arial" w:cs="Times New Roman"/>
      <w:bCs/>
      <w:sz w:val="28"/>
      <w:szCs w:val="24"/>
      <w:lang w:eastAsia="ru-RU"/>
    </w:rPr>
  </w:style>
  <w:style w:type="character" w:customStyle="1" w:styleId="af1">
    <w:name w:val="Основной текст с отступом Знак"/>
    <w:basedOn w:val="a0"/>
    <w:link w:val="af0"/>
    <w:uiPriority w:val="99"/>
    <w:semiHidden/>
    <w:rsid w:val="001F3DCD"/>
    <w:rPr>
      <w:rFonts w:ascii="Arial" w:eastAsia="Times New Roman" w:hAnsi="Arial" w:cs="Times New Roman"/>
      <w:bCs/>
      <w:sz w:val="28"/>
      <w:szCs w:val="24"/>
      <w:lang w:eastAsia="ru-RU"/>
    </w:rPr>
  </w:style>
  <w:style w:type="paragraph" w:styleId="22">
    <w:name w:val="Body Text 2"/>
    <w:basedOn w:val="a"/>
    <w:link w:val="23"/>
    <w:uiPriority w:val="99"/>
    <w:semiHidden/>
    <w:unhideWhenUsed/>
    <w:rsid w:val="001F3DCD"/>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1F3DCD"/>
    <w:rPr>
      <w:rFonts w:ascii="Arial" w:eastAsia="Times New Roman" w:hAnsi="Arial" w:cs="Times New Roman"/>
      <w:sz w:val="24"/>
      <w:szCs w:val="24"/>
      <w:lang w:eastAsia="ru-RU"/>
    </w:rPr>
  </w:style>
  <w:style w:type="paragraph" w:styleId="24">
    <w:name w:val="Body Text Indent 2"/>
    <w:basedOn w:val="a"/>
    <w:link w:val="25"/>
    <w:uiPriority w:val="99"/>
    <w:semiHidden/>
    <w:unhideWhenUsed/>
    <w:rsid w:val="001F3DCD"/>
    <w:pPr>
      <w:spacing w:after="120" w:line="480" w:lineRule="auto"/>
      <w:ind w:left="283" w:firstLine="567"/>
      <w:jc w:val="both"/>
    </w:pPr>
    <w:rPr>
      <w:rFonts w:ascii="Arial" w:eastAsia="Times New Roman" w:hAnsi="Arial" w:cs="Times New Roman"/>
      <w:sz w:val="24"/>
      <w:szCs w:val="24"/>
      <w:lang w:eastAsia="ru-RU"/>
    </w:rPr>
  </w:style>
  <w:style w:type="character" w:customStyle="1" w:styleId="25">
    <w:name w:val="Основной текст с отступом 2 Знак"/>
    <w:basedOn w:val="a0"/>
    <w:link w:val="24"/>
    <w:uiPriority w:val="99"/>
    <w:semiHidden/>
    <w:rsid w:val="001F3DCD"/>
    <w:rPr>
      <w:rFonts w:ascii="Arial" w:eastAsia="Times New Roman" w:hAnsi="Arial" w:cs="Times New Roman"/>
      <w:sz w:val="24"/>
      <w:szCs w:val="24"/>
      <w:lang w:eastAsia="ru-RU"/>
    </w:rPr>
  </w:style>
  <w:style w:type="paragraph" w:styleId="af2">
    <w:name w:val="Document Map"/>
    <w:basedOn w:val="a"/>
    <w:link w:val="af3"/>
    <w:uiPriority w:val="99"/>
    <w:semiHidden/>
    <w:unhideWhenUsed/>
    <w:rsid w:val="001F3DCD"/>
    <w:pPr>
      <w:shd w:val="clear" w:color="auto" w:fill="000080"/>
      <w:spacing w:after="0" w:line="240" w:lineRule="auto"/>
      <w:ind w:firstLine="567"/>
      <w:jc w:val="both"/>
    </w:pPr>
    <w:rPr>
      <w:rFonts w:ascii="Tahoma" w:eastAsia="Times New Roman" w:hAnsi="Tahoma" w:cs="Tahoma"/>
      <w:sz w:val="24"/>
      <w:szCs w:val="24"/>
      <w:lang w:eastAsia="ru-RU"/>
    </w:rPr>
  </w:style>
  <w:style w:type="character" w:customStyle="1" w:styleId="af3">
    <w:name w:val="Схема документа Знак"/>
    <w:basedOn w:val="a0"/>
    <w:link w:val="af2"/>
    <w:uiPriority w:val="99"/>
    <w:semiHidden/>
    <w:rsid w:val="001F3DCD"/>
    <w:rPr>
      <w:rFonts w:ascii="Tahoma" w:eastAsia="Times New Roman" w:hAnsi="Tahoma" w:cs="Tahoma"/>
      <w:sz w:val="24"/>
      <w:szCs w:val="24"/>
      <w:shd w:val="clear" w:color="auto" w:fill="000080"/>
      <w:lang w:eastAsia="ru-RU"/>
    </w:rPr>
  </w:style>
  <w:style w:type="paragraph" w:styleId="af4">
    <w:name w:val="Plain Text"/>
    <w:basedOn w:val="a"/>
    <w:link w:val="af5"/>
    <w:uiPriority w:val="99"/>
    <w:semiHidden/>
    <w:unhideWhenUsed/>
    <w:rsid w:val="001F3DCD"/>
    <w:pPr>
      <w:spacing w:after="0" w:line="240" w:lineRule="auto"/>
      <w:ind w:firstLine="567"/>
      <w:jc w:val="both"/>
    </w:pPr>
    <w:rPr>
      <w:rFonts w:ascii="Courier New" w:eastAsia="Times New Roman" w:hAnsi="Courier New" w:cs="Times New Roman"/>
      <w:sz w:val="24"/>
      <w:szCs w:val="24"/>
      <w:lang w:eastAsia="ru-RU"/>
    </w:rPr>
  </w:style>
  <w:style w:type="character" w:customStyle="1" w:styleId="af5">
    <w:name w:val="Текст Знак"/>
    <w:basedOn w:val="a0"/>
    <w:link w:val="af4"/>
    <w:uiPriority w:val="99"/>
    <w:semiHidden/>
    <w:rsid w:val="001F3DCD"/>
    <w:rPr>
      <w:rFonts w:ascii="Courier New" w:eastAsia="Times New Roman" w:hAnsi="Courier New" w:cs="Times New Roman"/>
      <w:sz w:val="24"/>
      <w:szCs w:val="24"/>
      <w:lang w:eastAsia="ru-RU"/>
    </w:rPr>
  </w:style>
  <w:style w:type="paragraph" w:styleId="af6">
    <w:name w:val="Balloon Text"/>
    <w:basedOn w:val="a"/>
    <w:link w:val="af7"/>
    <w:uiPriority w:val="99"/>
    <w:semiHidden/>
    <w:unhideWhenUsed/>
    <w:rsid w:val="001F3DCD"/>
    <w:pPr>
      <w:spacing w:after="0" w:line="240" w:lineRule="auto"/>
      <w:ind w:firstLine="567"/>
      <w:jc w:val="both"/>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1F3DCD"/>
    <w:rPr>
      <w:rFonts w:ascii="Tahoma" w:eastAsia="Times New Roman" w:hAnsi="Tahoma" w:cs="Tahoma"/>
      <w:sz w:val="16"/>
      <w:szCs w:val="16"/>
      <w:lang w:eastAsia="ru-RU"/>
    </w:rPr>
  </w:style>
  <w:style w:type="paragraph" w:customStyle="1" w:styleId="ConsNonformat">
    <w:name w:val="ConsNonformat"/>
    <w:rsid w:val="001F3D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F3D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F3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3D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F3DC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1F3DC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Стиль1"/>
    <w:basedOn w:val="a"/>
    <w:rsid w:val="001F3DCD"/>
    <w:pPr>
      <w:tabs>
        <w:tab w:val="num" w:pos="360"/>
      </w:tabs>
      <w:autoSpaceDE w:val="0"/>
      <w:autoSpaceDN w:val="0"/>
      <w:adjustRightInd w:val="0"/>
      <w:spacing w:before="120" w:after="0" w:line="240" w:lineRule="auto"/>
      <w:ind w:left="-567" w:firstLine="567"/>
      <w:jc w:val="both"/>
      <w:outlineLvl w:val="5"/>
    </w:pPr>
    <w:rPr>
      <w:rFonts w:ascii="Arial" w:eastAsia="Times New Roman" w:hAnsi="Arial" w:cs="Arial"/>
      <w:sz w:val="24"/>
      <w:szCs w:val="18"/>
      <w:lang w:eastAsia="ru-RU"/>
    </w:rPr>
  </w:style>
  <w:style w:type="paragraph" w:customStyle="1" w:styleId="Title">
    <w:name w:val="Title!Название НПА"/>
    <w:basedOn w:val="a"/>
    <w:rsid w:val="001F3DC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F3DC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F3DC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F3DC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F3DC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F3DCD"/>
    <w:rPr>
      <w:sz w:val="28"/>
    </w:rPr>
  </w:style>
  <w:style w:type="paragraph" w:customStyle="1" w:styleId="ConsCell">
    <w:name w:val="ConsCell"/>
    <w:rsid w:val="001F3DC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6">
    <w:name w:val="Стиль2"/>
    <w:basedOn w:val="14"/>
    <w:rsid w:val="001F3DCD"/>
    <w:pPr>
      <w:spacing w:before="60"/>
      <w:ind w:left="1337" w:firstLine="283"/>
      <w:outlineLvl w:val="6"/>
    </w:pPr>
  </w:style>
  <w:style w:type="paragraph" w:customStyle="1" w:styleId="42">
    <w:name w:val="Стиль4"/>
    <w:basedOn w:val="a"/>
    <w:rsid w:val="001F3DCD"/>
    <w:pPr>
      <w:spacing w:after="0" w:line="240" w:lineRule="auto"/>
      <w:ind w:left="567" w:firstLine="284"/>
      <w:jc w:val="both"/>
    </w:pPr>
    <w:rPr>
      <w:rFonts w:ascii="Arial" w:eastAsia="Times New Roman" w:hAnsi="Arial" w:cs="Times New Roman"/>
      <w:sz w:val="24"/>
      <w:szCs w:val="24"/>
      <w:lang w:eastAsia="ru-RU"/>
    </w:rPr>
  </w:style>
  <w:style w:type="paragraph" w:customStyle="1" w:styleId="af8">
    <w:name w:val="Заголовок статьи"/>
    <w:basedOn w:val="a"/>
    <w:next w:val="a"/>
    <w:rsid w:val="001F3DCD"/>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ConsPlusNonformat">
    <w:name w:val="ConsPlusNonformat"/>
    <w:rsid w:val="001F3D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Комментарий"/>
    <w:basedOn w:val="a"/>
    <w:next w:val="a"/>
    <w:rsid w:val="001F3DCD"/>
    <w:pPr>
      <w:autoSpaceDE w:val="0"/>
      <w:autoSpaceDN w:val="0"/>
      <w:adjustRightInd w:val="0"/>
      <w:spacing w:after="0" w:line="240" w:lineRule="auto"/>
      <w:ind w:left="170" w:firstLine="567"/>
      <w:jc w:val="both"/>
    </w:pPr>
    <w:rPr>
      <w:rFonts w:ascii="Arial" w:eastAsia="Times New Roman" w:hAnsi="Arial" w:cs="Times New Roman"/>
      <w:i/>
      <w:iCs/>
      <w:color w:val="800080"/>
      <w:sz w:val="32"/>
      <w:szCs w:val="32"/>
      <w:lang w:eastAsia="ru-RU"/>
    </w:rPr>
  </w:style>
  <w:style w:type="paragraph" w:customStyle="1" w:styleId="afa">
    <w:name w:val="Прижатый влево"/>
    <w:basedOn w:val="a"/>
    <w:next w:val="a"/>
    <w:rsid w:val="001F3DCD"/>
    <w:pPr>
      <w:autoSpaceDE w:val="0"/>
      <w:autoSpaceDN w:val="0"/>
      <w:adjustRightInd w:val="0"/>
      <w:spacing w:after="0" w:line="240" w:lineRule="auto"/>
      <w:ind w:firstLine="567"/>
      <w:jc w:val="both"/>
    </w:pPr>
    <w:rPr>
      <w:rFonts w:ascii="Arial" w:eastAsia="Times New Roman" w:hAnsi="Arial" w:cs="Times New Roman"/>
      <w:sz w:val="32"/>
      <w:szCs w:val="32"/>
      <w:lang w:eastAsia="ru-RU"/>
    </w:rPr>
  </w:style>
  <w:style w:type="paragraph" w:customStyle="1" w:styleId="15">
    <w:name w:val="Знак Знак Знак1 Знак Знак Знак Знак"/>
    <w:basedOn w:val="a"/>
    <w:rsid w:val="001F3DCD"/>
    <w:pPr>
      <w:widowControl w:val="0"/>
      <w:tabs>
        <w:tab w:val="num" w:pos="360"/>
      </w:tabs>
      <w:adjustRightInd w:val="0"/>
      <w:spacing w:after="160" w:line="240" w:lineRule="exact"/>
      <w:ind w:firstLine="567"/>
      <w:jc w:val="center"/>
    </w:pPr>
    <w:rPr>
      <w:rFonts w:ascii="Arial" w:eastAsia="Times New Roman" w:hAnsi="Arial" w:cs="Times New Roman"/>
      <w:b/>
      <w:i/>
      <w:sz w:val="28"/>
      <w:szCs w:val="24"/>
      <w:lang w:val="en-GB"/>
    </w:rPr>
  </w:style>
  <w:style w:type="character" w:styleId="afb">
    <w:name w:val="footnote reference"/>
    <w:basedOn w:val="a0"/>
    <w:uiPriority w:val="99"/>
    <w:semiHidden/>
    <w:unhideWhenUsed/>
    <w:rsid w:val="001F3DCD"/>
    <w:rPr>
      <w:vertAlign w:val="superscript"/>
    </w:rPr>
  </w:style>
  <w:style w:type="character" w:customStyle="1" w:styleId="afc">
    <w:name w:val="Гипертекстовая ссылка"/>
    <w:basedOn w:val="a0"/>
    <w:rsid w:val="001F3DCD"/>
    <w:rPr>
      <w:color w:val="008000"/>
      <w:sz w:val="32"/>
      <w:szCs w:val="32"/>
    </w:rPr>
  </w:style>
  <w:style w:type="character" w:customStyle="1" w:styleId="afd">
    <w:name w:val="Цветовое выделение"/>
    <w:rsid w:val="001F3DCD"/>
    <w:rPr>
      <w:b/>
      <w:bCs/>
      <w:color w:val="00008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1F3DC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1F3DC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F3DC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F3DCD"/>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1F3DCD"/>
    <w:pPr>
      <w:keepNext/>
      <w:spacing w:before="240" w:after="60" w:line="240" w:lineRule="auto"/>
      <w:ind w:left="284" w:right="284" w:firstLine="567"/>
      <w:jc w:val="center"/>
      <w:outlineLvl w:val="4"/>
    </w:pPr>
    <w:rPr>
      <w:rFonts w:ascii="Arial" w:eastAsia="Times New Roman" w:hAnsi="Arial"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1F3DC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1F3DC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F3DC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F3DCD"/>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1F3DCD"/>
    <w:rPr>
      <w:rFonts w:ascii="Arial" w:eastAsia="Times New Roman" w:hAnsi="Arial" w:cs="Times New Roman"/>
      <w:b/>
      <w:sz w:val="28"/>
      <w:szCs w:val="24"/>
      <w:lang w:eastAsia="ru-RU"/>
    </w:rPr>
  </w:style>
  <w:style w:type="character" w:styleId="a3">
    <w:name w:val="Hyperlink"/>
    <w:basedOn w:val="a0"/>
    <w:uiPriority w:val="99"/>
    <w:semiHidden/>
    <w:unhideWhenUsed/>
    <w:rsid w:val="001F3DCD"/>
    <w:rPr>
      <w:strike w:val="0"/>
      <w:dstrike w:val="0"/>
      <w:color w:val="0000FF"/>
      <w:u w:val="none"/>
      <w:effect w:val="none"/>
    </w:rPr>
  </w:style>
  <w:style w:type="character" w:styleId="a4">
    <w:name w:val="FollowedHyperlink"/>
    <w:basedOn w:val="a0"/>
    <w:uiPriority w:val="99"/>
    <w:semiHidden/>
    <w:unhideWhenUsed/>
    <w:rsid w:val="001F3DCD"/>
    <w:rPr>
      <w:color w:val="800080" w:themeColor="followedHyperlink"/>
      <w:u w:val="single"/>
    </w:rPr>
  </w:style>
  <w:style w:type="character" w:customStyle="1" w:styleId="11">
    <w:name w:val="Заголовок 1 Знак1"/>
    <w:aliases w:val="!Части документа Знак1"/>
    <w:basedOn w:val="a0"/>
    <w:uiPriority w:val="9"/>
    <w:rsid w:val="001F3DC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1F3DC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1F3DC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1F3DC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1F3DCD"/>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1F3DCD"/>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6">
    <w:name w:val="footnote text"/>
    <w:basedOn w:val="a"/>
    <w:link w:val="a7"/>
    <w:uiPriority w:val="99"/>
    <w:semiHidden/>
    <w:unhideWhenUsed/>
    <w:rsid w:val="001F3DCD"/>
    <w:pPr>
      <w:spacing w:after="0" w:line="240" w:lineRule="auto"/>
      <w:ind w:firstLine="567"/>
      <w:jc w:val="both"/>
    </w:pPr>
    <w:rPr>
      <w:rFonts w:ascii="Arial" w:eastAsia="Times New Roman" w:hAnsi="Arial" w:cs="Times New Roman"/>
      <w:sz w:val="24"/>
      <w:szCs w:val="24"/>
      <w:lang w:eastAsia="ru-RU"/>
    </w:rPr>
  </w:style>
  <w:style w:type="character" w:customStyle="1" w:styleId="a7">
    <w:name w:val="Текст сноски Знак"/>
    <w:basedOn w:val="a0"/>
    <w:link w:val="a6"/>
    <w:uiPriority w:val="99"/>
    <w:semiHidden/>
    <w:rsid w:val="001F3DCD"/>
    <w:rPr>
      <w:rFonts w:ascii="Arial" w:eastAsia="Times New Roman" w:hAnsi="Arial" w:cs="Times New Roman"/>
      <w:sz w:val="24"/>
      <w:szCs w:val="24"/>
      <w:lang w:eastAsia="ru-RU"/>
    </w:rPr>
  </w:style>
  <w:style w:type="character" w:customStyle="1" w:styleId="a8">
    <w:name w:val="Текст примечания Знак"/>
    <w:aliases w:val="!Равноширинный текст документа Знак"/>
    <w:basedOn w:val="a0"/>
    <w:link w:val="a9"/>
    <w:semiHidden/>
    <w:locked/>
    <w:rsid w:val="001F3DCD"/>
    <w:rPr>
      <w:rFonts w:ascii="Courier" w:hAnsi="Courier"/>
    </w:rPr>
  </w:style>
  <w:style w:type="paragraph" w:styleId="a9">
    <w:name w:val="annotation text"/>
    <w:aliases w:val="!Равноширинный текст документа"/>
    <w:basedOn w:val="a"/>
    <w:link w:val="a8"/>
    <w:semiHidden/>
    <w:unhideWhenUsed/>
    <w:rsid w:val="001F3DCD"/>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uiPriority w:val="99"/>
    <w:semiHidden/>
    <w:rsid w:val="001F3DCD"/>
    <w:rPr>
      <w:sz w:val="20"/>
      <w:szCs w:val="20"/>
    </w:rPr>
  </w:style>
  <w:style w:type="paragraph" w:styleId="aa">
    <w:name w:val="header"/>
    <w:basedOn w:val="a"/>
    <w:link w:val="ab"/>
    <w:uiPriority w:val="99"/>
    <w:semiHidden/>
    <w:unhideWhenUsed/>
    <w:rsid w:val="001F3DC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Верхний колонтитул Знак"/>
    <w:basedOn w:val="a0"/>
    <w:link w:val="aa"/>
    <w:uiPriority w:val="99"/>
    <w:semiHidden/>
    <w:rsid w:val="001F3DCD"/>
    <w:rPr>
      <w:rFonts w:ascii="Arial" w:eastAsia="Times New Roman" w:hAnsi="Arial" w:cs="Times New Roman"/>
      <w:sz w:val="24"/>
      <w:szCs w:val="24"/>
      <w:lang w:eastAsia="ru-RU"/>
    </w:rPr>
  </w:style>
  <w:style w:type="paragraph" w:styleId="ac">
    <w:name w:val="footer"/>
    <w:basedOn w:val="a"/>
    <w:link w:val="ad"/>
    <w:uiPriority w:val="99"/>
    <w:semiHidden/>
    <w:unhideWhenUsed/>
    <w:rsid w:val="001F3DC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d">
    <w:name w:val="Нижний колонтитул Знак"/>
    <w:basedOn w:val="a0"/>
    <w:link w:val="ac"/>
    <w:uiPriority w:val="99"/>
    <w:semiHidden/>
    <w:rsid w:val="001F3DCD"/>
    <w:rPr>
      <w:rFonts w:ascii="Arial" w:eastAsia="Times New Roman" w:hAnsi="Arial" w:cs="Times New Roman"/>
      <w:sz w:val="24"/>
      <w:szCs w:val="24"/>
      <w:lang w:eastAsia="ru-RU"/>
    </w:rPr>
  </w:style>
  <w:style w:type="character" w:customStyle="1" w:styleId="ae">
    <w:name w:val="Основной текст Знак"/>
    <w:aliases w:val="Основной текст Знак Знак1 Знак Знак,Основной текст Знак Знак Знак Знак Знак Знак,Основной текст Знак Знак1 Знак Знак Знак Знак Знак Знак Знак,Основной текст Знак Знак Знак Знак Знак Знак Знак Знак Знак Знак Знак"/>
    <w:basedOn w:val="a0"/>
    <w:link w:val="af"/>
    <w:semiHidden/>
    <w:locked/>
    <w:rsid w:val="001F3DCD"/>
  </w:style>
  <w:style w:type="paragraph" w:styleId="af">
    <w:name w:val="Body Text"/>
    <w:aliases w:val="Основной текст Знак Знак1 Знак,Основной текст Знак Знак Знак Знак Знак,Основной текст Знак Знак1 Знак Знак Знак Знак Знак Знак,Основной текст Знак Знак Знак Знак Знак Знак Знак Знак Знак Знак,Основной текст Знак3 Знак"/>
    <w:basedOn w:val="a"/>
    <w:link w:val="ae"/>
    <w:semiHidden/>
    <w:unhideWhenUsed/>
    <w:rsid w:val="001F3DCD"/>
    <w:pPr>
      <w:spacing w:after="120" w:line="240" w:lineRule="auto"/>
      <w:ind w:firstLine="567"/>
      <w:jc w:val="both"/>
    </w:pPr>
  </w:style>
  <w:style w:type="character" w:customStyle="1" w:styleId="13">
    <w:name w:val="Основной текст Знак1"/>
    <w:aliases w:val="Основной текст Знак Знак1 Знак Знак1,Основной текст Знак Знак Знак Знак Знак Знак1,Основной текст Знак Знак1 Знак Знак Знак Знак Знак Знак Знак1,Основной текст Знак Знак Знак Знак Знак Знак Знак Знак Знак Знак Знак1"/>
    <w:basedOn w:val="a0"/>
    <w:uiPriority w:val="99"/>
    <w:semiHidden/>
    <w:rsid w:val="001F3DCD"/>
  </w:style>
  <w:style w:type="paragraph" w:styleId="af0">
    <w:name w:val="Body Text Indent"/>
    <w:basedOn w:val="a"/>
    <w:link w:val="af1"/>
    <w:uiPriority w:val="99"/>
    <w:semiHidden/>
    <w:unhideWhenUsed/>
    <w:rsid w:val="001F3DCD"/>
    <w:pPr>
      <w:spacing w:after="0" w:line="240" w:lineRule="auto"/>
      <w:ind w:firstLine="567"/>
      <w:jc w:val="both"/>
    </w:pPr>
    <w:rPr>
      <w:rFonts w:ascii="Arial" w:eastAsia="Times New Roman" w:hAnsi="Arial" w:cs="Times New Roman"/>
      <w:bCs/>
      <w:sz w:val="28"/>
      <w:szCs w:val="24"/>
      <w:lang w:eastAsia="ru-RU"/>
    </w:rPr>
  </w:style>
  <w:style w:type="character" w:customStyle="1" w:styleId="af1">
    <w:name w:val="Основной текст с отступом Знак"/>
    <w:basedOn w:val="a0"/>
    <w:link w:val="af0"/>
    <w:uiPriority w:val="99"/>
    <w:semiHidden/>
    <w:rsid w:val="001F3DCD"/>
    <w:rPr>
      <w:rFonts w:ascii="Arial" w:eastAsia="Times New Roman" w:hAnsi="Arial" w:cs="Times New Roman"/>
      <w:bCs/>
      <w:sz w:val="28"/>
      <w:szCs w:val="24"/>
      <w:lang w:eastAsia="ru-RU"/>
    </w:rPr>
  </w:style>
  <w:style w:type="paragraph" w:styleId="22">
    <w:name w:val="Body Text 2"/>
    <w:basedOn w:val="a"/>
    <w:link w:val="23"/>
    <w:uiPriority w:val="99"/>
    <w:semiHidden/>
    <w:unhideWhenUsed/>
    <w:rsid w:val="001F3DCD"/>
    <w:pPr>
      <w:spacing w:after="120" w:line="480" w:lineRule="auto"/>
      <w:ind w:firstLine="567"/>
      <w:jc w:val="both"/>
    </w:pPr>
    <w:rPr>
      <w:rFonts w:ascii="Arial" w:eastAsia="Times New Roman" w:hAnsi="Arial" w:cs="Times New Roman"/>
      <w:sz w:val="24"/>
      <w:szCs w:val="24"/>
      <w:lang w:eastAsia="ru-RU"/>
    </w:rPr>
  </w:style>
  <w:style w:type="character" w:customStyle="1" w:styleId="23">
    <w:name w:val="Основной текст 2 Знак"/>
    <w:basedOn w:val="a0"/>
    <w:link w:val="22"/>
    <w:uiPriority w:val="99"/>
    <w:semiHidden/>
    <w:rsid w:val="001F3DCD"/>
    <w:rPr>
      <w:rFonts w:ascii="Arial" w:eastAsia="Times New Roman" w:hAnsi="Arial" w:cs="Times New Roman"/>
      <w:sz w:val="24"/>
      <w:szCs w:val="24"/>
      <w:lang w:eastAsia="ru-RU"/>
    </w:rPr>
  </w:style>
  <w:style w:type="paragraph" w:styleId="24">
    <w:name w:val="Body Text Indent 2"/>
    <w:basedOn w:val="a"/>
    <w:link w:val="25"/>
    <w:uiPriority w:val="99"/>
    <w:semiHidden/>
    <w:unhideWhenUsed/>
    <w:rsid w:val="001F3DCD"/>
    <w:pPr>
      <w:spacing w:after="120" w:line="480" w:lineRule="auto"/>
      <w:ind w:left="283" w:firstLine="567"/>
      <w:jc w:val="both"/>
    </w:pPr>
    <w:rPr>
      <w:rFonts w:ascii="Arial" w:eastAsia="Times New Roman" w:hAnsi="Arial" w:cs="Times New Roman"/>
      <w:sz w:val="24"/>
      <w:szCs w:val="24"/>
      <w:lang w:eastAsia="ru-RU"/>
    </w:rPr>
  </w:style>
  <w:style w:type="character" w:customStyle="1" w:styleId="25">
    <w:name w:val="Основной текст с отступом 2 Знак"/>
    <w:basedOn w:val="a0"/>
    <w:link w:val="24"/>
    <w:uiPriority w:val="99"/>
    <w:semiHidden/>
    <w:rsid w:val="001F3DCD"/>
    <w:rPr>
      <w:rFonts w:ascii="Arial" w:eastAsia="Times New Roman" w:hAnsi="Arial" w:cs="Times New Roman"/>
      <w:sz w:val="24"/>
      <w:szCs w:val="24"/>
      <w:lang w:eastAsia="ru-RU"/>
    </w:rPr>
  </w:style>
  <w:style w:type="paragraph" w:styleId="af2">
    <w:name w:val="Document Map"/>
    <w:basedOn w:val="a"/>
    <w:link w:val="af3"/>
    <w:uiPriority w:val="99"/>
    <w:semiHidden/>
    <w:unhideWhenUsed/>
    <w:rsid w:val="001F3DCD"/>
    <w:pPr>
      <w:shd w:val="clear" w:color="auto" w:fill="000080"/>
      <w:spacing w:after="0" w:line="240" w:lineRule="auto"/>
      <w:ind w:firstLine="567"/>
      <w:jc w:val="both"/>
    </w:pPr>
    <w:rPr>
      <w:rFonts w:ascii="Tahoma" w:eastAsia="Times New Roman" w:hAnsi="Tahoma" w:cs="Tahoma"/>
      <w:sz w:val="24"/>
      <w:szCs w:val="24"/>
      <w:lang w:eastAsia="ru-RU"/>
    </w:rPr>
  </w:style>
  <w:style w:type="character" w:customStyle="1" w:styleId="af3">
    <w:name w:val="Схема документа Знак"/>
    <w:basedOn w:val="a0"/>
    <w:link w:val="af2"/>
    <w:uiPriority w:val="99"/>
    <w:semiHidden/>
    <w:rsid w:val="001F3DCD"/>
    <w:rPr>
      <w:rFonts w:ascii="Tahoma" w:eastAsia="Times New Roman" w:hAnsi="Tahoma" w:cs="Tahoma"/>
      <w:sz w:val="24"/>
      <w:szCs w:val="24"/>
      <w:shd w:val="clear" w:color="auto" w:fill="000080"/>
      <w:lang w:eastAsia="ru-RU"/>
    </w:rPr>
  </w:style>
  <w:style w:type="paragraph" w:styleId="af4">
    <w:name w:val="Plain Text"/>
    <w:basedOn w:val="a"/>
    <w:link w:val="af5"/>
    <w:uiPriority w:val="99"/>
    <w:semiHidden/>
    <w:unhideWhenUsed/>
    <w:rsid w:val="001F3DCD"/>
    <w:pPr>
      <w:spacing w:after="0" w:line="240" w:lineRule="auto"/>
      <w:ind w:firstLine="567"/>
      <w:jc w:val="both"/>
    </w:pPr>
    <w:rPr>
      <w:rFonts w:ascii="Courier New" w:eastAsia="Times New Roman" w:hAnsi="Courier New" w:cs="Times New Roman"/>
      <w:sz w:val="24"/>
      <w:szCs w:val="24"/>
      <w:lang w:eastAsia="ru-RU"/>
    </w:rPr>
  </w:style>
  <w:style w:type="character" w:customStyle="1" w:styleId="af5">
    <w:name w:val="Текст Знак"/>
    <w:basedOn w:val="a0"/>
    <w:link w:val="af4"/>
    <w:uiPriority w:val="99"/>
    <w:semiHidden/>
    <w:rsid w:val="001F3DCD"/>
    <w:rPr>
      <w:rFonts w:ascii="Courier New" w:eastAsia="Times New Roman" w:hAnsi="Courier New" w:cs="Times New Roman"/>
      <w:sz w:val="24"/>
      <w:szCs w:val="24"/>
      <w:lang w:eastAsia="ru-RU"/>
    </w:rPr>
  </w:style>
  <w:style w:type="paragraph" w:styleId="af6">
    <w:name w:val="Balloon Text"/>
    <w:basedOn w:val="a"/>
    <w:link w:val="af7"/>
    <w:uiPriority w:val="99"/>
    <w:semiHidden/>
    <w:unhideWhenUsed/>
    <w:rsid w:val="001F3DCD"/>
    <w:pPr>
      <w:spacing w:after="0" w:line="240" w:lineRule="auto"/>
      <w:ind w:firstLine="567"/>
      <w:jc w:val="both"/>
    </w:pPr>
    <w:rPr>
      <w:rFonts w:ascii="Tahoma" w:eastAsia="Times New Roman" w:hAnsi="Tahoma" w:cs="Tahoma"/>
      <w:sz w:val="16"/>
      <w:szCs w:val="16"/>
      <w:lang w:eastAsia="ru-RU"/>
    </w:rPr>
  </w:style>
  <w:style w:type="character" w:customStyle="1" w:styleId="af7">
    <w:name w:val="Текст выноски Знак"/>
    <w:basedOn w:val="a0"/>
    <w:link w:val="af6"/>
    <w:uiPriority w:val="99"/>
    <w:semiHidden/>
    <w:rsid w:val="001F3DCD"/>
    <w:rPr>
      <w:rFonts w:ascii="Tahoma" w:eastAsia="Times New Roman" w:hAnsi="Tahoma" w:cs="Tahoma"/>
      <w:sz w:val="16"/>
      <w:szCs w:val="16"/>
      <w:lang w:eastAsia="ru-RU"/>
    </w:rPr>
  </w:style>
  <w:style w:type="paragraph" w:customStyle="1" w:styleId="ConsNonformat">
    <w:name w:val="ConsNonformat"/>
    <w:rsid w:val="001F3D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F3DC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F3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3D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F3DC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1F3DC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4">
    <w:name w:val="Стиль1"/>
    <w:basedOn w:val="a"/>
    <w:rsid w:val="001F3DCD"/>
    <w:pPr>
      <w:tabs>
        <w:tab w:val="num" w:pos="360"/>
      </w:tabs>
      <w:autoSpaceDE w:val="0"/>
      <w:autoSpaceDN w:val="0"/>
      <w:adjustRightInd w:val="0"/>
      <w:spacing w:before="120" w:after="0" w:line="240" w:lineRule="auto"/>
      <w:ind w:left="-567" w:firstLine="567"/>
      <w:jc w:val="both"/>
      <w:outlineLvl w:val="5"/>
    </w:pPr>
    <w:rPr>
      <w:rFonts w:ascii="Arial" w:eastAsia="Times New Roman" w:hAnsi="Arial" w:cs="Arial"/>
      <w:sz w:val="24"/>
      <w:szCs w:val="18"/>
      <w:lang w:eastAsia="ru-RU"/>
    </w:rPr>
  </w:style>
  <w:style w:type="paragraph" w:customStyle="1" w:styleId="Title">
    <w:name w:val="Title!Название НПА"/>
    <w:basedOn w:val="a"/>
    <w:rsid w:val="001F3DCD"/>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1F3DC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F3DC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F3DC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1F3DC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1F3DCD"/>
    <w:rPr>
      <w:sz w:val="28"/>
    </w:rPr>
  </w:style>
  <w:style w:type="paragraph" w:customStyle="1" w:styleId="ConsCell">
    <w:name w:val="ConsCell"/>
    <w:rsid w:val="001F3DC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26">
    <w:name w:val="Стиль2"/>
    <w:basedOn w:val="14"/>
    <w:rsid w:val="001F3DCD"/>
    <w:pPr>
      <w:spacing w:before="60"/>
      <w:ind w:left="1337" w:firstLine="283"/>
      <w:outlineLvl w:val="6"/>
    </w:pPr>
  </w:style>
  <w:style w:type="paragraph" w:customStyle="1" w:styleId="42">
    <w:name w:val="Стиль4"/>
    <w:basedOn w:val="a"/>
    <w:rsid w:val="001F3DCD"/>
    <w:pPr>
      <w:spacing w:after="0" w:line="240" w:lineRule="auto"/>
      <w:ind w:left="567" w:firstLine="284"/>
      <w:jc w:val="both"/>
    </w:pPr>
    <w:rPr>
      <w:rFonts w:ascii="Arial" w:eastAsia="Times New Roman" w:hAnsi="Arial" w:cs="Times New Roman"/>
      <w:sz w:val="24"/>
      <w:szCs w:val="24"/>
      <w:lang w:eastAsia="ru-RU"/>
    </w:rPr>
  </w:style>
  <w:style w:type="paragraph" w:customStyle="1" w:styleId="af8">
    <w:name w:val="Заголовок статьи"/>
    <w:basedOn w:val="a"/>
    <w:next w:val="a"/>
    <w:rsid w:val="001F3DCD"/>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ConsPlusNonformat">
    <w:name w:val="ConsPlusNonformat"/>
    <w:rsid w:val="001F3D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Комментарий"/>
    <w:basedOn w:val="a"/>
    <w:next w:val="a"/>
    <w:rsid w:val="001F3DCD"/>
    <w:pPr>
      <w:autoSpaceDE w:val="0"/>
      <w:autoSpaceDN w:val="0"/>
      <w:adjustRightInd w:val="0"/>
      <w:spacing w:after="0" w:line="240" w:lineRule="auto"/>
      <w:ind w:left="170" w:firstLine="567"/>
      <w:jc w:val="both"/>
    </w:pPr>
    <w:rPr>
      <w:rFonts w:ascii="Arial" w:eastAsia="Times New Roman" w:hAnsi="Arial" w:cs="Times New Roman"/>
      <w:i/>
      <w:iCs/>
      <w:color w:val="800080"/>
      <w:sz w:val="32"/>
      <w:szCs w:val="32"/>
      <w:lang w:eastAsia="ru-RU"/>
    </w:rPr>
  </w:style>
  <w:style w:type="paragraph" w:customStyle="1" w:styleId="afa">
    <w:name w:val="Прижатый влево"/>
    <w:basedOn w:val="a"/>
    <w:next w:val="a"/>
    <w:rsid w:val="001F3DCD"/>
    <w:pPr>
      <w:autoSpaceDE w:val="0"/>
      <w:autoSpaceDN w:val="0"/>
      <w:adjustRightInd w:val="0"/>
      <w:spacing w:after="0" w:line="240" w:lineRule="auto"/>
      <w:ind w:firstLine="567"/>
      <w:jc w:val="both"/>
    </w:pPr>
    <w:rPr>
      <w:rFonts w:ascii="Arial" w:eastAsia="Times New Roman" w:hAnsi="Arial" w:cs="Times New Roman"/>
      <w:sz w:val="32"/>
      <w:szCs w:val="32"/>
      <w:lang w:eastAsia="ru-RU"/>
    </w:rPr>
  </w:style>
  <w:style w:type="paragraph" w:customStyle="1" w:styleId="15">
    <w:name w:val="Знак Знак Знак1 Знак Знак Знак Знак"/>
    <w:basedOn w:val="a"/>
    <w:rsid w:val="001F3DCD"/>
    <w:pPr>
      <w:widowControl w:val="0"/>
      <w:tabs>
        <w:tab w:val="num" w:pos="360"/>
      </w:tabs>
      <w:adjustRightInd w:val="0"/>
      <w:spacing w:after="160" w:line="240" w:lineRule="exact"/>
      <w:ind w:firstLine="567"/>
      <w:jc w:val="center"/>
    </w:pPr>
    <w:rPr>
      <w:rFonts w:ascii="Arial" w:eastAsia="Times New Roman" w:hAnsi="Arial" w:cs="Times New Roman"/>
      <w:b/>
      <w:i/>
      <w:sz w:val="28"/>
      <w:szCs w:val="24"/>
      <w:lang w:val="en-GB"/>
    </w:rPr>
  </w:style>
  <w:style w:type="character" w:styleId="afb">
    <w:name w:val="footnote reference"/>
    <w:basedOn w:val="a0"/>
    <w:uiPriority w:val="99"/>
    <w:semiHidden/>
    <w:unhideWhenUsed/>
    <w:rsid w:val="001F3DCD"/>
    <w:rPr>
      <w:vertAlign w:val="superscript"/>
    </w:rPr>
  </w:style>
  <w:style w:type="character" w:customStyle="1" w:styleId="afc">
    <w:name w:val="Гипертекстовая ссылка"/>
    <w:basedOn w:val="a0"/>
    <w:rsid w:val="001F3DCD"/>
    <w:rPr>
      <w:color w:val="008000"/>
      <w:sz w:val="32"/>
      <w:szCs w:val="32"/>
    </w:rPr>
  </w:style>
  <w:style w:type="character" w:customStyle="1" w:styleId="afd">
    <w:name w:val="Цветовое выделение"/>
    <w:rsid w:val="001F3DCD"/>
    <w:rPr>
      <w:b/>
      <w:bCs/>
      <w:color w:val="00008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5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stserver:8080/content/act/2911138a-0f57-4558-939c-f7cdd4f9ff77.doc" TargetMode="External"/><Relationship Id="rId117" Type="http://schemas.openxmlformats.org/officeDocument/2006/relationships/hyperlink" Target="http://ustserver:8080/content/act/6d47872c-b5cf-4811-a5bd-39e5f1bebd07.doc" TargetMode="External"/><Relationship Id="rId21" Type="http://schemas.openxmlformats.org/officeDocument/2006/relationships/hyperlink" Target="http://ustserver:8080/content/act/66b8b60c-c16e-4957-aa35-06e717826db6.doc" TargetMode="External"/><Relationship Id="rId42" Type="http://schemas.openxmlformats.org/officeDocument/2006/relationships/hyperlink" Target="http://ustserver:8080/content/act/c0dc7105-5dcf-4ccc-8eb9-a8ec6d72c8d4.doc" TargetMode="External"/><Relationship Id="rId47" Type="http://schemas.openxmlformats.org/officeDocument/2006/relationships/hyperlink" Target="http://ustserver:8080/content/act/318685ea-a315-49ac-9221-eb6fbb7b91ef.doc" TargetMode="External"/><Relationship Id="rId63" Type="http://schemas.openxmlformats.org/officeDocument/2006/relationships/hyperlink" Target="http://ustserver:8080/content/act/d0f5fdb7-f7e6-4487-8ae2-276ec7e49016.doc" TargetMode="External"/><Relationship Id="rId68" Type="http://schemas.openxmlformats.org/officeDocument/2006/relationships/hyperlink" Target="http://ustserver:8080/content/act/6d47872c-b5cf-4811-a5bd-39e5f1bebd07.doc" TargetMode="External"/><Relationship Id="rId84" Type="http://schemas.openxmlformats.org/officeDocument/2006/relationships/hyperlink" Target="http://ustserver:8080/content/act/2911138a-0f57-4558-939c-f7cdd4f9ff77.doc" TargetMode="External"/><Relationship Id="rId89" Type="http://schemas.openxmlformats.org/officeDocument/2006/relationships/hyperlink" Target="file:///C:\Users\UsrRemApp-58011\AppData\Local\Temp\13485\tmp872E.html" TargetMode="External"/><Relationship Id="rId112" Type="http://schemas.openxmlformats.org/officeDocument/2006/relationships/hyperlink" Target="http://ustserver:8080/content/act/1c0b8387-8041-4da2-9cb7-17998a67fd20.doc" TargetMode="External"/><Relationship Id="rId133" Type="http://schemas.openxmlformats.org/officeDocument/2006/relationships/hyperlink" Target="http://ustserver:8080/content/act/1c0b8387-8041-4da2-9cb7-17998a67fd20.doc" TargetMode="External"/><Relationship Id="rId138" Type="http://schemas.openxmlformats.org/officeDocument/2006/relationships/hyperlink" Target="http://ustserver:8080/content/act/1db43216-4855-43c4-8e3f-81d07378fc91.doc" TargetMode="External"/><Relationship Id="rId154" Type="http://schemas.openxmlformats.org/officeDocument/2006/relationships/hyperlink" Target="http://ustserver:8080/content/act/d6e1e7b8-de89-495a-8f52-c11f1cc55709.doc" TargetMode="External"/><Relationship Id="rId159" Type="http://schemas.openxmlformats.org/officeDocument/2006/relationships/hyperlink" Target="http://ustserver:8080/content/act/d6e1e7b8-de89-495a-8f52-c11f1cc55709.doc" TargetMode="External"/><Relationship Id="rId16" Type="http://schemas.openxmlformats.org/officeDocument/2006/relationships/hyperlink" Target="http://ustserver:8080/content/act/b0a37c8e-9296-4ea1-bda9-c1bcdd7f6640.doc" TargetMode="External"/><Relationship Id="rId107" Type="http://schemas.openxmlformats.org/officeDocument/2006/relationships/hyperlink" Target="http://ustserver:8080/content/act/6d47872c-b5cf-4811-a5bd-39e5f1bebd07.doc" TargetMode="External"/><Relationship Id="rId11" Type="http://schemas.openxmlformats.org/officeDocument/2006/relationships/hyperlink" Target="http://ustserver:8080/content/act/d6e1e7b8-de89-495a-8f52-c11f1cc55709.doc" TargetMode="External"/><Relationship Id="rId32" Type="http://schemas.openxmlformats.org/officeDocument/2006/relationships/hyperlink" Target="http://ustserver:8080/content/act/c0dc7105-5dcf-4ccc-8eb9-a8ec6d72c8d4.doc" TargetMode="External"/><Relationship Id="rId37" Type="http://schemas.openxmlformats.org/officeDocument/2006/relationships/hyperlink" Target="http://ustserver:8080/content/act/6d47872c-b5cf-4811-a5bd-39e5f1bebd07.doc" TargetMode="External"/><Relationship Id="rId53" Type="http://schemas.openxmlformats.org/officeDocument/2006/relationships/hyperlink" Target="http://ustserver:8080/content/act/b0a37c8e-9296-4ea1-bda9-c1bcdd7f6640.doc" TargetMode="External"/><Relationship Id="rId58" Type="http://schemas.openxmlformats.org/officeDocument/2006/relationships/hyperlink" Target="http://ustserver:8080/content/act/b0a37c8e-9296-4ea1-bda9-c1bcdd7f6640.doc" TargetMode="External"/><Relationship Id="rId74" Type="http://schemas.openxmlformats.org/officeDocument/2006/relationships/hyperlink" Target="http://ustserver:8080/content/act/6d47872c-b5cf-4811-a5bd-39e5f1bebd07.doc" TargetMode="External"/><Relationship Id="rId79" Type="http://schemas.openxmlformats.org/officeDocument/2006/relationships/hyperlink" Target="http://ustserver:8080/content/act/1c0b8387-8041-4da2-9cb7-17998a67fd20.doc" TargetMode="External"/><Relationship Id="rId102" Type="http://schemas.openxmlformats.org/officeDocument/2006/relationships/hyperlink" Target="http://ustserver:8080/content/act/d0f5fdb7-f7e6-4487-8ae2-276ec7e49016.doc" TargetMode="External"/><Relationship Id="rId123" Type="http://schemas.openxmlformats.org/officeDocument/2006/relationships/hyperlink" Target="http://ustserver:8080/content/act/e13f725c-55ca-4331-9742-d46c3b22fa33.doc" TargetMode="External"/><Relationship Id="rId128" Type="http://schemas.openxmlformats.org/officeDocument/2006/relationships/hyperlink" Target="http://vsrv065-app10.ru99-loc.minjust.ru/content/act/ab8cd4c4-8d82-444e-83c5-ff5157a65f85.html" TargetMode="External"/><Relationship Id="rId144" Type="http://schemas.openxmlformats.org/officeDocument/2006/relationships/hyperlink" Target="http://ustserver:8080/content/act/1db43216-4855-43c4-8e3f-81d07378fc91.doc" TargetMode="External"/><Relationship Id="rId149" Type="http://schemas.openxmlformats.org/officeDocument/2006/relationships/hyperlink" Target="http://ustserver:8080/content/act/e13f725c-55ca-4331-9742-d46c3b22fa33.doc" TargetMode="External"/><Relationship Id="rId5" Type="http://schemas.openxmlformats.org/officeDocument/2006/relationships/hyperlink" Target="http://ustserver:8080/content/act/c0dc7105-5dcf-4ccc-8eb9-a8ec6d72c8d4.doc" TargetMode="External"/><Relationship Id="rId90" Type="http://schemas.openxmlformats.org/officeDocument/2006/relationships/hyperlink" Target="http://ustserver:8080/content/act/1db43216-4855-43c4-8e3f-81d07378fc91.doc" TargetMode="External"/><Relationship Id="rId95" Type="http://schemas.openxmlformats.org/officeDocument/2006/relationships/hyperlink" Target="http://ustserver:8080/content/act/c0dc7105-5dcf-4ccc-8eb9-a8ec6d72c8d4.doc" TargetMode="External"/><Relationship Id="rId160" Type="http://schemas.openxmlformats.org/officeDocument/2006/relationships/hyperlink" Target="http://ustserver:8080/content/act/318685ea-a315-49ac-9221-eb6fbb7b91ef.doc" TargetMode="External"/><Relationship Id="rId165" Type="http://schemas.openxmlformats.org/officeDocument/2006/relationships/hyperlink" Target="http://ustserver:8080/content/act/1db43216-4855-43c4-8e3f-81d07378fc91.doc" TargetMode="External"/><Relationship Id="rId22" Type="http://schemas.openxmlformats.org/officeDocument/2006/relationships/hyperlink" Target="http://ustserver:8080/content/act/1db43216-4855-43c4-8e3f-81d07378fc91.doc" TargetMode="External"/><Relationship Id="rId27" Type="http://schemas.openxmlformats.org/officeDocument/2006/relationships/hyperlink" Target="http://ustserver:8080/content/act/2911138a-0f57-4558-939c-f7cdd4f9ff77.doc" TargetMode="External"/><Relationship Id="rId43" Type="http://schemas.openxmlformats.org/officeDocument/2006/relationships/hyperlink" Target="http://ustserver:8080/content/act/6d47872c-b5cf-4811-a5bd-39e5f1bebd07.doc" TargetMode="External"/><Relationship Id="rId48" Type="http://schemas.openxmlformats.org/officeDocument/2006/relationships/hyperlink" Target="http://ustserver:8080/content/act/e13f725c-55ca-4331-9742-d46c3b22fa33.doc" TargetMode="External"/><Relationship Id="rId64" Type="http://schemas.openxmlformats.org/officeDocument/2006/relationships/hyperlink" Target="http://vsrv065-app10.ru99-loc.minjust.ru/content/act/e999dcf9-926b-4fa1-9b51-8fd631c66b00.html" TargetMode="External"/><Relationship Id="rId69" Type="http://schemas.openxmlformats.org/officeDocument/2006/relationships/hyperlink" Target="http://ustserver:8080/content/act/3ed3c9c7-bd58-4103-945d-10b8d4cbcce0.doc" TargetMode="External"/><Relationship Id="rId113" Type="http://schemas.openxmlformats.org/officeDocument/2006/relationships/hyperlink" Target="http://ustserver:8080/content/act/1db43216-4855-43c4-8e3f-81d07378fc91.doc" TargetMode="External"/><Relationship Id="rId118" Type="http://schemas.openxmlformats.org/officeDocument/2006/relationships/hyperlink" Target="http://ustserver:8080/content/act/2911138a-0f57-4558-939c-f7cdd4f9ff77.doc" TargetMode="External"/><Relationship Id="rId134" Type="http://schemas.openxmlformats.org/officeDocument/2006/relationships/hyperlink" Target="http://ustserver:8080/content/act/1c0b8387-8041-4da2-9cb7-17998a67fd20.doc" TargetMode="External"/><Relationship Id="rId139" Type="http://schemas.openxmlformats.org/officeDocument/2006/relationships/hyperlink" Target="http://ustserver:8080/content/act/d0f5fdb7-f7e6-4487-8ae2-276ec7e49016.doc" TargetMode="External"/><Relationship Id="rId80" Type="http://schemas.openxmlformats.org/officeDocument/2006/relationships/hyperlink" Target="http://ustserver:8080/content/act/1c0b8387-8041-4da2-9cb7-17998a67fd20.doc" TargetMode="External"/><Relationship Id="rId85" Type="http://schemas.openxmlformats.org/officeDocument/2006/relationships/hyperlink" Target="http://ustserver:8080/content/act/66b8b60c-c16e-4957-aa35-06e717826db6.doc" TargetMode="External"/><Relationship Id="rId150" Type="http://schemas.openxmlformats.org/officeDocument/2006/relationships/hyperlink" Target="http://ustserver:8080/content/act/1c0b8387-8041-4da2-9cb7-17998a67fd20.doc" TargetMode="External"/><Relationship Id="rId155" Type="http://schemas.openxmlformats.org/officeDocument/2006/relationships/hyperlink" Target="http://ustserver:8080/content/act/1db43216-4855-43c4-8e3f-81d07378fc91.doc" TargetMode="External"/><Relationship Id="rId12" Type="http://schemas.openxmlformats.org/officeDocument/2006/relationships/hyperlink" Target="http://ustserver:8080/content/act/03c8be62-3a82-44af-9cc7-7e4b7225a4d2.doc" TargetMode="External"/><Relationship Id="rId17" Type="http://schemas.openxmlformats.org/officeDocument/2006/relationships/hyperlink" Target="http://ustserver:8080/content/act/576a66f9-0687-435d-9d45-eb78f2824ae3.doc" TargetMode="External"/><Relationship Id="rId33" Type="http://schemas.openxmlformats.org/officeDocument/2006/relationships/hyperlink" Target="http://ustserver:8080/content/act/c0dc7105-5dcf-4ccc-8eb9-a8ec6d72c8d4.doc" TargetMode="External"/><Relationship Id="rId38" Type="http://schemas.openxmlformats.org/officeDocument/2006/relationships/hyperlink" Target="http://ustserver:8080/content/act/b0a37c8e-9296-4ea1-bda9-c1bcdd7f6640.doc" TargetMode="External"/><Relationship Id="rId59" Type="http://schemas.openxmlformats.org/officeDocument/2006/relationships/hyperlink" Target="http://ustserver:8080/content/act/d0f5fdb7-f7e6-4487-8ae2-276ec7e49016.doc" TargetMode="External"/><Relationship Id="rId103" Type="http://schemas.openxmlformats.org/officeDocument/2006/relationships/hyperlink" Target="http://ustserver:8080/content/act/2911138a-0f57-4558-939c-f7cdd4f9ff77.doc" TargetMode="External"/><Relationship Id="rId108" Type="http://schemas.openxmlformats.org/officeDocument/2006/relationships/hyperlink" Target="http://ustserver:8080/content/act/66b8b60c-c16e-4957-aa35-06e717826db6.doc" TargetMode="External"/><Relationship Id="rId124" Type="http://schemas.openxmlformats.org/officeDocument/2006/relationships/hyperlink" Target="http://ustserver:8080/content/act/1c0b8387-8041-4da2-9cb7-17998a67fd20.doc" TargetMode="External"/><Relationship Id="rId129" Type="http://schemas.openxmlformats.org/officeDocument/2006/relationships/hyperlink" Target="http://ustserver:8080/content/act/101082df-df01-4dce-bc05-dc0fc85ccab5.doc" TargetMode="External"/><Relationship Id="rId54" Type="http://schemas.openxmlformats.org/officeDocument/2006/relationships/hyperlink" Target="http://ustserver:8080/content/act/b0a37c8e-9296-4ea1-bda9-c1bcdd7f6640.doc" TargetMode="External"/><Relationship Id="rId70" Type="http://schemas.openxmlformats.org/officeDocument/2006/relationships/hyperlink" Target="http://ustserver:8080/content/act/1db43216-4855-43c4-8e3f-81d07378fc91.doc" TargetMode="External"/><Relationship Id="rId75" Type="http://schemas.openxmlformats.org/officeDocument/2006/relationships/hyperlink" Target="http://ustserver:8080/content/act/2911138a-0f57-4558-939c-f7cdd4f9ff77.doc" TargetMode="External"/><Relationship Id="rId91" Type="http://schemas.openxmlformats.org/officeDocument/2006/relationships/hyperlink" Target="http://ustserver:8080/content/act/1c0b8387-8041-4da2-9cb7-17998a67fd20.doc" TargetMode="External"/><Relationship Id="rId96" Type="http://schemas.openxmlformats.org/officeDocument/2006/relationships/hyperlink" Target="http://ustserver:8080/content/act/1db43216-4855-43c4-8e3f-81d07378fc91.doc" TargetMode="External"/><Relationship Id="rId140" Type="http://schemas.openxmlformats.org/officeDocument/2006/relationships/hyperlink" Target="http://ustserver:8080/content/act/d0f5fdb7-f7e6-4487-8ae2-276ec7e49016.doc" TargetMode="External"/><Relationship Id="rId145" Type="http://schemas.openxmlformats.org/officeDocument/2006/relationships/hyperlink" Target="http://ustserver:8080/content/act/2911138a-0f57-4558-939c-f7cdd4f9ff77.doc" TargetMode="External"/><Relationship Id="rId161" Type="http://schemas.openxmlformats.org/officeDocument/2006/relationships/hyperlink" Target="http://ustserver:8080/content/act/2911138a-0f57-4558-939c-f7cdd4f9ff77.doc" TargetMode="External"/><Relationship Id="rId166" Type="http://schemas.openxmlformats.org/officeDocument/2006/relationships/hyperlink" Target="http://ustserver:8080/content/act/6d47872c-b5cf-4811-a5bd-39e5f1bebd07.doc" TargetMode="External"/><Relationship Id="rId1" Type="http://schemas.openxmlformats.org/officeDocument/2006/relationships/styles" Target="styles.xml"/><Relationship Id="rId6" Type="http://schemas.openxmlformats.org/officeDocument/2006/relationships/hyperlink" Target="http://ustserver:8080/content/act/1c0b8387-8041-4da2-9cb7-17998a67fd20.doc" TargetMode="External"/><Relationship Id="rId15" Type="http://schemas.openxmlformats.org/officeDocument/2006/relationships/hyperlink" Target="http://ustserver:8080/content/act/e13f725c-55ca-4331-9742-d46c3b22fa33.doc" TargetMode="External"/><Relationship Id="rId23" Type="http://schemas.openxmlformats.org/officeDocument/2006/relationships/hyperlink" Target="http://ustserver:8080/content/act/6d47872c-b5cf-4811-a5bd-39e5f1bebd07.doc" TargetMode="External"/><Relationship Id="rId28" Type="http://schemas.openxmlformats.org/officeDocument/2006/relationships/hyperlink" Target="http://ustserver:8080/content/act/101082df-df01-4dce-bc05-dc0fc85ccab5.doc" TargetMode="External"/><Relationship Id="rId36" Type="http://schemas.openxmlformats.org/officeDocument/2006/relationships/hyperlink" Target="http://ustserver:8080/content/act/b0a37c8e-9296-4ea1-bda9-c1bcdd7f6640.doc" TargetMode="External"/><Relationship Id="rId49" Type="http://schemas.openxmlformats.org/officeDocument/2006/relationships/hyperlink" Target="http://ustserver:8080/content/act/c0dc7105-5dcf-4ccc-8eb9-a8ec6d72c8d4.doc" TargetMode="External"/><Relationship Id="rId57" Type="http://schemas.openxmlformats.org/officeDocument/2006/relationships/hyperlink" Target="http://ustserver:8080/content/act/e13f725c-55ca-4331-9742-d46c3b22fa33.doc" TargetMode="External"/><Relationship Id="rId106" Type="http://schemas.openxmlformats.org/officeDocument/2006/relationships/hyperlink" Target="http://ustserver:8080/content/act/1db43216-4855-43c4-8e3f-81d07378fc91.doc" TargetMode="External"/><Relationship Id="rId114" Type="http://schemas.openxmlformats.org/officeDocument/2006/relationships/hyperlink" Target="http://ustserver:8080/content/act/1db43216-4855-43c4-8e3f-81d07378fc91.doc" TargetMode="External"/><Relationship Id="rId119" Type="http://schemas.openxmlformats.org/officeDocument/2006/relationships/hyperlink" Target="http://ustserver:8080/content/act/6d47872c-b5cf-4811-a5bd-39e5f1bebd07.doc" TargetMode="External"/><Relationship Id="rId127" Type="http://schemas.openxmlformats.org/officeDocument/2006/relationships/hyperlink" Target="http://ustserver:8080/content/act/101082df-df01-4dce-bc05-dc0fc85ccab5.doc" TargetMode="External"/><Relationship Id="rId10" Type="http://schemas.openxmlformats.org/officeDocument/2006/relationships/hyperlink" Target="http://ustserver:8080/content/act/13a02992-176d-4101-98bb-35e98bc44bb4.doc" TargetMode="External"/><Relationship Id="rId31" Type="http://schemas.openxmlformats.org/officeDocument/2006/relationships/hyperlink" Target="http://ustserver:8080/content/act/03c8be62-3a82-44af-9cc7-7e4b7225a4d2.doc" TargetMode="External"/><Relationship Id="rId44" Type="http://schemas.openxmlformats.org/officeDocument/2006/relationships/hyperlink" Target="http://ustserver:8080/content/act/031fd1d9-8158-4f99-bd59-d5df2cf16139.doc" TargetMode="External"/><Relationship Id="rId52" Type="http://schemas.openxmlformats.org/officeDocument/2006/relationships/hyperlink" Target="http://vsrv065-app10.ru99-loc.minjust.ru/content/act/17efdf25-592a-4662-871d-9782b1a135cf.html" TargetMode="External"/><Relationship Id="rId60" Type="http://schemas.openxmlformats.org/officeDocument/2006/relationships/hyperlink" Target="http://ustserver:8080/content/act/d0f5fdb7-f7e6-4487-8ae2-276ec7e49016.doc" TargetMode="External"/><Relationship Id="rId65" Type="http://schemas.openxmlformats.org/officeDocument/2006/relationships/hyperlink" Target="http://ustserver:8080/content/act/101082df-df01-4dce-bc05-dc0fc85ccab5.doc" TargetMode="External"/><Relationship Id="rId73" Type="http://schemas.openxmlformats.org/officeDocument/2006/relationships/hyperlink" Target="http://ustserver:8080/content/act/4880821e-7d2d-4697-a750-7b0fdfcc375d.doc" TargetMode="External"/><Relationship Id="rId78" Type="http://schemas.openxmlformats.org/officeDocument/2006/relationships/hyperlink" Target="http://ustserver:8080/content/act/1c0b8387-8041-4da2-9cb7-17998a67fd20.doc" TargetMode="External"/><Relationship Id="rId81" Type="http://schemas.openxmlformats.org/officeDocument/2006/relationships/hyperlink" Target="http://ustserver:8080/content/act/2911138a-0f57-4558-939c-f7cdd4f9ff77.doc" TargetMode="External"/><Relationship Id="rId86" Type="http://schemas.openxmlformats.org/officeDocument/2006/relationships/hyperlink" Target="http://vsrv065-app10.ru99-loc.minjust.ru/content/act/657e8284-bc2a-4a2a-b081-84e5e12b557e.html" TargetMode="External"/><Relationship Id="rId94" Type="http://schemas.openxmlformats.org/officeDocument/2006/relationships/hyperlink" Target="http://ustserver:8080/content/act/5e9ef78a-6218-444b-ae9f-8cea006d6113.doc" TargetMode="External"/><Relationship Id="rId99" Type="http://schemas.openxmlformats.org/officeDocument/2006/relationships/hyperlink" Target="http://ustserver:8080/content/act/5e9ef78a-6218-444b-ae9f-8cea006d6113.doc" TargetMode="External"/><Relationship Id="rId101" Type="http://schemas.openxmlformats.org/officeDocument/2006/relationships/hyperlink" Target="http://ustserver:8080/content/act/1db43216-4855-43c4-8e3f-81d07378fc91.doc" TargetMode="External"/><Relationship Id="rId122" Type="http://schemas.openxmlformats.org/officeDocument/2006/relationships/hyperlink" Target="http://ustserver:8080/content/act/e13f725c-55ca-4331-9742-d46c3b22fa33.doc" TargetMode="External"/><Relationship Id="rId130" Type="http://schemas.openxmlformats.org/officeDocument/2006/relationships/hyperlink" Target="http://ustserver:8080/content/act/1c0b8387-8041-4da2-9cb7-17998a67fd20.doc" TargetMode="External"/><Relationship Id="rId135" Type="http://schemas.openxmlformats.org/officeDocument/2006/relationships/hyperlink" Target="http://ustserver:8080/content/act/13a02992-176d-4101-98bb-35e98bc44bb4.doc" TargetMode="External"/><Relationship Id="rId143" Type="http://schemas.openxmlformats.org/officeDocument/2006/relationships/hyperlink" Target="http://ustserver:8080/content/act/1db43216-4855-43c4-8e3f-81d07378fc91.doc" TargetMode="External"/><Relationship Id="rId148" Type="http://schemas.openxmlformats.org/officeDocument/2006/relationships/hyperlink" Target="http://ustserver:8080/content/act/03c8be62-3a82-44af-9cc7-7e4b7225a4d2.doc" TargetMode="External"/><Relationship Id="rId151" Type="http://schemas.openxmlformats.org/officeDocument/2006/relationships/hyperlink" Target="http://ustserver:8080/content/act/101082df-df01-4dce-bc05-dc0fc85ccab5.doc" TargetMode="External"/><Relationship Id="rId156" Type="http://schemas.openxmlformats.org/officeDocument/2006/relationships/hyperlink" Target="http://ustserver:8080/content/act/5e9ef78a-6218-444b-ae9f-8cea006d6113.doc" TargetMode="External"/><Relationship Id="rId164" Type="http://schemas.openxmlformats.org/officeDocument/2006/relationships/hyperlink" Target="http://ustserver:8080/content/act/b0a37c8e-9296-4ea1-bda9-c1bcdd7f6640.doc" TargetMode="External"/><Relationship Id="rId4" Type="http://schemas.openxmlformats.org/officeDocument/2006/relationships/webSettings" Target="webSettings.xml"/><Relationship Id="rId9" Type="http://schemas.openxmlformats.org/officeDocument/2006/relationships/hyperlink" Target="http://ustserver:8080/content/act/b721ed97-b2fc-48b6-91a5-68f96e4902cc.doc" TargetMode="External"/><Relationship Id="rId13" Type="http://schemas.openxmlformats.org/officeDocument/2006/relationships/hyperlink" Target="http://ustserver:8080/content/act/318685ea-a315-49ac-9221-eb6fbb7b91ef.doc" TargetMode="External"/><Relationship Id="rId18" Type="http://schemas.openxmlformats.org/officeDocument/2006/relationships/hyperlink" Target="http://ustserver:8080/content/act/031fd1d9-8158-4f99-bd59-d5df2cf16139.doc" TargetMode="External"/><Relationship Id="rId39" Type="http://schemas.openxmlformats.org/officeDocument/2006/relationships/hyperlink" Target="http://vsrv065-app10.ru99-loc.minjust.ru/content/act/14eb0f9e-ff4c-49c8-bfc5-3ede32af8a57.html" TargetMode="External"/><Relationship Id="rId109" Type="http://schemas.openxmlformats.org/officeDocument/2006/relationships/hyperlink" Target="http://ustserver:8080/content/act/13a02992-176d-4101-98bb-35e98bc44bb4.doc" TargetMode="External"/><Relationship Id="rId34" Type="http://schemas.openxmlformats.org/officeDocument/2006/relationships/hyperlink" Target="http://ustserver:8080/content/act/66b8b60c-c16e-4957-aa35-06e717826db6.doc" TargetMode="External"/><Relationship Id="rId50" Type="http://schemas.openxmlformats.org/officeDocument/2006/relationships/hyperlink" Target="http://ustserver:8080/content/act/1c0b8387-8041-4da2-9cb7-17998a67fd20.doc" TargetMode="External"/><Relationship Id="rId55" Type="http://schemas.openxmlformats.org/officeDocument/2006/relationships/hyperlink" Target="http://vsrv065-app10.ru99-loc.minjust.ru/content/act/96e20c02-1b12-465a-b64c-24aa92270007.html" TargetMode="External"/><Relationship Id="rId76" Type="http://schemas.openxmlformats.org/officeDocument/2006/relationships/hyperlink" Target="http://ustserver:8080/content/act/b0a37c8e-9296-4ea1-bda9-c1bcdd7f6640.doc" TargetMode="External"/><Relationship Id="rId97" Type="http://schemas.openxmlformats.org/officeDocument/2006/relationships/hyperlink" Target="http://ustserver:8080/content/act/66b8b60c-c16e-4957-aa35-06e717826db6.doc" TargetMode="External"/><Relationship Id="rId104" Type="http://schemas.openxmlformats.org/officeDocument/2006/relationships/hyperlink" Target="http://ustserver:8080/content/act/1db43216-4855-43c4-8e3f-81d07378fc91.doc" TargetMode="External"/><Relationship Id="rId120" Type="http://schemas.openxmlformats.org/officeDocument/2006/relationships/hyperlink" Target="http://ustserver:8080/content/act/576a66f9-0687-435d-9d45-eb78f2824ae3.doc" TargetMode="External"/><Relationship Id="rId125" Type="http://schemas.openxmlformats.org/officeDocument/2006/relationships/hyperlink" Target="http://ustserver:8080/content/act/1c0b8387-8041-4da2-9cb7-17998a67fd20.doc" TargetMode="External"/><Relationship Id="rId141" Type="http://schemas.openxmlformats.org/officeDocument/2006/relationships/hyperlink" Target="http://ustserver:8080/content/act/d0f5fdb7-f7e6-4487-8ae2-276ec7e49016.doc" TargetMode="External"/><Relationship Id="rId146" Type="http://schemas.openxmlformats.org/officeDocument/2006/relationships/hyperlink" Target="http://ustserver:8080/content/act/e13f725c-55ca-4331-9742-d46c3b22fa33.doc" TargetMode="External"/><Relationship Id="rId167" Type="http://schemas.openxmlformats.org/officeDocument/2006/relationships/fontTable" Target="fontTable.xml"/><Relationship Id="rId7" Type="http://schemas.openxmlformats.org/officeDocument/2006/relationships/hyperlink" Target="http://ustserver:8080/content/act/d0f5fdb7-f7e6-4487-8ae2-276ec7e49016.doc" TargetMode="External"/><Relationship Id="rId71" Type="http://schemas.openxmlformats.org/officeDocument/2006/relationships/hyperlink" Target="http://vsrv065-app10.ru99-loc.minjust.ru/content/act/96e20c02-1b12-465a-b64c-24aa92270007.html" TargetMode="External"/><Relationship Id="rId92" Type="http://schemas.openxmlformats.org/officeDocument/2006/relationships/hyperlink" Target="http://ustserver:8080/content/act/2911138a-0f57-4558-939c-f7cdd4f9ff77.doc" TargetMode="External"/><Relationship Id="rId162" Type="http://schemas.openxmlformats.org/officeDocument/2006/relationships/hyperlink" Target="http://ustserver:8080/content/act/2911138a-0f57-4558-939c-f7cdd4f9ff77.doc" TargetMode="External"/><Relationship Id="rId2" Type="http://schemas.microsoft.com/office/2007/relationships/stylesWithEffects" Target="stylesWithEffects.xml"/><Relationship Id="rId29" Type="http://schemas.openxmlformats.org/officeDocument/2006/relationships/hyperlink" Target="http://ustserver:8080/content/act/c0dc7105-5dcf-4ccc-8eb9-a8ec6d72c8d4.doc" TargetMode="External"/><Relationship Id="rId24" Type="http://schemas.openxmlformats.org/officeDocument/2006/relationships/hyperlink" Target="http://ustserver:8080/content/act/b1494c0a-a144-461c-be6e-a02ef6054007.doc" TargetMode="External"/><Relationship Id="rId40" Type="http://schemas.openxmlformats.org/officeDocument/2006/relationships/hyperlink" Target="http://ustserver:8080/content/act/13a02992-176d-4101-98bb-35e98bc44bb4.doc" TargetMode="External"/><Relationship Id="rId45" Type="http://schemas.openxmlformats.org/officeDocument/2006/relationships/hyperlink" Target="http://ustserver:8080/content/act/c0dc7105-5dcf-4ccc-8eb9-a8ec6d72c8d4.doc" TargetMode="External"/><Relationship Id="rId66" Type="http://schemas.openxmlformats.org/officeDocument/2006/relationships/hyperlink" Target="http://vsrv065-app10.ru99-loc.minjust.ru/content/act/16743dc3-bcb4-4d1c-b567-b34b14ed6aa4.html" TargetMode="External"/><Relationship Id="rId87" Type="http://schemas.openxmlformats.org/officeDocument/2006/relationships/hyperlink" Target="http://ustserver:8080/content/act/e13f725c-55ca-4331-9742-d46c3b22fa33.doc" TargetMode="External"/><Relationship Id="rId110" Type="http://schemas.openxmlformats.org/officeDocument/2006/relationships/hyperlink" Target="http://ustserver:8080/content/act/03c8be62-3a82-44af-9cc7-7e4b7225a4d2.doc" TargetMode="External"/><Relationship Id="rId115" Type="http://schemas.openxmlformats.org/officeDocument/2006/relationships/hyperlink" Target="file:///C:\Users\UsrRemApp-58011\AppData\Local\Temp\13485\tmp872E.html" TargetMode="External"/><Relationship Id="rId131" Type="http://schemas.openxmlformats.org/officeDocument/2006/relationships/hyperlink" Target="http://ustserver:8080/content/act/1c0b8387-8041-4da2-9cb7-17998a67fd20.doc" TargetMode="External"/><Relationship Id="rId136" Type="http://schemas.openxmlformats.org/officeDocument/2006/relationships/hyperlink" Target="http://ustserver:8080/content/act/1c0b8387-8041-4da2-9cb7-17998a67fd20.doc" TargetMode="External"/><Relationship Id="rId157" Type="http://schemas.openxmlformats.org/officeDocument/2006/relationships/hyperlink" Target="http://ustserver:8080/content/act/c0dc7105-5dcf-4ccc-8eb9-a8ec6d72c8d4.doc" TargetMode="External"/><Relationship Id="rId61" Type="http://schemas.openxmlformats.org/officeDocument/2006/relationships/hyperlink" Target="http://ustserver:8080/content/act/2911138a-0f57-4558-939c-f7cdd4f9ff77.doc" TargetMode="External"/><Relationship Id="rId82" Type="http://schemas.openxmlformats.org/officeDocument/2006/relationships/hyperlink" Target="http://ustserver:8080/content/act/6d47872c-b5cf-4811-a5bd-39e5f1bebd07.doc" TargetMode="External"/><Relationship Id="rId152" Type="http://schemas.openxmlformats.org/officeDocument/2006/relationships/hyperlink" Target="http://ustserver:8080/content/act/1c0b8387-8041-4da2-9cb7-17998a67fd20.doc" TargetMode="External"/><Relationship Id="rId19" Type="http://schemas.openxmlformats.org/officeDocument/2006/relationships/hyperlink" Target="http://ustserver:8080/content/act/5e9ef78a-6218-444b-ae9f-8cea006d6113.doc" TargetMode="External"/><Relationship Id="rId14" Type="http://schemas.openxmlformats.org/officeDocument/2006/relationships/hyperlink" Target="http://ustserver:8080/content/act/2911138a-0f57-4558-939c-f7cdd4f9ff77.doc" TargetMode="External"/><Relationship Id="rId30" Type="http://schemas.openxmlformats.org/officeDocument/2006/relationships/hyperlink" Target="http://ustserver:8080/content/act/6d47872c-b5cf-4811-a5bd-39e5f1bebd07.doc" TargetMode="External"/><Relationship Id="rId35" Type="http://schemas.openxmlformats.org/officeDocument/2006/relationships/hyperlink" Target="http://ustserver:8080/content/act/03c8be62-3a82-44af-9cc7-7e4b7225a4d2.doc" TargetMode="External"/><Relationship Id="rId56" Type="http://schemas.openxmlformats.org/officeDocument/2006/relationships/hyperlink" Target="http://ustserver:8080/content/act/2911138a-0f57-4558-939c-f7cdd4f9ff77.doc" TargetMode="External"/><Relationship Id="rId77" Type="http://schemas.openxmlformats.org/officeDocument/2006/relationships/hyperlink" Target="http://vsrv065-app10.ru99-loc.minjust.ru/content/act/4f48675c-2dc2-4b7b-8f43-c7d17ab9072f.html" TargetMode="External"/><Relationship Id="rId100" Type="http://schemas.openxmlformats.org/officeDocument/2006/relationships/hyperlink" Target="http://ustserver:8080/content/act/1c0b8387-8041-4da2-9cb7-17998a67fd20.doc" TargetMode="External"/><Relationship Id="rId105" Type="http://schemas.openxmlformats.org/officeDocument/2006/relationships/hyperlink" Target="http://ustserver:8080/content/act/13a02992-176d-4101-98bb-35e98bc44bb4.doc" TargetMode="External"/><Relationship Id="rId126" Type="http://schemas.openxmlformats.org/officeDocument/2006/relationships/hyperlink" Target="http://ustserver:8080/content/act/101082df-df01-4dce-bc05-dc0fc85ccab5.doc" TargetMode="External"/><Relationship Id="rId147" Type="http://schemas.openxmlformats.org/officeDocument/2006/relationships/hyperlink" Target="http://ustserver:8080/content/act/e13f725c-55ca-4331-9742-d46c3b22fa33.doc" TargetMode="External"/><Relationship Id="rId168" Type="http://schemas.openxmlformats.org/officeDocument/2006/relationships/theme" Target="theme/theme1.xml"/><Relationship Id="rId8" Type="http://schemas.openxmlformats.org/officeDocument/2006/relationships/hyperlink" Target="http://ustserver:8080/content/act/101082df-df01-4dce-bc05-dc0fc85ccab5.doc" TargetMode="External"/><Relationship Id="rId51" Type="http://schemas.openxmlformats.org/officeDocument/2006/relationships/hyperlink" Target="http://ustserver:8080/content/act/318685ea-a315-49ac-9221-eb6fbb7b91ef.doc" TargetMode="External"/><Relationship Id="rId72" Type="http://schemas.openxmlformats.org/officeDocument/2006/relationships/hyperlink" Target="http://vsrv065-app10.ru99-loc.minjust.ru/content/act/6785a26f-52a6-439e-a2e4-93801511e564.html" TargetMode="External"/><Relationship Id="rId93" Type="http://schemas.openxmlformats.org/officeDocument/2006/relationships/hyperlink" Target="http://ustserver:8080/content/act/5e9ef78a-6218-444b-ae9f-8cea006d6113.doc" TargetMode="External"/><Relationship Id="rId98" Type="http://schemas.openxmlformats.org/officeDocument/2006/relationships/hyperlink" Target="http://ustserver:8080/content/act/66b8b60c-c16e-4957-aa35-06e717826db6.doc" TargetMode="External"/><Relationship Id="rId121" Type="http://schemas.openxmlformats.org/officeDocument/2006/relationships/hyperlink" Target="http://ustserver:8080/content/act/6d47872c-b5cf-4811-a5bd-39e5f1bebd07.doc" TargetMode="External"/><Relationship Id="rId142" Type="http://schemas.openxmlformats.org/officeDocument/2006/relationships/hyperlink" Target="http://ustserver:8080/content/act/2911138a-0f57-4558-939c-f7cdd4f9ff77.doc" TargetMode="External"/><Relationship Id="rId163" Type="http://schemas.openxmlformats.org/officeDocument/2006/relationships/hyperlink" Target="http://ustserver:8080/content/act/b0a37c8e-9296-4ea1-bda9-c1bcdd7f6640.doc" TargetMode="External"/><Relationship Id="rId3" Type="http://schemas.openxmlformats.org/officeDocument/2006/relationships/settings" Target="settings.xml"/><Relationship Id="rId25" Type="http://schemas.openxmlformats.org/officeDocument/2006/relationships/hyperlink" Target="http://ustserver:8080/content/act/ea8d1455-6046-40cd-b78b-52a9093d3842.doc" TargetMode="External"/><Relationship Id="rId46" Type="http://schemas.openxmlformats.org/officeDocument/2006/relationships/hyperlink" Target="http://ustserver:8080/content/act/c0dc7105-5dcf-4ccc-8eb9-a8ec6d72c8d4.doc" TargetMode="External"/><Relationship Id="rId67" Type="http://schemas.openxmlformats.org/officeDocument/2006/relationships/hyperlink" Target="http://ustserver:8080/content/act/b721ed97-b2fc-48b6-91a5-68f96e4902cc.doc" TargetMode="External"/><Relationship Id="rId116" Type="http://schemas.openxmlformats.org/officeDocument/2006/relationships/hyperlink" Target="http://ustserver:8080/content/act/1db43216-4855-43c4-8e3f-81d07378fc91.doc" TargetMode="External"/><Relationship Id="rId137" Type="http://schemas.openxmlformats.org/officeDocument/2006/relationships/hyperlink" Target="http://ustserver:8080/content/act/66b8b60c-c16e-4957-aa35-06e717826db6.doc" TargetMode="External"/><Relationship Id="rId158" Type="http://schemas.openxmlformats.org/officeDocument/2006/relationships/hyperlink" Target="http://ustserver:8080/content/act/b721ed97-b2fc-48b6-91a5-68f96e4902cc.doc" TargetMode="External"/><Relationship Id="rId20" Type="http://schemas.openxmlformats.org/officeDocument/2006/relationships/hyperlink" Target="http://ustserver:8080/content/act/3ed3c9c7-bd58-4103-945d-10b8d4cbcce0.doc" TargetMode="External"/><Relationship Id="rId41" Type="http://schemas.openxmlformats.org/officeDocument/2006/relationships/hyperlink" Target="http://ustserver:8080/content/act/13a02992-176d-4101-98bb-35e98bc44bb4.doc" TargetMode="External"/><Relationship Id="rId62" Type="http://schemas.openxmlformats.org/officeDocument/2006/relationships/hyperlink" Target="http://ustserver:8080/content/act/d6e1e7b8-de89-495a-8f52-c11f1cc55709.doc" TargetMode="External"/><Relationship Id="rId83" Type="http://schemas.openxmlformats.org/officeDocument/2006/relationships/hyperlink" Target="http://ustserver:8080/content/act/d0f5fdb7-f7e6-4487-8ae2-276ec7e49016.doc" TargetMode="External"/><Relationship Id="rId88" Type="http://schemas.openxmlformats.org/officeDocument/2006/relationships/hyperlink" Target="http://ustserver:8080/content/act/2911138a-0f57-4558-939c-f7cdd4f9ff77.doc" TargetMode="External"/><Relationship Id="rId111" Type="http://schemas.openxmlformats.org/officeDocument/2006/relationships/hyperlink" Target="http://ustserver:8080/content/act/6d47872c-b5cf-4811-a5bd-39e5f1bebd07.doc" TargetMode="External"/><Relationship Id="rId132" Type="http://schemas.openxmlformats.org/officeDocument/2006/relationships/hyperlink" Target="http://ustserver:8080/content/act/1c0b8387-8041-4da2-9cb7-17998a67fd20.doc" TargetMode="External"/><Relationship Id="rId153" Type="http://schemas.openxmlformats.org/officeDocument/2006/relationships/hyperlink" Target="http://ustserver:8080/content/act/101082df-df01-4dce-bc05-dc0fc85ccab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22618</Words>
  <Characters>128927</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Davidova_DV</dc:creator>
  <cp:lastModifiedBy>Davidova_DV</cp:lastModifiedBy>
  <cp:revision>1</cp:revision>
  <dcterms:created xsi:type="dcterms:W3CDTF">2018-07-18T08:47:00Z</dcterms:created>
  <dcterms:modified xsi:type="dcterms:W3CDTF">2018-07-18T08:47:00Z</dcterms:modified>
</cp:coreProperties>
</file>