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 xml:space="preserve">План </w:t>
      </w: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реализации второго этапа проекта</w:t>
      </w:r>
    </w:p>
    <w:p>
      <w:pPr>
        <w:pStyle w:val="Normal"/>
        <w:bidi w:val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tbl>
      <w:tblPr>
        <w:tblW w:w="9651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6"/>
        <w:gridCol w:w="3405"/>
        <w:gridCol w:w="1928"/>
        <w:gridCol w:w="1931"/>
        <w:gridCol w:w="1941"/>
      </w:tblGrid>
      <w:tr>
        <w:trPr/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 w:cs="Times New Roman"/>
                <w:b/>
                <w:b/>
                <w:bCs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24"/>
                <w:szCs w:val="24"/>
              </w:rPr>
              <w:t>№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/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</w:rPr>
              <w:t>Задача</w:t>
            </w:r>
            <w:r>
              <w:rPr>
                <w:rFonts w:cs="Times New Roman"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/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</w:rPr>
              <w:t>Метод/Мероприятие</w:t>
            </w:r>
            <w:r>
              <w:rPr>
                <w:rFonts w:cs="Times New Roman"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widowControl/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</w:rPr>
              <w:t>Сроки (дд.мм.гггг)</w:t>
            </w:r>
            <w:r>
              <w:rPr>
                <w:rFonts w:cs="Times New Roman"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widowControl/>
              <w:bidi w:val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</w:rPr>
              <w:t>Показатели результативности</w:t>
            </w:r>
          </w:p>
        </w:tc>
      </w:tr>
      <w:tr>
        <w:trPr/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Приобретение специализированного оборудования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Организационное совещание с конкретизацией всех пунктов плана действий</w:t>
            </w: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15.05</w:t>
            </w:r>
          </w:p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17.05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Уточненный план действий</w:t>
            </w:r>
          </w:p>
        </w:tc>
      </w:tr>
      <w:tr>
        <w:trPr/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Приобретение специализированного оборудования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Приобрести всю необходимую аппаратуру, установить программы</w:t>
            </w: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20.05.2020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Готовность аппаратуры к работе</w:t>
            </w:r>
          </w:p>
        </w:tc>
      </w:tr>
      <w:tr>
        <w:trPr/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Организация совместной деятельности детей-инвалидов и их здоровых сверстников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Организационная встреча с руководителями и воспитанниками Савинского дома-интернат для умственно отсталых детей. Возможно, что это будет дистанционная встреча</w:t>
            </w: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/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01.06</w:t>
            </w:r>
          </w:p>
          <w:p>
            <w:pPr>
              <w:pStyle w:val="Style19"/>
              <w:bidi w:val="0"/>
              <w:snapToGrid w:val="false"/>
              <w:jc w:val="left"/>
              <w:rPr/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05.06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Отобраны 6 участников проекта, определен репертуар, составлен график репетиций</w:t>
            </w:r>
          </w:p>
        </w:tc>
      </w:tr>
      <w:tr>
        <w:trPr/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Организация совместной деятельности детей-инвалидов и их здоровых сверстников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Репетиции участников из Савинского дома-интерната</w:t>
            </w: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10.06</w:t>
            </w:r>
          </w:p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01.03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Репетиции ребят с их музыкальными руководителями из интерната. 3 выездные репетиции совместно в членами команды. Команда выезжает в составе: 5 ребят, 2 наставника.</w:t>
            </w:r>
          </w:p>
        </w:tc>
      </w:tr>
      <w:tr>
        <w:trPr/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napToGrid w:val="false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Организация записи музыкальных произведений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 xml:space="preserve">Запись выступлений </w:t>
            </w: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участников из Савинского дома-интерната</w:t>
            </w: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01.12</w:t>
            </w:r>
          </w:p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31.03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Запись 6 разученных музыкальных  произведений</w:t>
            </w:r>
          </w:p>
        </w:tc>
      </w:tr>
      <w:tr>
        <w:trPr/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napToGrid w:val="false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Организация записи музыкальных произведений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NSimSun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Запись видеоклипов</w:t>
            </w: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 xml:space="preserve"> участников из Савинского дома-интерната</w:t>
            </w: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01.12</w:t>
            </w:r>
          </w:p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31.03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Запись 6 видеоклипов (на улице и в помещении)</w:t>
            </w:r>
          </w:p>
        </w:tc>
      </w:tr>
      <w:tr>
        <w:trPr/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napToGrid w:val="false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Организация совместной деятельности детей-инвалидов и их здоровых сверстников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/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 xml:space="preserve">Организационная встреча (дистанционная) </w:t>
            </w:r>
            <w:r>
              <w:rPr>
                <w:rFonts w:eastAsia="NSimSun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 ребятами и их наставниками из города Волжск</w:t>
            </w: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/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01.06</w:t>
            </w:r>
          </w:p>
          <w:p>
            <w:pPr>
              <w:pStyle w:val="Style19"/>
              <w:bidi w:val="0"/>
              <w:snapToGrid w:val="false"/>
              <w:jc w:val="left"/>
              <w:rPr/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05.06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/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 xml:space="preserve">Отобраны </w:t>
            </w:r>
            <w:r>
              <w:rPr>
                <w:rFonts w:eastAsia="NSimSun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 xml:space="preserve">3 </w:t>
            </w: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участника проекта, определен репертуар, составлен график репетиций</w:t>
            </w:r>
          </w:p>
        </w:tc>
      </w:tr>
      <w:tr>
        <w:trPr/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napToGrid w:val="false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Организация совместной деятельности детей-инвалидов и их здоровых сверстников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/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 xml:space="preserve">Репетиции участников из </w:t>
            </w:r>
            <w:r>
              <w:rPr>
                <w:rFonts w:eastAsia="NSimSun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города Волжск</w:t>
            </w: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/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10.06</w:t>
            </w:r>
          </w:p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eastAsia="NSimSun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29.08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/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 xml:space="preserve">Репетиции ребят с их музыкальными руководителями из интерната. </w:t>
            </w:r>
          </w:p>
        </w:tc>
      </w:tr>
      <w:tr>
        <w:trPr/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napToGrid w:val="false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Организация записи музыкальных произведений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/>
            </w:pPr>
            <w:r>
              <w:rPr>
                <w:rFonts w:eastAsia="NSimSun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 xml:space="preserve">Запись выступлений и видеокликов </w:t>
            </w: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 xml:space="preserve">участников из </w:t>
            </w:r>
            <w:r>
              <w:rPr>
                <w:rFonts w:eastAsia="NSimSun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Волжска.  Команда выезжает в составе: 4 ребят, 2 наставника. Выезжаем на 2 дня</w:t>
            </w: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/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01.08</w:t>
            </w:r>
          </w:p>
          <w:p>
            <w:pPr>
              <w:pStyle w:val="Style19"/>
              <w:bidi w:val="0"/>
              <w:snapToGrid w:val="false"/>
              <w:jc w:val="left"/>
              <w:rPr/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31.08</w:t>
            </w:r>
          </w:p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/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Запись 3 разученных музыкальных  произведений, запись 3 видеоклипов (на улице и в помещении)</w:t>
            </w:r>
          </w:p>
        </w:tc>
      </w:tr>
      <w:tr>
        <w:trPr/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napToGrid w:val="false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Организация совместной деятельности детей-инвалидов и их здоровых сверстников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/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 xml:space="preserve">Организационная встреча (дистанционная) </w:t>
            </w:r>
            <w:r>
              <w:rPr>
                <w:rFonts w:eastAsia="NSimSun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 ребятами и их наставниками из города Козьмодемьянска</w:t>
            </w: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/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01.06</w:t>
            </w:r>
          </w:p>
          <w:p>
            <w:pPr>
              <w:pStyle w:val="Style19"/>
              <w:bidi w:val="0"/>
              <w:snapToGrid w:val="false"/>
              <w:jc w:val="left"/>
              <w:rPr/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05.06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/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 xml:space="preserve">Отобраны </w:t>
            </w:r>
            <w:r>
              <w:rPr>
                <w:rFonts w:eastAsia="NSimSun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 xml:space="preserve">3 </w:t>
            </w: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участника проекта, определен репертуар, составлен график репетиций</w:t>
            </w:r>
          </w:p>
        </w:tc>
      </w:tr>
      <w:tr>
        <w:trPr/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napToGrid w:val="false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Организация совместной деятельности детей-инвалидов и их здоровых сверстников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/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 xml:space="preserve">Репетиции участников из </w:t>
            </w:r>
            <w:r>
              <w:rPr>
                <w:rFonts w:eastAsia="NSimSun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города Козьмодемьянска</w:t>
            </w: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/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10.06</w:t>
            </w:r>
          </w:p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eastAsia="NSimSun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29.08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/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 xml:space="preserve">Репетиции ребят с их музыкальными руководителями из интерната. </w:t>
            </w:r>
          </w:p>
        </w:tc>
      </w:tr>
      <w:tr>
        <w:trPr/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napToGrid w:val="false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Организация записи музыкальных произведений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/>
            </w:pPr>
            <w:r>
              <w:rPr>
                <w:rFonts w:eastAsia="NSimSun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 xml:space="preserve">Запись выступлений и видеокликов </w:t>
            </w: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 xml:space="preserve">участников из </w:t>
            </w:r>
            <w:r>
              <w:rPr>
                <w:rFonts w:eastAsia="NSimSun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Вкозьмодемьянска. Команда выезжает в составе: 4 ребят, 2 наставника. Выезжаем на 2 дня</w:t>
            </w: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/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01.08</w:t>
            </w:r>
          </w:p>
          <w:p>
            <w:pPr>
              <w:pStyle w:val="Style19"/>
              <w:bidi w:val="0"/>
              <w:snapToGrid w:val="false"/>
              <w:jc w:val="left"/>
              <w:rPr/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31.08</w:t>
            </w:r>
          </w:p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/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Запись 3 разученных музыкальных  произведений, запись 3 видеоклипов (на улице и в помещении)</w:t>
            </w:r>
          </w:p>
        </w:tc>
      </w:tr>
      <w:tr>
        <w:trPr/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napToGrid w:val="false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Организация совместной деятельности детей-инвалидов и их здоровых сверстников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/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Организационная встреча с р</w:t>
            </w:r>
            <w:r>
              <w:rPr>
                <w:rFonts w:eastAsia="NSimSun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одителями, ребятами из города Йошкар-Олы</w:t>
            </w: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eastAsia="NSimSun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01.09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/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Отобраны 4 участников проекта, определен репертуар, составлен график репетиций</w:t>
            </w:r>
          </w:p>
        </w:tc>
      </w:tr>
      <w:tr>
        <w:trPr/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napToGrid w:val="false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Организация совместной деятельности детей-инвалидов и их здоровых сверстников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/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 xml:space="preserve">Репетиции участников </w:t>
            </w:r>
            <w:r>
              <w:rPr>
                <w:rFonts w:eastAsia="NSimSun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из города Йошкар-Олы</w:t>
            </w: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eastAsia="NSimSun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10.09</w:t>
            </w:r>
          </w:p>
          <w:p>
            <w:pPr>
              <w:pStyle w:val="Style19"/>
              <w:bidi w:val="0"/>
              <w:snapToGrid w:val="false"/>
              <w:jc w:val="left"/>
              <w:rPr/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25.04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/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Репетиции ребят с их музыкальными руководителями из интерната. 4  репетиции в студии.</w:t>
            </w:r>
          </w:p>
        </w:tc>
      </w:tr>
      <w:tr>
        <w:trPr/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napToGrid w:val="false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Организация записи музыкальных произведений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/>
            </w:pPr>
            <w:r>
              <w:rPr>
                <w:rFonts w:eastAsia="NSimSun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 xml:space="preserve">Запись выступлений </w:t>
            </w: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участников из Савинского дома-интерната</w:t>
            </w: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eastAsia="NSimSun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10.09</w:t>
            </w:r>
          </w:p>
          <w:p>
            <w:pPr>
              <w:pStyle w:val="Style19"/>
              <w:bidi w:val="0"/>
              <w:snapToGrid w:val="false"/>
              <w:jc w:val="left"/>
              <w:rPr/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25.04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/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Запись 4 разученных музыкальных  произведений</w:t>
            </w:r>
          </w:p>
        </w:tc>
      </w:tr>
      <w:tr>
        <w:trPr/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napToGrid w:val="false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Организация записи музыкальных произведений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/>
            </w:pPr>
            <w:r>
              <w:rPr>
                <w:rFonts w:eastAsia="NSimSun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Запись видеоклипов</w:t>
            </w: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 xml:space="preserve"> участников из Савинского дома-интерната</w:t>
            </w: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eastAsia="NSimSun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10.09</w:t>
            </w:r>
          </w:p>
          <w:p>
            <w:pPr>
              <w:pStyle w:val="Style19"/>
              <w:bidi w:val="0"/>
              <w:snapToGrid w:val="false"/>
              <w:jc w:val="left"/>
              <w:rPr/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25.04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/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Запись 4 видеоклипов (на улице и в помещении)</w:t>
            </w:r>
          </w:p>
        </w:tc>
      </w:tr>
      <w:tr>
        <w:trPr/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napToGrid w:val="false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Организация записи музыкальных произведений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Обработка видеоматериалов</w:t>
            </w: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01.09</w:t>
            </w:r>
          </w:p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30.04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Обработка видеоклипов</w:t>
            </w:r>
          </w:p>
        </w:tc>
      </w:tr>
      <w:tr>
        <w:trPr/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napToGrid w:val="false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Организация записи музыкальных произведений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Размещение видеоклипов в сети интернет</w:t>
            </w: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01.01</w:t>
            </w:r>
          </w:p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30.04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napToGrid w:val="false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16 готовых видеоклипов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Noto Serif CJK SC" w:cs="Lohit Devanagari"/>
      <w:b/>
      <w:bCs/>
      <w:sz w:val="48"/>
      <w:szCs w:val="48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312</TotalTime>
  <Application>LibreOffice/6.3.5.2$Windows_x86 LibreOffice_project/dd0751754f11728f69b42ee2af66670068624673</Application>
  <Pages>3</Pages>
  <Words>468</Words>
  <Characters>3398</Characters>
  <CharactersWithSpaces>3765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2020-04-07T14:52:12Z</dcterms:created>
  <dc:creator/>
  <dc:description/>
  <dc:language>ru-RU</dc:language>
  <cp:lastModifiedBy/>
  <cp:lastPrinted>1995-11-21T17:41:00Z</cp:lastPrinted>
  <dcterms:modified xsi:type="dcterms:W3CDTF">2020-04-30T22:55:27Z</dcterms:modified>
  <cp:revision>18</cp:revision>
  <dc:subject/>
  <dc:title/>
</cp:coreProperties>
</file>