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739" w:rsidRDefault="00C94739">
      <w:pPr>
        <w:tabs>
          <w:tab w:val="left" w:pos="5103"/>
        </w:tabs>
        <w:spacing w:line="276" w:lineRule="auto"/>
        <w:ind w:left="4962"/>
        <w:rPr>
          <w:sz w:val="28"/>
          <w:szCs w:val="28"/>
        </w:rPr>
      </w:pPr>
    </w:p>
    <w:p w:rsidR="00C94739" w:rsidRDefault="005E6103">
      <w:pPr>
        <w:spacing w:line="276" w:lineRule="auto"/>
        <w:jc w:val="right"/>
      </w:pPr>
      <w:r>
        <w:rPr>
          <w:b/>
          <w:bCs/>
          <w:sz w:val="28"/>
          <w:szCs w:val="28"/>
        </w:rPr>
        <w:t>Приложение 1</w:t>
      </w:r>
    </w:p>
    <w:p w:rsidR="00C94739" w:rsidRDefault="00C94739">
      <w:pPr>
        <w:spacing w:line="276" w:lineRule="auto"/>
        <w:jc w:val="center"/>
        <w:rPr>
          <w:b/>
          <w:bCs/>
          <w:sz w:val="28"/>
          <w:szCs w:val="28"/>
        </w:rPr>
      </w:pPr>
    </w:p>
    <w:p w:rsidR="00C94739" w:rsidRDefault="005E6103">
      <w:pPr>
        <w:spacing w:line="276" w:lineRule="auto"/>
      </w:pPr>
      <w:r>
        <w:rPr>
          <w:b/>
          <w:bCs/>
          <w:sz w:val="28"/>
          <w:szCs w:val="28"/>
        </w:rPr>
        <w:t>1. Онлайн-</w:t>
      </w:r>
      <w:proofErr w:type="spellStart"/>
      <w:r>
        <w:rPr>
          <w:b/>
          <w:bCs/>
          <w:sz w:val="28"/>
          <w:szCs w:val="28"/>
        </w:rPr>
        <w:t>флешмоб</w:t>
      </w:r>
      <w:proofErr w:type="spellEnd"/>
      <w:r>
        <w:rPr>
          <w:b/>
          <w:bCs/>
          <w:sz w:val="28"/>
          <w:szCs w:val="28"/>
        </w:rPr>
        <w:t xml:space="preserve"> </w:t>
      </w:r>
      <w:r>
        <w:rPr>
          <w:b/>
          <w:bCs/>
          <w:color w:val="1C1C1C"/>
          <w:sz w:val="28"/>
          <w:szCs w:val="28"/>
        </w:rPr>
        <w:t xml:space="preserve">в социальной сети </w:t>
      </w:r>
      <w:proofErr w:type="spellStart"/>
      <w:r>
        <w:rPr>
          <w:b/>
          <w:bCs/>
          <w:color w:val="1C1C1C"/>
          <w:sz w:val="28"/>
          <w:szCs w:val="28"/>
        </w:rPr>
        <w:t>Вконтакте</w:t>
      </w:r>
      <w:proofErr w:type="spellEnd"/>
    </w:p>
    <w:p w:rsidR="00C94739" w:rsidRDefault="00C94739">
      <w:pPr>
        <w:spacing w:line="276" w:lineRule="auto"/>
        <w:rPr>
          <w:b/>
          <w:bCs/>
          <w:color w:val="1C1C1C"/>
          <w:sz w:val="28"/>
          <w:szCs w:val="28"/>
        </w:rPr>
      </w:pPr>
    </w:p>
    <w:p w:rsidR="00C94739" w:rsidRDefault="005E6103">
      <w:pPr>
        <w:widowControl w:val="0"/>
        <w:spacing w:line="276" w:lineRule="auto"/>
        <w:ind w:right="23" w:firstLine="709"/>
        <w:jc w:val="both"/>
      </w:pPr>
      <w:r>
        <w:rPr>
          <w:color w:val="1C1C1C"/>
          <w:sz w:val="28"/>
          <w:szCs w:val="28"/>
        </w:rPr>
        <w:t xml:space="preserve">Волонтерское объединение создает пост с фотографиями любимого занятия или хобби участников. Публикация размещается в социальной сети </w:t>
      </w:r>
      <w:proofErr w:type="spellStart"/>
      <w:r>
        <w:rPr>
          <w:color w:val="1C1C1C"/>
          <w:sz w:val="28"/>
          <w:szCs w:val="28"/>
        </w:rPr>
        <w:t>ВКонтакте</w:t>
      </w:r>
      <w:proofErr w:type="spellEnd"/>
      <w:r>
        <w:rPr>
          <w:color w:val="1C1C1C"/>
          <w:sz w:val="28"/>
          <w:szCs w:val="28"/>
        </w:rPr>
        <w:t xml:space="preserve"> с </w:t>
      </w:r>
      <w:proofErr w:type="spellStart"/>
      <w:r>
        <w:rPr>
          <w:color w:val="1C1C1C"/>
          <w:sz w:val="28"/>
          <w:szCs w:val="28"/>
        </w:rPr>
        <w:t>хештегами</w:t>
      </w:r>
      <w:proofErr w:type="spellEnd"/>
      <w:r>
        <w:rPr>
          <w:color w:val="1C1C1C"/>
          <w:sz w:val="28"/>
          <w:szCs w:val="28"/>
        </w:rPr>
        <w:t xml:space="preserve"> #</w:t>
      </w:r>
      <w:proofErr w:type="spellStart"/>
      <w:r>
        <w:rPr>
          <w:color w:val="1C1C1C"/>
          <w:sz w:val="28"/>
          <w:szCs w:val="28"/>
        </w:rPr>
        <w:t>Ялюблютебяжизнь#АльфаКузбасса</w:t>
      </w:r>
      <w:proofErr w:type="spellEnd"/>
      <w:r>
        <w:rPr>
          <w:color w:val="1C1C1C"/>
          <w:sz w:val="28"/>
          <w:szCs w:val="28"/>
        </w:rPr>
        <w:t>. В описании к посту ребятам необходимо кратко ответить на вопрос: «Почему эта жизнь прекрасна?»</w:t>
      </w:r>
    </w:p>
    <w:p w:rsidR="00C94739" w:rsidRDefault="00C94739">
      <w:pPr>
        <w:widowControl w:val="0"/>
        <w:spacing w:line="276" w:lineRule="auto"/>
        <w:ind w:right="23"/>
        <w:jc w:val="both"/>
        <w:rPr>
          <w:b/>
          <w:bCs/>
          <w:color w:val="1C1C1C"/>
          <w:sz w:val="28"/>
          <w:szCs w:val="28"/>
        </w:rPr>
      </w:pPr>
    </w:p>
    <w:p w:rsidR="00C94739" w:rsidRDefault="005E6103">
      <w:pPr>
        <w:widowControl w:val="0"/>
        <w:spacing w:line="276" w:lineRule="auto"/>
        <w:ind w:right="23"/>
        <w:jc w:val="both"/>
      </w:pPr>
      <w:r>
        <w:rPr>
          <w:b/>
          <w:bCs/>
          <w:color w:val="1C1C1C"/>
          <w:sz w:val="28"/>
          <w:szCs w:val="28"/>
        </w:rPr>
        <w:t xml:space="preserve">2. </w:t>
      </w:r>
      <w:proofErr w:type="spellStart"/>
      <w:r>
        <w:rPr>
          <w:b/>
          <w:bCs/>
          <w:color w:val="1C1C1C"/>
          <w:sz w:val="28"/>
          <w:szCs w:val="28"/>
        </w:rPr>
        <w:t>Видеочеллендж</w:t>
      </w:r>
      <w:proofErr w:type="spellEnd"/>
      <w:r>
        <w:rPr>
          <w:b/>
          <w:bCs/>
          <w:color w:val="1C1C1C"/>
          <w:sz w:val="28"/>
          <w:szCs w:val="28"/>
        </w:rPr>
        <w:t xml:space="preserve"> «Древо жизни»</w:t>
      </w:r>
    </w:p>
    <w:p w:rsidR="00C94739" w:rsidRDefault="00C94739">
      <w:pPr>
        <w:widowControl w:val="0"/>
        <w:spacing w:line="276" w:lineRule="auto"/>
        <w:ind w:right="23"/>
        <w:jc w:val="both"/>
        <w:rPr>
          <w:b/>
          <w:bCs/>
          <w:color w:val="1C1C1C"/>
          <w:sz w:val="28"/>
          <w:szCs w:val="28"/>
        </w:rPr>
      </w:pPr>
    </w:p>
    <w:p w:rsidR="00C94739" w:rsidRDefault="005E6103">
      <w:pPr>
        <w:widowControl w:val="0"/>
        <w:spacing w:line="276" w:lineRule="auto"/>
        <w:ind w:right="23" w:firstLine="709"/>
        <w:jc w:val="both"/>
      </w:pPr>
      <w:r>
        <w:rPr>
          <w:color w:val="1C1C1C"/>
          <w:sz w:val="28"/>
          <w:szCs w:val="28"/>
        </w:rPr>
        <w:t xml:space="preserve">Волонтеры заранее рисуют на ватмане или доске ствол и ветви дерева без листьев. Используя </w:t>
      </w:r>
      <w:proofErr w:type="spellStart"/>
      <w:r>
        <w:rPr>
          <w:color w:val="1C1C1C"/>
          <w:sz w:val="28"/>
          <w:szCs w:val="28"/>
        </w:rPr>
        <w:t>стикеры</w:t>
      </w:r>
      <w:proofErr w:type="spellEnd"/>
      <w:r>
        <w:rPr>
          <w:color w:val="1C1C1C"/>
          <w:sz w:val="28"/>
          <w:szCs w:val="28"/>
        </w:rPr>
        <w:t xml:space="preserve"> или листочки зеленого, желтого, оранжевого цвета, участники по очереди приклеивают их. На каждом листочке должна быть заранее напечатана или написана от руки фраза «Я люблю жизнь за ...», которую необходимо завершить. </w:t>
      </w:r>
    </w:p>
    <w:p w:rsidR="00C94739" w:rsidRDefault="005E6103">
      <w:pPr>
        <w:widowControl w:val="0"/>
        <w:spacing w:line="276" w:lineRule="auto"/>
        <w:ind w:right="23" w:firstLine="709"/>
        <w:jc w:val="both"/>
      </w:pPr>
      <w:r>
        <w:rPr>
          <w:color w:val="1C1C1C"/>
          <w:sz w:val="28"/>
          <w:szCs w:val="28"/>
        </w:rPr>
        <w:t xml:space="preserve">Каждый участник озвучивает свою фразу на камеру. Затем волонтерское объединение монтирует видеоролик, в котором ребята по очереди произносят свои слова. Готовую видеозапись публикуют в социальной сети </w:t>
      </w:r>
      <w:proofErr w:type="spellStart"/>
      <w:r>
        <w:rPr>
          <w:color w:val="1C1C1C"/>
          <w:sz w:val="28"/>
          <w:szCs w:val="28"/>
        </w:rPr>
        <w:t>ВКонтакте</w:t>
      </w:r>
      <w:proofErr w:type="spellEnd"/>
      <w:r>
        <w:rPr>
          <w:color w:val="1C1C1C"/>
          <w:sz w:val="28"/>
          <w:szCs w:val="28"/>
        </w:rPr>
        <w:t xml:space="preserve"> с </w:t>
      </w:r>
      <w:proofErr w:type="spellStart"/>
      <w:r>
        <w:rPr>
          <w:color w:val="1C1C1C"/>
          <w:sz w:val="28"/>
          <w:szCs w:val="28"/>
        </w:rPr>
        <w:t>хештегами</w:t>
      </w:r>
      <w:proofErr w:type="spellEnd"/>
      <w:r>
        <w:rPr>
          <w:color w:val="1C1C1C"/>
          <w:sz w:val="28"/>
          <w:szCs w:val="28"/>
        </w:rPr>
        <w:t xml:space="preserve"> #</w:t>
      </w:r>
      <w:proofErr w:type="spellStart"/>
      <w:r>
        <w:rPr>
          <w:color w:val="1C1C1C"/>
          <w:sz w:val="28"/>
          <w:szCs w:val="28"/>
        </w:rPr>
        <w:t>Ялюблютебяжизнь</w:t>
      </w:r>
      <w:proofErr w:type="spellEnd"/>
      <w:r>
        <w:rPr>
          <w:color w:val="1C1C1C"/>
          <w:sz w:val="28"/>
          <w:szCs w:val="28"/>
        </w:rPr>
        <w:t xml:space="preserve"> и #</w:t>
      </w:r>
      <w:proofErr w:type="spellStart"/>
      <w:r>
        <w:rPr>
          <w:color w:val="1C1C1C"/>
          <w:sz w:val="28"/>
          <w:szCs w:val="28"/>
        </w:rPr>
        <w:t>АльфаКузбасса</w:t>
      </w:r>
      <w:proofErr w:type="spellEnd"/>
      <w:r>
        <w:rPr>
          <w:color w:val="1C1C1C"/>
          <w:sz w:val="28"/>
          <w:szCs w:val="28"/>
        </w:rPr>
        <w:t xml:space="preserve">, предлагая другим учащимся тоже принять участие в </w:t>
      </w:r>
      <w:proofErr w:type="spellStart"/>
      <w:r>
        <w:rPr>
          <w:color w:val="1C1C1C"/>
          <w:sz w:val="28"/>
          <w:szCs w:val="28"/>
        </w:rPr>
        <w:t>видеочеллендже</w:t>
      </w:r>
      <w:proofErr w:type="spellEnd"/>
      <w:r>
        <w:rPr>
          <w:color w:val="1C1C1C"/>
          <w:sz w:val="28"/>
          <w:szCs w:val="28"/>
        </w:rPr>
        <w:t>.</w:t>
      </w:r>
    </w:p>
    <w:p w:rsidR="00C94739" w:rsidRDefault="005E6103">
      <w:pPr>
        <w:pStyle w:val="ListParagraph11"/>
        <w:spacing w:line="276" w:lineRule="auto"/>
        <w:ind w:left="0" w:firstLine="709"/>
        <w:jc w:val="both"/>
      </w:pPr>
      <w:r>
        <w:rPr>
          <w:color w:val="000000"/>
          <w:sz w:val="28"/>
        </w:rPr>
        <w:t xml:space="preserve">Видеоролик должен начинаться с общей заставки «Областная акция </w:t>
      </w:r>
      <w:r>
        <w:rPr>
          <w:sz w:val="28"/>
        </w:rPr>
        <w:t xml:space="preserve">«Я люблю тебя, жизнь!» </w:t>
      </w:r>
      <w:r>
        <w:rPr>
          <w:color w:val="000000"/>
          <w:sz w:val="28"/>
        </w:rPr>
        <w:t xml:space="preserve">(фото 1), затем названия волонтерского объединения. </w:t>
      </w:r>
    </w:p>
    <w:p w:rsidR="00C94739" w:rsidRDefault="005E6103" w:rsidP="0003067B">
      <w:pPr>
        <w:pStyle w:val="ListParagraph11"/>
        <w:spacing w:line="276" w:lineRule="auto"/>
        <w:ind w:left="0" w:firstLine="709"/>
        <w:jc w:val="both"/>
        <w:rPr>
          <w:color w:val="000000"/>
          <w:sz w:val="28"/>
          <w:szCs w:val="28"/>
        </w:rPr>
      </w:pPr>
      <w:r>
        <w:rPr>
          <w:color w:val="000000"/>
          <w:sz w:val="28"/>
          <w:szCs w:val="28"/>
        </w:rPr>
        <w:t xml:space="preserve">Продолжительность ролика не более 2 минут. Формат mp4, </w:t>
      </w:r>
      <w:proofErr w:type="spellStart"/>
      <w:r>
        <w:rPr>
          <w:color w:val="000000"/>
          <w:sz w:val="28"/>
          <w:szCs w:val="28"/>
        </w:rPr>
        <w:t>mov</w:t>
      </w:r>
      <w:proofErr w:type="spellEnd"/>
      <w:r>
        <w:rPr>
          <w:color w:val="000000"/>
          <w:sz w:val="28"/>
          <w:szCs w:val="28"/>
        </w:rPr>
        <w:t>.</w:t>
      </w:r>
    </w:p>
    <w:p w:rsidR="00D07FB1" w:rsidRDefault="00D07FB1" w:rsidP="0003067B">
      <w:pPr>
        <w:pStyle w:val="ListParagraph11"/>
        <w:spacing w:line="276" w:lineRule="auto"/>
        <w:ind w:left="0" w:firstLine="709"/>
        <w:jc w:val="both"/>
        <w:rPr>
          <w:color w:val="000000"/>
          <w:sz w:val="28"/>
          <w:szCs w:val="28"/>
        </w:rPr>
      </w:pPr>
    </w:p>
    <w:p w:rsidR="00C94739" w:rsidRDefault="0003067B" w:rsidP="0003067B">
      <w:pPr>
        <w:spacing w:line="276" w:lineRule="auto"/>
      </w:pPr>
      <w:r w:rsidRPr="0003067B">
        <w:rPr>
          <w:sz w:val="28"/>
        </w:rPr>
        <w:t xml:space="preserve">3. </w:t>
      </w:r>
      <w:r w:rsidR="005E6103">
        <w:rPr>
          <w:rStyle w:val="a7"/>
          <w:b/>
          <w:bCs/>
          <w:color w:val="000000"/>
          <w:sz w:val="28"/>
          <w:szCs w:val="28"/>
          <w:u w:val="none"/>
        </w:rPr>
        <w:t>Онлайн-викторина «Я люблю тебя, жизнь!» (7-14 сентября)</w:t>
      </w:r>
    </w:p>
    <w:p w:rsidR="00C94739" w:rsidRDefault="00C94739">
      <w:pPr>
        <w:spacing w:line="276" w:lineRule="auto"/>
        <w:ind w:firstLine="709"/>
        <w:jc w:val="both"/>
        <w:rPr>
          <w:b/>
          <w:bCs/>
          <w:color w:val="000000"/>
          <w:sz w:val="28"/>
          <w:szCs w:val="28"/>
        </w:rPr>
      </w:pPr>
    </w:p>
    <w:p w:rsidR="00C94739" w:rsidRDefault="005E6103">
      <w:pPr>
        <w:spacing w:line="276" w:lineRule="auto"/>
        <w:ind w:firstLine="737"/>
        <w:jc w:val="both"/>
      </w:pPr>
      <w:r>
        <w:rPr>
          <w:rStyle w:val="a7"/>
          <w:color w:val="000000"/>
          <w:sz w:val="28"/>
          <w:szCs w:val="28"/>
          <w:u w:val="none"/>
        </w:rPr>
        <w:t xml:space="preserve">Цель викторины - </w:t>
      </w:r>
      <w:r>
        <w:rPr>
          <w:rStyle w:val="a7"/>
          <w:rFonts w:ascii="XO Thames" w:hAnsi="XO Thames"/>
          <w:color w:val="000000"/>
          <w:sz w:val="28"/>
          <w:szCs w:val="28"/>
          <w:u w:val="none"/>
        </w:rPr>
        <w:t>раскрыть позитивные факторы, влияющие на жизнь человека, способствовать размышлениям о важных ценностях, таких как любовь, семья, здоровье, красота, добро и творчество.</w:t>
      </w:r>
    </w:p>
    <w:p w:rsidR="00C94739" w:rsidRDefault="005E6103">
      <w:pPr>
        <w:spacing w:line="276" w:lineRule="auto"/>
        <w:ind w:firstLine="737"/>
        <w:jc w:val="both"/>
      </w:pPr>
      <w:r>
        <w:rPr>
          <w:rStyle w:val="a7"/>
          <w:color w:val="000000"/>
          <w:sz w:val="28"/>
          <w:szCs w:val="28"/>
          <w:u w:val="none"/>
        </w:rPr>
        <w:t xml:space="preserve">Викторина проводится в онлайн-формате </w:t>
      </w:r>
      <w:r>
        <w:rPr>
          <w:rStyle w:val="a7"/>
          <w:color w:val="000000"/>
          <w:sz w:val="28"/>
          <w:szCs w:val="22"/>
          <w:u w:val="none"/>
          <w:lang w:eastAsia="en-US"/>
        </w:rPr>
        <w:t>с 7 по 14 сентября 2026 года. К участию</w:t>
      </w:r>
      <w:r>
        <w:rPr>
          <w:rStyle w:val="a7"/>
          <w:color w:val="000000"/>
          <w:sz w:val="28"/>
          <w:szCs w:val="28"/>
          <w:u w:val="none"/>
          <w:lang w:eastAsia="en-US"/>
        </w:rPr>
        <w:t xml:space="preserve"> в викторине приглашаются учащиеся 6-11 классов.</w:t>
      </w:r>
      <w:r>
        <w:rPr>
          <w:rStyle w:val="a7"/>
          <w:color w:val="000000"/>
          <w:sz w:val="28"/>
          <w:szCs w:val="22"/>
          <w:u w:val="none"/>
          <w:lang w:eastAsia="en-US"/>
        </w:rPr>
        <w:t xml:space="preserve"> </w:t>
      </w:r>
    </w:p>
    <w:p w:rsidR="00C94739" w:rsidRDefault="005E6103">
      <w:pPr>
        <w:spacing w:line="276" w:lineRule="auto"/>
        <w:ind w:firstLine="737"/>
        <w:jc w:val="both"/>
      </w:pPr>
      <w:r>
        <w:rPr>
          <w:rStyle w:val="a7"/>
          <w:color w:val="000000"/>
          <w:sz w:val="28"/>
          <w:szCs w:val="28"/>
          <w:u w:val="none"/>
        </w:rPr>
        <w:t>Выполнить задания можно только один раз. После выполнения заданий необходимо нажать на кнопку «отправить».</w:t>
      </w:r>
    </w:p>
    <w:p w:rsidR="00C94739" w:rsidRDefault="005E6103">
      <w:pPr>
        <w:spacing w:line="276" w:lineRule="auto"/>
        <w:ind w:firstLine="709"/>
        <w:jc w:val="both"/>
      </w:pPr>
      <w:r>
        <w:rPr>
          <w:rStyle w:val="a7"/>
          <w:color w:val="000000"/>
          <w:sz w:val="28"/>
          <w:szCs w:val="28"/>
          <w:u w:val="none"/>
        </w:rPr>
        <w:t>Все участники, ответившие на вопросы викторины, получат электронные сертификаты в течение 30 дней.</w:t>
      </w:r>
    </w:p>
    <w:p w:rsidR="00D07FB1" w:rsidRDefault="005E6103">
      <w:pPr>
        <w:spacing w:line="276" w:lineRule="auto"/>
        <w:ind w:firstLine="709"/>
        <w:jc w:val="both"/>
        <w:rPr>
          <w:rStyle w:val="a7"/>
          <w:color w:val="000000"/>
          <w:sz w:val="28"/>
          <w:szCs w:val="28"/>
          <w:u w:val="none"/>
        </w:rPr>
      </w:pPr>
      <w:r>
        <w:rPr>
          <w:rStyle w:val="a7"/>
          <w:color w:val="000000"/>
          <w:sz w:val="28"/>
          <w:szCs w:val="28"/>
          <w:u w:val="none"/>
        </w:rPr>
        <w:t xml:space="preserve">Ссылка на онлайн-викторину </w:t>
      </w:r>
      <w:r w:rsidR="00D07FB1">
        <w:rPr>
          <w:rStyle w:val="a7"/>
          <w:color w:val="000000"/>
          <w:sz w:val="28"/>
          <w:szCs w:val="28"/>
          <w:u w:val="none"/>
        </w:rPr>
        <w:t xml:space="preserve">                    </w:t>
      </w:r>
    </w:p>
    <w:p w:rsidR="00C94739" w:rsidRDefault="0021268B">
      <w:pPr>
        <w:spacing w:line="276" w:lineRule="auto"/>
        <w:ind w:firstLine="709"/>
        <w:jc w:val="both"/>
        <w:rPr>
          <w:rStyle w:val="a7"/>
          <w:color w:val="000000"/>
          <w:sz w:val="28"/>
          <w:szCs w:val="28"/>
        </w:rPr>
      </w:pPr>
      <w:hyperlink r:id="rId6" w:history="1">
        <w:r w:rsidRPr="00F87BD2">
          <w:rPr>
            <w:rStyle w:val="a7"/>
            <w:sz w:val="28"/>
            <w:szCs w:val="28"/>
          </w:rPr>
          <w:t>https://forms.yandex.ru/cloud/6a90f38bf47e73511fe3a0b2</w:t>
        </w:r>
      </w:hyperlink>
      <w:r>
        <w:rPr>
          <w:rStyle w:val="a7"/>
          <w:color w:val="000000"/>
          <w:sz w:val="28"/>
          <w:szCs w:val="28"/>
        </w:rPr>
        <w:t xml:space="preserve"> </w:t>
      </w:r>
      <w:bookmarkStart w:id="0" w:name="_GoBack"/>
      <w:bookmarkEnd w:id="0"/>
    </w:p>
    <w:p w:rsidR="00C94739" w:rsidRDefault="00C94739">
      <w:pPr>
        <w:spacing w:line="276" w:lineRule="auto"/>
        <w:ind w:firstLine="709"/>
        <w:jc w:val="both"/>
        <w:rPr>
          <w:color w:val="000000"/>
          <w:sz w:val="28"/>
          <w:szCs w:val="28"/>
        </w:rPr>
      </w:pPr>
    </w:p>
    <w:p w:rsidR="00C94739" w:rsidRDefault="00C94739">
      <w:pPr>
        <w:spacing w:line="276" w:lineRule="auto"/>
        <w:jc w:val="both"/>
        <w:rPr>
          <w:color w:val="000000"/>
          <w:sz w:val="28"/>
          <w:szCs w:val="28"/>
        </w:rPr>
      </w:pPr>
    </w:p>
    <w:p w:rsidR="00C94739" w:rsidRDefault="00C94739">
      <w:pPr>
        <w:spacing w:line="276" w:lineRule="auto"/>
        <w:jc w:val="both"/>
        <w:rPr>
          <w:rStyle w:val="a7"/>
          <w:rFonts w:ascii="Nimbus Roman" w:hAnsi="Nimbus Roman"/>
          <w:color w:val="000000"/>
          <w:sz w:val="28"/>
          <w:szCs w:val="28"/>
          <w:u w:val="none"/>
        </w:rPr>
      </w:pPr>
    </w:p>
    <w:sectPr w:rsidR="00C94739">
      <w:pgSz w:w="11906" w:h="16838"/>
      <w:pgMar w:top="567" w:right="851" w:bottom="851" w:left="1425"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Liberation Serif">
    <w:altName w:val="Times New Roman"/>
    <w:charset w:val="01"/>
    <w:family w:val="roman"/>
    <w:pitch w:val="default"/>
  </w:font>
  <w:font w:name="OpenSymbol">
    <w:altName w:val="Arial Unicode MS"/>
    <w:charset w:val="01"/>
    <w:family w:val="auto"/>
    <w:pitch w:val="default"/>
  </w:font>
  <w:font w:name="Arial">
    <w:panose1 w:val="020B0604020202020204"/>
    <w:charset w:val="CC"/>
    <w:family w:val="swiss"/>
    <w:pitch w:val="variable"/>
    <w:sig w:usb0="E0002EFF" w:usb1="C000785B" w:usb2="00000009" w:usb3="00000000" w:csb0="000001FF" w:csb1="00000000"/>
  </w:font>
  <w:font w:name="XO Thames">
    <w:altName w:val="Times New Roman"/>
    <w:charset w:val="01"/>
    <w:family w:val="auto"/>
    <w:pitch w:val="default"/>
  </w:font>
  <w:font w:name="Nimbus Roman">
    <w:altName w:val="Times New Roman"/>
    <w:charset w:val="01"/>
    <w:family w:val="auto"/>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A05F40"/>
    <w:multiLevelType w:val="multilevel"/>
    <w:tmpl w:val="BBB0E53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15906B4"/>
    <w:multiLevelType w:val="multilevel"/>
    <w:tmpl w:val="A894BF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739"/>
    <w:rsid w:val="0003067B"/>
    <w:rsid w:val="0021268B"/>
    <w:rsid w:val="005E6103"/>
    <w:rsid w:val="00C94739"/>
    <w:rsid w:val="00D07FB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C1EA7"/>
  <w15:docId w15:val="{D20A3D30-750A-4C7E-A92F-BE3FDAF67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0722"/>
    <w:rPr>
      <w:rFonts w:ascii="Times New Roman" w:eastAsia="Times New Roman" w:hAnsi="Times New Roman" w:cs="Times New Roman"/>
      <w:sz w:val="24"/>
      <w:szCs w:val="24"/>
      <w:lang w:eastAsia="ru-RU"/>
    </w:rPr>
  </w:style>
  <w:style w:type="paragraph" w:styleId="1">
    <w:name w:val="heading 1"/>
    <w:basedOn w:val="a0"/>
    <w:next w:val="a1"/>
    <w:qFormat/>
    <w:pPr>
      <w:numPr>
        <w:numId w:val="1"/>
      </w:numPr>
      <w:outlineLvl w:val="0"/>
    </w:pPr>
    <w:rPr>
      <w:b/>
      <w:bCs/>
      <w:sz w:val="36"/>
      <w:szCs w:val="36"/>
    </w:rPr>
  </w:style>
  <w:style w:type="paragraph" w:styleId="3">
    <w:name w:val="heading 3"/>
    <w:basedOn w:val="a0"/>
    <w:next w:val="a1"/>
    <w:qFormat/>
    <w:pPr>
      <w:spacing w:before="140"/>
      <w:outlineLvl w:val="2"/>
    </w:pPr>
    <w:rPr>
      <w:rFonts w:ascii="Liberation Serif" w:hAnsi="Liberation Serif" w:cs="Tahoma"/>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Основной текст с отступом Знак"/>
    <w:basedOn w:val="a2"/>
    <w:link w:val="a6"/>
    <w:qFormat/>
    <w:rsid w:val="0098231E"/>
    <w:rPr>
      <w:rFonts w:ascii="Times New Roman" w:eastAsia="Times New Roman" w:hAnsi="Times New Roman" w:cs="Times New Roman"/>
      <w:sz w:val="28"/>
      <w:szCs w:val="24"/>
      <w:lang w:eastAsia="ru-RU"/>
    </w:rPr>
  </w:style>
  <w:style w:type="character" w:styleId="a7">
    <w:name w:val="Hyperlink"/>
    <w:rsid w:val="0098231E"/>
    <w:rPr>
      <w:color w:val="0563C1"/>
      <w:u w:val="single"/>
    </w:rPr>
  </w:style>
  <w:style w:type="character" w:customStyle="1" w:styleId="10">
    <w:name w:val="Неразрешенное упоминание1"/>
    <w:basedOn w:val="a2"/>
    <w:uiPriority w:val="99"/>
    <w:semiHidden/>
    <w:unhideWhenUsed/>
    <w:qFormat/>
    <w:rsid w:val="009A724D"/>
    <w:rPr>
      <w:color w:val="605E5C"/>
      <w:shd w:val="clear" w:color="auto" w:fill="E1DFDD"/>
    </w:rPr>
  </w:style>
  <w:style w:type="character" w:customStyle="1" w:styleId="2">
    <w:name w:val="Неразрешенное упоминание2"/>
    <w:basedOn w:val="a2"/>
    <w:uiPriority w:val="99"/>
    <w:semiHidden/>
    <w:unhideWhenUsed/>
    <w:qFormat/>
    <w:rsid w:val="00BF36E1"/>
    <w:rPr>
      <w:color w:val="605E5C"/>
      <w:shd w:val="clear" w:color="auto" w:fill="E1DFDD"/>
    </w:rPr>
  </w:style>
  <w:style w:type="character" w:customStyle="1" w:styleId="a8">
    <w:name w:val="Верхний колонтитул Знак"/>
    <w:basedOn w:val="a2"/>
    <w:link w:val="a9"/>
    <w:uiPriority w:val="99"/>
    <w:qFormat/>
    <w:rsid w:val="00A272ED"/>
    <w:rPr>
      <w:rFonts w:ascii="Times New Roman" w:eastAsia="Times New Roman" w:hAnsi="Times New Roman" w:cs="Times New Roman"/>
      <w:sz w:val="24"/>
      <w:szCs w:val="24"/>
      <w:lang w:eastAsia="ru-RU"/>
    </w:rPr>
  </w:style>
  <w:style w:type="character" w:customStyle="1" w:styleId="aa">
    <w:name w:val="Нижний колонтитул Знак"/>
    <w:basedOn w:val="a2"/>
    <w:link w:val="ab"/>
    <w:uiPriority w:val="99"/>
    <w:qFormat/>
    <w:rsid w:val="00A272ED"/>
    <w:rPr>
      <w:rFonts w:ascii="Times New Roman" w:eastAsia="Times New Roman" w:hAnsi="Times New Roman" w:cs="Times New Roman"/>
      <w:sz w:val="24"/>
      <w:szCs w:val="24"/>
      <w:lang w:eastAsia="ru-RU"/>
    </w:rPr>
  </w:style>
  <w:style w:type="character" w:customStyle="1" w:styleId="ac">
    <w:name w:val="Текст выноски Знак"/>
    <w:basedOn w:val="a2"/>
    <w:link w:val="ad"/>
    <w:uiPriority w:val="99"/>
    <w:semiHidden/>
    <w:qFormat/>
    <w:rsid w:val="004A7928"/>
    <w:rPr>
      <w:rFonts w:ascii="Tahoma" w:eastAsia="Times New Roman" w:hAnsi="Tahoma" w:cs="Tahoma"/>
      <w:sz w:val="16"/>
      <w:szCs w:val="16"/>
      <w:lang w:eastAsia="ru-RU"/>
    </w:rPr>
  </w:style>
  <w:style w:type="character" w:styleId="ae">
    <w:name w:val="Strong"/>
    <w:qFormat/>
    <w:rPr>
      <w:b/>
      <w:bCs/>
    </w:rPr>
  </w:style>
  <w:style w:type="character" w:customStyle="1" w:styleId="af">
    <w:name w:val="Символ нумерации"/>
    <w:qFormat/>
  </w:style>
  <w:style w:type="character" w:customStyle="1" w:styleId="af0">
    <w:name w:val="Маркеры"/>
    <w:qFormat/>
    <w:rPr>
      <w:rFonts w:ascii="OpenSymbol" w:eastAsia="OpenSymbol" w:hAnsi="OpenSymbol" w:cs="OpenSymbol"/>
    </w:rPr>
  </w:style>
  <w:style w:type="character" w:styleId="af1">
    <w:name w:val="Emphasis"/>
    <w:qFormat/>
    <w:rPr>
      <w:i/>
      <w:iCs/>
    </w:rPr>
  </w:style>
  <w:style w:type="character" w:customStyle="1" w:styleId="DefaultParagraphFont1111">
    <w:name w:val="Default Paragraph Font1111"/>
    <w:qFormat/>
    <w:rPr>
      <w:rFonts w:asciiTheme="minorHAnsi" w:hAnsiTheme="minorHAnsi"/>
      <w:color w:val="000000"/>
      <w:spacing w:val="0"/>
      <w:sz w:val="22"/>
    </w:rPr>
  </w:style>
  <w:style w:type="character" w:styleId="af2">
    <w:name w:val="FollowedHyperlink"/>
    <w:basedOn w:val="DefaultParagraphFont1111"/>
    <w:rPr>
      <w:rFonts w:asciiTheme="minorHAnsi" w:hAnsiTheme="minorHAnsi"/>
      <w:color w:val="800080" w:themeColor="followedHyperlink"/>
      <w:spacing w:val="0"/>
      <w:sz w:val="22"/>
      <w:u w:val="single"/>
    </w:rPr>
  </w:style>
  <w:style w:type="paragraph" w:styleId="a0">
    <w:name w:val="Title"/>
    <w:basedOn w:val="a"/>
    <w:next w:val="a1"/>
    <w:qFormat/>
    <w:pPr>
      <w:keepNext/>
      <w:spacing w:before="240" w:after="120"/>
    </w:pPr>
    <w:rPr>
      <w:rFonts w:ascii="PT Astra Serif" w:eastAsia="Tahoma" w:hAnsi="PT Astra Serif" w:cs="Noto Sans Devanagari"/>
      <w:sz w:val="28"/>
      <w:szCs w:val="28"/>
    </w:rPr>
  </w:style>
  <w:style w:type="paragraph" w:styleId="a1">
    <w:name w:val="Body Text"/>
    <w:basedOn w:val="a"/>
    <w:pPr>
      <w:spacing w:after="140" w:line="276" w:lineRule="auto"/>
    </w:pPr>
  </w:style>
  <w:style w:type="paragraph" w:styleId="af3">
    <w:name w:val="List"/>
    <w:basedOn w:val="a1"/>
    <w:rPr>
      <w:rFonts w:ascii="PT Astra Serif" w:hAnsi="PT Astra Serif" w:cs="Noto Sans Devanagari"/>
    </w:rPr>
  </w:style>
  <w:style w:type="paragraph" w:styleId="af4">
    <w:name w:val="caption"/>
    <w:basedOn w:val="a"/>
    <w:next w:val="a"/>
    <w:semiHidden/>
    <w:unhideWhenUsed/>
    <w:qFormat/>
    <w:rsid w:val="00C32916"/>
    <w:pPr>
      <w:tabs>
        <w:tab w:val="center" w:pos="1985"/>
      </w:tabs>
      <w:jc w:val="center"/>
    </w:pPr>
    <w:rPr>
      <w:b/>
      <w:sz w:val="16"/>
      <w:szCs w:val="20"/>
    </w:rPr>
  </w:style>
  <w:style w:type="paragraph" w:styleId="af5">
    <w:name w:val="index heading"/>
    <w:basedOn w:val="a"/>
    <w:qFormat/>
    <w:pPr>
      <w:suppressLineNumbers/>
    </w:pPr>
    <w:rPr>
      <w:rFonts w:ascii="PT Astra Serif" w:hAnsi="PT Astra Serif" w:cs="Noto Sans Devanagari"/>
    </w:rPr>
  </w:style>
  <w:style w:type="paragraph" w:customStyle="1" w:styleId="11">
    <w:name w:val="Основной текст1"/>
    <w:qFormat/>
    <w:rsid w:val="004C0722"/>
    <w:pPr>
      <w:widowControl w:val="0"/>
      <w:ind w:firstLine="504"/>
      <w:jc w:val="both"/>
    </w:pPr>
    <w:rPr>
      <w:rFonts w:ascii="Times New Roman" w:eastAsia="Times New Roman" w:hAnsi="Times New Roman" w:cs="Times New Roman"/>
      <w:color w:val="000000"/>
      <w:sz w:val="28"/>
      <w:szCs w:val="20"/>
      <w:lang w:eastAsia="ru-RU"/>
    </w:rPr>
  </w:style>
  <w:style w:type="paragraph" w:customStyle="1" w:styleId="BodySingle">
    <w:name w:val="Body Single"/>
    <w:qFormat/>
    <w:rsid w:val="004C0722"/>
    <w:pPr>
      <w:widowControl w:val="0"/>
    </w:pPr>
    <w:rPr>
      <w:rFonts w:ascii="Times New Roman" w:eastAsia="Times New Roman" w:hAnsi="Times New Roman" w:cs="Times New Roman"/>
      <w:color w:val="000000"/>
      <w:sz w:val="28"/>
      <w:szCs w:val="20"/>
      <w:lang w:eastAsia="ru-RU"/>
    </w:rPr>
  </w:style>
  <w:style w:type="paragraph" w:customStyle="1" w:styleId="12">
    <w:name w:val="Нижний колонтитул1"/>
    <w:qFormat/>
    <w:rsid w:val="004C0722"/>
    <w:pPr>
      <w:widowControl w:val="0"/>
      <w:jc w:val="center"/>
    </w:pPr>
    <w:rPr>
      <w:rFonts w:ascii="Times New Roman" w:eastAsia="Times New Roman" w:hAnsi="Times New Roman" w:cs="Times New Roman"/>
      <w:b/>
      <w:color w:val="000000"/>
      <w:sz w:val="20"/>
      <w:szCs w:val="20"/>
      <w:lang w:eastAsia="ru-RU"/>
    </w:rPr>
  </w:style>
  <w:style w:type="paragraph" w:customStyle="1" w:styleId="CentrePosled">
    <w:name w:val="Centre Posled"/>
    <w:next w:val="11"/>
    <w:qFormat/>
    <w:rsid w:val="004C0722"/>
    <w:pPr>
      <w:keepNext/>
      <w:keepLines/>
      <w:widowControl w:val="0"/>
      <w:spacing w:after="288"/>
      <w:jc w:val="center"/>
    </w:pPr>
    <w:rPr>
      <w:rFonts w:ascii="Times New Roman" w:eastAsia="Times New Roman" w:hAnsi="Times New Roman" w:cs="Times New Roman"/>
      <w:b/>
      <w:color w:val="000000"/>
      <w:sz w:val="28"/>
      <w:szCs w:val="20"/>
      <w:lang w:eastAsia="ru-RU"/>
    </w:rPr>
  </w:style>
  <w:style w:type="paragraph" w:customStyle="1" w:styleId="13">
    <w:name w:val="Название1"/>
    <w:qFormat/>
    <w:rsid w:val="0034573D"/>
    <w:pPr>
      <w:keepNext/>
      <w:keepLines/>
      <w:widowControl w:val="0"/>
      <w:snapToGrid w:val="0"/>
      <w:spacing w:before="144" w:after="72"/>
      <w:jc w:val="center"/>
    </w:pPr>
    <w:rPr>
      <w:rFonts w:ascii="Arial" w:eastAsia="Times New Roman" w:hAnsi="Arial" w:cs="Times New Roman"/>
      <w:b/>
      <w:color w:val="000000"/>
      <w:sz w:val="36"/>
      <w:szCs w:val="20"/>
      <w:lang w:eastAsia="ru-RU"/>
    </w:rPr>
  </w:style>
  <w:style w:type="paragraph" w:styleId="af6">
    <w:name w:val="List Paragraph"/>
    <w:basedOn w:val="a"/>
    <w:uiPriority w:val="34"/>
    <w:qFormat/>
    <w:rsid w:val="00C32916"/>
    <w:pPr>
      <w:ind w:left="720"/>
      <w:contextualSpacing/>
    </w:pPr>
  </w:style>
  <w:style w:type="paragraph" w:customStyle="1" w:styleId="ConsPlusNormal">
    <w:name w:val="ConsPlusNormal"/>
    <w:qFormat/>
    <w:rsid w:val="00C32916"/>
    <w:rPr>
      <w:rFonts w:ascii="Times New Roman" w:hAnsi="Times New Roman" w:cs="Times New Roman"/>
      <w:b/>
      <w:bCs/>
      <w:sz w:val="20"/>
      <w:szCs w:val="20"/>
    </w:rPr>
  </w:style>
  <w:style w:type="paragraph" w:customStyle="1" w:styleId="Default">
    <w:name w:val="Default"/>
    <w:qFormat/>
    <w:rsid w:val="00132626"/>
    <w:rPr>
      <w:rFonts w:ascii="Times New Roman" w:eastAsia="Calibri" w:hAnsi="Times New Roman" w:cs="Times New Roman"/>
      <w:color w:val="000000"/>
      <w:sz w:val="24"/>
      <w:szCs w:val="24"/>
    </w:rPr>
  </w:style>
  <w:style w:type="paragraph" w:styleId="a6">
    <w:name w:val="Body Text Indent"/>
    <w:basedOn w:val="a"/>
    <w:link w:val="a5"/>
    <w:rsid w:val="0098231E"/>
    <w:pPr>
      <w:ind w:firstLine="720"/>
    </w:pPr>
    <w:rPr>
      <w:sz w:val="28"/>
    </w:rPr>
  </w:style>
  <w:style w:type="paragraph" w:customStyle="1" w:styleId="HeaderandFooter">
    <w:name w:val="Header and Footer"/>
    <w:basedOn w:val="a"/>
    <w:qFormat/>
  </w:style>
  <w:style w:type="paragraph" w:styleId="a9">
    <w:name w:val="header"/>
    <w:basedOn w:val="a"/>
    <w:link w:val="a8"/>
    <w:uiPriority w:val="99"/>
    <w:unhideWhenUsed/>
    <w:rsid w:val="00A272ED"/>
    <w:pPr>
      <w:tabs>
        <w:tab w:val="center" w:pos="4677"/>
        <w:tab w:val="right" w:pos="9355"/>
      </w:tabs>
    </w:pPr>
  </w:style>
  <w:style w:type="paragraph" w:styleId="ab">
    <w:name w:val="footer"/>
    <w:basedOn w:val="a"/>
    <w:link w:val="aa"/>
    <w:uiPriority w:val="99"/>
    <w:unhideWhenUsed/>
    <w:rsid w:val="00A272ED"/>
    <w:pPr>
      <w:tabs>
        <w:tab w:val="center" w:pos="4677"/>
        <w:tab w:val="right" w:pos="9355"/>
      </w:tabs>
    </w:pPr>
  </w:style>
  <w:style w:type="paragraph" w:styleId="ad">
    <w:name w:val="Balloon Text"/>
    <w:basedOn w:val="a"/>
    <w:link w:val="ac"/>
    <w:uiPriority w:val="99"/>
    <w:semiHidden/>
    <w:unhideWhenUsed/>
    <w:qFormat/>
    <w:rsid w:val="004A7928"/>
    <w:rPr>
      <w:rFonts w:ascii="Tahoma" w:hAnsi="Tahoma" w:cs="Tahoma"/>
      <w:sz w:val="16"/>
      <w:szCs w:val="16"/>
    </w:rPr>
  </w:style>
  <w:style w:type="paragraph" w:customStyle="1" w:styleId="ListParagraph11">
    <w:name w:val="List Paragraph11"/>
    <w:basedOn w:val="a"/>
    <w:qFormat/>
    <w:pPr>
      <w:ind w:left="720"/>
      <w:contextualSpacing/>
    </w:pPr>
  </w:style>
  <w:style w:type="numbering" w:customStyle="1" w:styleId="af7">
    <w:name w:val="Без списка"/>
    <w:uiPriority w:val="99"/>
    <w:semiHidden/>
    <w:unhideWhenUsed/>
    <w:qFormat/>
  </w:style>
  <w:style w:type="table" w:styleId="af8">
    <w:name w:val="Table Grid"/>
    <w:basedOn w:val="a3"/>
    <w:uiPriority w:val="59"/>
    <w:unhideWhenUsed/>
    <w:rsid w:val="004A79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forms.yandex.ru/cloud/6a90f38bf47e73511fe3a0b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68116-EE77-4BD3-977E-CB480B344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2</Pages>
  <Words>294</Words>
  <Characters>1680</Characters>
  <Application>Microsoft Office Word</Application>
  <DocSecurity>0</DocSecurity>
  <Lines>14</Lines>
  <Paragraphs>3</Paragraphs>
  <ScaleCrop>false</ScaleCrop>
  <Company>Krokoz™</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Аскендеров</dc:creator>
  <dc:description/>
  <cp:lastModifiedBy>Валерия</cp:lastModifiedBy>
  <cp:revision>203</cp:revision>
  <cp:lastPrinted>2026-05-13T13:22:00Z</cp:lastPrinted>
  <dcterms:created xsi:type="dcterms:W3CDTF">2025-02-06T06:23:00Z</dcterms:created>
  <dcterms:modified xsi:type="dcterms:W3CDTF">2026-08-28T03:39:00Z</dcterms:modified>
  <dc:language>ru-RU</dc:language>
</cp:coreProperties>
</file>