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E3" w:rsidRPr="00122468" w:rsidRDefault="004C5DE3" w:rsidP="004C5DE3">
      <w:pPr>
        <w:pStyle w:val="1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27D9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1.</w:t>
      </w:r>
    </w:p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204">
        <w:rPr>
          <w:rFonts w:ascii="Times New Roman" w:hAnsi="Times New Roman" w:cs="Times New Roman"/>
          <w:b/>
          <w:bCs/>
          <w:sz w:val="24"/>
          <w:szCs w:val="24"/>
        </w:rPr>
        <w:t>ПАСПОРТ ПРОЕК</w:t>
      </w:r>
      <w:r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4C5DE3" w:rsidRPr="00122468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разделы</w:t>
      </w:r>
    </w:p>
    <w:p w:rsidR="004C5DE3" w:rsidRPr="00162ED5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0"/>
        <w:gridCol w:w="5493"/>
      </w:tblGrid>
      <w:tr w:rsidR="004C5DE3" w:rsidRPr="00724DF5" w:rsidTr="00596894">
        <w:trPr>
          <w:trHeight w:val="672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15594" w:type="dxa"/>
          </w:tcPr>
          <w:p w:rsidR="004C5DE3" w:rsidRPr="00724DF5" w:rsidRDefault="00724DF5" w:rsidP="00473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370F">
              <w:rPr>
                <w:rFonts w:ascii="Times New Roman" w:hAnsi="Times New Roman" w:cs="Times New Roman"/>
                <w:sz w:val="28"/>
                <w:szCs w:val="28"/>
              </w:rPr>
              <w:t>Будь собой!</w:t>
            </w: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5DE3" w:rsidRPr="00724DF5" w:rsidTr="00596894">
        <w:trPr>
          <w:trHeight w:val="672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  <w:p w:rsidR="004C5DE3" w:rsidRPr="00724DF5" w:rsidRDefault="004C5DE3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4" w:type="dxa"/>
          </w:tcPr>
          <w:p w:rsidR="004C5DE3" w:rsidRPr="002522BA" w:rsidRDefault="002522BA" w:rsidP="0047370F">
            <w:pPr>
              <w:pStyle w:val="a3"/>
              <w:shd w:val="clear" w:color="auto" w:fill="FFFFFF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Наш проект направлен на развитие здорового образа жизни у детей от 6 до 1</w:t>
            </w:r>
            <w:r w:rsidR="0047370F">
              <w:rPr>
                <w:sz w:val="28"/>
                <w:szCs w:val="28"/>
                <w:shd w:val="clear" w:color="auto" w:fill="FFFFFF"/>
              </w:rPr>
              <w:t>8</w:t>
            </w:r>
            <w:r>
              <w:rPr>
                <w:sz w:val="28"/>
                <w:szCs w:val="28"/>
                <w:shd w:val="clear" w:color="auto" w:fill="FFFFFF"/>
              </w:rPr>
              <w:t xml:space="preserve"> лет.</w:t>
            </w:r>
            <w:r>
              <w:rPr>
                <w:color w:val="000000" w:themeColor="text1"/>
                <w:sz w:val="28"/>
                <w:szCs w:val="28"/>
              </w:rPr>
              <w:t xml:space="preserve"> Мы считаем, </w:t>
            </w:r>
            <w:r>
              <w:rPr>
                <w:sz w:val="28"/>
                <w:szCs w:val="28"/>
                <w:shd w:val="clear" w:color="auto" w:fill="FFFFFF"/>
              </w:rPr>
              <w:t xml:space="preserve"> чтобы сохранять и улучшать здоровье ребёнка, необходима огромная, каждодневная работа. Здоровый педагогический коллектив и здоровая семья, где все связаны заботой о детях, дружбой и взаимо</w:t>
            </w:r>
            <w:r w:rsidR="00F5060E">
              <w:rPr>
                <w:sz w:val="28"/>
                <w:szCs w:val="28"/>
                <w:shd w:val="clear" w:color="auto" w:fill="FFFFFF"/>
              </w:rPr>
              <w:t>понима</w:t>
            </w:r>
            <w:r>
              <w:rPr>
                <w:sz w:val="28"/>
                <w:szCs w:val="28"/>
                <w:shd w:val="clear" w:color="auto" w:fill="FFFFFF"/>
              </w:rPr>
              <w:t>нием. А это является одним из  необходимых условий правильного, полноценного здорового воспитания детей.</w:t>
            </w:r>
          </w:p>
        </w:tc>
      </w:tr>
      <w:tr w:rsidR="004C5DE3" w:rsidRPr="00724DF5" w:rsidTr="00596894">
        <w:trPr>
          <w:trHeight w:val="672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15594" w:type="dxa"/>
          </w:tcPr>
          <w:p w:rsidR="004C5DE3" w:rsidRPr="00724DF5" w:rsidRDefault="00724DF5" w:rsidP="00724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Рудничный</w:t>
            </w:r>
            <w:proofErr w:type="gramEnd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Верхнекамского муниципального круга</w:t>
            </w:r>
          </w:p>
        </w:tc>
      </w:tr>
      <w:tr w:rsidR="004C5DE3" w:rsidRPr="00724DF5" w:rsidTr="00596894">
        <w:trPr>
          <w:trHeight w:val="672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15594" w:type="dxa"/>
          </w:tcPr>
          <w:p w:rsidR="004C5DE3" w:rsidRPr="00724DF5" w:rsidRDefault="004A1940" w:rsidP="004A1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737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15594" w:type="dxa"/>
          </w:tcPr>
          <w:p w:rsidR="004C5DE3" w:rsidRPr="00724DF5" w:rsidRDefault="00F5060E" w:rsidP="003D0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FF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737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значимости проекта</w:t>
            </w:r>
          </w:p>
        </w:tc>
        <w:tc>
          <w:tcPr>
            <w:tcW w:w="15594" w:type="dxa"/>
          </w:tcPr>
          <w:p w:rsidR="0047370F" w:rsidRPr="0047370F" w:rsidRDefault="0047370F" w:rsidP="00473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0F">
              <w:rPr>
                <w:rFonts w:ascii="Times New Roman" w:hAnsi="Times New Roman" w:cs="Times New Roman"/>
                <w:sz w:val="28"/>
                <w:szCs w:val="28"/>
              </w:rPr>
              <w:t>В современном мире активно идет процесс совершенствования и создания новых продуктов, используемых человеком. Особым спросом пользуются предметы, от которых человек «зависит». Так постоянно совершенствуются компьютеры, телефоны, телевизоры; с каждым годом становится всё проще готовить еду, ведь появляется всё больше видов полуфабрикатов. В основном всё совершенствование заключается в том, что берут то, что уже есть и подают это по-новому.</w:t>
            </w:r>
          </w:p>
          <w:p w:rsidR="0047370F" w:rsidRDefault="0047370F" w:rsidP="00473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0F">
              <w:rPr>
                <w:rFonts w:ascii="Times New Roman" w:hAnsi="Times New Roman" w:cs="Times New Roman"/>
                <w:sz w:val="28"/>
                <w:szCs w:val="28"/>
              </w:rPr>
              <w:t xml:space="preserve">Так теперь происходит и с сигаретами. На табачном рынке России недавно появился новый вид продукта - «чудо-новинка» под названием «электронные сигареты». Удивительно, но ЭС сразу приобрела позитивную репутацию. Ведь сколько бы Минздрав не предупреждал о вреде курения, избавиться от этой пагубной привычки удается далеко не всем. Теперь многие стараются заменить вредные </w:t>
            </w:r>
            <w:r w:rsidRPr="00473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сигареты на более щадящий вариант – ЭС, а может быть с помощью них и избавиться от курения. Большинство сайтов подают ЭС как "безвредные", описывают достоинства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своих моделей и где их купить. </w:t>
            </w:r>
          </w:p>
          <w:p w:rsidR="008F3C16" w:rsidRDefault="0047370F" w:rsidP="00473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0F">
              <w:rPr>
                <w:rFonts w:ascii="Times New Roman" w:hAnsi="Times New Roman" w:cs="Times New Roman"/>
                <w:sz w:val="28"/>
                <w:szCs w:val="28"/>
              </w:rPr>
              <w:t>Действительно ли электронные сигареты безопасны?</w:t>
            </w:r>
          </w:p>
          <w:p w:rsidR="00673759" w:rsidRDefault="00673759" w:rsidP="00473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провели социальный опрос учащихся, педагогов и  сотрудников школы и выяснили</w:t>
            </w:r>
          </w:p>
          <w:p w:rsidR="00673759" w:rsidRDefault="00673759" w:rsidP="0067375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 школе 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в старших классах, но в начальной школе</w:t>
            </w:r>
          </w:p>
          <w:p w:rsidR="00140AEE" w:rsidRPr="00140AEE" w:rsidRDefault="00140AEE" w:rsidP="00140AEE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борьба с такими учащимися (с ними проводятся беседы, профилактические мероприятия).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группы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4" w:type="dxa"/>
          </w:tcPr>
          <w:p w:rsidR="004C5DE3" w:rsidRPr="00724DF5" w:rsidRDefault="00724DF5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Учащиеся 1-</w:t>
            </w:r>
            <w:r w:rsidR="00473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="004A1940">
              <w:rPr>
                <w:rFonts w:ascii="Times New Roman" w:hAnsi="Times New Roman" w:cs="Times New Roman"/>
                <w:sz w:val="28"/>
                <w:szCs w:val="28"/>
              </w:rPr>
              <w:t>, педагоги, родители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4" w:type="dxa"/>
          </w:tcPr>
          <w:p w:rsidR="004C5DE3" w:rsidRP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и формирование у </w:t>
            </w:r>
            <w:proofErr w:type="spellStart"/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4A19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4A1940">
              <w:rPr>
                <w:rFonts w:ascii="Times New Roman" w:hAnsi="Times New Roman" w:cs="Times New Roman"/>
                <w:sz w:val="28"/>
                <w:szCs w:val="28"/>
              </w:rPr>
              <w:t xml:space="preserve"> их семей, а также педагогов</w:t>
            </w: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знаний, умений, навыков по здоровому образу жизни и сознательной заботы о своём здоровье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4" w:type="dxa"/>
          </w:tcPr>
          <w:p w:rsidR="00DE083C" w:rsidRPr="00DE083C" w:rsidRDefault="00DE083C" w:rsidP="00DE083C">
            <w:pPr>
              <w:pStyle w:val="a3"/>
              <w:numPr>
                <w:ilvl w:val="0"/>
                <w:numId w:val="3"/>
              </w:numPr>
              <w:spacing w:before="0" w:after="0"/>
              <w:ind w:left="641" w:hanging="357"/>
              <w:rPr>
                <w:sz w:val="28"/>
                <w:szCs w:val="28"/>
              </w:rPr>
            </w:pPr>
            <w:r w:rsidRPr="00DE083C">
              <w:rPr>
                <w:sz w:val="28"/>
                <w:szCs w:val="28"/>
              </w:rPr>
              <w:t>формирование у учащихся знаний, умений и навыков по здоровому образу жизни;</w:t>
            </w:r>
          </w:p>
          <w:p w:rsidR="00DE083C" w:rsidRPr="00DE083C" w:rsidRDefault="00DE083C" w:rsidP="00DE083C">
            <w:pPr>
              <w:pStyle w:val="a3"/>
              <w:numPr>
                <w:ilvl w:val="0"/>
                <w:numId w:val="3"/>
              </w:numPr>
              <w:spacing w:before="0" w:after="0"/>
              <w:ind w:left="641" w:hanging="357"/>
              <w:rPr>
                <w:sz w:val="28"/>
                <w:szCs w:val="28"/>
              </w:rPr>
            </w:pPr>
            <w:r w:rsidRPr="00DE083C">
              <w:rPr>
                <w:sz w:val="28"/>
                <w:szCs w:val="28"/>
              </w:rPr>
              <w:t>сохранение работоспособности на уроках;</w:t>
            </w:r>
          </w:p>
          <w:p w:rsidR="00DE083C" w:rsidRPr="00DE083C" w:rsidRDefault="00DE083C" w:rsidP="00DE083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E083C">
              <w:rPr>
                <w:rFonts w:ascii="Times New Roman" w:hAnsi="Times New Roman" w:cs="Times New Roman"/>
                <w:sz w:val="28"/>
                <w:szCs w:val="28"/>
              </w:rPr>
              <w:t>личностный рост учащихся;</w:t>
            </w:r>
          </w:p>
          <w:p w:rsidR="00DE083C" w:rsidRPr="00DE083C" w:rsidRDefault="00DE083C" w:rsidP="00DE083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E08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и познавательного и интереса учащихся; </w:t>
            </w:r>
          </w:p>
          <w:p w:rsidR="00DE083C" w:rsidRPr="00DE083C" w:rsidRDefault="00DE083C" w:rsidP="00DE083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E083C">
              <w:rPr>
                <w:rFonts w:ascii="Times New Roman" w:hAnsi="Times New Roman" w:cs="Times New Roman"/>
                <w:sz w:val="28"/>
                <w:szCs w:val="28"/>
              </w:rPr>
              <w:t>создание сплоченного коллектива класса;</w:t>
            </w:r>
          </w:p>
          <w:p w:rsidR="004C5DE3" w:rsidRDefault="00DE083C" w:rsidP="00DE083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DE083C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совместной деятельности в ходе реализации проекта</w:t>
            </w:r>
            <w:r w:rsidR="008F3C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3C16" w:rsidRDefault="008F3C16" w:rsidP="00DE083C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употребления в пищу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полуискуственных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изделий;</w:t>
            </w:r>
          </w:p>
          <w:p w:rsidR="008F3C16" w:rsidRDefault="008F3C16" w:rsidP="008F3C1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у учащихся 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правильному питани</w:t>
            </w:r>
            <w:r w:rsidR="00F60DA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F60DAF" w:rsidRPr="00DE083C" w:rsidRDefault="00F60DAF" w:rsidP="008F3C1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к спорту.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Партнёры проекта</w:t>
            </w:r>
          </w:p>
        </w:tc>
        <w:tc>
          <w:tcPr>
            <w:tcW w:w="15594" w:type="dxa"/>
          </w:tcPr>
          <w:p w:rsidR="004C5DE3" w:rsidRP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4DF5" w:rsidRPr="006D7A4C">
              <w:rPr>
                <w:rFonts w:ascii="Times New Roman" w:hAnsi="Times New Roman" w:cs="Times New Roman"/>
                <w:sz w:val="28"/>
                <w:szCs w:val="28"/>
              </w:rPr>
              <w:t>МКОУ СОШ п. Рудничный</w:t>
            </w:r>
          </w:p>
          <w:p w:rsidR="006D7A4C" w:rsidRPr="006D7A4C" w:rsidRDefault="006D7A4C" w:rsidP="006D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- Школьная библиотека</w:t>
            </w:r>
          </w:p>
          <w:p w:rsidR="006D7A4C" w:rsidRPr="006D7A4C" w:rsidRDefault="006D7A4C" w:rsidP="006D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- Рудничная городская библиотека им. Л.Сафронова</w:t>
            </w:r>
          </w:p>
          <w:p w:rsidR="006D7A4C" w:rsidRPr="006D7A4C" w:rsidRDefault="006D7A4C" w:rsidP="006D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- Культурно-спортивный центр «Орбита» п. Рудничный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Молодежный центр «Заря» Верхнекамского муниципального округа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Дом детского творчества «Созвездие»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«Союз молодежи Верхнекамского муниципального округа»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КОМООРСАМ «Юкона»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Областной Дворец молодежи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Calibri" w:hAnsi="Times New Roman" w:cs="Times New Roman"/>
                <w:sz w:val="28"/>
                <w:szCs w:val="28"/>
              </w:rPr>
              <w:t>- КОГОБУ ДОДворец творчества детей Мемориал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Calibri" w:hAnsi="Times New Roman" w:cs="Times New Roman"/>
                <w:sz w:val="28"/>
                <w:szCs w:val="28"/>
              </w:rPr>
              <w:t>- КОГАУСО «Верхнекамский центр обслуживания населения» (геронтологический центр)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eastAsia="Calibri" w:hAnsi="Times New Roman" w:cs="Times New Roman"/>
                <w:sz w:val="28"/>
                <w:szCs w:val="28"/>
              </w:rPr>
              <w:t>- Верхнекамское районное отделение Кировская областная детская общественная организация «Юность Вятского края»</w:t>
            </w:r>
          </w:p>
          <w:p w:rsidR="006D7A4C" w:rsidRPr="006D7A4C" w:rsidRDefault="006D7A4C" w:rsidP="006D7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- Отряд волонтеров «Луч добра» МКОУ СОШ п. Рудничный</w:t>
            </w:r>
          </w:p>
          <w:p w:rsidR="006D7A4C" w:rsidRPr="00724DF5" w:rsidRDefault="006D7A4C" w:rsidP="006D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- СМИ – районная газета «Прикамская новь»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проекта</w:t>
            </w:r>
          </w:p>
        </w:tc>
        <w:tc>
          <w:tcPr>
            <w:tcW w:w="15594" w:type="dxa"/>
          </w:tcPr>
          <w:p w:rsidR="004C5DE3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-Школьное радио </w:t>
            </w:r>
          </w:p>
          <w:p w:rsid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-Страница школы в сообществе «ВКонтакте»</w:t>
            </w:r>
          </w:p>
          <w:p w:rsid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-Страница волонтерского отряда в сообществе «ВКонтакте»</w:t>
            </w:r>
          </w:p>
          <w:p w:rsidR="006D7A4C" w:rsidRPr="00724DF5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СМИ – районная газета «Прикамская новь»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7370F" w:rsidP="0047370F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r w:rsidR="004C5DE3" w:rsidRPr="00724DF5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594" w:type="dxa"/>
          </w:tcPr>
          <w:p w:rsidR="00596894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Привлечено к участию в проекте всех учащихся школы – это 248 человек</w:t>
            </w:r>
          </w:p>
          <w:p w:rsidR="0047370F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к участию всех педагогов школы – это 23 человека</w:t>
            </w:r>
          </w:p>
          <w:p w:rsidR="0047370F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к участию в проекте – хотя бы 1 медицинского работника</w:t>
            </w:r>
          </w:p>
          <w:p w:rsidR="0047370F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Привлечь к участию, хотя бы 1 сотрудника ОМВД </w:t>
            </w:r>
          </w:p>
          <w:p w:rsidR="0047370F" w:rsidRPr="00E25C87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Пробудить сознание учащихся, которые состоят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учете за 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вейпов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местах, а именно в школе, чтобы их сняли с учета за исправление</w:t>
            </w:r>
          </w:p>
          <w:p w:rsidR="00E25C87" w:rsidRDefault="00E25C87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Посетили 1 муниципальный Правовой марафон</w:t>
            </w:r>
          </w:p>
          <w:p w:rsidR="00E25C87" w:rsidRDefault="00E25C87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Приняли участие в Лиге профилактики</w:t>
            </w:r>
          </w:p>
          <w:p w:rsidR="00E25C87" w:rsidRPr="00596894" w:rsidRDefault="00E25C87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Стали победителями во Всероссийском фестивале социальных спектаклей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результаты</w:t>
            </w:r>
          </w:p>
        </w:tc>
        <w:tc>
          <w:tcPr>
            <w:tcW w:w="15594" w:type="dxa"/>
          </w:tcPr>
          <w:p w:rsidR="000F6B67" w:rsidRPr="000F6B67" w:rsidRDefault="004C59B9" w:rsidP="000F6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1.Созданы условия для повышения уровня взаимодействия в системе семья-школа.</w:t>
            </w:r>
          </w:p>
          <w:p w:rsidR="004C5DE3" w:rsidRDefault="004C59B9" w:rsidP="000F6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6B67" w:rsidRPr="000F6B67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сплоченности коллектива класса</w:t>
            </w:r>
            <w:r w:rsidR="00426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0F6B67">
              <w:rPr>
                <w:rFonts w:ascii="Times New Roman" w:hAnsi="Times New Roman" w:cs="Times New Roman"/>
                <w:sz w:val="28"/>
                <w:szCs w:val="28"/>
              </w:rPr>
              <w:t>учащихся начальной школы</w:t>
            </w:r>
            <w:r w:rsidR="000F6B67" w:rsidRPr="000F6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9B9" w:rsidRPr="00724DF5" w:rsidRDefault="004C59B9" w:rsidP="000F6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3.Созданы условия для социальной активности личности учащихся</w:t>
            </w:r>
            <w:r w:rsidR="00426470">
              <w:rPr>
                <w:rFonts w:ascii="Times New Roman" w:hAnsi="Times New Roman" w:cs="Times New Roman"/>
                <w:sz w:val="28"/>
                <w:szCs w:val="28"/>
              </w:rPr>
              <w:t xml:space="preserve"> МКОУ СОШ п. </w:t>
            </w:r>
            <w:proofErr w:type="gramStart"/>
            <w:r w:rsidR="00426470">
              <w:rPr>
                <w:rFonts w:ascii="Times New Roman" w:hAnsi="Times New Roman" w:cs="Times New Roman"/>
                <w:sz w:val="28"/>
                <w:szCs w:val="28"/>
              </w:rPr>
              <w:t>Рудничный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15594" w:type="dxa"/>
          </w:tcPr>
          <w:p w:rsidR="00F60DAF" w:rsidRPr="00724DF5" w:rsidRDefault="002522BA" w:rsidP="008F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A2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школе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 xml:space="preserve"> нако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плен определенный опыт в работе, направленной на формирование ЗОЖ. 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 xml:space="preserve">Это и </w:t>
            </w:r>
            <w:r>
              <w:rPr>
                <w:rFonts w:ascii="Times New Roman" w:hAnsi="Times New Roman"/>
                <w:sz w:val="28"/>
                <w:szCs w:val="28"/>
              </w:rPr>
              <w:t>поиск новых методов работы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 xml:space="preserve">, и </w:t>
            </w:r>
            <w:r>
              <w:rPr>
                <w:rFonts w:ascii="Times New Roman" w:hAnsi="Times New Roman"/>
                <w:sz w:val="28"/>
                <w:szCs w:val="28"/>
              </w:rPr>
              <w:t>мониторинг заболеваемости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>, и регулярная профилактическая работа, и обращение в различные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 профилактики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различных конкурсах по здоровьесбережению. 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 xml:space="preserve">Но, к сожалению, ежегодно списки пополняются новыми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>именами</w:t>
            </w:r>
            <w:r>
              <w:rPr>
                <w:rFonts w:ascii="Times New Roman" w:hAnsi="Times New Roman"/>
                <w:sz w:val="28"/>
                <w:szCs w:val="28"/>
              </w:rPr>
              <w:t>» вирусов</w:t>
            </w:r>
            <w:r w:rsidR="0042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зависимостей, которые наносят вред здоровью</w:t>
            </w:r>
            <w:r w:rsidRPr="004B2A2B">
              <w:rPr>
                <w:rFonts w:ascii="Times New Roman" w:hAnsi="Times New Roman"/>
                <w:sz w:val="28"/>
                <w:szCs w:val="28"/>
              </w:rPr>
              <w:t>. Поэтому проект будет актуален и после его завершения. Естественно, он будет дополнен и модернизирован, будут включены новые приемы работы, но основа проекта остается.</w:t>
            </w:r>
            <w:r w:rsidR="00F92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 проекта</w:t>
            </w:r>
          </w:p>
        </w:tc>
        <w:tc>
          <w:tcPr>
            <w:tcW w:w="15594" w:type="dxa"/>
          </w:tcPr>
          <w:p w:rsidR="004C5DE3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Кадровые: администрация школы и педагогический состав.</w:t>
            </w:r>
          </w:p>
          <w:p w:rsidR="002522BA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Финансово-экономические: собственные средства, помощь администрации школы и родителей.</w:t>
            </w:r>
          </w:p>
          <w:p w:rsidR="002522BA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 w:rsidR="000F6B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ые: компьютеры, оргтехника, интернет, радио, группа в «ВКонтакте».</w:t>
            </w:r>
          </w:p>
          <w:p w:rsidR="002522BA" w:rsidRPr="00724DF5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Материально-технические: помещение, экипировка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проекта</w:t>
            </w:r>
          </w:p>
        </w:tc>
        <w:tc>
          <w:tcPr>
            <w:tcW w:w="15594" w:type="dxa"/>
          </w:tcPr>
          <w:p w:rsidR="004C5DE3" w:rsidRPr="00724DF5" w:rsidRDefault="00724DF5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Лузянина Мария Александровна</w:t>
            </w:r>
          </w:p>
        </w:tc>
      </w:tr>
      <w:tr w:rsidR="004C5DE3" w:rsidRPr="00724DF5" w:rsidTr="00596894">
        <w:trPr>
          <w:trHeight w:val="641"/>
        </w:trPr>
        <w:tc>
          <w:tcPr>
            <w:tcW w:w="5724" w:type="dxa"/>
          </w:tcPr>
          <w:p w:rsidR="004C5DE3" w:rsidRPr="00724DF5" w:rsidRDefault="004C5DE3" w:rsidP="004C5DE3">
            <w:pPr>
              <w:keepLines/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Команда проекта</w:t>
            </w:r>
          </w:p>
        </w:tc>
        <w:tc>
          <w:tcPr>
            <w:tcW w:w="15594" w:type="dxa"/>
          </w:tcPr>
          <w:p w:rsidR="0047370F" w:rsidRPr="00A26220" w:rsidRDefault="00724DF5" w:rsidP="00A26220">
            <w:pPr>
              <w:pStyle w:val="a3"/>
              <w:kinsoku w:val="0"/>
              <w:overflowPunct w:val="0"/>
              <w:spacing w:before="0" w:after="0"/>
              <w:ind w:left="357" w:hanging="357"/>
              <w:textAlignment w:val="baseline"/>
              <w:rPr>
                <w:sz w:val="28"/>
                <w:szCs w:val="28"/>
                <w:lang w:eastAsia="ru-RU"/>
              </w:rPr>
            </w:pPr>
            <w:r w:rsidRPr="00A26220">
              <w:rPr>
                <w:sz w:val="28"/>
                <w:szCs w:val="28"/>
              </w:rPr>
              <w:t>1.</w:t>
            </w:r>
            <w:r w:rsidR="0047370F" w:rsidRPr="00A26220">
              <w:rPr>
                <w:rFonts w:eastAsia="+mn-ea"/>
                <w:kern w:val="24"/>
                <w:sz w:val="28"/>
                <w:szCs w:val="28"/>
              </w:rPr>
              <w:t xml:space="preserve"> </w:t>
            </w:r>
            <w:r w:rsidR="0047370F" w:rsidRPr="00A26220">
              <w:rPr>
                <w:rFonts w:eastAsia="+mn-ea"/>
                <w:kern w:val="24"/>
                <w:sz w:val="28"/>
                <w:szCs w:val="28"/>
                <w:lang w:eastAsia="ru-RU"/>
              </w:rPr>
              <w:t xml:space="preserve">Романов Матвей </w:t>
            </w:r>
          </w:p>
          <w:p w:rsidR="0047370F" w:rsidRPr="0047370F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2. </w:t>
            </w:r>
            <w:proofErr w:type="spellStart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Черницына</w:t>
            </w:r>
            <w:proofErr w:type="spellEnd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Валерия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3. </w:t>
            </w:r>
            <w:proofErr w:type="spellStart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Кислицына</w:t>
            </w:r>
            <w:proofErr w:type="spellEnd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Дарья </w:t>
            </w:r>
          </w:p>
          <w:p w:rsidR="0047370F" w:rsidRPr="0047370F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4. Крузе Татьяна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5. Городилова Кристина </w:t>
            </w:r>
          </w:p>
          <w:p w:rsidR="0047370F" w:rsidRPr="0047370F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6. Максим Алина </w:t>
            </w:r>
          </w:p>
          <w:p w:rsidR="0047370F" w:rsidRPr="0047370F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7. </w:t>
            </w:r>
            <w:proofErr w:type="spellStart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Блинова</w:t>
            </w:r>
            <w:proofErr w:type="spellEnd"/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Юлия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8. Блинов Антон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9.Захаренко Никита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10.Жуков Александр </w:t>
            </w:r>
          </w:p>
          <w:p w:rsid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11. Мясников Илья </w:t>
            </w:r>
          </w:p>
          <w:p w:rsidR="00A26220" w:rsidRPr="00A26220" w:rsidRDefault="0047370F" w:rsidP="00A26220">
            <w:pPr>
              <w:kinsoku w:val="0"/>
              <w:overflowPunct w:val="0"/>
              <w:spacing w:after="0" w:line="240" w:lineRule="auto"/>
              <w:ind w:left="357" w:hanging="357"/>
              <w:textAlignment w:val="baseline"/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</w:pPr>
            <w:r w:rsidRPr="00A26220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12. Никулин Александр </w:t>
            </w:r>
          </w:p>
        </w:tc>
      </w:tr>
    </w:tbl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DE3" w:rsidRDefault="004C5DE3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220" w:rsidRDefault="00A26220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220" w:rsidRDefault="00A26220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DE3" w:rsidRPr="00162ED5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D5">
        <w:rPr>
          <w:rFonts w:ascii="Times New Roman" w:hAnsi="Times New Roman" w:cs="Times New Roman"/>
          <w:b/>
          <w:sz w:val="24"/>
          <w:szCs w:val="24"/>
        </w:rPr>
        <w:t>Календарный план реализации проекта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89"/>
        <w:gridCol w:w="1864"/>
        <w:gridCol w:w="1684"/>
        <w:gridCol w:w="1598"/>
        <w:gridCol w:w="2530"/>
      </w:tblGrid>
      <w:tr w:rsidR="00FD785A" w:rsidRPr="00256929" w:rsidTr="00673759">
        <w:tc>
          <w:tcPr>
            <w:tcW w:w="851" w:type="dxa"/>
          </w:tcPr>
          <w:p w:rsidR="00041529" w:rsidRPr="00256929" w:rsidRDefault="0004152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proofErr w:type="gram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9" w:type="dxa"/>
          </w:tcPr>
          <w:p w:rsidR="00041529" w:rsidRPr="00256929" w:rsidRDefault="0004152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4" w:type="dxa"/>
          </w:tcPr>
          <w:p w:rsidR="00041529" w:rsidRPr="00256929" w:rsidRDefault="00041529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684" w:type="dxa"/>
          </w:tcPr>
          <w:p w:rsidR="00041529" w:rsidRPr="00256929" w:rsidRDefault="00041529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:rsidR="00041529" w:rsidRPr="00256929" w:rsidRDefault="00041529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30" w:type="dxa"/>
          </w:tcPr>
          <w:p w:rsidR="00041529" w:rsidRPr="00256929" w:rsidRDefault="00041529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Кинолекторий:</w:t>
            </w:r>
          </w:p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- «Тайна едкого дыма»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для 1-4 классов</w:t>
            </w:r>
          </w:p>
          <w:p w:rsidR="00673759" w:rsidRPr="00256929" w:rsidRDefault="0067375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  <w:p w:rsidR="00673759" w:rsidRPr="00256929" w:rsidRDefault="0067375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  <w:p w:rsidR="00673759" w:rsidRPr="00256929" w:rsidRDefault="0067375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  <w:p w:rsidR="00EA6B93" w:rsidRPr="00256929" w:rsidRDefault="00A26220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- «</w:t>
            </w:r>
            <w:r w:rsidR="00673759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Секреты манипуляции. Табак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» для 5-11 классов</w:t>
            </w:r>
          </w:p>
          <w:p w:rsidR="00953F18" w:rsidRPr="00256929" w:rsidRDefault="00953F18" w:rsidP="003D0FF5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«</w:t>
            </w:r>
            <w:r w:rsidR="003D0FF5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4 ключа к твоим победам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EA6B93" w:rsidRPr="00256929" w:rsidRDefault="00EA6B93" w:rsidP="00EA6B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знаний, умений и навыков по здоровому образу жизни</w:t>
            </w:r>
          </w:p>
        </w:tc>
        <w:tc>
          <w:tcPr>
            <w:tcW w:w="1684" w:type="dxa"/>
          </w:tcPr>
          <w:p w:rsidR="003D0FF5" w:rsidRPr="00256929" w:rsidRDefault="003D0FF5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  <w:p w:rsidR="00673759" w:rsidRPr="00256929" w:rsidRDefault="00673759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1.11.2023 г. В ДОЛ «Радуга» для 1-2 отряда</w:t>
            </w:r>
          </w:p>
          <w:p w:rsidR="00673759" w:rsidRPr="00256929" w:rsidRDefault="00673759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A26220" w:rsidRPr="00256929" w:rsidRDefault="00673759" w:rsidP="0067375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23.10.2023 г. в 8</w:t>
            </w:r>
            <w:proofErr w:type="gram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 xml:space="preserve"> А</w:t>
            </w:r>
            <w:proofErr w:type="gram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 xml:space="preserve"> классе</w:t>
            </w:r>
          </w:p>
          <w:p w:rsidR="00495D63" w:rsidRPr="00256929" w:rsidRDefault="00495D63" w:rsidP="0067375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495D63" w:rsidRPr="00256929" w:rsidRDefault="00495D63" w:rsidP="0067375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16.10.2023 г. – 8</w:t>
            </w:r>
            <w:proofErr w:type="gram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 xml:space="preserve"> А</w:t>
            </w:r>
            <w:proofErr w:type="gram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D0FF5" w:rsidRPr="00256929" w:rsidRDefault="003D0FF5" w:rsidP="0067375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A6B93" w:rsidRPr="00256929" w:rsidRDefault="00EA6B93" w:rsidP="00EA6B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Сформированы у учащихся знания, умения и навыки по здоровому образу жизни</w:t>
            </w:r>
          </w:p>
        </w:tc>
      </w:tr>
      <w:tr w:rsidR="00495D63" w:rsidRPr="00256929" w:rsidTr="00673759">
        <w:tc>
          <w:tcPr>
            <w:tcW w:w="851" w:type="dxa"/>
          </w:tcPr>
          <w:p w:rsidR="00495D63" w:rsidRPr="00256929" w:rsidRDefault="00495D6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95D63" w:rsidRPr="00256929" w:rsidRDefault="00495D6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Межмуниципальный обучающий </w:t>
            </w: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«Выбирай и действуй»</w:t>
            </w:r>
          </w:p>
        </w:tc>
        <w:tc>
          <w:tcPr>
            <w:tcW w:w="1864" w:type="dxa"/>
          </w:tcPr>
          <w:p w:rsidR="00495D63" w:rsidRPr="00256929" w:rsidRDefault="00495D63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Обучение техникам по профилактике негативных явлений</w:t>
            </w:r>
          </w:p>
        </w:tc>
        <w:tc>
          <w:tcPr>
            <w:tcW w:w="1684" w:type="dxa"/>
          </w:tcPr>
          <w:p w:rsidR="00495D63" w:rsidRPr="00256929" w:rsidRDefault="00495D63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11.10.2024 г.</w:t>
            </w:r>
          </w:p>
        </w:tc>
        <w:tc>
          <w:tcPr>
            <w:tcW w:w="1598" w:type="dxa"/>
          </w:tcPr>
          <w:p w:rsidR="00495D63" w:rsidRPr="00256929" w:rsidRDefault="00495D63" w:rsidP="00495D6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г. Омутнинск</w:t>
            </w:r>
          </w:p>
        </w:tc>
        <w:tc>
          <w:tcPr>
            <w:tcW w:w="2530" w:type="dxa"/>
          </w:tcPr>
          <w:p w:rsidR="00495D63" w:rsidRPr="00256929" w:rsidRDefault="00495D63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Техникам </w:t>
            </w:r>
            <w:proofErr w:type="gramStart"/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обучены</w:t>
            </w:r>
            <w:proofErr w:type="gramEnd"/>
          </w:p>
        </w:tc>
      </w:tr>
      <w:tr w:rsidR="00673759" w:rsidRPr="00256929" w:rsidTr="00673759">
        <w:tc>
          <w:tcPr>
            <w:tcW w:w="851" w:type="dxa"/>
          </w:tcPr>
          <w:p w:rsidR="00673759" w:rsidRPr="00256929" w:rsidRDefault="00673759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73759" w:rsidRPr="00256929" w:rsidRDefault="0067375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Правовой марафон для 8-11 классов </w:t>
            </w:r>
          </w:p>
        </w:tc>
        <w:tc>
          <w:tcPr>
            <w:tcW w:w="1864" w:type="dxa"/>
          </w:tcPr>
          <w:p w:rsidR="00673759" w:rsidRPr="00256929" w:rsidRDefault="00673759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знаний, </w:t>
            </w:r>
            <w:r w:rsidRPr="00256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 и навыков по здоровому образу жизни</w:t>
            </w:r>
          </w:p>
        </w:tc>
        <w:tc>
          <w:tcPr>
            <w:tcW w:w="1684" w:type="dxa"/>
          </w:tcPr>
          <w:p w:rsidR="00673759" w:rsidRPr="00256929" w:rsidRDefault="00673759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27.10.2023 г.</w:t>
            </w:r>
          </w:p>
        </w:tc>
        <w:tc>
          <w:tcPr>
            <w:tcW w:w="1598" w:type="dxa"/>
          </w:tcPr>
          <w:p w:rsidR="00673759" w:rsidRPr="00256929" w:rsidRDefault="00673759" w:rsidP="00A556B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673759" w:rsidRPr="00256929" w:rsidRDefault="00673759" w:rsidP="00A55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Сформированы у учащихся знания, умения и навыки по здоровому </w:t>
            </w:r>
            <w:r w:rsidRPr="00256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образу жизни</w:t>
            </w:r>
          </w:p>
          <w:p w:rsidR="009610E6" w:rsidRPr="00256929" w:rsidRDefault="009610E6" w:rsidP="00A556B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Победитель 11 класс</w:t>
            </w:r>
          </w:p>
        </w:tc>
      </w:tr>
      <w:tr w:rsidR="00495D63" w:rsidRPr="00256929" w:rsidTr="00673759">
        <w:tc>
          <w:tcPr>
            <w:tcW w:w="851" w:type="dxa"/>
          </w:tcPr>
          <w:p w:rsidR="00495D63" w:rsidRPr="00256929" w:rsidRDefault="00495D6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95D63" w:rsidRPr="00256929" w:rsidRDefault="00495D6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Профилактическое занятие «Мы за ЗОЖ»</w:t>
            </w:r>
          </w:p>
          <w:p w:rsidR="00495D63" w:rsidRPr="00256929" w:rsidRDefault="00495D6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-конкурс плакатов</w:t>
            </w:r>
          </w:p>
        </w:tc>
        <w:tc>
          <w:tcPr>
            <w:tcW w:w="1864" w:type="dxa"/>
          </w:tcPr>
          <w:p w:rsidR="00495D63" w:rsidRPr="00256929" w:rsidRDefault="00495D63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ЗОЖ</w:t>
            </w:r>
          </w:p>
        </w:tc>
        <w:tc>
          <w:tcPr>
            <w:tcW w:w="1684" w:type="dxa"/>
          </w:tcPr>
          <w:p w:rsidR="00495D63" w:rsidRPr="00256929" w:rsidRDefault="00495D63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30.10.2024 г.</w:t>
            </w:r>
          </w:p>
        </w:tc>
        <w:tc>
          <w:tcPr>
            <w:tcW w:w="1598" w:type="dxa"/>
          </w:tcPr>
          <w:p w:rsidR="00495D63" w:rsidRPr="00256929" w:rsidRDefault="00495D63" w:rsidP="00A556B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495D63" w:rsidRPr="00256929" w:rsidRDefault="00495D63" w:rsidP="00A55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ЗОЖ </w:t>
            </w:r>
            <w:proofErr w:type="spellStart"/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сформиран</w:t>
            </w:r>
            <w:proofErr w:type="spellEnd"/>
          </w:p>
        </w:tc>
      </w:tr>
      <w:tr w:rsidR="00673759" w:rsidRPr="00256929" w:rsidTr="00673759">
        <w:tc>
          <w:tcPr>
            <w:tcW w:w="851" w:type="dxa"/>
          </w:tcPr>
          <w:p w:rsidR="00673759" w:rsidRPr="00256929" w:rsidRDefault="00673759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73759" w:rsidRPr="00256929" w:rsidRDefault="0067375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Муниципальный Правовой марафон</w:t>
            </w:r>
          </w:p>
        </w:tc>
        <w:tc>
          <w:tcPr>
            <w:tcW w:w="1864" w:type="dxa"/>
          </w:tcPr>
          <w:p w:rsidR="00673759" w:rsidRPr="00256929" w:rsidRDefault="00673759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знаний, умений и навыков по здоровому образу жизни</w:t>
            </w:r>
          </w:p>
        </w:tc>
        <w:tc>
          <w:tcPr>
            <w:tcW w:w="1684" w:type="dxa"/>
          </w:tcPr>
          <w:p w:rsidR="00673759" w:rsidRPr="00256929" w:rsidRDefault="00673759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7.11.2023 г.</w:t>
            </w:r>
          </w:p>
        </w:tc>
        <w:tc>
          <w:tcPr>
            <w:tcW w:w="1598" w:type="dxa"/>
          </w:tcPr>
          <w:p w:rsidR="00673759" w:rsidRPr="00256929" w:rsidRDefault="00673759" w:rsidP="00A556B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Кирс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молодежное пространство «Отличное место»</w:t>
            </w:r>
          </w:p>
        </w:tc>
        <w:tc>
          <w:tcPr>
            <w:tcW w:w="2530" w:type="dxa"/>
          </w:tcPr>
          <w:p w:rsidR="00673759" w:rsidRPr="00256929" w:rsidRDefault="00673759" w:rsidP="00A55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Сформированы у учащихся знания, умения и навыки по здоровому образу жизни</w:t>
            </w:r>
          </w:p>
          <w:p w:rsidR="009610E6" w:rsidRPr="00256929" w:rsidRDefault="009610E6" w:rsidP="00A55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F0274C" w:rsidRPr="00256929" w:rsidTr="00673759">
        <w:tc>
          <w:tcPr>
            <w:tcW w:w="851" w:type="dxa"/>
          </w:tcPr>
          <w:p w:rsidR="00F0274C" w:rsidRPr="00256929" w:rsidRDefault="00F0274C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F0274C" w:rsidRPr="00256929" w:rsidRDefault="00256929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IX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муниципальный фестиваль социальных спектаклей «Галактика 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  <w:lang w:val="en-US"/>
              </w:rPr>
              <w:t>PROFI</w:t>
            </w: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лактика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F0274C" w:rsidRPr="00256929" w:rsidRDefault="00256929" w:rsidP="00EA6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творческих способностей через социальный театр</w:t>
            </w:r>
          </w:p>
        </w:tc>
        <w:tc>
          <w:tcPr>
            <w:tcW w:w="1684" w:type="dxa"/>
          </w:tcPr>
          <w:p w:rsidR="00F0274C" w:rsidRPr="00256929" w:rsidRDefault="00256929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10.11.2024 г.</w:t>
            </w:r>
          </w:p>
        </w:tc>
        <w:tc>
          <w:tcPr>
            <w:tcW w:w="1598" w:type="dxa"/>
          </w:tcPr>
          <w:p w:rsidR="00F0274C" w:rsidRPr="00256929" w:rsidRDefault="00256929" w:rsidP="00A556B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Кирс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молодежное пространство «Отличное место» </w:t>
            </w:r>
          </w:p>
        </w:tc>
        <w:tc>
          <w:tcPr>
            <w:tcW w:w="2530" w:type="dxa"/>
          </w:tcPr>
          <w:p w:rsidR="00F0274C" w:rsidRPr="00256929" w:rsidRDefault="00256929" w:rsidP="00A55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Сформированы творческие способности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Ежедневная зарядка</w:t>
            </w:r>
          </w:p>
        </w:tc>
        <w:tc>
          <w:tcPr>
            <w:tcW w:w="1864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Заряд бодрости на учебный день</w:t>
            </w:r>
          </w:p>
        </w:tc>
        <w:tc>
          <w:tcPr>
            <w:tcW w:w="1684" w:type="dxa"/>
          </w:tcPr>
          <w:p w:rsidR="00EA6B93" w:rsidRPr="00256929" w:rsidRDefault="00EA6B93" w:rsidP="00A26220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(ежедневно)</w:t>
            </w: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Заряд бодрости получен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Классные часы «Вперед за ЗОЖ!»</w:t>
            </w:r>
            <w:r w:rsidR="00E924E1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(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профилактика вредных привычек: а именно употребление </w:t>
            </w:r>
            <w:proofErr w:type="spellStart"/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вейпов</w:t>
            </w:r>
            <w:proofErr w:type="spellEnd"/>
            <w:r w:rsidR="00E924E1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знаний, умений и навыков по здоровому образу жизни</w:t>
            </w:r>
          </w:p>
        </w:tc>
        <w:tc>
          <w:tcPr>
            <w:tcW w:w="1684" w:type="dxa"/>
          </w:tcPr>
          <w:p w:rsidR="00EA6B93" w:rsidRPr="00256929" w:rsidRDefault="00A26220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Январь 2024 г.</w:t>
            </w: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EA6B93" w:rsidP="00EA6B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Сформированы у учащихся знания, умения и навыки по здоровому образу жизни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Цикл радиопередач «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Электронные сигареты убивают!</w:t>
            </w: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знаний, умений и навыков по здоровому образу жизни</w:t>
            </w:r>
          </w:p>
        </w:tc>
        <w:tc>
          <w:tcPr>
            <w:tcW w:w="1684" w:type="dxa"/>
          </w:tcPr>
          <w:p w:rsidR="00EA6B93" w:rsidRPr="00256929" w:rsidRDefault="00A26220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Январь  2024 г.</w:t>
            </w:r>
          </w:p>
          <w:p w:rsidR="00EA6B93" w:rsidRPr="00256929" w:rsidRDefault="00EA6B93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EA6B93" w:rsidP="00EA6B9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Сформированы у учащихся знания, умения и навыки по здоровому образу жизни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Спортивное мероприятие «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Бегом за здоровьем</w:t>
            </w:r>
            <w:r w:rsidR="00596894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Повышение интереса к спорту</w:t>
            </w:r>
          </w:p>
        </w:tc>
        <w:tc>
          <w:tcPr>
            <w:tcW w:w="1684" w:type="dxa"/>
          </w:tcPr>
          <w:p w:rsidR="00EA6B93" w:rsidRPr="00256929" w:rsidRDefault="00A26220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Февраль  2024 г.</w:t>
            </w: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Повышен интерес к спорту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3D0FF5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Всероссийская акция «Зарядка Первых!»</w:t>
            </w:r>
          </w:p>
        </w:tc>
        <w:tc>
          <w:tcPr>
            <w:tcW w:w="1864" w:type="dxa"/>
          </w:tcPr>
          <w:p w:rsidR="00EA6B93" w:rsidRPr="00256929" w:rsidRDefault="003D0FF5" w:rsidP="003D0F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здорового образа жизни </w:t>
            </w:r>
          </w:p>
        </w:tc>
        <w:tc>
          <w:tcPr>
            <w:tcW w:w="1684" w:type="dxa"/>
          </w:tcPr>
          <w:p w:rsidR="00EA6B93" w:rsidRPr="00256929" w:rsidRDefault="003D0FF5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10-15.02. 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3D0FF5" w:rsidP="003D0F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сформирован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A26220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Выставка </w:t>
            </w:r>
            <w:r w:rsidR="00A26220"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плакатов для 5-11 классов «Скажи - нет!»</w:t>
            </w:r>
          </w:p>
        </w:tc>
        <w:tc>
          <w:tcPr>
            <w:tcW w:w="1864" w:type="dxa"/>
          </w:tcPr>
          <w:p w:rsidR="00EA6B93" w:rsidRPr="00256929" w:rsidRDefault="00EA6B93" w:rsidP="00D269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Личностный рост учащихся;</w:t>
            </w:r>
          </w:p>
          <w:p w:rsidR="00EA6B93" w:rsidRPr="00256929" w:rsidRDefault="00EA6B93" w:rsidP="00EA6B9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и познавательного и интереса учащихся;</w:t>
            </w:r>
          </w:p>
          <w:p w:rsidR="00EA6B93" w:rsidRPr="00256929" w:rsidRDefault="00EA6B93" w:rsidP="00EA6B9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Создание сплоченного коллектива класса</w:t>
            </w:r>
          </w:p>
        </w:tc>
        <w:tc>
          <w:tcPr>
            <w:tcW w:w="1684" w:type="dxa"/>
          </w:tcPr>
          <w:p w:rsidR="00EA6B93" w:rsidRPr="00256929" w:rsidRDefault="00A26220" w:rsidP="00A166F9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Февраль 2024 г.</w:t>
            </w:r>
          </w:p>
        </w:tc>
        <w:tc>
          <w:tcPr>
            <w:tcW w:w="1598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A6B93" w:rsidRPr="00256929" w:rsidRDefault="00EA6B93" w:rsidP="00EA6B9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Созданы условия для личностного рост учащихся;</w:t>
            </w:r>
            <w:proofErr w:type="gramEnd"/>
          </w:p>
          <w:p w:rsidR="00EA6B93" w:rsidRPr="00256929" w:rsidRDefault="00EA6B93" w:rsidP="00EA6B9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Развитытворческие способностей и познавательный и интерес учащихся;</w:t>
            </w:r>
          </w:p>
          <w:p w:rsidR="00EA6B93" w:rsidRPr="00256929" w:rsidRDefault="00EA6B93" w:rsidP="00EA6B9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641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Создан  сплоченный коллектив класса</w:t>
            </w:r>
          </w:p>
        </w:tc>
      </w:tr>
      <w:tr w:rsidR="00FD785A" w:rsidRPr="00256929" w:rsidTr="00673759">
        <w:tc>
          <w:tcPr>
            <w:tcW w:w="851" w:type="dxa"/>
          </w:tcPr>
          <w:p w:rsidR="00EA6B93" w:rsidRPr="00256929" w:rsidRDefault="00EA6B93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A6B93" w:rsidRPr="00256929" w:rsidRDefault="00EA6B93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Физкультминутки на уроках и динамические паузы</w:t>
            </w:r>
          </w:p>
        </w:tc>
        <w:tc>
          <w:tcPr>
            <w:tcW w:w="1864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Сохранение работоспособности на уроках</w:t>
            </w:r>
          </w:p>
        </w:tc>
        <w:tc>
          <w:tcPr>
            <w:tcW w:w="1684" w:type="dxa"/>
          </w:tcPr>
          <w:p w:rsidR="00EA6B93" w:rsidRPr="00256929" w:rsidRDefault="00EA6B93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8" w:type="dxa"/>
          </w:tcPr>
          <w:p w:rsidR="00EA6B93" w:rsidRPr="00256929" w:rsidRDefault="009610E6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A6B93" w:rsidRPr="00256929" w:rsidRDefault="00F60DAF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Работоспособность не только сохранена, но повышена</w:t>
            </w:r>
          </w:p>
        </w:tc>
      </w:tr>
      <w:tr w:rsidR="009610E6" w:rsidRPr="00256929" w:rsidTr="00673759">
        <w:tc>
          <w:tcPr>
            <w:tcW w:w="851" w:type="dxa"/>
          </w:tcPr>
          <w:p w:rsidR="009610E6" w:rsidRPr="00256929" w:rsidRDefault="009610E6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9610E6" w:rsidRPr="00256929" w:rsidRDefault="009610E6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bookmarkStart w:id="0" w:name="_GoBack"/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Межрегиональный форум профилактических практик «Лига профилактики»</w:t>
            </w:r>
            <w:bookmarkEnd w:id="0"/>
          </w:p>
        </w:tc>
        <w:tc>
          <w:tcPr>
            <w:tcW w:w="1864" w:type="dxa"/>
          </w:tcPr>
          <w:p w:rsidR="009610E6" w:rsidRPr="00256929" w:rsidRDefault="009610E6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Поиск новых форм работы с детьми «группы риска»</w:t>
            </w:r>
          </w:p>
        </w:tc>
        <w:tc>
          <w:tcPr>
            <w:tcW w:w="1684" w:type="dxa"/>
          </w:tcPr>
          <w:p w:rsidR="009610E6" w:rsidRPr="00256929" w:rsidRDefault="009610E6" w:rsidP="008A397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29-30.03.2024</w:t>
            </w:r>
          </w:p>
        </w:tc>
        <w:tc>
          <w:tcPr>
            <w:tcW w:w="1598" w:type="dxa"/>
          </w:tcPr>
          <w:p w:rsidR="009610E6" w:rsidRPr="00256929" w:rsidRDefault="009610E6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Инженериум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г. Кирова</w:t>
            </w:r>
          </w:p>
        </w:tc>
        <w:tc>
          <w:tcPr>
            <w:tcW w:w="2530" w:type="dxa"/>
          </w:tcPr>
          <w:p w:rsidR="009610E6" w:rsidRPr="00256929" w:rsidRDefault="009610E6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 xml:space="preserve">Найдена новая форма работы: игра по станциям по профилактике употребления </w:t>
            </w:r>
            <w:proofErr w:type="spellStart"/>
            <w:r w:rsidRPr="00256929">
              <w:rPr>
                <w:sz w:val="28"/>
                <w:szCs w:val="28"/>
              </w:rPr>
              <w:t>вейпов</w:t>
            </w:r>
            <w:proofErr w:type="spellEnd"/>
          </w:p>
        </w:tc>
      </w:tr>
      <w:tr w:rsidR="009610E6" w:rsidRPr="00256929" w:rsidTr="00673759">
        <w:tc>
          <w:tcPr>
            <w:tcW w:w="851" w:type="dxa"/>
          </w:tcPr>
          <w:p w:rsidR="009610E6" w:rsidRPr="00256929" w:rsidRDefault="009610E6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9610E6" w:rsidRPr="00256929" w:rsidRDefault="009610E6" w:rsidP="008A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социальных </w:t>
            </w:r>
            <w:r w:rsidRPr="00256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спектаклей </w:t>
            </w:r>
          </w:p>
        </w:tc>
        <w:tc>
          <w:tcPr>
            <w:tcW w:w="1864" w:type="dxa"/>
          </w:tcPr>
          <w:p w:rsidR="009610E6" w:rsidRPr="00256929" w:rsidRDefault="009610E6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lastRenderedPageBreak/>
              <w:t xml:space="preserve">Профилактика негативных явлений </w:t>
            </w:r>
            <w:r w:rsidRPr="00256929">
              <w:rPr>
                <w:sz w:val="28"/>
                <w:szCs w:val="28"/>
              </w:rPr>
              <w:lastRenderedPageBreak/>
              <w:t>среди молодежи</w:t>
            </w:r>
          </w:p>
        </w:tc>
        <w:tc>
          <w:tcPr>
            <w:tcW w:w="1684" w:type="dxa"/>
          </w:tcPr>
          <w:p w:rsidR="009610E6" w:rsidRPr="00256929" w:rsidRDefault="009610E6" w:rsidP="008A3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11-13.04.2024 г.</w:t>
            </w:r>
          </w:p>
        </w:tc>
        <w:tc>
          <w:tcPr>
            <w:tcW w:w="1598" w:type="dxa"/>
          </w:tcPr>
          <w:p w:rsidR="009610E6" w:rsidRPr="00256929" w:rsidRDefault="009610E6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proofErr w:type="spell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г</w:t>
            </w:r>
            <w:proofErr w:type="gramStart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.К</w:t>
            </w:r>
            <w:proofErr w:type="gram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иров</w:t>
            </w:r>
            <w:proofErr w:type="spellEnd"/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, ОДНТ</w:t>
            </w:r>
          </w:p>
        </w:tc>
        <w:tc>
          <w:tcPr>
            <w:tcW w:w="2530" w:type="dxa"/>
          </w:tcPr>
          <w:p w:rsidR="009610E6" w:rsidRPr="00256929" w:rsidRDefault="009610E6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 xml:space="preserve">Победитель </w:t>
            </w:r>
          </w:p>
        </w:tc>
      </w:tr>
      <w:tr w:rsidR="006A0702" w:rsidRPr="00256929" w:rsidTr="00673759">
        <w:tc>
          <w:tcPr>
            <w:tcW w:w="851" w:type="dxa"/>
          </w:tcPr>
          <w:p w:rsidR="006A0702" w:rsidRPr="00256929" w:rsidRDefault="006A0702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A0702" w:rsidRPr="00256929" w:rsidRDefault="006A0702" w:rsidP="008A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– здоровый дух»</w:t>
            </w:r>
          </w:p>
        </w:tc>
        <w:tc>
          <w:tcPr>
            <w:tcW w:w="1864" w:type="dxa"/>
          </w:tcPr>
          <w:p w:rsidR="006A0702" w:rsidRPr="00256929" w:rsidRDefault="006A0702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 xml:space="preserve">Профилактика негативных явлений среди </w:t>
            </w:r>
            <w:r>
              <w:rPr>
                <w:sz w:val="28"/>
                <w:szCs w:val="28"/>
              </w:rPr>
              <w:t xml:space="preserve">детей и </w:t>
            </w:r>
            <w:r w:rsidRPr="00256929">
              <w:rPr>
                <w:sz w:val="28"/>
                <w:szCs w:val="28"/>
              </w:rPr>
              <w:t>молодежи</w:t>
            </w:r>
          </w:p>
        </w:tc>
        <w:tc>
          <w:tcPr>
            <w:tcW w:w="1684" w:type="dxa"/>
          </w:tcPr>
          <w:p w:rsidR="006A0702" w:rsidRPr="00256929" w:rsidRDefault="006A0702" w:rsidP="008A3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16.04.2024 г.</w:t>
            </w:r>
          </w:p>
        </w:tc>
        <w:tc>
          <w:tcPr>
            <w:tcW w:w="1598" w:type="dxa"/>
          </w:tcPr>
          <w:p w:rsidR="006A0702" w:rsidRPr="00256929" w:rsidRDefault="006A0702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6A0702" w:rsidRPr="00256929" w:rsidRDefault="006A0702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Сформированы необходимые навыки для ЗОЖ</w:t>
            </w:r>
          </w:p>
        </w:tc>
      </w:tr>
      <w:tr w:rsidR="009610E6" w:rsidRPr="00256929" w:rsidTr="00673759">
        <w:tc>
          <w:tcPr>
            <w:tcW w:w="851" w:type="dxa"/>
          </w:tcPr>
          <w:p w:rsidR="009610E6" w:rsidRPr="00256929" w:rsidRDefault="009610E6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9610E6" w:rsidRPr="00256929" w:rsidRDefault="003D0FF5" w:rsidP="008A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Акция «Подросток и закон»</w:t>
            </w:r>
          </w:p>
          <w:p w:rsidR="003D0FF5" w:rsidRPr="00256929" w:rsidRDefault="003D0FF5" w:rsidP="003D0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hAnsi="Times New Roman" w:cs="Times New Roman"/>
                <w:sz w:val="28"/>
                <w:szCs w:val="28"/>
              </w:rPr>
              <w:t>-конкурс рисунков «Нарисуй закон»</w:t>
            </w:r>
          </w:p>
        </w:tc>
        <w:tc>
          <w:tcPr>
            <w:tcW w:w="1864" w:type="dxa"/>
          </w:tcPr>
          <w:p w:rsidR="009610E6" w:rsidRPr="00256929" w:rsidRDefault="003D0FF5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Профилактика негативных явлений среди молодежи</w:t>
            </w:r>
          </w:p>
        </w:tc>
        <w:tc>
          <w:tcPr>
            <w:tcW w:w="1684" w:type="dxa"/>
          </w:tcPr>
          <w:p w:rsidR="009610E6" w:rsidRPr="00256929" w:rsidRDefault="003D0FF5" w:rsidP="008A3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23.05.2024 г. для </w:t>
            </w:r>
            <w:proofErr w:type="gramStart"/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учащихся</w:t>
            </w:r>
            <w:proofErr w:type="gramEnd"/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состоящих на различных видах учета</w:t>
            </w:r>
          </w:p>
        </w:tc>
        <w:tc>
          <w:tcPr>
            <w:tcW w:w="1598" w:type="dxa"/>
          </w:tcPr>
          <w:p w:rsidR="009610E6" w:rsidRPr="00256929" w:rsidRDefault="003D0FF5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9610E6" w:rsidRPr="00256929" w:rsidRDefault="004A1940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Сформированы необходимые навыки для ЗОЖ</w:t>
            </w:r>
          </w:p>
        </w:tc>
      </w:tr>
      <w:tr w:rsidR="004A1940" w:rsidRPr="00256929" w:rsidTr="00673759">
        <w:tc>
          <w:tcPr>
            <w:tcW w:w="851" w:type="dxa"/>
          </w:tcPr>
          <w:p w:rsidR="004A1940" w:rsidRPr="00256929" w:rsidRDefault="004A1940" w:rsidP="008A39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A1940" w:rsidRPr="00256929" w:rsidRDefault="004A1940" w:rsidP="008A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«Безопасное лето»</w:t>
            </w:r>
          </w:p>
        </w:tc>
        <w:tc>
          <w:tcPr>
            <w:tcW w:w="1864" w:type="dxa"/>
          </w:tcPr>
          <w:p w:rsidR="004A1940" w:rsidRPr="00256929" w:rsidRDefault="004A1940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56929">
              <w:rPr>
                <w:sz w:val="28"/>
                <w:szCs w:val="28"/>
              </w:rPr>
              <w:t>Профилактика негативных явлений</w:t>
            </w:r>
            <w:r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684" w:type="dxa"/>
          </w:tcPr>
          <w:p w:rsidR="004A1940" w:rsidRPr="00256929" w:rsidRDefault="004A1940" w:rsidP="008A3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69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23.05.2024 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для 7-11 классов</w:t>
            </w:r>
          </w:p>
        </w:tc>
        <w:tc>
          <w:tcPr>
            <w:tcW w:w="1598" w:type="dxa"/>
          </w:tcPr>
          <w:p w:rsidR="004A1940" w:rsidRPr="00256929" w:rsidRDefault="004A1940" w:rsidP="008A397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256929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4A1940" w:rsidRPr="00256929" w:rsidRDefault="004A1940" w:rsidP="00F60DAF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Сформированы необходимые навыки для ЗОЖ</w:t>
            </w:r>
          </w:p>
        </w:tc>
      </w:tr>
    </w:tbl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964"/>
        <w:gridCol w:w="1329"/>
        <w:gridCol w:w="1080"/>
        <w:gridCol w:w="1577"/>
        <w:gridCol w:w="1650"/>
        <w:gridCol w:w="1646"/>
      </w:tblGrid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Имеющаяся сумма, руб.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Запрашиваемая сумма, руб.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Аренда помещения для организации муниципального форума «Вперед за ЗОЖ!» для участников проекта «Оберегай»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500-00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2500-00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2500-00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Приобретение символики для участников проекта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8000-00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8000-00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инвентаря, необходимого </w:t>
            </w:r>
            <w:r w:rsidRPr="0096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организации занятий: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-канцелярия (бумага А</w:t>
            </w:r>
            <w:proofErr w:type="gram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, скотч, клей, ножницы, картон, цветная бумага, ватман, краски гуашь) 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-спортивный инвентарь (</w:t>
            </w:r>
            <w:proofErr w:type="spell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  <w:proofErr w:type="gram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утбольные</w:t>
            </w:r>
            <w:proofErr w:type="spell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, волейбольные, баскетбольные, скакалки, обручи, бадминтон, </w:t>
            </w:r>
            <w:proofErr w:type="spell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воланчики</w:t>
            </w:r>
            <w:proofErr w:type="spell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, сетка для волейбола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и всероссийских форумах и фестивалях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часов до 3 суток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рублей билет на 1 человека на рейсовом автобусе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Поощрение активных участников проекта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-приобретение грамот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ручек с </w:t>
            </w:r>
            <w:r w:rsidRPr="00961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логотипом проекта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-приобретение футболок с логотипом проекта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8175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техники для реализации проекта:</w:t>
            </w: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-принтер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-ламинатор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E6" w:rsidRPr="009610E6" w:rsidTr="00010A9E"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BE5AD1" w:rsidP="00961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</w:tr>
    </w:tbl>
    <w:p w:rsidR="002D7A77" w:rsidRDefault="002D7A77"/>
    <w:sectPr w:rsidR="002D7A77" w:rsidSect="00E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/>
        <w:sz w:val="20"/>
      </w:rPr>
    </w:lvl>
  </w:abstractNum>
  <w:abstractNum w:abstractNumId="1">
    <w:nsid w:val="01334173"/>
    <w:multiLevelType w:val="hybridMultilevel"/>
    <w:tmpl w:val="84D4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225E7"/>
    <w:multiLevelType w:val="hybridMultilevel"/>
    <w:tmpl w:val="32904560"/>
    <w:lvl w:ilvl="0" w:tplc="D83CF1BA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F7AF1"/>
    <w:multiLevelType w:val="hybridMultilevel"/>
    <w:tmpl w:val="1E46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F059C"/>
    <w:multiLevelType w:val="hybridMultilevel"/>
    <w:tmpl w:val="E3EA3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B22F75"/>
    <w:multiLevelType w:val="hybridMultilevel"/>
    <w:tmpl w:val="99F4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17A0"/>
    <w:multiLevelType w:val="hybridMultilevel"/>
    <w:tmpl w:val="05B2B92C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7">
    <w:nsid w:val="76126392"/>
    <w:multiLevelType w:val="hybridMultilevel"/>
    <w:tmpl w:val="536E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F34"/>
    <w:rsid w:val="00041529"/>
    <w:rsid w:val="000F6B67"/>
    <w:rsid w:val="00140AEE"/>
    <w:rsid w:val="00142DDD"/>
    <w:rsid w:val="001F425A"/>
    <w:rsid w:val="002522BA"/>
    <w:rsid w:val="00256929"/>
    <w:rsid w:val="002B3825"/>
    <w:rsid w:val="002D7A77"/>
    <w:rsid w:val="00330E5B"/>
    <w:rsid w:val="003B4CBF"/>
    <w:rsid w:val="003C160C"/>
    <w:rsid w:val="003D0FF5"/>
    <w:rsid w:val="00426470"/>
    <w:rsid w:val="0044090D"/>
    <w:rsid w:val="0047370F"/>
    <w:rsid w:val="00495D63"/>
    <w:rsid w:val="004A1940"/>
    <w:rsid w:val="004C59B9"/>
    <w:rsid w:val="004C5DE3"/>
    <w:rsid w:val="0057536C"/>
    <w:rsid w:val="00596894"/>
    <w:rsid w:val="00600122"/>
    <w:rsid w:val="00605FB5"/>
    <w:rsid w:val="00673759"/>
    <w:rsid w:val="006A0702"/>
    <w:rsid w:val="006D7A4C"/>
    <w:rsid w:val="00724DF5"/>
    <w:rsid w:val="007E56C0"/>
    <w:rsid w:val="008A397F"/>
    <w:rsid w:val="008F3C16"/>
    <w:rsid w:val="00953F18"/>
    <w:rsid w:val="009610E6"/>
    <w:rsid w:val="00A166F9"/>
    <w:rsid w:val="00A26220"/>
    <w:rsid w:val="00B50795"/>
    <w:rsid w:val="00B5134B"/>
    <w:rsid w:val="00B8369A"/>
    <w:rsid w:val="00B840A5"/>
    <w:rsid w:val="00BE5AD1"/>
    <w:rsid w:val="00C10771"/>
    <w:rsid w:val="00C20F34"/>
    <w:rsid w:val="00C26EC4"/>
    <w:rsid w:val="00D5211B"/>
    <w:rsid w:val="00DA3C80"/>
    <w:rsid w:val="00DE083C"/>
    <w:rsid w:val="00E25C87"/>
    <w:rsid w:val="00E66511"/>
    <w:rsid w:val="00E924E1"/>
    <w:rsid w:val="00EA6B93"/>
    <w:rsid w:val="00ED39B8"/>
    <w:rsid w:val="00F0274C"/>
    <w:rsid w:val="00F5060E"/>
    <w:rsid w:val="00F60DAF"/>
    <w:rsid w:val="00F924D0"/>
    <w:rsid w:val="00FD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E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C5DE3"/>
    <w:pPr>
      <w:keepNext/>
      <w:keepLines/>
      <w:spacing w:before="480" w:after="0"/>
      <w:outlineLvl w:val="0"/>
    </w:pPr>
    <w:rPr>
      <w:rFonts w:ascii="Cambria" w:hAnsi="Cambria" w:cs="Cambria"/>
      <w:b/>
      <w:color w:val="37609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E3"/>
    <w:rPr>
      <w:rFonts w:ascii="Cambria" w:eastAsia="Times New Roman" w:hAnsi="Cambria" w:cs="Cambria"/>
      <w:b/>
      <w:color w:val="376092"/>
      <w:sz w:val="28"/>
      <w:szCs w:val="28"/>
      <w:lang w:eastAsia="ru-RU"/>
    </w:rPr>
  </w:style>
  <w:style w:type="paragraph" w:styleId="a3">
    <w:name w:val="Normal (Web)"/>
    <w:basedOn w:val="a"/>
    <w:uiPriority w:val="99"/>
    <w:rsid w:val="00DE083C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F6B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3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E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C5DE3"/>
    <w:pPr>
      <w:keepNext/>
      <w:keepLines/>
      <w:spacing w:before="480" w:after="0"/>
      <w:outlineLvl w:val="0"/>
    </w:pPr>
    <w:rPr>
      <w:rFonts w:ascii="Cambria" w:hAnsi="Cambria" w:cs="Cambria"/>
      <w:b/>
      <w:color w:val="37609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E3"/>
    <w:rPr>
      <w:rFonts w:ascii="Cambria" w:eastAsia="Times New Roman" w:hAnsi="Cambria" w:cs="Cambria"/>
      <w:b/>
      <w:color w:val="376092"/>
      <w:sz w:val="28"/>
      <w:szCs w:val="28"/>
      <w:lang w:eastAsia="ru-RU"/>
    </w:rPr>
  </w:style>
  <w:style w:type="paragraph" w:styleId="a3">
    <w:name w:val="Normal (Web)"/>
    <w:basedOn w:val="a"/>
    <w:uiPriority w:val="99"/>
    <w:rsid w:val="00DE083C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F6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331C-6236-43A8-ADDA-FC6CEE9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Рябовичева</dc:creator>
  <cp:keywords/>
  <dc:description/>
  <cp:lastModifiedBy>rudnikschool</cp:lastModifiedBy>
  <cp:revision>23</cp:revision>
  <dcterms:created xsi:type="dcterms:W3CDTF">2022-11-30T05:17:00Z</dcterms:created>
  <dcterms:modified xsi:type="dcterms:W3CDTF">2024-05-31T07:55:00Z</dcterms:modified>
</cp:coreProperties>
</file>