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3D11E" w14:textId="2790779E" w:rsidR="00227DF8" w:rsidRPr="006A540C" w:rsidRDefault="006A540C" w:rsidP="006A540C">
      <w:pPr>
        <w:pStyle w:val="a3"/>
        <w:numPr>
          <w:ilvl w:val="0"/>
          <w:numId w:val="12"/>
        </w:numPr>
        <w:jc w:val="center"/>
        <w:rPr>
          <w:b/>
          <w:bCs/>
          <w:sz w:val="44"/>
          <w:szCs w:val="44"/>
        </w:rPr>
      </w:pPr>
      <w:r w:rsidRPr="006A540C">
        <w:rPr>
          <w:b/>
          <w:bCs/>
          <w:sz w:val="44"/>
          <w:szCs w:val="44"/>
        </w:rPr>
        <w:t>Календарный план реализации проекта</w:t>
      </w:r>
    </w:p>
    <w:p w14:paraId="621EB2E6" w14:textId="66097827" w:rsidR="006A540C" w:rsidRPr="006A540C" w:rsidRDefault="006A540C" w:rsidP="006A540C">
      <w:pPr>
        <w:pStyle w:val="a3"/>
        <w:ind w:left="804"/>
        <w:jc w:val="center"/>
        <w:rPr>
          <w:b/>
          <w:bCs/>
          <w:i/>
          <w:iCs/>
          <w:color w:val="FF0000"/>
          <w:sz w:val="44"/>
          <w:szCs w:val="44"/>
        </w:rPr>
      </w:pPr>
      <w:r w:rsidRPr="006A540C">
        <w:rPr>
          <w:b/>
          <w:bCs/>
          <w:i/>
          <w:iCs/>
          <w:color w:val="FF0000"/>
          <w:sz w:val="44"/>
          <w:szCs w:val="44"/>
        </w:rPr>
        <w:t>Наименование проекта, группа</w:t>
      </w:r>
    </w:p>
    <w:tbl>
      <w:tblPr>
        <w:tblStyle w:val="TableNormal"/>
        <w:tblW w:w="15162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4111"/>
        <w:gridCol w:w="2976"/>
        <w:gridCol w:w="4389"/>
      </w:tblGrid>
      <w:tr w:rsidR="006A540C" w:rsidRPr="004A1A22" w14:paraId="7063B81A" w14:textId="77777777" w:rsidTr="003423F8">
        <w:trPr>
          <w:trHeight w:val="642"/>
        </w:trPr>
        <w:tc>
          <w:tcPr>
            <w:tcW w:w="567" w:type="dxa"/>
          </w:tcPr>
          <w:p w14:paraId="30BD2184" w14:textId="77777777" w:rsidR="006A540C" w:rsidRPr="004A1A22" w:rsidRDefault="006A540C" w:rsidP="003423F8">
            <w:pPr>
              <w:pStyle w:val="TableParagraph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A1A22">
              <w:rPr>
                <w:rFonts w:asciiTheme="minorHAnsi" w:hAnsiTheme="minorHAnsi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62BBA469" w14:textId="1D291703" w:rsidR="006A540C" w:rsidRPr="006A540C" w:rsidRDefault="006A540C" w:rsidP="003423F8">
            <w:pPr>
              <w:pStyle w:val="TableParagraph"/>
              <w:ind w:left="89"/>
              <w:jc w:val="center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b/>
                <w:w w:val="115"/>
                <w:sz w:val="24"/>
                <w:szCs w:val="24"/>
                <w:lang w:val="ru-RU"/>
              </w:rPr>
              <w:t>Задача*</w:t>
            </w:r>
          </w:p>
        </w:tc>
        <w:tc>
          <w:tcPr>
            <w:tcW w:w="4111" w:type="dxa"/>
          </w:tcPr>
          <w:p w14:paraId="539F39B8" w14:textId="5F961ED1" w:rsidR="006A540C" w:rsidRPr="006A540C" w:rsidRDefault="006A540C" w:rsidP="003423F8">
            <w:pPr>
              <w:pStyle w:val="TableParagraph"/>
              <w:spacing w:before="43"/>
              <w:ind w:left="89" w:right="105"/>
              <w:jc w:val="center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b/>
                <w:w w:val="110"/>
                <w:sz w:val="24"/>
                <w:szCs w:val="24"/>
                <w:lang w:val="ru-RU"/>
              </w:rPr>
              <w:t>Метод</w:t>
            </w:r>
            <w:r w:rsidRPr="004A1A22">
              <w:rPr>
                <w:rFonts w:asciiTheme="minorHAnsi" w:hAnsiTheme="minorHAnsi"/>
                <w:b/>
                <w:w w:val="110"/>
                <w:sz w:val="24"/>
                <w:szCs w:val="24"/>
              </w:rPr>
              <w:t xml:space="preserve">/ </w:t>
            </w:r>
            <w:r>
              <w:rPr>
                <w:rFonts w:asciiTheme="minorHAnsi" w:hAnsiTheme="minorHAnsi"/>
                <w:b/>
                <w:w w:val="105"/>
                <w:sz w:val="24"/>
                <w:szCs w:val="24"/>
                <w:lang w:val="ru-RU"/>
              </w:rPr>
              <w:t>Мероприятие (ответственные лица)</w:t>
            </w:r>
          </w:p>
        </w:tc>
        <w:tc>
          <w:tcPr>
            <w:tcW w:w="2976" w:type="dxa"/>
          </w:tcPr>
          <w:p w14:paraId="1E761F10" w14:textId="004004AF" w:rsidR="006A540C" w:rsidRPr="004A1A22" w:rsidRDefault="006A540C" w:rsidP="003423F8">
            <w:pPr>
              <w:pStyle w:val="TableParagraph"/>
              <w:ind w:left="1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w w:val="110"/>
                <w:sz w:val="24"/>
                <w:szCs w:val="24"/>
                <w:lang w:val="ru-RU"/>
              </w:rPr>
              <w:t>Сроки</w:t>
            </w:r>
            <w:r w:rsidRPr="004A1A22">
              <w:rPr>
                <w:rFonts w:asciiTheme="minorHAnsi" w:hAnsiTheme="minorHAnsi"/>
                <w:b/>
                <w:w w:val="110"/>
                <w:sz w:val="24"/>
                <w:szCs w:val="24"/>
              </w:rPr>
              <w:t xml:space="preserve"> (</w:t>
            </w:r>
            <w:proofErr w:type="spellStart"/>
            <w:r w:rsidRPr="004A1A22">
              <w:rPr>
                <w:rFonts w:asciiTheme="minorHAnsi" w:hAnsiTheme="minorHAnsi"/>
                <w:b/>
                <w:w w:val="110"/>
                <w:sz w:val="24"/>
                <w:szCs w:val="24"/>
              </w:rPr>
              <w:t>дд.</w:t>
            </w:r>
            <w:proofErr w:type="gramStart"/>
            <w:r w:rsidRPr="004A1A22">
              <w:rPr>
                <w:rFonts w:asciiTheme="minorHAnsi" w:hAnsiTheme="minorHAnsi"/>
                <w:b/>
                <w:w w:val="110"/>
                <w:sz w:val="24"/>
                <w:szCs w:val="24"/>
              </w:rPr>
              <w:t>мм.гг</w:t>
            </w:r>
            <w:proofErr w:type="spellEnd"/>
            <w:proofErr w:type="gramEnd"/>
            <w:r w:rsidRPr="004A1A22">
              <w:rPr>
                <w:rFonts w:asciiTheme="minorHAnsi" w:hAnsiTheme="minorHAnsi"/>
                <w:b/>
                <w:w w:val="110"/>
                <w:sz w:val="24"/>
                <w:szCs w:val="24"/>
              </w:rPr>
              <w:t>)</w:t>
            </w:r>
          </w:p>
        </w:tc>
        <w:tc>
          <w:tcPr>
            <w:tcW w:w="4389" w:type="dxa"/>
          </w:tcPr>
          <w:p w14:paraId="34926CC6" w14:textId="1C256A7E" w:rsidR="006A540C" w:rsidRPr="004A1A22" w:rsidRDefault="006A540C" w:rsidP="003423F8">
            <w:pPr>
              <w:pStyle w:val="TableParagraph"/>
              <w:spacing w:before="43"/>
              <w:ind w:left="89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w w:val="115"/>
                <w:sz w:val="24"/>
                <w:szCs w:val="24"/>
                <w:lang w:val="ru-RU"/>
              </w:rPr>
              <w:t>Показатели результативности**</w:t>
            </w:r>
          </w:p>
        </w:tc>
      </w:tr>
      <w:tr w:rsidR="006A540C" w:rsidRPr="004A1A22" w14:paraId="4913879E" w14:textId="77777777" w:rsidTr="003423F8">
        <w:trPr>
          <w:trHeight w:val="642"/>
        </w:trPr>
        <w:tc>
          <w:tcPr>
            <w:tcW w:w="567" w:type="dxa"/>
          </w:tcPr>
          <w:p w14:paraId="7AE1152B" w14:textId="6EBFAAED" w:rsidR="006A540C" w:rsidRPr="00B33991" w:rsidRDefault="00B33991" w:rsidP="003423F8">
            <w:pPr>
              <w:pStyle w:val="TableParagraph"/>
              <w:jc w:val="center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</w:tcPr>
          <w:p w14:paraId="27F61140" w14:textId="77777777" w:rsidR="006A540C" w:rsidRPr="004A1A22" w:rsidRDefault="006A540C" w:rsidP="003423F8">
            <w:pPr>
              <w:pStyle w:val="TableParagraph"/>
              <w:ind w:left="89"/>
              <w:jc w:val="center"/>
              <w:rPr>
                <w:rFonts w:asciiTheme="minorHAnsi" w:hAnsiTheme="minorHAnsi"/>
                <w:b/>
                <w:w w:val="115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6009D31" w14:textId="6EEF6E15" w:rsidR="00B33991" w:rsidRPr="00B33991" w:rsidRDefault="00B33991" w:rsidP="003423F8">
            <w:pPr>
              <w:pStyle w:val="TableParagraph"/>
              <w:spacing w:before="43"/>
              <w:ind w:left="89" w:right="105"/>
              <w:jc w:val="center"/>
              <w:rPr>
                <w:rFonts w:asciiTheme="minorHAnsi" w:hAnsiTheme="minorHAnsi"/>
                <w:b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14:paraId="009B2B95" w14:textId="191C54D7" w:rsidR="006A540C" w:rsidRPr="00B33991" w:rsidRDefault="006A540C" w:rsidP="003423F8">
            <w:pPr>
              <w:pStyle w:val="TableParagraph"/>
              <w:ind w:left="141"/>
              <w:jc w:val="center"/>
              <w:rPr>
                <w:rFonts w:asciiTheme="minorHAnsi" w:hAnsiTheme="minorHAnsi"/>
                <w:b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4389" w:type="dxa"/>
          </w:tcPr>
          <w:p w14:paraId="5BE3B13E" w14:textId="77777777" w:rsidR="006A540C" w:rsidRPr="004A1A22" w:rsidRDefault="006A540C" w:rsidP="003423F8">
            <w:pPr>
              <w:pStyle w:val="TableParagraph"/>
              <w:spacing w:before="43"/>
              <w:ind w:left="89"/>
              <w:jc w:val="center"/>
              <w:rPr>
                <w:rFonts w:asciiTheme="minorHAnsi" w:hAnsiTheme="minorHAnsi"/>
                <w:b/>
                <w:w w:val="115"/>
                <w:sz w:val="24"/>
                <w:szCs w:val="24"/>
              </w:rPr>
            </w:pPr>
          </w:p>
        </w:tc>
      </w:tr>
      <w:tr w:rsidR="00B33991" w:rsidRPr="004A1A22" w14:paraId="12E1AB6D" w14:textId="77777777" w:rsidTr="003423F8">
        <w:trPr>
          <w:trHeight w:val="642"/>
        </w:trPr>
        <w:tc>
          <w:tcPr>
            <w:tcW w:w="567" w:type="dxa"/>
          </w:tcPr>
          <w:p w14:paraId="2B988D9B" w14:textId="77777777" w:rsidR="00B33991" w:rsidRDefault="00B33991" w:rsidP="003423F8">
            <w:pPr>
              <w:pStyle w:val="TableParagraph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67D2D02" w14:textId="77777777" w:rsidR="00B33991" w:rsidRDefault="00B33991" w:rsidP="003423F8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</w:tcPr>
          <w:p w14:paraId="5B3453F5" w14:textId="44515C6C" w:rsidR="00B33991" w:rsidRPr="00B33991" w:rsidRDefault="00B33991" w:rsidP="003423F8">
            <w:pPr>
              <w:pStyle w:val="TableParagraph"/>
              <w:spacing w:before="43"/>
              <w:ind w:left="89" w:right="105"/>
              <w:jc w:val="center"/>
              <w:rPr>
                <w:rFonts w:asciiTheme="minorHAnsi" w:hAnsiTheme="minorHAnsi"/>
                <w:b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14:paraId="0185BA9F" w14:textId="725F1263" w:rsidR="00B33991" w:rsidRPr="00B33991" w:rsidRDefault="00B33991" w:rsidP="003423F8">
            <w:pPr>
              <w:pStyle w:val="TableParagraph"/>
              <w:ind w:left="141"/>
              <w:jc w:val="center"/>
              <w:rPr>
                <w:rFonts w:asciiTheme="minorHAnsi" w:hAnsiTheme="minorHAnsi"/>
                <w:b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4389" w:type="dxa"/>
          </w:tcPr>
          <w:p w14:paraId="0255065C" w14:textId="77777777" w:rsidR="00B33991" w:rsidRPr="004A1A22" w:rsidRDefault="00B33991" w:rsidP="003423F8">
            <w:pPr>
              <w:pStyle w:val="TableParagraph"/>
              <w:spacing w:before="43"/>
              <w:ind w:left="89"/>
              <w:jc w:val="center"/>
              <w:rPr>
                <w:rFonts w:asciiTheme="minorHAnsi" w:hAnsiTheme="minorHAnsi"/>
                <w:b/>
                <w:w w:val="115"/>
                <w:sz w:val="24"/>
                <w:szCs w:val="24"/>
              </w:rPr>
            </w:pPr>
          </w:p>
        </w:tc>
      </w:tr>
      <w:tr w:rsidR="00B33991" w:rsidRPr="004A1A22" w14:paraId="2F015A5C" w14:textId="77777777" w:rsidTr="003423F8">
        <w:trPr>
          <w:trHeight w:val="642"/>
        </w:trPr>
        <w:tc>
          <w:tcPr>
            <w:tcW w:w="567" w:type="dxa"/>
          </w:tcPr>
          <w:p w14:paraId="67B63BC3" w14:textId="77777777" w:rsidR="00B33991" w:rsidRDefault="00B33991" w:rsidP="003423F8">
            <w:pPr>
              <w:pStyle w:val="TableParagraph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51FA75E" w14:textId="77777777" w:rsidR="00B33991" w:rsidRDefault="00B33991" w:rsidP="003423F8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</w:tcPr>
          <w:p w14:paraId="3A64A0D5" w14:textId="1B0FFEFA" w:rsidR="00B33991" w:rsidRPr="00B33991" w:rsidRDefault="00B33991" w:rsidP="003423F8">
            <w:pPr>
              <w:pStyle w:val="TableParagraph"/>
              <w:spacing w:before="43"/>
              <w:ind w:left="89" w:right="105"/>
              <w:jc w:val="center"/>
              <w:rPr>
                <w:rFonts w:asciiTheme="minorHAnsi" w:hAnsiTheme="minorHAnsi"/>
                <w:b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14:paraId="417AE37F" w14:textId="005369D7" w:rsidR="00B33991" w:rsidRPr="00B33991" w:rsidRDefault="00B33991" w:rsidP="003423F8">
            <w:pPr>
              <w:pStyle w:val="TableParagraph"/>
              <w:ind w:left="141"/>
              <w:jc w:val="center"/>
              <w:rPr>
                <w:rFonts w:asciiTheme="minorHAnsi" w:hAnsiTheme="minorHAnsi"/>
                <w:b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4389" w:type="dxa"/>
          </w:tcPr>
          <w:p w14:paraId="227649FE" w14:textId="77777777" w:rsidR="00B33991" w:rsidRPr="004A1A22" w:rsidRDefault="00B33991" w:rsidP="003423F8">
            <w:pPr>
              <w:pStyle w:val="TableParagraph"/>
              <w:spacing w:before="43"/>
              <w:ind w:left="89"/>
              <w:jc w:val="center"/>
              <w:rPr>
                <w:rFonts w:asciiTheme="minorHAnsi" w:hAnsiTheme="minorHAnsi"/>
                <w:b/>
                <w:w w:val="115"/>
                <w:sz w:val="24"/>
                <w:szCs w:val="24"/>
              </w:rPr>
            </w:pPr>
          </w:p>
        </w:tc>
      </w:tr>
      <w:tr w:rsidR="00B33991" w:rsidRPr="004A1A22" w14:paraId="6BDF0BB9" w14:textId="77777777" w:rsidTr="003423F8">
        <w:trPr>
          <w:trHeight w:val="642"/>
        </w:trPr>
        <w:tc>
          <w:tcPr>
            <w:tcW w:w="567" w:type="dxa"/>
          </w:tcPr>
          <w:p w14:paraId="1F0897B8" w14:textId="77777777" w:rsidR="00B33991" w:rsidRDefault="00B33991" w:rsidP="003423F8">
            <w:pPr>
              <w:pStyle w:val="TableParagraph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7B13301" w14:textId="77777777" w:rsidR="00B33991" w:rsidRDefault="00B33991" w:rsidP="003423F8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</w:tcPr>
          <w:p w14:paraId="53FE79F0" w14:textId="7F376CF0" w:rsidR="00B33991" w:rsidRPr="00B33991" w:rsidRDefault="00B33991" w:rsidP="003423F8">
            <w:pPr>
              <w:pStyle w:val="TableParagraph"/>
              <w:spacing w:before="43"/>
              <w:ind w:left="89" w:right="105"/>
              <w:jc w:val="center"/>
              <w:rPr>
                <w:rFonts w:asciiTheme="minorHAnsi" w:hAnsiTheme="minorHAnsi"/>
                <w:b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14:paraId="6498DE74" w14:textId="4FB57431" w:rsidR="00B33991" w:rsidRPr="00B33991" w:rsidRDefault="00B33991" w:rsidP="003423F8">
            <w:pPr>
              <w:pStyle w:val="TableParagraph"/>
              <w:ind w:left="141"/>
              <w:jc w:val="center"/>
              <w:rPr>
                <w:rFonts w:asciiTheme="minorHAnsi" w:hAnsiTheme="minorHAnsi"/>
                <w:b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4389" w:type="dxa"/>
          </w:tcPr>
          <w:p w14:paraId="579AE20E" w14:textId="77777777" w:rsidR="00B33991" w:rsidRPr="004A1A22" w:rsidRDefault="00B33991" w:rsidP="003423F8">
            <w:pPr>
              <w:pStyle w:val="TableParagraph"/>
              <w:spacing w:before="43"/>
              <w:ind w:left="89"/>
              <w:jc w:val="center"/>
              <w:rPr>
                <w:rFonts w:asciiTheme="minorHAnsi" w:hAnsiTheme="minorHAnsi"/>
                <w:b/>
                <w:w w:val="115"/>
                <w:sz w:val="24"/>
                <w:szCs w:val="24"/>
              </w:rPr>
            </w:pPr>
          </w:p>
        </w:tc>
      </w:tr>
      <w:tr w:rsidR="006A540C" w:rsidRPr="004A1A22" w14:paraId="2BC5E8DF" w14:textId="77777777" w:rsidTr="003423F8">
        <w:trPr>
          <w:trHeight w:val="642"/>
        </w:trPr>
        <w:tc>
          <w:tcPr>
            <w:tcW w:w="567" w:type="dxa"/>
          </w:tcPr>
          <w:p w14:paraId="2533AD02" w14:textId="4A0D4AB8" w:rsidR="006A540C" w:rsidRPr="00B33991" w:rsidRDefault="00B33991" w:rsidP="003423F8">
            <w:pPr>
              <w:pStyle w:val="TableParagraph"/>
              <w:jc w:val="center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119" w:type="dxa"/>
          </w:tcPr>
          <w:p w14:paraId="4A80F287" w14:textId="0C20F442" w:rsidR="006A540C" w:rsidRPr="00B33991" w:rsidRDefault="006A540C" w:rsidP="003423F8">
            <w:pPr>
              <w:pStyle w:val="TableParagraph"/>
              <w:ind w:left="89"/>
              <w:jc w:val="center"/>
              <w:rPr>
                <w:rFonts w:asciiTheme="minorHAnsi" w:hAnsiTheme="minorHAnsi"/>
                <w:b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14:paraId="4FE505DA" w14:textId="236782B6" w:rsidR="006A540C" w:rsidRPr="00B33991" w:rsidRDefault="006A540C" w:rsidP="003423F8">
            <w:pPr>
              <w:pStyle w:val="TableParagraph"/>
              <w:spacing w:before="43"/>
              <w:ind w:left="89" w:right="105"/>
              <w:jc w:val="center"/>
              <w:rPr>
                <w:rFonts w:asciiTheme="minorHAnsi" w:hAnsiTheme="minorHAnsi"/>
                <w:b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14:paraId="201E49C0" w14:textId="0C5B3E08" w:rsidR="006A540C" w:rsidRPr="00B33991" w:rsidRDefault="006A540C" w:rsidP="003423F8">
            <w:pPr>
              <w:pStyle w:val="TableParagraph"/>
              <w:ind w:left="141"/>
              <w:jc w:val="center"/>
              <w:rPr>
                <w:rFonts w:asciiTheme="minorHAnsi" w:hAnsiTheme="minorHAnsi"/>
                <w:b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4389" w:type="dxa"/>
          </w:tcPr>
          <w:p w14:paraId="44FFFE27" w14:textId="77777777" w:rsidR="006A540C" w:rsidRPr="00B33991" w:rsidRDefault="006A540C" w:rsidP="003423F8">
            <w:pPr>
              <w:pStyle w:val="TableParagraph"/>
              <w:spacing w:before="43"/>
              <w:ind w:left="89"/>
              <w:jc w:val="center"/>
              <w:rPr>
                <w:rFonts w:asciiTheme="minorHAnsi" w:hAnsiTheme="minorHAnsi"/>
                <w:b/>
                <w:w w:val="115"/>
                <w:sz w:val="24"/>
                <w:szCs w:val="24"/>
                <w:lang w:val="ru-RU"/>
              </w:rPr>
            </w:pPr>
          </w:p>
        </w:tc>
      </w:tr>
      <w:tr w:rsidR="00B33991" w:rsidRPr="004A1A22" w14:paraId="0C15E27A" w14:textId="77777777" w:rsidTr="003423F8">
        <w:trPr>
          <w:trHeight w:val="642"/>
        </w:trPr>
        <w:tc>
          <w:tcPr>
            <w:tcW w:w="567" w:type="dxa"/>
          </w:tcPr>
          <w:p w14:paraId="0152759C" w14:textId="77777777" w:rsidR="00B33991" w:rsidRPr="004047E7" w:rsidRDefault="00B33991" w:rsidP="003423F8">
            <w:pPr>
              <w:pStyle w:val="TableParagraph"/>
              <w:jc w:val="center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5376893C" w14:textId="77777777" w:rsidR="00B33991" w:rsidRPr="004047E7" w:rsidRDefault="00B33991" w:rsidP="003423F8">
            <w:pPr>
              <w:pStyle w:val="TableParagraph"/>
              <w:ind w:left="89"/>
              <w:jc w:val="center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111" w:type="dxa"/>
          </w:tcPr>
          <w:p w14:paraId="057B990B" w14:textId="2222433D" w:rsidR="00B33991" w:rsidRPr="00B33991" w:rsidRDefault="00B33991" w:rsidP="003423F8">
            <w:pPr>
              <w:pStyle w:val="TableParagraph"/>
              <w:spacing w:before="43"/>
              <w:ind w:left="89" w:right="105"/>
              <w:jc w:val="center"/>
              <w:rPr>
                <w:rFonts w:asciiTheme="minorHAnsi" w:hAnsiTheme="minorHAnsi"/>
                <w:b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14:paraId="71AAFC8E" w14:textId="550E56BC" w:rsidR="00B33991" w:rsidRPr="00B33991" w:rsidRDefault="00B33991" w:rsidP="003423F8">
            <w:pPr>
              <w:pStyle w:val="TableParagraph"/>
              <w:ind w:left="141"/>
              <w:jc w:val="center"/>
              <w:rPr>
                <w:rFonts w:asciiTheme="minorHAnsi" w:hAnsiTheme="minorHAnsi"/>
                <w:b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4389" w:type="dxa"/>
          </w:tcPr>
          <w:p w14:paraId="47A7D151" w14:textId="77777777" w:rsidR="00B33991" w:rsidRPr="004047E7" w:rsidRDefault="00B33991" w:rsidP="003423F8">
            <w:pPr>
              <w:pStyle w:val="TableParagraph"/>
              <w:spacing w:before="43"/>
              <w:ind w:left="89"/>
              <w:jc w:val="center"/>
              <w:rPr>
                <w:rFonts w:asciiTheme="minorHAnsi" w:hAnsiTheme="minorHAnsi"/>
                <w:b/>
                <w:w w:val="115"/>
                <w:sz w:val="24"/>
                <w:szCs w:val="24"/>
                <w:lang w:val="ru-RU"/>
              </w:rPr>
            </w:pPr>
          </w:p>
        </w:tc>
      </w:tr>
      <w:tr w:rsidR="00B33991" w:rsidRPr="004A1A22" w14:paraId="07B37591" w14:textId="77777777" w:rsidTr="003423F8">
        <w:trPr>
          <w:trHeight w:val="642"/>
        </w:trPr>
        <w:tc>
          <w:tcPr>
            <w:tcW w:w="567" w:type="dxa"/>
          </w:tcPr>
          <w:p w14:paraId="74F1209E" w14:textId="77777777" w:rsidR="00B33991" w:rsidRPr="004047E7" w:rsidRDefault="00B33991" w:rsidP="003423F8">
            <w:pPr>
              <w:pStyle w:val="TableParagraph"/>
              <w:jc w:val="center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617D491A" w14:textId="77777777" w:rsidR="00B33991" w:rsidRPr="004047E7" w:rsidRDefault="00B33991" w:rsidP="003423F8">
            <w:pPr>
              <w:pStyle w:val="TableParagraph"/>
              <w:ind w:left="89"/>
              <w:jc w:val="center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111" w:type="dxa"/>
          </w:tcPr>
          <w:p w14:paraId="1E6A6674" w14:textId="48D9ECAB" w:rsidR="00B33991" w:rsidRPr="00B33991" w:rsidRDefault="00B33991" w:rsidP="003423F8">
            <w:pPr>
              <w:pStyle w:val="TableParagraph"/>
              <w:spacing w:before="43"/>
              <w:ind w:left="89" w:right="105"/>
              <w:jc w:val="center"/>
              <w:rPr>
                <w:rFonts w:asciiTheme="minorHAnsi" w:hAnsiTheme="minorHAnsi"/>
                <w:b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14:paraId="72E93B37" w14:textId="177A45F1" w:rsidR="00B33991" w:rsidRPr="00B33991" w:rsidRDefault="00B33991" w:rsidP="003423F8">
            <w:pPr>
              <w:pStyle w:val="TableParagraph"/>
              <w:ind w:left="141"/>
              <w:jc w:val="center"/>
              <w:rPr>
                <w:rFonts w:asciiTheme="minorHAnsi" w:hAnsiTheme="minorHAnsi"/>
                <w:b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4389" w:type="dxa"/>
          </w:tcPr>
          <w:p w14:paraId="7891AD54" w14:textId="77777777" w:rsidR="00B33991" w:rsidRPr="004047E7" w:rsidRDefault="00B33991" w:rsidP="003423F8">
            <w:pPr>
              <w:pStyle w:val="TableParagraph"/>
              <w:spacing w:before="43"/>
              <w:ind w:left="89"/>
              <w:jc w:val="center"/>
              <w:rPr>
                <w:rFonts w:asciiTheme="minorHAnsi" w:hAnsiTheme="minorHAnsi"/>
                <w:b/>
                <w:w w:val="115"/>
                <w:sz w:val="24"/>
                <w:szCs w:val="24"/>
                <w:lang w:val="ru-RU"/>
              </w:rPr>
            </w:pPr>
          </w:p>
        </w:tc>
      </w:tr>
      <w:tr w:rsidR="006A540C" w:rsidRPr="004A1A22" w14:paraId="4C504D08" w14:textId="77777777" w:rsidTr="003423F8">
        <w:trPr>
          <w:trHeight w:val="642"/>
        </w:trPr>
        <w:tc>
          <w:tcPr>
            <w:tcW w:w="567" w:type="dxa"/>
          </w:tcPr>
          <w:p w14:paraId="5AA7E29E" w14:textId="7AF86229" w:rsidR="006A540C" w:rsidRPr="00B33991" w:rsidRDefault="00B33991" w:rsidP="003423F8">
            <w:pPr>
              <w:pStyle w:val="TableParagraph"/>
              <w:jc w:val="center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3119" w:type="dxa"/>
          </w:tcPr>
          <w:p w14:paraId="75ADB0D2" w14:textId="67474929" w:rsidR="006A540C" w:rsidRPr="00B33991" w:rsidRDefault="006A540C" w:rsidP="003423F8">
            <w:pPr>
              <w:pStyle w:val="TableParagraph"/>
              <w:ind w:left="89"/>
              <w:jc w:val="center"/>
              <w:rPr>
                <w:rFonts w:asciiTheme="minorHAnsi" w:hAnsiTheme="minorHAnsi"/>
                <w:b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14:paraId="236557EF" w14:textId="6B5925D9" w:rsidR="006A540C" w:rsidRPr="00B33991" w:rsidRDefault="006A540C" w:rsidP="003423F8">
            <w:pPr>
              <w:pStyle w:val="TableParagraph"/>
              <w:spacing w:before="43"/>
              <w:ind w:left="89" w:right="105"/>
              <w:jc w:val="center"/>
              <w:rPr>
                <w:rFonts w:asciiTheme="minorHAnsi" w:hAnsiTheme="minorHAnsi"/>
                <w:b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14:paraId="01EB382E" w14:textId="77777777" w:rsidR="006A540C" w:rsidRPr="00B33991" w:rsidRDefault="006A540C" w:rsidP="003423F8">
            <w:pPr>
              <w:pStyle w:val="TableParagraph"/>
              <w:ind w:left="141"/>
              <w:jc w:val="center"/>
              <w:rPr>
                <w:rFonts w:asciiTheme="minorHAnsi" w:hAnsiTheme="minorHAnsi"/>
                <w:b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4389" w:type="dxa"/>
          </w:tcPr>
          <w:p w14:paraId="37D6F3B6" w14:textId="77777777" w:rsidR="006A540C" w:rsidRPr="00B33991" w:rsidRDefault="006A540C" w:rsidP="003423F8">
            <w:pPr>
              <w:pStyle w:val="TableParagraph"/>
              <w:spacing w:before="43"/>
              <w:ind w:left="89"/>
              <w:jc w:val="center"/>
              <w:rPr>
                <w:rFonts w:asciiTheme="minorHAnsi" w:hAnsiTheme="minorHAnsi"/>
                <w:b/>
                <w:w w:val="115"/>
                <w:sz w:val="24"/>
                <w:szCs w:val="24"/>
                <w:lang w:val="ru-RU"/>
              </w:rPr>
            </w:pPr>
          </w:p>
        </w:tc>
      </w:tr>
      <w:tr w:rsidR="00B33991" w:rsidRPr="004A1A22" w14:paraId="7297EBE0" w14:textId="77777777" w:rsidTr="003423F8">
        <w:trPr>
          <w:trHeight w:val="642"/>
        </w:trPr>
        <w:tc>
          <w:tcPr>
            <w:tcW w:w="567" w:type="dxa"/>
          </w:tcPr>
          <w:p w14:paraId="6E4A288D" w14:textId="77777777" w:rsidR="00B33991" w:rsidRPr="004047E7" w:rsidRDefault="00B33991" w:rsidP="003423F8">
            <w:pPr>
              <w:pStyle w:val="TableParagraph"/>
              <w:jc w:val="center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2E029E0A" w14:textId="77777777" w:rsidR="00B33991" w:rsidRPr="004047E7" w:rsidRDefault="00B33991" w:rsidP="003423F8">
            <w:pPr>
              <w:pStyle w:val="TableParagraph"/>
              <w:ind w:left="89"/>
              <w:jc w:val="center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111" w:type="dxa"/>
          </w:tcPr>
          <w:p w14:paraId="3575A001" w14:textId="560DEBD8" w:rsidR="00B33991" w:rsidRPr="00B33991" w:rsidRDefault="00B33991" w:rsidP="003423F8">
            <w:pPr>
              <w:pStyle w:val="TableParagraph"/>
              <w:spacing w:before="43"/>
              <w:ind w:left="89" w:right="105"/>
              <w:jc w:val="center"/>
              <w:rPr>
                <w:rFonts w:asciiTheme="minorHAnsi" w:hAnsiTheme="minorHAnsi"/>
                <w:b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14:paraId="7C880CF1" w14:textId="77777777" w:rsidR="00B33991" w:rsidRPr="004047E7" w:rsidRDefault="00B33991" w:rsidP="003423F8">
            <w:pPr>
              <w:pStyle w:val="TableParagraph"/>
              <w:ind w:left="141"/>
              <w:jc w:val="center"/>
              <w:rPr>
                <w:rFonts w:asciiTheme="minorHAnsi" w:hAnsiTheme="minorHAnsi"/>
                <w:b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4389" w:type="dxa"/>
          </w:tcPr>
          <w:p w14:paraId="0A657DCE" w14:textId="77777777" w:rsidR="00B33991" w:rsidRPr="004047E7" w:rsidRDefault="00B33991" w:rsidP="003423F8">
            <w:pPr>
              <w:pStyle w:val="TableParagraph"/>
              <w:spacing w:before="43"/>
              <w:ind w:left="89"/>
              <w:jc w:val="center"/>
              <w:rPr>
                <w:rFonts w:asciiTheme="minorHAnsi" w:hAnsiTheme="minorHAnsi"/>
                <w:b/>
                <w:w w:val="115"/>
                <w:sz w:val="24"/>
                <w:szCs w:val="24"/>
                <w:lang w:val="ru-RU"/>
              </w:rPr>
            </w:pPr>
          </w:p>
        </w:tc>
      </w:tr>
      <w:tr w:rsidR="00B33991" w:rsidRPr="004A1A22" w14:paraId="21BEC512" w14:textId="77777777" w:rsidTr="003423F8">
        <w:trPr>
          <w:trHeight w:val="642"/>
        </w:trPr>
        <w:tc>
          <w:tcPr>
            <w:tcW w:w="567" w:type="dxa"/>
          </w:tcPr>
          <w:p w14:paraId="05099ADA" w14:textId="77777777" w:rsidR="00B33991" w:rsidRPr="004047E7" w:rsidRDefault="00B33991" w:rsidP="003423F8">
            <w:pPr>
              <w:pStyle w:val="TableParagraph"/>
              <w:jc w:val="center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5C865790" w14:textId="77777777" w:rsidR="00B33991" w:rsidRPr="004047E7" w:rsidRDefault="00B33991" w:rsidP="003423F8">
            <w:pPr>
              <w:pStyle w:val="TableParagraph"/>
              <w:ind w:left="89"/>
              <w:jc w:val="center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111" w:type="dxa"/>
          </w:tcPr>
          <w:p w14:paraId="28DA1C43" w14:textId="4C86BA49" w:rsidR="00B33991" w:rsidRPr="00B33991" w:rsidRDefault="00B33991" w:rsidP="003423F8">
            <w:pPr>
              <w:pStyle w:val="TableParagraph"/>
              <w:spacing w:before="43"/>
              <w:ind w:left="89" w:right="105"/>
              <w:jc w:val="center"/>
              <w:rPr>
                <w:rFonts w:asciiTheme="minorHAnsi" w:hAnsiTheme="minorHAnsi"/>
                <w:b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14:paraId="527AEDDC" w14:textId="77777777" w:rsidR="00B33991" w:rsidRPr="00B33991" w:rsidRDefault="00B33991" w:rsidP="003423F8">
            <w:pPr>
              <w:pStyle w:val="TableParagraph"/>
              <w:ind w:left="141"/>
              <w:jc w:val="center"/>
              <w:rPr>
                <w:rFonts w:asciiTheme="minorHAnsi" w:hAnsiTheme="minorHAnsi"/>
                <w:b/>
                <w:w w:val="110"/>
                <w:sz w:val="24"/>
                <w:szCs w:val="24"/>
              </w:rPr>
            </w:pPr>
          </w:p>
        </w:tc>
        <w:tc>
          <w:tcPr>
            <w:tcW w:w="4389" w:type="dxa"/>
          </w:tcPr>
          <w:p w14:paraId="5104019D" w14:textId="77777777" w:rsidR="00B33991" w:rsidRPr="00B33991" w:rsidRDefault="00B33991" w:rsidP="003423F8">
            <w:pPr>
              <w:pStyle w:val="TableParagraph"/>
              <w:spacing w:before="43"/>
              <w:ind w:left="89"/>
              <w:jc w:val="center"/>
              <w:rPr>
                <w:rFonts w:asciiTheme="minorHAnsi" w:hAnsiTheme="minorHAnsi"/>
                <w:b/>
                <w:w w:val="115"/>
                <w:sz w:val="24"/>
                <w:szCs w:val="24"/>
              </w:rPr>
            </w:pPr>
          </w:p>
        </w:tc>
      </w:tr>
    </w:tbl>
    <w:p w14:paraId="301D2321" w14:textId="4C6494D2" w:rsidR="00227DF8" w:rsidRDefault="00227DF8"/>
    <w:p w14:paraId="49AE281C" w14:textId="627324CF" w:rsidR="006A540C" w:rsidRDefault="006A540C" w:rsidP="006A540C">
      <w:pPr>
        <w:pStyle w:val="a3"/>
        <w:ind w:left="720"/>
      </w:pPr>
      <w:r>
        <w:t>*Задачи полностью соответствуют задачам, прописанным в паспорте. Для одной задачи прописать несколько методов/мероприятий</w:t>
      </w:r>
    </w:p>
    <w:p w14:paraId="76580C83" w14:textId="502503E6" w:rsidR="006A540C" w:rsidRDefault="006A540C" w:rsidP="006A540C">
      <w:pPr>
        <w:pStyle w:val="a3"/>
        <w:ind w:left="720"/>
      </w:pPr>
      <w:r>
        <w:t>**Показатели результативности полностью соответствуют тем, которые прописаны в паспорте, однако зд</w:t>
      </w:r>
      <w:r w:rsidR="00B33991">
        <w:t>е</w:t>
      </w:r>
      <w:r>
        <w:t>сь они разбиты по мероприятиям</w:t>
      </w:r>
      <w:r w:rsidR="00B33991">
        <w:t>.</w:t>
      </w:r>
    </w:p>
    <w:sectPr w:rsidR="006A540C" w:rsidSect="003423F8">
      <w:headerReference w:type="default" r:id="rId8"/>
      <w:footerReference w:type="default" r:id="rId9"/>
      <w:pgSz w:w="16838" w:h="11906" w:orient="landscape"/>
      <w:pgMar w:top="426" w:right="1568" w:bottom="426" w:left="720" w:header="142" w:footer="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A7038" w14:textId="77777777" w:rsidR="000F050F" w:rsidRDefault="000F050F" w:rsidP="00227DF8">
      <w:r>
        <w:separator/>
      </w:r>
    </w:p>
  </w:endnote>
  <w:endnote w:type="continuationSeparator" w:id="0">
    <w:p w14:paraId="2715EE39" w14:textId="77777777" w:rsidR="000F050F" w:rsidRDefault="000F050F" w:rsidP="0022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2801821"/>
      <w:docPartObj>
        <w:docPartGallery w:val="Page Numbers (Bottom of Page)"/>
        <w:docPartUnique/>
      </w:docPartObj>
    </w:sdtPr>
    <w:sdtContent>
      <w:p w14:paraId="78E98FA4" w14:textId="182A9457" w:rsidR="00D222DC" w:rsidRDefault="00D222D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CFDD2A" w14:textId="77777777" w:rsidR="00D222DC" w:rsidRDefault="00D222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5EC58" w14:textId="77777777" w:rsidR="000F050F" w:rsidRDefault="000F050F" w:rsidP="00227DF8">
      <w:r>
        <w:separator/>
      </w:r>
    </w:p>
  </w:footnote>
  <w:footnote w:type="continuationSeparator" w:id="0">
    <w:p w14:paraId="71B09258" w14:textId="77777777" w:rsidR="000F050F" w:rsidRDefault="000F050F" w:rsidP="00227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5E5E7" w14:textId="7554B86B" w:rsidR="008A4072" w:rsidRPr="008A4072" w:rsidRDefault="006A540C" w:rsidP="006A540C">
    <w:pPr>
      <w:pStyle w:val="a5"/>
      <w:ind w:firstLine="9356"/>
      <w:rPr>
        <w:b/>
        <w:bCs/>
        <w:color w:val="00B050"/>
        <w:sz w:val="44"/>
        <w:szCs w:val="44"/>
      </w:rPr>
    </w:pPr>
    <w:r>
      <w:rPr>
        <w:noProof/>
        <w:color w:val="00B050"/>
        <w:sz w:val="44"/>
        <w:szCs w:val="4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4ED82E" wp14:editId="7E01A1CE">
              <wp:simplePos x="0" y="0"/>
              <wp:positionH relativeFrom="column">
                <wp:posOffset>982980</wp:posOffset>
              </wp:positionH>
              <wp:positionV relativeFrom="paragraph">
                <wp:posOffset>186690</wp:posOffset>
              </wp:positionV>
              <wp:extent cx="3406140" cy="51816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614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6EE98" w14:textId="77777777" w:rsidR="00227DF8" w:rsidRPr="008A4072" w:rsidRDefault="00227DF8" w:rsidP="00227DF8">
                          <w:pPr>
                            <w:pStyle w:val="a5"/>
                            <w:rPr>
                              <w:rFonts w:ascii="Gautami" w:hAnsi="Gautami" w:cs="Gautami"/>
                              <w:color w:val="00B050"/>
                              <w:sz w:val="28"/>
                              <w:szCs w:val="32"/>
                            </w:rPr>
                          </w:pPr>
                          <w:r w:rsidRPr="008A4072">
                            <w:rPr>
                              <w:rFonts w:ascii="Gautami" w:hAnsi="Gautami" w:cs="Gautami"/>
                              <w:color w:val="00B050"/>
                              <w:sz w:val="28"/>
                              <w:szCs w:val="32"/>
                            </w:rPr>
                            <w:t>ФГБОУ ВО Омский ГАУ</w:t>
                          </w:r>
                        </w:p>
                        <w:p w14:paraId="6E8C07FF" w14:textId="67D28504" w:rsidR="00227DF8" w:rsidRPr="008A4072" w:rsidRDefault="00227DF8" w:rsidP="00227DF8">
                          <w:pPr>
                            <w:pStyle w:val="a5"/>
                            <w:rPr>
                              <w:rFonts w:ascii="Gautami" w:hAnsi="Gautami" w:cs="Gautami"/>
                              <w:color w:val="00B050"/>
                              <w:sz w:val="28"/>
                              <w:szCs w:val="32"/>
                            </w:rPr>
                          </w:pPr>
                          <w:r w:rsidRPr="008A4072">
                            <w:rPr>
                              <w:rFonts w:ascii="Gautami" w:hAnsi="Gautami" w:cs="Gautami"/>
                              <w:color w:val="00B050"/>
                              <w:sz w:val="28"/>
                              <w:szCs w:val="32"/>
                            </w:rPr>
                            <w:t>Университетский колледж агробизнеса</w:t>
                          </w:r>
                        </w:p>
                        <w:p w14:paraId="0D1BA61E" w14:textId="77777777" w:rsidR="00227DF8" w:rsidRPr="00922CA6" w:rsidRDefault="00227DF8" w:rsidP="00227DF8">
                          <w:pPr>
                            <w:rPr>
                              <w:rFonts w:ascii="Gautami" w:hAnsi="Gautami" w:cs="Gautami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4ED82E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77.4pt;margin-top:14.7pt;width:268.2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" filled="f" stroked="f">
              <v:textbox>
                <w:txbxContent>
                  <w:p w14:paraId="36D6EE98" w14:textId="77777777" w:rsidR="00227DF8" w:rsidRPr="008A4072" w:rsidRDefault="00227DF8" w:rsidP="00227DF8">
                    <w:pPr>
                      <w:pStyle w:val="a5"/>
                      <w:rPr>
                        <w:rFonts w:ascii="Gautami" w:hAnsi="Gautami" w:cs="Gautami"/>
                        <w:color w:val="00B050"/>
                        <w:sz w:val="28"/>
                        <w:szCs w:val="32"/>
                      </w:rPr>
                    </w:pPr>
                    <w:r w:rsidRPr="008A4072">
                      <w:rPr>
                        <w:rFonts w:ascii="Gautami" w:hAnsi="Gautami" w:cs="Gautami"/>
                        <w:color w:val="00B050"/>
                        <w:sz w:val="28"/>
                        <w:szCs w:val="32"/>
                      </w:rPr>
                      <w:t>ФГБОУ ВО Омский ГАУ</w:t>
                    </w:r>
                  </w:p>
                  <w:p w14:paraId="6E8C07FF" w14:textId="67D28504" w:rsidR="00227DF8" w:rsidRPr="008A4072" w:rsidRDefault="00227DF8" w:rsidP="00227DF8">
                    <w:pPr>
                      <w:pStyle w:val="a5"/>
                      <w:rPr>
                        <w:rFonts w:ascii="Gautami" w:hAnsi="Gautami" w:cs="Gautami"/>
                        <w:color w:val="00B050"/>
                        <w:sz w:val="28"/>
                        <w:szCs w:val="32"/>
                      </w:rPr>
                    </w:pPr>
                    <w:r w:rsidRPr="008A4072">
                      <w:rPr>
                        <w:rFonts w:ascii="Gautami" w:hAnsi="Gautami" w:cs="Gautami"/>
                        <w:color w:val="00B050"/>
                        <w:sz w:val="28"/>
                        <w:szCs w:val="32"/>
                      </w:rPr>
                      <w:t>Университетский колледж агробизнеса</w:t>
                    </w:r>
                  </w:p>
                  <w:p w14:paraId="0D1BA61E" w14:textId="77777777" w:rsidR="00227DF8" w:rsidRPr="00922CA6" w:rsidRDefault="00227DF8" w:rsidP="00227DF8">
                    <w:pPr>
                      <w:rPr>
                        <w:rFonts w:ascii="Gautami" w:hAnsi="Gautami" w:cs="Gautami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8A4072" w:rsidRPr="00227DF8">
      <w:rPr>
        <w:noProof/>
        <w:color w:val="00B050"/>
        <w:sz w:val="44"/>
        <w:szCs w:val="44"/>
      </w:rPr>
      <w:drawing>
        <wp:anchor distT="0" distB="0" distL="114300" distR="114300" simplePos="0" relativeHeight="251660288" behindDoc="0" locked="0" layoutInCell="1" allowOverlap="1" wp14:anchorId="0307C77C" wp14:editId="70882928">
          <wp:simplePos x="0" y="0"/>
          <wp:positionH relativeFrom="column">
            <wp:posOffset>-224155</wp:posOffset>
          </wp:positionH>
          <wp:positionV relativeFrom="paragraph">
            <wp:posOffset>141605</wp:posOffset>
          </wp:positionV>
          <wp:extent cx="447675" cy="495300"/>
          <wp:effectExtent l="0" t="0" r="9525" b="0"/>
          <wp:wrapNone/>
          <wp:docPr id="2125601087" name="Рисунок 2125601087" descr="лого без белого фо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без белого фона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A4072" w:rsidRPr="00227DF8">
      <w:rPr>
        <w:noProof/>
        <w:color w:val="00B050"/>
        <w:sz w:val="44"/>
        <w:szCs w:val="44"/>
      </w:rPr>
      <w:drawing>
        <wp:anchor distT="0" distB="0" distL="114300" distR="114300" simplePos="0" relativeHeight="251659264" behindDoc="0" locked="0" layoutInCell="1" allowOverlap="1" wp14:anchorId="15ECB656" wp14:editId="6AAD5F5C">
          <wp:simplePos x="0" y="0"/>
          <wp:positionH relativeFrom="column">
            <wp:posOffset>263525</wp:posOffset>
          </wp:positionH>
          <wp:positionV relativeFrom="paragraph">
            <wp:posOffset>137289</wp:posOffset>
          </wp:positionV>
          <wp:extent cx="483235" cy="483235"/>
          <wp:effectExtent l="0" t="0" r="0" b="0"/>
          <wp:wrapNone/>
          <wp:docPr id="419859956" name="Рисунок 419859956" descr="эмблема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эмблема копия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423F8">
      <w:rPr>
        <w:color w:val="00B050"/>
        <w:sz w:val="44"/>
        <w:szCs w:val="44"/>
      </w:rPr>
      <w:t>Интенсив</w:t>
    </w:r>
    <w:r w:rsidR="008A4072">
      <w:rPr>
        <w:color w:val="00B050"/>
        <w:sz w:val="44"/>
        <w:szCs w:val="44"/>
      </w:rPr>
      <w:t xml:space="preserve"> </w:t>
    </w:r>
    <w:r w:rsidR="008A4072" w:rsidRPr="008A4072">
      <w:rPr>
        <w:b/>
        <w:bCs/>
        <w:color w:val="00B050"/>
        <w:sz w:val="44"/>
        <w:szCs w:val="44"/>
      </w:rPr>
      <w:t>«УКАБ –</w:t>
    </w:r>
  </w:p>
  <w:p w14:paraId="3CA0EB76" w14:textId="031E0404" w:rsidR="00227DF8" w:rsidRPr="008A4072" w:rsidRDefault="008A4072" w:rsidP="006A540C">
    <w:pPr>
      <w:pStyle w:val="a5"/>
      <w:ind w:firstLine="9356"/>
      <w:rPr>
        <w:rFonts w:asciiTheme="minorHAnsi" w:hAnsiTheme="minorHAnsi"/>
        <w:b/>
        <w:bCs/>
      </w:rPr>
    </w:pPr>
    <w:r w:rsidRPr="008A4072">
      <w:rPr>
        <w:b/>
        <w:bCs/>
        <w:color w:val="00B050"/>
        <w:sz w:val="44"/>
        <w:szCs w:val="44"/>
      </w:rPr>
      <w:t>территория важных дел»</w:t>
    </w:r>
  </w:p>
  <w:p w14:paraId="03147742" w14:textId="77777777" w:rsidR="00227DF8" w:rsidRDefault="00227DF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A7EAF"/>
    <w:multiLevelType w:val="hybridMultilevel"/>
    <w:tmpl w:val="84FAD4E6"/>
    <w:lvl w:ilvl="0" w:tplc="F14A3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65246"/>
    <w:multiLevelType w:val="hybridMultilevel"/>
    <w:tmpl w:val="0624D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866BD"/>
    <w:multiLevelType w:val="hybridMultilevel"/>
    <w:tmpl w:val="36001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8711E"/>
    <w:multiLevelType w:val="hybridMultilevel"/>
    <w:tmpl w:val="C8A0184A"/>
    <w:lvl w:ilvl="0" w:tplc="F14A3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435E2"/>
    <w:multiLevelType w:val="hybridMultilevel"/>
    <w:tmpl w:val="D0968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B4090"/>
    <w:multiLevelType w:val="hybridMultilevel"/>
    <w:tmpl w:val="39725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13A3E"/>
    <w:multiLevelType w:val="hybridMultilevel"/>
    <w:tmpl w:val="B7F27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11496"/>
    <w:multiLevelType w:val="hybridMultilevel"/>
    <w:tmpl w:val="FF68D9A2"/>
    <w:lvl w:ilvl="0" w:tplc="F2EE5262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D5ABF"/>
    <w:multiLevelType w:val="hybridMultilevel"/>
    <w:tmpl w:val="1D1076B0"/>
    <w:lvl w:ilvl="0" w:tplc="E04A1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161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C08C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F44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F4C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1C6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84A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88D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F23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486495"/>
    <w:multiLevelType w:val="hybridMultilevel"/>
    <w:tmpl w:val="F6AE1C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43712"/>
    <w:multiLevelType w:val="hybridMultilevel"/>
    <w:tmpl w:val="712ABFEA"/>
    <w:lvl w:ilvl="0" w:tplc="169E1E3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802DF"/>
    <w:multiLevelType w:val="hybridMultilevel"/>
    <w:tmpl w:val="BD8AC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351535">
    <w:abstractNumId w:val="1"/>
  </w:num>
  <w:num w:numId="2" w16cid:durableId="1111779689">
    <w:abstractNumId w:val="8"/>
  </w:num>
  <w:num w:numId="3" w16cid:durableId="702481808">
    <w:abstractNumId w:val="6"/>
  </w:num>
  <w:num w:numId="4" w16cid:durableId="1476408338">
    <w:abstractNumId w:val="2"/>
  </w:num>
  <w:num w:numId="5" w16cid:durableId="1131217414">
    <w:abstractNumId w:val="11"/>
  </w:num>
  <w:num w:numId="6" w16cid:durableId="555362655">
    <w:abstractNumId w:val="3"/>
  </w:num>
  <w:num w:numId="7" w16cid:durableId="728530832">
    <w:abstractNumId w:val="0"/>
  </w:num>
  <w:num w:numId="8" w16cid:durableId="88819360">
    <w:abstractNumId w:val="5"/>
  </w:num>
  <w:num w:numId="9" w16cid:durableId="812990613">
    <w:abstractNumId w:val="4"/>
  </w:num>
  <w:num w:numId="10" w16cid:durableId="1555696730">
    <w:abstractNumId w:val="7"/>
  </w:num>
  <w:num w:numId="11" w16cid:durableId="961576268">
    <w:abstractNumId w:val="10"/>
  </w:num>
  <w:num w:numId="12" w16cid:durableId="5513129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3B"/>
    <w:rsid w:val="000F050F"/>
    <w:rsid w:val="00100B10"/>
    <w:rsid w:val="00227DF8"/>
    <w:rsid w:val="003423F8"/>
    <w:rsid w:val="004047E7"/>
    <w:rsid w:val="00407C61"/>
    <w:rsid w:val="004929FA"/>
    <w:rsid w:val="005447F9"/>
    <w:rsid w:val="006A540C"/>
    <w:rsid w:val="00841F66"/>
    <w:rsid w:val="008A4072"/>
    <w:rsid w:val="008B2AA7"/>
    <w:rsid w:val="00B33991"/>
    <w:rsid w:val="00BD1DC1"/>
    <w:rsid w:val="00C962C0"/>
    <w:rsid w:val="00D222DC"/>
    <w:rsid w:val="00E63B3B"/>
    <w:rsid w:val="00E6786F"/>
    <w:rsid w:val="00EB5F75"/>
    <w:rsid w:val="00F1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9F65D"/>
  <w15:chartTrackingRefBased/>
  <w15:docId w15:val="{D216CC94-6B9E-4090-B130-70E592C3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D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7D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27DF8"/>
  </w:style>
  <w:style w:type="character" w:styleId="a4">
    <w:name w:val="Hyperlink"/>
    <w:basedOn w:val="a0"/>
    <w:uiPriority w:val="99"/>
    <w:unhideWhenUsed/>
    <w:rsid w:val="00227DF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27D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7DF8"/>
    <w:rPr>
      <w:rFonts w:ascii="Calibri" w:eastAsia="Calibri" w:hAnsi="Calibri" w:cs="Calibri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227D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7DF8"/>
    <w:rPr>
      <w:rFonts w:ascii="Calibri" w:eastAsia="Calibri" w:hAnsi="Calibri" w:cs="Calibri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6A540C"/>
    <w:pPr>
      <w:spacing w:before="34"/>
      <w:ind w:left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9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19BC6-C64A-4500-AA17-7EFA61245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Тоня</dc:creator>
  <cp:keywords/>
  <dc:description/>
  <cp:lastModifiedBy>Пользователь</cp:lastModifiedBy>
  <cp:revision>7</cp:revision>
  <dcterms:created xsi:type="dcterms:W3CDTF">2021-01-21T06:41:00Z</dcterms:created>
  <dcterms:modified xsi:type="dcterms:W3CDTF">2023-05-15T14:37:00Z</dcterms:modified>
</cp:coreProperties>
</file>