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58F185" w14:textId="5C97EF42" w:rsidR="00DB23B0" w:rsidRPr="00DB23B0" w:rsidRDefault="00DB23B0" w:rsidP="00313D62">
      <w:pPr>
        <w:spacing w:line="360" w:lineRule="auto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</w:pPr>
      <w:r w:rsidRPr="00DB23B0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Обоснование актуальности темы</w:t>
      </w:r>
    </w:p>
    <w:p w14:paraId="61EB4521" w14:textId="2BB085FE" w:rsidR="00313D62" w:rsidRPr="00313D62" w:rsidRDefault="00313D62" w:rsidP="00313D62">
      <w:pPr>
        <w:spacing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313D6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 </w:t>
      </w:r>
      <w:r w:rsidR="0063656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2020</w:t>
      </w:r>
      <w:r w:rsidRPr="00313D6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году во Владимирской области, как и во всей России началась эпидемия коронавируса. В начале эпидемии открылись волонтёрские штабы по помощи ветеранам, пенсионерам и инвалидам.</w:t>
      </w:r>
      <w:r w:rsidR="00BC530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Также в 2022 году волонтёры активно помогают жителям ДНР и ЛНР.</w:t>
      </w:r>
      <w:r w:rsidRPr="00313D6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Что делают волонтёры во время пандемии</w:t>
      </w:r>
      <w:r w:rsidR="00BC530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и как помогают жителям ДНР и ЛНР</w:t>
      </w:r>
      <w:r w:rsidRPr="00313D6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?</w:t>
      </w:r>
    </w:p>
    <w:p w14:paraId="2477F6CB" w14:textId="1E8E4838" w:rsidR="00313D62" w:rsidRDefault="00313D62" w:rsidP="00313D62">
      <w:pPr>
        <w:spacing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313D6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По статистике основными </w:t>
      </w:r>
      <w:proofErr w:type="spellStart"/>
      <w:r w:rsidRPr="00313D6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благополучателями</w:t>
      </w:r>
      <w:proofErr w:type="spellEnd"/>
      <w:r w:rsidRPr="00313D6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являются пенсионеры, ветераны и инвалиды,</w:t>
      </w:r>
      <w:r w:rsidR="0040639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13D6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медики</w:t>
      </w:r>
      <w:r w:rsidR="0040639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а также беженцы и жители ЛНР и ЛНР</w:t>
      </w:r>
      <w:r w:rsidRPr="00313D6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 Итог</w:t>
      </w:r>
      <w:r w:rsidR="00F303C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ами</w:t>
      </w:r>
      <w:r w:rsidRPr="00313D6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деятельности добровольцев является снижение количества заболеваний COVID-19, они наряду с врачами борются с этой опасной инфекцией</w:t>
      </w:r>
      <w:r w:rsidR="00F303C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полное обеспечение жителей ДНР и ЛНР жизненно важными медицинскими препаратами и предметами первой необходимости. </w:t>
      </w:r>
    </w:p>
    <w:p w14:paraId="5C176050" w14:textId="07D6C631" w:rsidR="00636567" w:rsidRDefault="00636567" w:rsidP="00313D62">
      <w:pPr>
        <w:spacing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14:paraId="557DF335" w14:textId="12E8A2AE" w:rsidR="00636567" w:rsidRDefault="00636567" w:rsidP="00313D62">
      <w:pPr>
        <w:spacing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 2022 году волонтёры активно помогают </w:t>
      </w:r>
      <w:r w:rsidR="00F303C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вынужденно эвакуированным жителям ДНР и ЛНР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и </w:t>
      </w:r>
      <w:bookmarkStart w:id="0" w:name="_Hlk97467002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участвуют в сборе гуманитарной помощи</w:t>
      </w:r>
      <w:bookmarkEnd w:id="0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 </w:t>
      </w:r>
    </w:p>
    <w:p w14:paraId="4A6FBE65" w14:textId="77777777" w:rsidR="00636567" w:rsidRPr="00313D62" w:rsidRDefault="00636567" w:rsidP="00313D62">
      <w:pPr>
        <w:spacing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14:paraId="25BE044B" w14:textId="4ECCB6DA" w:rsidR="00313D62" w:rsidRDefault="00313D62" w:rsidP="0037464F">
      <w:pPr>
        <w:spacing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313D6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Слабо развита законодательная база по </w:t>
      </w:r>
      <w:r w:rsidR="0063656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наградам</w:t>
      </w:r>
      <w:r w:rsidRPr="00313D6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для волонтёров. </w:t>
      </w:r>
    </w:p>
    <w:p w14:paraId="1E8FAA01" w14:textId="77777777" w:rsidR="00636567" w:rsidRDefault="00636567" w:rsidP="0037464F">
      <w:pPr>
        <w:spacing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14:paraId="63040407" w14:textId="358670A4" w:rsidR="00DB23B0" w:rsidRDefault="00DB23B0" w:rsidP="0037464F">
      <w:pPr>
        <w:spacing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DB23B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Данная тема актуальна, так как на данный момент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волонтёры активно помогают ветеранам пенсионерам и инвалидам,</w:t>
      </w:r>
      <w:r w:rsidR="00313D6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313D62" w:rsidRPr="00313D6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медицинским работникам в больницах</w:t>
      </w:r>
      <w:r w:rsidR="00313D6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(</w:t>
      </w:r>
      <w:r w:rsidR="00313D62" w:rsidRPr="00313D6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таким образом они вносят свой вклад в борьбу с коронавирусом</w:t>
      </w:r>
      <w:r w:rsidR="00313D6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),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58505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благоустраивают общественные зоны, проводят субботники на мемориалах и в местах захоронений, помогают сохранить окружающую среду, участвуя в экологических акциях,</w:t>
      </w:r>
      <w:r w:rsidR="007E043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7E043F" w:rsidRPr="007E043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помогают </w:t>
      </w:r>
      <w:r w:rsidR="00F303C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вынужденно эвакуированным жителям ДНР и ЛН</w:t>
      </w:r>
      <w:r w:rsidR="005829D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</w:t>
      </w:r>
      <w:bookmarkStart w:id="1" w:name="_Hlk97472026"/>
      <w:r w:rsidR="005829D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r w:rsidR="007E043F" w:rsidRPr="007E043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участвуют в сборе гуманитарной помощи</w:t>
      </w:r>
      <w:bookmarkEnd w:id="1"/>
      <w:r w:rsidR="007E043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</w:t>
      </w:r>
      <w:r w:rsidR="005829D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 также организуют форумы в том числе и экономические на которых подписываются контракты между предприятиями Владимирской области и организациями из других регионов</w:t>
      </w:r>
      <w:r w:rsidR="007E043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>Данные соглашения способствуют увеличению денежных средств в бюджете региона</w:t>
      </w:r>
      <w:r w:rsidR="0058505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14:paraId="4B9C0AE9" w14:textId="3C5B6307" w:rsidR="00DB23B0" w:rsidRDefault="00DB23B0" w:rsidP="002C5244">
      <w:pPr>
        <w:ind w:firstLine="567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14:paraId="18F2DEA9" w14:textId="019C1AE0" w:rsidR="00DB23B0" w:rsidRDefault="00DB23B0" w:rsidP="002C5244">
      <w:pPr>
        <w:ind w:firstLine="567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14:paraId="5CBFA7F0" w14:textId="3F9A949B" w:rsidR="005829D2" w:rsidRDefault="005829D2" w:rsidP="002C5244">
      <w:pPr>
        <w:ind w:firstLine="567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14:paraId="2843CB43" w14:textId="4BD991B8" w:rsidR="005829D2" w:rsidRDefault="005829D2" w:rsidP="002C5244">
      <w:pPr>
        <w:ind w:firstLine="567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14:paraId="74B82B83" w14:textId="586A4177" w:rsidR="005829D2" w:rsidRDefault="005829D2" w:rsidP="002C5244">
      <w:pPr>
        <w:ind w:firstLine="567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14:paraId="7F5E5C40" w14:textId="62060446" w:rsidR="005829D2" w:rsidRDefault="005829D2" w:rsidP="002C5244">
      <w:pPr>
        <w:ind w:firstLine="567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14:paraId="1BDEE98B" w14:textId="51B2337D" w:rsidR="005829D2" w:rsidRDefault="005829D2" w:rsidP="002C5244">
      <w:pPr>
        <w:ind w:firstLine="567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14:paraId="3C6E32E1" w14:textId="6AA2ADDD" w:rsidR="005829D2" w:rsidRDefault="005829D2" w:rsidP="002C5244">
      <w:pPr>
        <w:ind w:firstLine="567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14:paraId="7DF4E61A" w14:textId="372C6616" w:rsidR="005829D2" w:rsidRDefault="005829D2" w:rsidP="002C5244">
      <w:pPr>
        <w:ind w:firstLine="567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14:paraId="3D553089" w14:textId="0833C9BF" w:rsidR="005829D2" w:rsidRDefault="005829D2" w:rsidP="002C5244">
      <w:pPr>
        <w:ind w:firstLine="567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14:paraId="45CF4CEC" w14:textId="3CC6DDD7" w:rsidR="005829D2" w:rsidRDefault="005829D2" w:rsidP="002C5244">
      <w:pPr>
        <w:ind w:firstLine="567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14:paraId="34394E5C" w14:textId="157FDD51" w:rsidR="005829D2" w:rsidRDefault="005829D2" w:rsidP="002C5244">
      <w:pPr>
        <w:ind w:firstLine="567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14:paraId="655A2140" w14:textId="4DBA7043" w:rsidR="005829D2" w:rsidRDefault="005829D2" w:rsidP="002C5244">
      <w:pPr>
        <w:ind w:firstLine="567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14:paraId="04719648" w14:textId="149EF6C4" w:rsidR="005829D2" w:rsidRDefault="005829D2" w:rsidP="002C5244">
      <w:pPr>
        <w:ind w:firstLine="567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14:paraId="316D6FEE" w14:textId="4E6BD62D" w:rsidR="005829D2" w:rsidRDefault="005829D2" w:rsidP="002C5244">
      <w:pPr>
        <w:ind w:firstLine="567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14:paraId="1A045896" w14:textId="33C73CF9" w:rsidR="005829D2" w:rsidRDefault="005829D2" w:rsidP="002C5244">
      <w:pPr>
        <w:ind w:firstLine="567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14:paraId="7D7AE50F" w14:textId="6EB27106" w:rsidR="005829D2" w:rsidRDefault="005829D2" w:rsidP="002C5244">
      <w:pPr>
        <w:ind w:firstLine="567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14:paraId="4EA6E7B1" w14:textId="74135C85" w:rsidR="005829D2" w:rsidRDefault="005829D2" w:rsidP="002C5244">
      <w:pPr>
        <w:ind w:firstLine="567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14:paraId="25D157C0" w14:textId="6B2016EC" w:rsidR="005829D2" w:rsidRDefault="005829D2" w:rsidP="002C5244">
      <w:pPr>
        <w:ind w:firstLine="567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14:paraId="491C4216" w14:textId="5C2024A0" w:rsidR="005829D2" w:rsidRDefault="005829D2" w:rsidP="002C5244">
      <w:pPr>
        <w:ind w:firstLine="567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14:paraId="5829F7C6" w14:textId="5D13451D" w:rsidR="005829D2" w:rsidRDefault="005829D2" w:rsidP="002C5244">
      <w:pPr>
        <w:ind w:firstLine="567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14:paraId="474F4FBD" w14:textId="48B2D635" w:rsidR="005829D2" w:rsidRDefault="005829D2" w:rsidP="002C5244">
      <w:pPr>
        <w:ind w:firstLine="567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14:paraId="0FD09336" w14:textId="4FAC3DEE" w:rsidR="005829D2" w:rsidRDefault="005829D2" w:rsidP="002C5244">
      <w:pPr>
        <w:ind w:firstLine="567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14:paraId="1DD0BFF6" w14:textId="6C60F471" w:rsidR="005829D2" w:rsidRDefault="005829D2" w:rsidP="002C5244">
      <w:pPr>
        <w:ind w:firstLine="567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14:paraId="5E8E761B" w14:textId="1A55C8BF" w:rsidR="005829D2" w:rsidRDefault="005829D2" w:rsidP="002C5244">
      <w:pPr>
        <w:ind w:firstLine="567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14:paraId="6803002E" w14:textId="77777777" w:rsidR="005829D2" w:rsidRDefault="005829D2" w:rsidP="002C5244">
      <w:pPr>
        <w:ind w:firstLine="567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14:paraId="67E4EBC9" w14:textId="1C334910" w:rsidR="00277065" w:rsidRDefault="00277065" w:rsidP="000E31D7">
      <w:pPr>
        <w:spacing w:line="360" w:lineRule="auto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277065">
        <w:rPr>
          <w:rFonts w:ascii="Times New Roman" w:hAnsi="Times New Roman" w:cs="Times New Roman"/>
          <w:b/>
          <w:color w:val="000000"/>
          <w:sz w:val="28"/>
          <w:szCs w:val="28"/>
        </w:rPr>
        <w:lastRenderedPageBreak/>
        <w:t>Теоретическое исследование вопроса</w:t>
      </w:r>
    </w:p>
    <w:p w14:paraId="0E3496BA" w14:textId="2A5388A9" w:rsidR="0098523F" w:rsidRPr="0098523F" w:rsidRDefault="0098523F" w:rsidP="0098523F">
      <w:pPr>
        <w:spacing w:line="360" w:lineRule="auto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98523F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Заместитель председателя комитета Госдумы по развитию гражданского общества, вопросам общественных и религиозных объединений Ольга </w:t>
      </w:r>
      <w:proofErr w:type="spellStart"/>
      <w:r>
        <w:rPr>
          <w:rFonts w:ascii="Times New Roman" w:hAnsi="Times New Roman" w:cs="Times New Roman"/>
          <w:bCs/>
          <w:color w:val="000000"/>
          <w:sz w:val="28"/>
          <w:szCs w:val="28"/>
        </w:rPr>
        <w:t>Занко</w:t>
      </w:r>
      <w:proofErr w:type="spellEnd"/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(</w:t>
      </w:r>
      <w:proofErr w:type="spellStart"/>
      <w:r>
        <w:rPr>
          <w:rFonts w:ascii="Times New Roman" w:hAnsi="Times New Roman" w:cs="Times New Roman"/>
          <w:bCs/>
          <w:color w:val="000000"/>
          <w:sz w:val="28"/>
          <w:szCs w:val="28"/>
        </w:rPr>
        <w:t>Амельченкова</w:t>
      </w:r>
      <w:proofErr w:type="spellEnd"/>
      <w:r>
        <w:rPr>
          <w:rFonts w:ascii="Times New Roman" w:hAnsi="Times New Roman" w:cs="Times New Roman"/>
          <w:bCs/>
          <w:color w:val="000000"/>
          <w:sz w:val="28"/>
          <w:szCs w:val="28"/>
        </w:rPr>
        <w:t>)</w:t>
      </w:r>
      <w:r w:rsidRPr="0098523F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предложила учредить знаки отличия для волонтеров.</w:t>
      </w:r>
    </w:p>
    <w:p w14:paraId="128709A2" w14:textId="77777777" w:rsidR="0098523F" w:rsidRPr="0098523F" w:rsidRDefault="0098523F" w:rsidP="0098523F">
      <w:pPr>
        <w:spacing w:line="360" w:lineRule="auto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14:paraId="618937D5" w14:textId="18CAD22D" w:rsidR="0098523F" w:rsidRPr="0098523F" w:rsidRDefault="0098523F" w:rsidP="0098523F">
      <w:pPr>
        <w:spacing w:line="360" w:lineRule="auto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98523F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По решению Президента, в 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>2021</w:t>
      </w:r>
      <w:r w:rsidRPr="0098523F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году такая награда появилась на федеральном уровне.</w:t>
      </w:r>
    </w:p>
    <w:p w14:paraId="4FC1C3F7" w14:textId="77777777" w:rsidR="0098523F" w:rsidRPr="0098523F" w:rsidRDefault="0098523F" w:rsidP="0098523F">
      <w:pPr>
        <w:spacing w:line="360" w:lineRule="auto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14:paraId="55B96E44" w14:textId="466152EE" w:rsidR="0098523F" w:rsidRDefault="0098523F" w:rsidP="0098523F">
      <w:pPr>
        <w:spacing w:line="360" w:lineRule="auto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98523F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Добровольцы сегодня активно помогают во время эпидемии и реализуют социально значимые проекты, помогают развивать экономику организуя </w:t>
      </w:r>
      <w:proofErr w:type="gramStart"/>
      <w:r w:rsidRPr="0098523F">
        <w:rPr>
          <w:rFonts w:ascii="Times New Roman" w:hAnsi="Times New Roman" w:cs="Times New Roman"/>
          <w:bCs/>
          <w:color w:val="000000"/>
          <w:sz w:val="28"/>
          <w:szCs w:val="28"/>
        </w:rPr>
        <w:t>экономические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Pr="0098523F">
        <w:rPr>
          <w:rFonts w:ascii="Times New Roman" w:hAnsi="Times New Roman" w:cs="Times New Roman"/>
          <w:bCs/>
          <w:color w:val="000000"/>
          <w:sz w:val="28"/>
          <w:szCs w:val="28"/>
        </w:rPr>
        <w:t>форумы</w:t>
      </w:r>
      <w:proofErr w:type="gramEnd"/>
      <w:r w:rsidRPr="0098523F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на которых реализуются экономически важные контракты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, помогают беженцам и </w:t>
      </w:r>
      <w:r w:rsidRPr="0098523F">
        <w:rPr>
          <w:rFonts w:ascii="Times New Roman" w:hAnsi="Times New Roman" w:cs="Times New Roman"/>
          <w:bCs/>
          <w:color w:val="000000"/>
          <w:sz w:val="28"/>
          <w:szCs w:val="28"/>
        </w:rPr>
        <w:t>участвуют в сборе гуманитарной помощи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>.</w:t>
      </w:r>
    </w:p>
    <w:p w14:paraId="25A41C57" w14:textId="77777777" w:rsidR="0098523F" w:rsidRDefault="0098523F" w:rsidP="004F2439">
      <w:pPr>
        <w:spacing w:line="360" w:lineRule="auto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14:paraId="5322F47E" w14:textId="45C8063D" w:rsidR="004F2439" w:rsidRPr="004F2439" w:rsidRDefault="004F2439" w:rsidP="004F2439">
      <w:pPr>
        <w:spacing w:line="360" w:lineRule="auto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4F2439">
        <w:rPr>
          <w:rFonts w:ascii="Times New Roman" w:hAnsi="Times New Roman" w:cs="Times New Roman"/>
          <w:bCs/>
          <w:color w:val="000000"/>
          <w:sz w:val="28"/>
          <w:szCs w:val="28"/>
        </w:rPr>
        <w:t>Согласно части 5 статьи 17.1 Федерального закона от 11.08.1995 N 135-ФЗ: «Условия участия добровольца (волонтера) в деятельности организатора добровольческой (волонтерской) деятельности, добровольческой (волонтерской) организации могут быть закреплены в гражданско-правовом договоре, который заключается между организатором добровольческой (волонтерской) деятельности или добровольческой (волонтерской) организацией и добровольцем (волонтером) и предметом которого являются безвозмездное выполнение добровольцем (волонтером) работ и (или) оказание им услуг в рамках деятельности указанных организатора, организации для достижения общественно полезных целей».</w:t>
      </w:r>
    </w:p>
    <w:p w14:paraId="04114389" w14:textId="1954512A" w:rsidR="000E31D7" w:rsidRDefault="00F037F5" w:rsidP="004F2439">
      <w:pPr>
        <w:spacing w:line="360" w:lineRule="auto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Согласно подпункту 5, статьи 17.1 </w:t>
      </w:r>
      <w:r w:rsidR="007309C4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Федерального закона </w:t>
      </w:r>
      <w:r w:rsidR="007809E0">
        <w:rPr>
          <w:rFonts w:ascii="Times New Roman" w:hAnsi="Times New Roman" w:cs="Times New Roman"/>
          <w:bCs/>
          <w:color w:val="000000"/>
          <w:sz w:val="28"/>
          <w:szCs w:val="28"/>
        </w:rPr>
        <w:br/>
      </w:r>
      <w:r w:rsidR="007309C4">
        <w:rPr>
          <w:rFonts w:ascii="Times New Roman" w:hAnsi="Times New Roman" w:cs="Times New Roman"/>
          <w:bCs/>
          <w:color w:val="000000"/>
          <w:sz w:val="28"/>
          <w:szCs w:val="28"/>
        </w:rPr>
        <w:t>«</w:t>
      </w:r>
      <w:r w:rsidR="007309C4" w:rsidRPr="007309C4">
        <w:rPr>
          <w:rFonts w:ascii="Times New Roman" w:hAnsi="Times New Roman" w:cs="Times New Roman"/>
          <w:bCs/>
          <w:color w:val="000000"/>
          <w:sz w:val="28"/>
          <w:szCs w:val="28"/>
        </w:rPr>
        <w:t>О благотворительной деятельности и добровольчестве (волонтерстве)</w:t>
      </w:r>
      <w:r w:rsidR="007309C4">
        <w:rPr>
          <w:rFonts w:ascii="Times New Roman" w:hAnsi="Times New Roman" w:cs="Times New Roman"/>
          <w:bCs/>
          <w:color w:val="000000"/>
          <w:sz w:val="28"/>
          <w:szCs w:val="28"/>
        </w:rPr>
        <w:t>»</w:t>
      </w:r>
      <w:r w:rsidR="007309C4" w:rsidRPr="007309C4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="007309C4">
        <w:rPr>
          <w:rFonts w:ascii="Times New Roman" w:hAnsi="Times New Roman" w:cs="Times New Roman"/>
          <w:bCs/>
          <w:color w:val="000000"/>
          <w:sz w:val="28"/>
          <w:szCs w:val="28"/>
        </w:rPr>
        <w:br/>
      </w:r>
      <w:r w:rsidR="007309C4" w:rsidRPr="007309C4">
        <w:rPr>
          <w:rFonts w:ascii="Times New Roman" w:hAnsi="Times New Roman" w:cs="Times New Roman"/>
          <w:bCs/>
          <w:color w:val="000000"/>
          <w:sz w:val="28"/>
          <w:szCs w:val="28"/>
        </w:rPr>
        <w:t>от 11.08.1995 N 135-ФЗ</w:t>
      </w:r>
      <w:r w:rsidR="007309C4">
        <w:rPr>
          <w:rFonts w:ascii="Times New Roman" w:hAnsi="Times New Roman" w:cs="Times New Roman"/>
          <w:bCs/>
          <w:color w:val="000000"/>
          <w:sz w:val="28"/>
          <w:szCs w:val="28"/>
        </w:rPr>
        <w:t>: «</w:t>
      </w:r>
      <w:r w:rsidR="007309C4" w:rsidRPr="007309C4">
        <w:rPr>
          <w:rFonts w:ascii="Times New Roman" w:hAnsi="Times New Roman" w:cs="Times New Roman"/>
          <w:bCs/>
          <w:color w:val="000000"/>
          <w:sz w:val="28"/>
          <w:szCs w:val="28"/>
        </w:rPr>
        <w:t>Доброволец (волонтер) имеет право</w:t>
      </w:r>
      <w:r w:rsidR="007309C4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="007309C4" w:rsidRPr="007309C4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получать </w:t>
      </w:r>
      <w:r w:rsidR="007309C4" w:rsidRPr="007309C4">
        <w:rPr>
          <w:rFonts w:ascii="Times New Roman" w:hAnsi="Times New Roman" w:cs="Times New Roman"/>
          <w:bCs/>
          <w:color w:val="000000"/>
          <w:sz w:val="28"/>
          <w:szCs w:val="28"/>
        </w:rPr>
        <w:lastRenderedPageBreak/>
        <w:t>поощрение и награждение за добровольный труд, в том числе в рамках федеральных, региональных и муниципальных конкурсов и программ.</w:t>
      </w:r>
    </w:p>
    <w:p w14:paraId="4F294C80" w14:textId="77777777" w:rsidR="000E31D7" w:rsidRDefault="000E31D7" w:rsidP="00850F17">
      <w:pPr>
        <w:spacing w:line="360" w:lineRule="auto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14:paraId="1274ECC0" w14:textId="77777777" w:rsidR="000E31D7" w:rsidRDefault="000E31D7" w:rsidP="00850F17">
      <w:pPr>
        <w:spacing w:line="360" w:lineRule="auto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14:paraId="06EBEF50" w14:textId="77777777" w:rsidR="000E31D7" w:rsidRDefault="000E31D7" w:rsidP="00850F17">
      <w:pPr>
        <w:spacing w:line="360" w:lineRule="auto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14:paraId="0D0215C6" w14:textId="77777777" w:rsidR="000E31D7" w:rsidRDefault="000E31D7" w:rsidP="00850F17">
      <w:pPr>
        <w:spacing w:line="360" w:lineRule="auto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14:paraId="2F7C1EEB" w14:textId="77777777" w:rsidR="000E31D7" w:rsidRDefault="000E31D7" w:rsidP="00850F17">
      <w:pPr>
        <w:spacing w:line="360" w:lineRule="auto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14:paraId="61FEE9B5" w14:textId="77777777" w:rsidR="007309C4" w:rsidRDefault="007309C4" w:rsidP="00850F17">
      <w:pPr>
        <w:spacing w:line="360" w:lineRule="auto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14:paraId="6574F499" w14:textId="77777777" w:rsidR="007309C4" w:rsidRDefault="007309C4" w:rsidP="00850F17">
      <w:pPr>
        <w:spacing w:line="360" w:lineRule="auto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14:paraId="589186DF" w14:textId="77777777" w:rsidR="007309C4" w:rsidRDefault="007309C4" w:rsidP="00850F17">
      <w:pPr>
        <w:spacing w:line="360" w:lineRule="auto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14:paraId="50CDDE21" w14:textId="1EB759B1" w:rsidR="007309C4" w:rsidRDefault="007309C4" w:rsidP="00850F17">
      <w:pPr>
        <w:spacing w:line="360" w:lineRule="auto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14:paraId="7AF89DFC" w14:textId="2ED1BFB7" w:rsidR="0098523F" w:rsidRDefault="0098523F" w:rsidP="00850F17">
      <w:pPr>
        <w:spacing w:line="360" w:lineRule="auto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14:paraId="3FB48A00" w14:textId="0C1EF686" w:rsidR="0098523F" w:rsidRDefault="0098523F" w:rsidP="00850F17">
      <w:pPr>
        <w:spacing w:line="360" w:lineRule="auto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14:paraId="1AE421F6" w14:textId="3CF7A572" w:rsidR="0098523F" w:rsidRDefault="0098523F" w:rsidP="00850F17">
      <w:pPr>
        <w:spacing w:line="360" w:lineRule="auto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14:paraId="0392E068" w14:textId="34B7AF07" w:rsidR="0098523F" w:rsidRDefault="0098523F" w:rsidP="00850F17">
      <w:pPr>
        <w:spacing w:line="360" w:lineRule="auto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14:paraId="05C270B2" w14:textId="0F6A0547" w:rsidR="0098523F" w:rsidRDefault="0098523F" w:rsidP="00850F17">
      <w:pPr>
        <w:spacing w:line="360" w:lineRule="auto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14:paraId="71593980" w14:textId="06FFD2FF" w:rsidR="0098523F" w:rsidRDefault="0098523F" w:rsidP="00850F17">
      <w:pPr>
        <w:spacing w:line="360" w:lineRule="auto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14:paraId="1F4E3EE8" w14:textId="17CFFB96" w:rsidR="0098523F" w:rsidRDefault="0098523F" w:rsidP="00850F17">
      <w:pPr>
        <w:spacing w:line="360" w:lineRule="auto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14:paraId="20F370E7" w14:textId="363F055E" w:rsidR="0098523F" w:rsidRDefault="0098523F" w:rsidP="00850F17">
      <w:pPr>
        <w:spacing w:line="360" w:lineRule="auto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14:paraId="2ABDAA83" w14:textId="49432261" w:rsidR="0098523F" w:rsidRDefault="0098523F" w:rsidP="00850F17">
      <w:pPr>
        <w:spacing w:line="360" w:lineRule="auto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14:paraId="2F8AC552" w14:textId="79C0ABB5" w:rsidR="0098523F" w:rsidRDefault="0098523F" w:rsidP="00850F17">
      <w:pPr>
        <w:spacing w:line="360" w:lineRule="auto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14:paraId="6F88458C" w14:textId="77777777" w:rsidR="0098523F" w:rsidRDefault="0098523F" w:rsidP="00850F17">
      <w:pPr>
        <w:spacing w:line="360" w:lineRule="auto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14:paraId="3385D19D" w14:textId="61F00A74" w:rsidR="000E31D7" w:rsidRPr="000E31D7" w:rsidRDefault="000E31D7" w:rsidP="00850F17">
      <w:pPr>
        <w:spacing w:line="360" w:lineRule="auto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0E31D7">
        <w:rPr>
          <w:rFonts w:ascii="Times New Roman" w:hAnsi="Times New Roman" w:cs="Times New Roman"/>
          <w:b/>
          <w:color w:val="000000"/>
          <w:sz w:val="28"/>
          <w:szCs w:val="28"/>
        </w:rPr>
        <w:lastRenderedPageBreak/>
        <w:t>Законодательная инициатива по внесению изменений или дополнений в федеральное законодательство или законодательство Владимирской области и иные меры комплексного решения проблемы</w:t>
      </w:r>
    </w:p>
    <w:p w14:paraId="7686B79C" w14:textId="595B77F9" w:rsidR="00277065" w:rsidRDefault="00F73272" w:rsidP="00914CED">
      <w:pPr>
        <w:spacing w:line="360" w:lineRule="auto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F73272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Необходимо </w:t>
      </w:r>
      <w:r w:rsidR="00914CED">
        <w:rPr>
          <w:rFonts w:ascii="Times New Roman" w:hAnsi="Times New Roman" w:cs="Times New Roman"/>
          <w:bCs/>
          <w:color w:val="000000"/>
          <w:sz w:val="28"/>
          <w:szCs w:val="28"/>
        </w:rPr>
        <w:t>наградить активных волонтёров</w:t>
      </w:r>
      <w:r w:rsidRPr="00F73272">
        <w:rPr>
          <w:rFonts w:ascii="Times New Roman" w:hAnsi="Times New Roman" w:cs="Times New Roman"/>
          <w:bCs/>
          <w:color w:val="000000"/>
          <w:sz w:val="28"/>
          <w:szCs w:val="28"/>
        </w:rPr>
        <w:t>, зарегистрированны</w:t>
      </w:r>
      <w:r w:rsidR="00914CED">
        <w:rPr>
          <w:rFonts w:ascii="Times New Roman" w:hAnsi="Times New Roman" w:cs="Times New Roman"/>
          <w:bCs/>
          <w:color w:val="000000"/>
          <w:sz w:val="28"/>
          <w:szCs w:val="28"/>
        </w:rPr>
        <w:t>х</w:t>
      </w:r>
      <w:r w:rsidRPr="00F73272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в Единой информационной системе в сфере развития добровольчества (волонтерства) и в автоматизированных системах волонтёрских организаций</w:t>
      </w:r>
      <w:r w:rsidR="00914CED">
        <w:rPr>
          <w:rFonts w:ascii="Times New Roman" w:hAnsi="Times New Roman" w:cs="Times New Roman"/>
          <w:bCs/>
          <w:color w:val="000000"/>
          <w:sz w:val="28"/>
          <w:szCs w:val="28"/>
        </w:rPr>
        <w:t>.</w:t>
      </w:r>
    </w:p>
    <w:p w14:paraId="6C914604" w14:textId="4096FE29" w:rsidR="00277065" w:rsidRDefault="00850F17" w:rsidP="004F2439">
      <w:pPr>
        <w:spacing w:line="360" w:lineRule="auto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850F17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Документом для предоставления бесплатного проезда 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>я предлагаю сделать</w:t>
      </w:r>
      <w:r w:rsidRPr="00850F17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bookmarkStart w:id="2" w:name="_Hlk86092329"/>
      <w:r w:rsidR="00914CED" w:rsidRPr="00914CED">
        <w:rPr>
          <w:rFonts w:ascii="Times New Roman" w:hAnsi="Times New Roman" w:cs="Times New Roman"/>
          <w:bCs/>
          <w:color w:val="000000"/>
          <w:sz w:val="28"/>
          <w:szCs w:val="28"/>
        </w:rPr>
        <w:t>удостоверение к нагрудному знаку для волонтёров «За вклад в развитие добровольческой (волонтерской) деятельности Владимирской области»</w:t>
      </w:r>
      <w:r w:rsidR="00914CED">
        <w:rPr>
          <w:rFonts w:ascii="Times New Roman" w:hAnsi="Times New Roman" w:cs="Times New Roman"/>
          <w:bCs/>
          <w:color w:val="000000"/>
          <w:sz w:val="28"/>
          <w:szCs w:val="28"/>
        </w:rPr>
        <w:t>.</w:t>
      </w:r>
    </w:p>
    <w:p w14:paraId="74F945DB" w14:textId="615E6B3B" w:rsidR="002F4E4C" w:rsidRDefault="002F4E4C" w:rsidP="004F2439">
      <w:pPr>
        <w:spacing w:line="360" w:lineRule="auto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Реализацию данной инициативы в районах и районных центрах Владимирской области, я предлагаю осуществлять </w:t>
      </w:r>
      <w:bookmarkStart w:id="3" w:name="_Hlk86097968"/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путём делегирования полномочий. </w:t>
      </w:r>
      <w:bookmarkStart w:id="4" w:name="_Hlk86098006"/>
      <w:bookmarkEnd w:id="3"/>
      <w:r>
        <w:rPr>
          <w:rFonts w:ascii="Times New Roman" w:hAnsi="Times New Roman" w:cs="Times New Roman"/>
          <w:bCs/>
          <w:color w:val="000000"/>
          <w:sz w:val="28"/>
          <w:szCs w:val="28"/>
        </w:rPr>
        <w:t>Реализация данной инициативы будет осуществляться благодаря дотациям из регионального бюджета и по возможности выделению средств из бюджетов районов и районных центров.</w:t>
      </w:r>
      <w:bookmarkEnd w:id="4"/>
    </w:p>
    <w:bookmarkEnd w:id="2"/>
    <w:p w14:paraId="720914F5" w14:textId="424A451E" w:rsidR="00850F17" w:rsidRPr="00850F17" w:rsidRDefault="00EE01E1" w:rsidP="004F2439">
      <w:pPr>
        <w:spacing w:line="360" w:lineRule="auto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EE01E1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Основанием </w:t>
      </w:r>
      <w:r w:rsidR="00914CED" w:rsidRPr="00914CED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для награждения </w:t>
      </w:r>
      <w:r w:rsidR="00914CED">
        <w:rPr>
          <w:rFonts w:ascii="Times New Roman" w:hAnsi="Times New Roman" w:cs="Times New Roman"/>
          <w:bCs/>
          <w:color w:val="000000"/>
          <w:sz w:val="28"/>
          <w:szCs w:val="28"/>
        </w:rPr>
        <w:t>будет являться</w:t>
      </w:r>
      <w:r w:rsidR="00914CED" w:rsidRPr="00914CED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активность волонтёра.</w:t>
      </w:r>
      <w:r w:rsidR="00850F17" w:rsidRPr="00850F17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</w:p>
    <w:p w14:paraId="709A4119" w14:textId="77777777" w:rsidR="00EA12DA" w:rsidRDefault="00EA12DA" w:rsidP="004F2439">
      <w:pPr>
        <w:spacing w:line="360" w:lineRule="auto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EA12DA">
        <w:rPr>
          <w:rFonts w:ascii="Times New Roman" w:hAnsi="Times New Roman" w:cs="Times New Roman"/>
          <w:bCs/>
          <w:color w:val="000000"/>
          <w:sz w:val="28"/>
          <w:szCs w:val="28"/>
        </w:rPr>
        <w:t>Волонтёры (активисты добровольческих, благотворительных организаций).</w:t>
      </w:r>
    </w:p>
    <w:p w14:paraId="236120B6" w14:textId="77082E6D" w:rsidR="00EA12DA" w:rsidRPr="00EA12DA" w:rsidRDefault="00EA12DA" w:rsidP="00EA12DA">
      <w:pPr>
        <w:spacing w:line="360" w:lineRule="auto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EA12DA">
        <w:rPr>
          <w:rFonts w:ascii="Times New Roman" w:hAnsi="Times New Roman" w:cs="Times New Roman"/>
          <w:bCs/>
          <w:color w:val="000000"/>
          <w:sz w:val="28"/>
          <w:szCs w:val="28"/>
        </w:rPr>
        <w:t>Внешний вид нагрудного знака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>:</w:t>
      </w:r>
    </w:p>
    <w:p w14:paraId="47E51B53" w14:textId="6F74952B" w:rsidR="00EA12DA" w:rsidRPr="00EA12DA" w:rsidRDefault="00EA12DA" w:rsidP="00EA12DA">
      <w:pPr>
        <w:spacing w:line="360" w:lineRule="auto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EA12DA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          Во внутреннем круге по центру расположена рука, держащая сердце. В сердце выполнена надпись – «</w:t>
      </w:r>
      <w:r w:rsidR="00BE645A">
        <w:rPr>
          <w:rFonts w:ascii="Times New Roman" w:hAnsi="Times New Roman" w:cs="Times New Roman"/>
          <w:bCs/>
          <w:color w:val="000000"/>
          <w:sz w:val="28"/>
          <w:szCs w:val="28"/>
        </w:rPr>
        <w:t>ДМ</w:t>
      </w:r>
      <w:r w:rsidRPr="00EA12DA">
        <w:rPr>
          <w:rFonts w:ascii="Times New Roman" w:hAnsi="Times New Roman" w:cs="Times New Roman"/>
          <w:bCs/>
          <w:color w:val="000000"/>
          <w:sz w:val="28"/>
          <w:szCs w:val="28"/>
        </w:rPr>
        <w:t>» (бренд Молодежной политики Владимирской области). Под сердцем расположена рука, ладонью вверх (символ открытости, добра, желания помочь). По краю внутреннего круга изображены контуры (слева направо) Успенского собора, Золотых ворот, Покрова-на-Нерли.</w:t>
      </w:r>
    </w:p>
    <w:p w14:paraId="70F57AD9" w14:textId="1E60E56A" w:rsidR="00EA12DA" w:rsidRPr="00EA12DA" w:rsidRDefault="00EA12DA" w:rsidP="00EA12DA">
      <w:pPr>
        <w:spacing w:line="360" w:lineRule="auto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EA12DA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Контурное изображение края наложено на два круга разного диаметра: малого золотого и серебряного, большего размера. По окружности серебряного круга в два ряда рельефно расположены выпуклые лучи. От контура Успенского собора до руки, держащей сердце, по изгибу внутреннего круга, расположена </w:t>
      </w:r>
      <w:r w:rsidRPr="00EA12DA">
        <w:rPr>
          <w:rFonts w:ascii="Times New Roman" w:hAnsi="Times New Roman" w:cs="Times New Roman"/>
          <w:bCs/>
          <w:color w:val="000000"/>
          <w:sz w:val="28"/>
          <w:szCs w:val="28"/>
        </w:rPr>
        <w:lastRenderedPageBreak/>
        <w:t>надпись: «ПО ЗОВУ СЕРДЦА». Справой части от руки, держащей сердце, до второй арки Золотых ворот, также по окружности располагается надпись – «ДОБРОВОЛЕЦ ВЛАДИМИРСКОЙ ОБЛАСТИ».</w:t>
      </w:r>
    </w:p>
    <w:p w14:paraId="1476CD12" w14:textId="77777777" w:rsidR="00EA12DA" w:rsidRPr="00EA12DA" w:rsidRDefault="00EA12DA" w:rsidP="00EA12DA">
      <w:pPr>
        <w:spacing w:line="360" w:lineRule="auto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EA12DA">
        <w:rPr>
          <w:rFonts w:ascii="Times New Roman" w:hAnsi="Times New Roman" w:cs="Times New Roman"/>
          <w:bCs/>
          <w:color w:val="000000"/>
          <w:sz w:val="28"/>
          <w:szCs w:val="28"/>
        </w:rPr>
        <w:t>Оборотная сторона награды состоит из внешнего крута – серебряного цвета, внутреннего крута – золотистого цвета. По внешнему кругу расположена надпись:</w:t>
      </w:r>
    </w:p>
    <w:p w14:paraId="760CC438" w14:textId="064DDD8A" w:rsidR="00EA12DA" w:rsidRPr="00EA12DA" w:rsidRDefault="00EA12DA" w:rsidP="00EA12DA">
      <w:pPr>
        <w:spacing w:line="360" w:lineRule="auto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EA12DA">
        <w:rPr>
          <w:rFonts w:ascii="Times New Roman" w:hAnsi="Times New Roman" w:cs="Times New Roman"/>
          <w:bCs/>
          <w:color w:val="000000"/>
          <w:sz w:val="28"/>
          <w:szCs w:val="28"/>
        </w:rPr>
        <w:t>«ЗА ВКЛАД В РАЗВИТИЕ ДОБРОВОЛЬЧЕСКОЙ (ВОЛОНТЕРСКОЙ) ДЕЯТЕЛЬНОСТИ ВЛАДИМИРСКОЙ ОБЛАСТИ».</w:t>
      </w:r>
    </w:p>
    <w:p w14:paraId="78873872" w14:textId="7438BC4A" w:rsidR="00EA12DA" w:rsidRPr="00EA12DA" w:rsidRDefault="00EA12DA" w:rsidP="00EA12DA">
      <w:pPr>
        <w:spacing w:line="360" w:lineRule="auto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EA12DA">
        <w:rPr>
          <w:rFonts w:ascii="Times New Roman" w:hAnsi="Times New Roman" w:cs="Times New Roman"/>
          <w:bCs/>
          <w:color w:val="000000"/>
          <w:sz w:val="28"/>
          <w:szCs w:val="28"/>
        </w:rPr>
        <w:t>В основании внутреннего круга указано число в соответствии с годом награждения. По центру внутреннего круга расположен рельефный Герб Владимирской области.</w:t>
      </w:r>
    </w:p>
    <w:p w14:paraId="2B1D7349" w14:textId="3F9C55D3" w:rsidR="00EA12DA" w:rsidRPr="00EA12DA" w:rsidRDefault="00EA12DA" w:rsidP="00EA12DA">
      <w:pPr>
        <w:spacing w:line="360" w:lineRule="auto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EA12DA">
        <w:rPr>
          <w:rFonts w:ascii="Times New Roman" w:hAnsi="Times New Roman" w:cs="Times New Roman"/>
          <w:bCs/>
          <w:color w:val="000000"/>
          <w:sz w:val="28"/>
          <w:szCs w:val="28"/>
        </w:rPr>
        <w:t>Награда изготовлена из бронзы. Поверхность Награды с двух сторон покрыта лучами, которые создают отрезки. Начало и конец расположены противоположно друг другу на границе круга. Все лучи идут наискось, примерный угол наклона 100-120 градусов. Все элементы на награде с лицевой стороны и с оборотной стороны рельефные.</w:t>
      </w:r>
    </w:p>
    <w:p w14:paraId="072AE93D" w14:textId="5986203D" w:rsidR="00EA12DA" w:rsidRDefault="00EA12DA" w:rsidP="00EA12DA">
      <w:pPr>
        <w:spacing w:line="360" w:lineRule="auto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EA12DA">
        <w:rPr>
          <w:rFonts w:ascii="Times New Roman" w:hAnsi="Times New Roman" w:cs="Times New Roman"/>
          <w:bCs/>
          <w:color w:val="000000"/>
          <w:sz w:val="28"/>
          <w:szCs w:val="28"/>
        </w:rPr>
        <w:t>На каждой награде с оборотной стороны указывается номер согласно удостоверению к награде.</w:t>
      </w:r>
    </w:p>
    <w:p w14:paraId="32B3660C" w14:textId="14CE84D3" w:rsidR="00EA12DA" w:rsidRPr="00EA12DA" w:rsidRDefault="00EA12DA" w:rsidP="00EA12DA">
      <w:pPr>
        <w:spacing w:line="360" w:lineRule="auto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EA12DA">
        <w:rPr>
          <w:rFonts w:ascii="Times New Roman" w:hAnsi="Times New Roman" w:cs="Times New Roman"/>
          <w:bCs/>
          <w:color w:val="000000"/>
          <w:sz w:val="28"/>
          <w:szCs w:val="28"/>
        </w:rPr>
        <w:t>Условия награждения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: </w:t>
      </w:r>
    </w:p>
    <w:p w14:paraId="275EB7B9" w14:textId="193D9574" w:rsidR="00EA12DA" w:rsidRPr="00EA12DA" w:rsidRDefault="00EA12DA" w:rsidP="00EA12DA">
      <w:pPr>
        <w:spacing w:line="360" w:lineRule="auto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EA12DA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Знаком отличия 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будут </w:t>
      </w:r>
      <w:r w:rsidR="00054B8D">
        <w:rPr>
          <w:rFonts w:ascii="Times New Roman" w:hAnsi="Times New Roman" w:cs="Times New Roman"/>
          <w:bCs/>
          <w:color w:val="000000"/>
          <w:sz w:val="28"/>
          <w:szCs w:val="28"/>
        </w:rPr>
        <w:t>награждаться</w:t>
      </w:r>
      <w:r w:rsidRPr="00EA12DA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волонтёры, зарегистрированные в Единой информационной системе в сфере развития добровольчества (волонтерства). </w:t>
      </w:r>
    </w:p>
    <w:p w14:paraId="2C87A9FC" w14:textId="2192443E" w:rsidR="00277065" w:rsidRDefault="00EA12DA" w:rsidP="004F2439">
      <w:pPr>
        <w:spacing w:line="360" w:lineRule="auto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EA12DA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Документом к награде </w:t>
      </w:r>
      <w:r w:rsidR="00054B8D">
        <w:rPr>
          <w:rFonts w:ascii="Times New Roman" w:hAnsi="Times New Roman" w:cs="Times New Roman"/>
          <w:bCs/>
          <w:color w:val="000000"/>
          <w:sz w:val="28"/>
          <w:szCs w:val="28"/>
        </w:rPr>
        <w:t>будет являться</w:t>
      </w:r>
      <w:r w:rsidRPr="00EA12DA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удостоверение к нагрудному знаку для волонтёров «За вклад в развитие добровольческой (волонтерской) деятельности Владимирской области».</w:t>
      </w:r>
    </w:p>
    <w:p w14:paraId="32EAFB3E" w14:textId="33B428E9" w:rsidR="002F4E4C" w:rsidRPr="000E31D7" w:rsidRDefault="00EA12DA" w:rsidP="002F4E4C">
      <w:pPr>
        <w:spacing w:line="360" w:lineRule="auto"/>
        <w:ind w:firstLine="567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EA12DA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Основанием для лишения награды 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>я предлагаю сделать</w:t>
      </w:r>
      <w:r w:rsidRPr="00EA12DA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осуждение за совершение тяжкого или особо тяжкого преступления.</w:t>
      </w:r>
    </w:p>
    <w:p w14:paraId="529E5CD6" w14:textId="77777777" w:rsidR="00914CED" w:rsidRDefault="00914CED" w:rsidP="00277065">
      <w:pPr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14:paraId="581CFF74" w14:textId="0274F10C" w:rsidR="00EE0C1E" w:rsidRDefault="00B623A0" w:rsidP="00EE0C1E">
      <w:pPr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E74C5C">
        <w:rPr>
          <w:rFonts w:ascii="Times New Roman" w:hAnsi="Times New Roman" w:cs="Times New Roman"/>
          <w:b/>
          <w:color w:val="000000"/>
          <w:sz w:val="28"/>
          <w:szCs w:val="28"/>
        </w:rPr>
        <w:lastRenderedPageBreak/>
        <w:t>Проект ЗАКОНА ВЛАДИМИРСКОЙ ОБЛАСТИ «</w:t>
      </w:r>
      <w:bookmarkStart w:id="5" w:name="_Hlk75678327"/>
      <w:bookmarkStart w:id="6" w:name="_Hlk97469737"/>
      <w:bookmarkStart w:id="7" w:name="_Hlk98071927"/>
      <w:r w:rsidR="002C5244" w:rsidRPr="002C5244">
        <w:rPr>
          <w:rStyle w:val="a4"/>
          <w:rFonts w:ascii="Times New Roman" w:hAnsi="Times New Roman" w:cs="Times New Roman"/>
          <w:sz w:val="28"/>
          <w:szCs w:val="28"/>
        </w:rPr>
        <w:t xml:space="preserve">Об установлении </w:t>
      </w:r>
      <w:r w:rsidR="002661AA">
        <w:rPr>
          <w:rStyle w:val="a4"/>
          <w:rFonts w:ascii="Times New Roman" w:hAnsi="Times New Roman" w:cs="Times New Roman"/>
          <w:sz w:val="28"/>
          <w:szCs w:val="28"/>
        </w:rPr>
        <w:t>нагрудного знака</w:t>
      </w:r>
      <w:r w:rsidR="002C5244" w:rsidRPr="002C5244">
        <w:rPr>
          <w:rStyle w:val="a4"/>
          <w:rFonts w:ascii="Times New Roman" w:hAnsi="Times New Roman" w:cs="Times New Roman"/>
          <w:sz w:val="28"/>
          <w:szCs w:val="28"/>
        </w:rPr>
        <w:t xml:space="preserve"> для волонтёров </w:t>
      </w:r>
      <w:bookmarkEnd w:id="5"/>
      <w:r w:rsidR="002661AA" w:rsidRPr="002661AA">
        <w:rPr>
          <w:rStyle w:val="a4"/>
          <w:rFonts w:ascii="Times New Roman" w:hAnsi="Times New Roman" w:cs="Times New Roman"/>
          <w:sz w:val="28"/>
          <w:szCs w:val="28"/>
        </w:rPr>
        <w:t>«</w:t>
      </w:r>
      <w:bookmarkStart w:id="8" w:name="_Hlk97469655"/>
      <w:r w:rsidR="002661AA" w:rsidRPr="002661AA">
        <w:rPr>
          <w:rStyle w:val="a4"/>
          <w:rFonts w:ascii="Times New Roman" w:hAnsi="Times New Roman" w:cs="Times New Roman"/>
          <w:sz w:val="28"/>
          <w:szCs w:val="28"/>
        </w:rPr>
        <w:t xml:space="preserve">За вклад в развитие добровольческой (волонтерской) деятельности </w:t>
      </w:r>
      <w:r w:rsidR="002661AA">
        <w:rPr>
          <w:rStyle w:val="a4"/>
          <w:rFonts w:ascii="Times New Roman" w:hAnsi="Times New Roman" w:cs="Times New Roman"/>
          <w:sz w:val="28"/>
          <w:szCs w:val="28"/>
        </w:rPr>
        <w:t>Владимирской области</w:t>
      </w:r>
      <w:bookmarkEnd w:id="6"/>
      <w:r w:rsidRPr="00E74C5C">
        <w:rPr>
          <w:rFonts w:ascii="Times New Roman" w:hAnsi="Times New Roman" w:cs="Times New Roman"/>
          <w:b/>
          <w:color w:val="000000"/>
          <w:sz w:val="28"/>
          <w:szCs w:val="28"/>
        </w:rPr>
        <w:t>»</w:t>
      </w:r>
      <w:bookmarkEnd w:id="8"/>
      <w:bookmarkEnd w:id="7"/>
    </w:p>
    <w:p w14:paraId="6B80E3EC" w14:textId="77777777" w:rsidR="00746DE8" w:rsidRDefault="00746DE8" w:rsidP="00EE0C1E">
      <w:pPr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14:paraId="4AB4CC52" w14:textId="693EFA56" w:rsidR="00E74C5C" w:rsidRPr="00EE0C1E" w:rsidRDefault="00394206" w:rsidP="00EE0C1E">
      <w:pPr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E74C5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Предлагается</w:t>
      </w:r>
      <w:r w:rsidR="00746DE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E74C5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издать </w:t>
      </w:r>
      <w:r w:rsidRPr="00E74C5C">
        <w:rPr>
          <w:rFonts w:ascii="Times New Roman" w:hAnsi="Times New Roman" w:cs="Times New Roman"/>
          <w:sz w:val="28"/>
          <w:szCs w:val="28"/>
        </w:rPr>
        <w:t xml:space="preserve">ЗАКОН ВЛАДИМИРСКОЙ ОБЛАСТИ </w:t>
      </w:r>
      <w:r w:rsidRPr="008E2F28">
        <w:rPr>
          <w:rFonts w:ascii="Times New Roman" w:hAnsi="Times New Roman" w:cs="Times New Roman"/>
          <w:sz w:val="28"/>
          <w:szCs w:val="28"/>
        </w:rPr>
        <w:t>«</w:t>
      </w:r>
      <w:r w:rsidR="0089166D" w:rsidRPr="008E2F28">
        <w:rPr>
          <w:rFonts w:ascii="Times New Roman" w:hAnsi="Times New Roman" w:cs="Times New Roman"/>
          <w:sz w:val="28"/>
          <w:szCs w:val="28"/>
        </w:rPr>
        <w:t>Об установлении нагрудного знака для волонтёров «За вклад в развитие добровольческой (волонтерской) деятельности Владимирской области»</w:t>
      </w:r>
      <w:r w:rsidR="002661AA" w:rsidRPr="002661AA">
        <w:rPr>
          <w:rFonts w:ascii="Times New Roman" w:hAnsi="Times New Roman" w:cs="Times New Roman"/>
          <w:sz w:val="28"/>
          <w:szCs w:val="28"/>
        </w:rPr>
        <w:t xml:space="preserve"> области</w:t>
      </w:r>
      <w:r w:rsidRPr="00E74C5C">
        <w:rPr>
          <w:rFonts w:ascii="Times New Roman" w:hAnsi="Times New Roman" w:cs="Times New Roman"/>
          <w:sz w:val="28"/>
          <w:szCs w:val="28"/>
        </w:rPr>
        <w:t>»</w:t>
      </w:r>
      <w:r w:rsidR="00E74C5C" w:rsidRPr="00E74C5C">
        <w:rPr>
          <w:rFonts w:ascii="Times New Roman" w:hAnsi="Times New Roman" w:cs="Times New Roman"/>
          <w:sz w:val="28"/>
          <w:szCs w:val="28"/>
        </w:rPr>
        <w:t xml:space="preserve">, состоящий из </w:t>
      </w:r>
      <w:r w:rsidR="005D3315">
        <w:rPr>
          <w:rFonts w:ascii="Times New Roman" w:hAnsi="Times New Roman" w:cs="Times New Roman"/>
          <w:sz w:val="28"/>
          <w:szCs w:val="28"/>
        </w:rPr>
        <w:t>10</w:t>
      </w:r>
      <w:r w:rsidR="00E74C5C" w:rsidRPr="00E74C5C">
        <w:rPr>
          <w:rFonts w:ascii="Times New Roman" w:hAnsi="Times New Roman" w:cs="Times New Roman"/>
          <w:sz w:val="28"/>
          <w:szCs w:val="28"/>
        </w:rPr>
        <w:t xml:space="preserve"> статей:</w:t>
      </w:r>
    </w:p>
    <w:p w14:paraId="2F443FB8" w14:textId="1301BC1B" w:rsidR="00E9172B" w:rsidRDefault="00E9172B" w:rsidP="00E74C5C">
      <w:pPr>
        <w:spacing w:line="276" w:lineRule="auto"/>
        <w:ind w:firstLine="567"/>
        <w:rPr>
          <w:rFonts w:ascii="Times New Roman" w:hAnsi="Times New Roman" w:cs="Times New Roman"/>
          <w:sz w:val="28"/>
          <w:szCs w:val="28"/>
        </w:rPr>
      </w:pPr>
    </w:p>
    <w:p w14:paraId="150F3BBC" w14:textId="3DF9B66E" w:rsidR="00E74C5C" w:rsidRPr="00E74C5C" w:rsidRDefault="00E74C5C" w:rsidP="00E9172B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E74C5C">
        <w:rPr>
          <w:rFonts w:ascii="Times New Roman" w:hAnsi="Times New Roman" w:cs="Times New Roman"/>
          <w:sz w:val="28"/>
          <w:szCs w:val="28"/>
        </w:rPr>
        <w:t>Статья </w:t>
      </w:r>
      <w:r w:rsidR="00FF5645">
        <w:rPr>
          <w:rFonts w:ascii="Times New Roman" w:hAnsi="Times New Roman" w:cs="Times New Roman"/>
          <w:sz w:val="28"/>
          <w:szCs w:val="28"/>
        </w:rPr>
        <w:t>1</w:t>
      </w:r>
      <w:r w:rsidRPr="00E74C5C">
        <w:rPr>
          <w:rFonts w:ascii="Times New Roman" w:hAnsi="Times New Roman" w:cs="Times New Roman"/>
          <w:sz w:val="28"/>
          <w:szCs w:val="28"/>
        </w:rPr>
        <w:t xml:space="preserve">. </w:t>
      </w:r>
      <w:r w:rsidR="00223021" w:rsidRPr="00223021">
        <w:rPr>
          <w:rFonts w:ascii="Times New Roman" w:hAnsi="Times New Roman" w:cs="Times New Roman"/>
          <w:sz w:val="28"/>
          <w:szCs w:val="28"/>
        </w:rPr>
        <w:t>Предмет регулирования</w:t>
      </w:r>
    </w:p>
    <w:p w14:paraId="04735BE4" w14:textId="0191BCA5" w:rsidR="00E74C5C" w:rsidRPr="00E74C5C" w:rsidRDefault="00E74C5C" w:rsidP="00E74C5C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E74C5C">
        <w:rPr>
          <w:rFonts w:ascii="Times New Roman" w:hAnsi="Times New Roman" w:cs="Times New Roman"/>
          <w:sz w:val="28"/>
          <w:szCs w:val="28"/>
        </w:rPr>
        <w:t>Статья </w:t>
      </w:r>
      <w:r w:rsidR="00FF5645">
        <w:rPr>
          <w:rFonts w:ascii="Times New Roman" w:hAnsi="Times New Roman" w:cs="Times New Roman"/>
          <w:sz w:val="28"/>
          <w:szCs w:val="28"/>
        </w:rPr>
        <w:t>2</w:t>
      </w:r>
      <w:r w:rsidRPr="00E74C5C">
        <w:rPr>
          <w:rFonts w:ascii="Times New Roman" w:hAnsi="Times New Roman" w:cs="Times New Roman"/>
          <w:sz w:val="28"/>
          <w:szCs w:val="28"/>
        </w:rPr>
        <w:t xml:space="preserve">. </w:t>
      </w:r>
      <w:r w:rsidR="00223021" w:rsidRPr="00223021">
        <w:rPr>
          <w:rFonts w:ascii="Times New Roman" w:hAnsi="Times New Roman" w:cs="Times New Roman"/>
          <w:sz w:val="28"/>
          <w:szCs w:val="28"/>
        </w:rPr>
        <w:t>Основные понятия</w:t>
      </w:r>
    </w:p>
    <w:p w14:paraId="5898DCF8" w14:textId="5F0D7C19" w:rsidR="00E74C5C" w:rsidRPr="00E74C5C" w:rsidRDefault="00E74C5C" w:rsidP="00E74C5C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bookmarkStart w:id="9" w:name="_Hlk75680003"/>
      <w:r w:rsidRPr="00E74C5C">
        <w:rPr>
          <w:rFonts w:ascii="Times New Roman" w:hAnsi="Times New Roman" w:cs="Times New Roman"/>
          <w:sz w:val="28"/>
          <w:szCs w:val="28"/>
        </w:rPr>
        <w:t>Статья </w:t>
      </w:r>
      <w:r w:rsidR="00FF5645">
        <w:rPr>
          <w:rFonts w:ascii="Times New Roman" w:hAnsi="Times New Roman" w:cs="Times New Roman"/>
          <w:sz w:val="28"/>
          <w:szCs w:val="28"/>
        </w:rPr>
        <w:t>3</w:t>
      </w:r>
      <w:r w:rsidRPr="00E74C5C">
        <w:rPr>
          <w:rFonts w:ascii="Times New Roman" w:hAnsi="Times New Roman" w:cs="Times New Roman"/>
          <w:sz w:val="28"/>
          <w:szCs w:val="28"/>
        </w:rPr>
        <w:t xml:space="preserve">. </w:t>
      </w:r>
      <w:bookmarkEnd w:id="9"/>
      <w:r w:rsidR="00223021" w:rsidRPr="00223021">
        <w:rPr>
          <w:rFonts w:ascii="Times New Roman" w:hAnsi="Times New Roman" w:cs="Times New Roman"/>
          <w:sz w:val="28"/>
          <w:szCs w:val="28"/>
        </w:rPr>
        <w:t>Круг лиц, на которых распространяется действие Закона</w:t>
      </w:r>
    </w:p>
    <w:p w14:paraId="7B61F733" w14:textId="126816FC" w:rsidR="00E74C5C" w:rsidRPr="00E74C5C" w:rsidRDefault="00223021" w:rsidP="00E74C5C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223021">
        <w:rPr>
          <w:rFonts w:ascii="Times New Roman" w:hAnsi="Times New Roman" w:cs="Times New Roman"/>
          <w:sz w:val="28"/>
          <w:szCs w:val="28"/>
        </w:rPr>
        <w:t>Статья 4. Виды волонтёрской деятельности</w:t>
      </w:r>
    </w:p>
    <w:p w14:paraId="785548F3" w14:textId="05566946" w:rsidR="00E74C5C" w:rsidRPr="00E74C5C" w:rsidRDefault="00223021" w:rsidP="00E74C5C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223021">
        <w:rPr>
          <w:rFonts w:ascii="Times New Roman" w:hAnsi="Times New Roman" w:cs="Times New Roman"/>
          <w:sz w:val="28"/>
          <w:szCs w:val="28"/>
        </w:rPr>
        <w:t>Статья 5. Внешний вид нагрудного знака</w:t>
      </w:r>
    </w:p>
    <w:p w14:paraId="2BAB13B9" w14:textId="77777777" w:rsidR="00223021" w:rsidRDefault="00223021" w:rsidP="00E74C5C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bookmarkStart w:id="10" w:name="_Hlk75685069"/>
      <w:r w:rsidRPr="00223021">
        <w:rPr>
          <w:rFonts w:ascii="Times New Roman" w:hAnsi="Times New Roman" w:cs="Times New Roman"/>
          <w:sz w:val="28"/>
          <w:szCs w:val="28"/>
        </w:rPr>
        <w:t xml:space="preserve">Статья 6. Условия награждения </w:t>
      </w:r>
    </w:p>
    <w:bookmarkEnd w:id="10"/>
    <w:p w14:paraId="029B0354" w14:textId="40BF76B0" w:rsidR="00F62158" w:rsidRDefault="00223021" w:rsidP="00E74C5C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223021">
        <w:rPr>
          <w:rFonts w:ascii="Times New Roman" w:hAnsi="Times New Roman" w:cs="Times New Roman"/>
          <w:sz w:val="28"/>
          <w:szCs w:val="28"/>
        </w:rPr>
        <w:t>Статья 7. Период времени, на который распространяется действие Закона</w:t>
      </w:r>
    </w:p>
    <w:p w14:paraId="0A1B762F" w14:textId="013D50BE" w:rsidR="00F62158" w:rsidRDefault="00223021" w:rsidP="00E74C5C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bookmarkStart w:id="11" w:name="_Hlk75685519"/>
      <w:r w:rsidRPr="00223021">
        <w:rPr>
          <w:rFonts w:ascii="Times New Roman" w:hAnsi="Times New Roman" w:cs="Times New Roman"/>
          <w:sz w:val="28"/>
          <w:szCs w:val="28"/>
        </w:rPr>
        <w:t>Статья 8. Основания для лишения награды</w:t>
      </w:r>
    </w:p>
    <w:p w14:paraId="284F4604" w14:textId="591FAC2F" w:rsidR="00223021" w:rsidRDefault="00223021" w:rsidP="00E74C5C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223021">
        <w:rPr>
          <w:rFonts w:ascii="Times New Roman" w:hAnsi="Times New Roman" w:cs="Times New Roman"/>
          <w:sz w:val="28"/>
          <w:szCs w:val="28"/>
        </w:rPr>
        <w:t>Статья 9. Делегирование полномочий районам и районным центрам</w:t>
      </w:r>
    </w:p>
    <w:p w14:paraId="2F1D71EC" w14:textId="1109FD01" w:rsidR="00223021" w:rsidRDefault="00223021" w:rsidP="00E74C5C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223021">
        <w:rPr>
          <w:rFonts w:ascii="Times New Roman" w:hAnsi="Times New Roman" w:cs="Times New Roman"/>
          <w:sz w:val="28"/>
          <w:szCs w:val="28"/>
        </w:rPr>
        <w:t>Статья 10. Вступление в силу настоящего Закона</w:t>
      </w:r>
    </w:p>
    <w:p w14:paraId="3F339B3C" w14:textId="77777777" w:rsidR="0062304B" w:rsidRPr="00E74C5C" w:rsidRDefault="0062304B" w:rsidP="00E74C5C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bookmarkStart w:id="12" w:name="_Hlk75686990"/>
      <w:bookmarkStart w:id="13" w:name="_Hlk86097793"/>
      <w:bookmarkEnd w:id="11"/>
    </w:p>
    <w:bookmarkEnd w:id="12"/>
    <w:bookmarkEnd w:id="13"/>
    <w:p w14:paraId="7873E6E1" w14:textId="77777777" w:rsidR="00E74C5C" w:rsidRPr="00E74C5C" w:rsidRDefault="00E74C5C" w:rsidP="00E74C5C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E74C5C">
        <w:rPr>
          <w:rFonts w:ascii="Times New Roman" w:hAnsi="Times New Roman" w:cs="Times New Roman"/>
          <w:sz w:val="28"/>
          <w:szCs w:val="28"/>
        </w:rPr>
        <w:t>(полный текст указан в Приложении №1)</w:t>
      </w:r>
    </w:p>
    <w:p w14:paraId="116D3E73" w14:textId="46868422" w:rsidR="00E74C5C" w:rsidRPr="00E74C5C" w:rsidRDefault="00E74C5C" w:rsidP="00E74C5C">
      <w:pPr>
        <w:spacing w:line="276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E74C5C">
        <w:rPr>
          <w:rFonts w:ascii="Times New Roman" w:hAnsi="Times New Roman" w:cs="Times New Roman"/>
          <w:sz w:val="28"/>
          <w:szCs w:val="28"/>
        </w:rPr>
        <w:t xml:space="preserve">Этот законопроект </w:t>
      </w:r>
      <w:r w:rsidR="00F62158">
        <w:rPr>
          <w:rFonts w:ascii="Times New Roman" w:hAnsi="Times New Roman" w:cs="Times New Roman"/>
          <w:sz w:val="28"/>
          <w:szCs w:val="28"/>
        </w:rPr>
        <w:t>потребует затраты из регионального бюджета</w:t>
      </w:r>
      <w:r w:rsidR="00E276E3">
        <w:rPr>
          <w:rFonts w:ascii="Times New Roman" w:hAnsi="Times New Roman" w:cs="Times New Roman"/>
          <w:sz w:val="28"/>
          <w:szCs w:val="28"/>
        </w:rPr>
        <w:t xml:space="preserve"> </w:t>
      </w:r>
      <w:r w:rsidR="00E276E3" w:rsidRPr="00E276E3">
        <w:rPr>
          <w:rFonts w:ascii="Times New Roman" w:hAnsi="Times New Roman" w:cs="Times New Roman"/>
          <w:sz w:val="28"/>
          <w:szCs w:val="28"/>
        </w:rPr>
        <w:t>на 202</w:t>
      </w:r>
      <w:r w:rsidR="00F86C99">
        <w:rPr>
          <w:rFonts w:ascii="Times New Roman" w:hAnsi="Times New Roman" w:cs="Times New Roman"/>
          <w:sz w:val="28"/>
          <w:szCs w:val="28"/>
        </w:rPr>
        <w:t>3</w:t>
      </w:r>
      <w:r w:rsidR="00E276E3" w:rsidRPr="00E276E3">
        <w:rPr>
          <w:rFonts w:ascii="Times New Roman" w:hAnsi="Times New Roman" w:cs="Times New Roman"/>
          <w:sz w:val="28"/>
          <w:szCs w:val="28"/>
        </w:rPr>
        <w:t xml:space="preserve"> год</w:t>
      </w:r>
      <w:r w:rsidR="00E276E3">
        <w:rPr>
          <w:rFonts w:ascii="Times New Roman" w:hAnsi="Times New Roman" w:cs="Times New Roman"/>
          <w:sz w:val="28"/>
          <w:szCs w:val="28"/>
        </w:rPr>
        <w:t xml:space="preserve"> в размере </w:t>
      </w:r>
      <w:r w:rsidR="00B3525A">
        <w:rPr>
          <w:rFonts w:ascii="Times New Roman" w:hAnsi="Times New Roman" w:cs="Times New Roman"/>
          <w:sz w:val="28"/>
          <w:szCs w:val="28"/>
        </w:rPr>
        <w:t>3</w:t>
      </w:r>
      <w:r w:rsidR="00F86C99">
        <w:rPr>
          <w:rFonts w:ascii="Times New Roman" w:hAnsi="Times New Roman" w:cs="Times New Roman"/>
          <w:sz w:val="28"/>
          <w:szCs w:val="28"/>
        </w:rPr>
        <w:t>500000</w:t>
      </w:r>
      <w:r w:rsidR="00E276E3">
        <w:rPr>
          <w:rFonts w:ascii="Times New Roman" w:hAnsi="Times New Roman" w:cs="Times New Roman"/>
          <w:sz w:val="28"/>
          <w:szCs w:val="28"/>
        </w:rPr>
        <w:t xml:space="preserve"> рублей. Б</w:t>
      </w:r>
      <w:r w:rsidRPr="00E74C5C">
        <w:rPr>
          <w:rFonts w:ascii="Times New Roman" w:hAnsi="Times New Roman" w:cs="Times New Roman"/>
          <w:sz w:val="28"/>
          <w:szCs w:val="28"/>
        </w:rPr>
        <w:t xml:space="preserve">лагодаря представленному законопроекту, </w:t>
      </w:r>
      <w:r w:rsidR="00E276E3">
        <w:rPr>
          <w:rFonts w:ascii="Times New Roman" w:hAnsi="Times New Roman" w:cs="Times New Roman"/>
          <w:sz w:val="28"/>
          <w:szCs w:val="28"/>
        </w:rPr>
        <w:t>увеличится количество людей, желающих осуществлять добровольческую деятельность</w:t>
      </w:r>
      <w:r w:rsidR="00C230FE">
        <w:rPr>
          <w:rFonts w:ascii="Times New Roman" w:hAnsi="Times New Roman" w:cs="Times New Roman"/>
          <w:sz w:val="28"/>
          <w:szCs w:val="28"/>
        </w:rPr>
        <w:t>.</w:t>
      </w:r>
    </w:p>
    <w:p w14:paraId="27018D3B" w14:textId="77777777" w:rsidR="00E74C5C" w:rsidRDefault="00E74C5C" w:rsidP="00E74C5C">
      <w:pPr>
        <w:spacing w:line="276" w:lineRule="auto"/>
        <w:ind w:firstLine="567"/>
      </w:pPr>
    </w:p>
    <w:p w14:paraId="0193E6E8" w14:textId="77777777" w:rsidR="00056671" w:rsidRDefault="00056671" w:rsidP="00E74C5C">
      <w:pPr>
        <w:spacing w:line="276" w:lineRule="auto"/>
        <w:ind w:firstLine="567"/>
        <w:jc w:val="right"/>
        <w:rPr>
          <w:b/>
          <w:sz w:val="36"/>
        </w:rPr>
      </w:pPr>
    </w:p>
    <w:p w14:paraId="54DCF71D" w14:textId="4CB97005" w:rsidR="00914CED" w:rsidRDefault="00914CED" w:rsidP="00E9172B">
      <w:pPr>
        <w:spacing w:line="276" w:lineRule="auto"/>
        <w:rPr>
          <w:b/>
          <w:sz w:val="36"/>
        </w:rPr>
      </w:pPr>
    </w:p>
    <w:p w14:paraId="010B5E44" w14:textId="77777777" w:rsidR="008E2F28" w:rsidRDefault="008E2F28" w:rsidP="00E9172B">
      <w:pPr>
        <w:spacing w:line="276" w:lineRule="auto"/>
        <w:rPr>
          <w:b/>
          <w:sz w:val="36"/>
        </w:rPr>
      </w:pPr>
    </w:p>
    <w:p w14:paraId="69DBCE15" w14:textId="77777777" w:rsidR="00E74C5C" w:rsidRDefault="00E74C5C" w:rsidP="00E74C5C">
      <w:pPr>
        <w:spacing w:line="276" w:lineRule="auto"/>
        <w:ind w:firstLine="567"/>
        <w:jc w:val="right"/>
        <w:rPr>
          <w:b/>
          <w:sz w:val="36"/>
        </w:rPr>
      </w:pPr>
      <w:r w:rsidRPr="00E74C5C">
        <w:rPr>
          <w:b/>
          <w:sz w:val="36"/>
        </w:rPr>
        <w:lastRenderedPageBreak/>
        <w:t>Приложение №1</w:t>
      </w:r>
    </w:p>
    <w:p w14:paraId="4A33DC47" w14:textId="62D0F0FC" w:rsidR="00E9172B" w:rsidRDefault="00E74C5C" w:rsidP="00E74C5C">
      <w:pPr>
        <w:spacing w:line="276" w:lineRule="auto"/>
        <w:rPr>
          <w:rStyle w:val="a4"/>
          <w:rFonts w:ascii="Times New Roman" w:hAnsi="Times New Roman" w:cs="Times New Roman"/>
          <w:sz w:val="28"/>
          <w:szCs w:val="28"/>
        </w:rPr>
      </w:pPr>
      <w:r w:rsidRPr="00E74C5C">
        <w:rPr>
          <w:rStyle w:val="a4"/>
          <w:rFonts w:ascii="Times New Roman" w:hAnsi="Times New Roman" w:cs="Times New Roman"/>
          <w:sz w:val="28"/>
          <w:szCs w:val="28"/>
        </w:rPr>
        <w:t>ЗАКОН ВЛАДИМИРСКОЙ ОБЛАСТИ</w:t>
      </w:r>
      <w:r w:rsidRPr="00E74C5C">
        <w:rPr>
          <w:rFonts w:ascii="Times New Roman" w:hAnsi="Times New Roman" w:cs="Times New Roman"/>
          <w:b/>
          <w:bCs/>
          <w:sz w:val="28"/>
          <w:szCs w:val="28"/>
        </w:rPr>
        <w:br/>
      </w:r>
      <w:r w:rsidRPr="00E74C5C">
        <w:rPr>
          <w:rFonts w:ascii="Times New Roman" w:hAnsi="Times New Roman" w:cs="Times New Roman"/>
          <w:b/>
          <w:bCs/>
          <w:sz w:val="28"/>
          <w:szCs w:val="28"/>
        </w:rPr>
        <w:br/>
      </w:r>
      <w:r w:rsidR="002661AA" w:rsidRPr="002661AA">
        <w:rPr>
          <w:rStyle w:val="a4"/>
          <w:rFonts w:ascii="Times New Roman" w:hAnsi="Times New Roman" w:cs="Times New Roman"/>
          <w:sz w:val="28"/>
          <w:szCs w:val="28"/>
        </w:rPr>
        <w:t xml:space="preserve">Об установлении </w:t>
      </w:r>
      <w:bookmarkStart w:id="14" w:name="_Hlk97469842"/>
      <w:r w:rsidR="002661AA" w:rsidRPr="002661AA">
        <w:rPr>
          <w:rStyle w:val="a4"/>
          <w:rFonts w:ascii="Times New Roman" w:hAnsi="Times New Roman" w:cs="Times New Roman"/>
          <w:sz w:val="28"/>
          <w:szCs w:val="28"/>
        </w:rPr>
        <w:t>нагрудного знака для волонтёров «За вклад в развитие добровольческой (волонтерской) деятельности Владимирской области</w:t>
      </w:r>
      <w:r w:rsidR="002661AA">
        <w:rPr>
          <w:rStyle w:val="a4"/>
          <w:rFonts w:ascii="Times New Roman" w:hAnsi="Times New Roman" w:cs="Times New Roman"/>
          <w:sz w:val="28"/>
          <w:szCs w:val="28"/>
        </w:rPr>
        <w:t>»</w:t>
      </w:r>
      <w:bookmarkEnd w:id="14"/>
      <w:r w:rsidRPr="00E74C5C">
        <w:rPr>
          <w:rFonts w:ascii="Times New Roman" w:hAnsi="Times New Roman" w:cs="Times New Roman"/>
          <w:b/>
          <w:bCs/>
          <w:sz w:val="28"/>
          <w:szCs w:val="28"/>
        </w:rPr>
        <w:br/>
      </w:r>
    </w:p>
    <w:p w14:paraId="6E68B51B" w14:textId="2ABBE452" w:rsidR="00FF5645" w:rsidRDefault="00E74C5C" w:rsidP="00E74C5C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E74C5C">
        <w:rPr>
          <w:rStyle w:val="a4"/>
          <w:rFonts w:ascii="Times New Roman" w:hAnsi="Times New Roman" w:cs="Times New Roman"/>
          <w:sz w:val="28"/>
          <w:szCs w:val="28"/>
        </w:rPr>
        <w:t>Статья </w:t>
      </w:r>
      <w:r w:rsidR="00FF5645">
        <w:rPr>
          <w:rStyle w:val="a4"/>
          <w:rFonts w:ascii="Times New Roman" w:hAnsi="Times New Roman" w:cs="Times New Roman"/>
          <w:sz w:val="28"/>
          <w:szCs w:val="28"/>
        </w:rPr>
        <w:t>1</w:t>
      </w:r>
      <w:r w:rsidRPr="00E74C5C">
        <w:rPr>
          <w:rStyle w:val="a4"/>
          <w:rFonts w:ascii="Times New Roman" w:hAnsi="Times New Roman" w:cs="Times New Roman"/>
          <w:sz w:val="28"/>
          <w:szCs w:val="28"/>
        </w:rPr>
        <w:t xml:space="preserve">. </w:t>
      </w:r>
      <w:bookmarkStart w:id="15" w:name="_Hlk97471161"/>
      <w:r w:rsidRPr="00E74C5C">
        <w:rPr>
          <w:rStyle w:val="a4"/>
          <w:rFonts w:ascii="Times New Roman" w:hAnsi="Times New Roman" w:cs="Times New Roman"/>
          <w:sz w:val="28"/>
          <w:szCs w:val="28"/>
        </w:rPr>
        <w:t>Предмет регулирования</w:t>
      </w:r>
      <w:bookmarkEnd w:id="15"/>
      <w:r w:rsidRPr="00E74C5C">
        <w:rPr>
          <w:rFonts w:ascii="Times New Roman" w:hAnsi="Times New Roman" w:cs="Times New Roman"/>
          <w:b/>
          <w:bCs/>
          <w:sz w:val="28"/>
          <w:szCs w:val="28"/>
        </w:rPr>
        <w:br/>
      </w:r>
      <w:r w:rsidRPr="00E74C5C">
        <w:rPr>
          <w:rFonts w:ascii="Times New Roman" w:hAnsi="Times New Roman" w:cs="Times New Roman"/>
          <w:b/>
          <w:bCs/>
          <w:sz w:val="28"/>
          <w:szCs w:val="28"/>
        </w:rPr>
        <w:br/>
      </w:r>
      <w:r w:rsidRPr="00E74C5C">
        <w:rPr>
          <w:rFonts w:ascii="Times New Roman" w:hAnsi="Times New Roman" w:cs="Times New Roman"/>
          <w:sz w:val="28"/>
          <w:szCs w:val="28"/>
        </w:rPr>
        <w:t xml:space="preserve">Настоящий Закон устанавливает </w:t>
      </w:r>
      <w:r w:rsidR="00FF5645">
        <w:rPr>
          <w:rFonts w:ascii="Times New Roman" w:hAnsi="Times New Roman" w:cs="Times New Roman"/>
          <w:sz w:val="28"/>
          <w:szCs w:val="28"/>
        </w:rPr>
        <w:t xml:space="preserve">право </w:t>
      </w:r>
      <w:bookmarkStart w:id="16" w:name="_Hlk97469779"/>
      <w:r w:rsidR="00183ED7">
        <w:rPr>
          <w:rFonts w:ascii="Times New Roman" w:hAnsi="Times New Roman" w:cs="Times New Roman"/>
          <w:sz w:val="28"/>
          <w:szCs w:val="28"/>
        </w:rPr>
        <w:t>волонтёров на поощрение их добровольческой деятельности</w:t>
      </w:r>
      <w:bookmarkEnd w:id="16"/>
      <w:r w:rsidR="00183ED7">
        <w:rPr>
          <w:rFonts w:ascii="Times New Roman" w:hAnsi="Times New Roman" w:cs="Times New Roman"/>
          <w:sz w:val="28"/>
          <w:szCs w:val="28"/>
        </w:rPr>
        <w:t>.</w:t>
      </w:r>
      <w:r w:rsidRPr="00E74C5C">
        <w:rPr>
          <w:rFonts w:ascii="Times New Roman" w:hAnsi="Times New Roman" w:cs="Times New Roman"/>
          <w:sz w:val="28"/>
          <w:szCs w:val="28"/>
        </w:rPr>
        <w:br/>
      </w:r>
      <w:r w:rsidRPr="00E74C5C">
        <w:rPr>
          <w:rFonts w:ascii="Times New Roman" w:hAnsi="Times New Roman" w:cs="Times New Roman"/>
          <w:b/>
          <w:bCs/>
          <w:sz w:val="28"/>
          <w:szCs w:val="28"/>
        </w:rPr>
        <w:br/>
      </w:r>
      <w:r w:rsidRPr="00E74C5C">
        <w:rPr>
          <w:rStyle w:val="a4"/>
          <w:rFonts w:ascii="Times New Roman" w:hAnsi="Times New Roman" w:cs="Times New Roman"/>
          <w:sz w:val="28"/>
          <w:szCs w:val="28"/>
        </w:rPr>
        <w:t>Статья </w:t>
      </w:r>
      <w:r w:rsidR="00FF5645">
        <w:rPr>
          <w:rStyle w:val="a4"/>
          <w:rFonts w:ascii="Times New Roman" w:hAnsi="Times New Roman" w:cs="Times New Roman"/>
          <w:sz w:val="28"/>
          <w:szCs w:val="28"/>
        </w:rPr>
        <w:t>2</w:t>
      </w:r>
      <w:r w:rsidRPr="00E74C5C">
        <w:rPr>
          <w:rStyle w:val="a4"/>
          <w:rFonts w:ascii="Times New Roman" w:hAnsi="Times New Roman" w:cs="Times New Roman"/>
          <w:sz w:val="28"/>
          <w:szCs w:val="28"/>
        </w:rPr>
        <w:t xml:space="preserve">. </w:t>
      </w:r>
      <w:bookmarkStart w:id="17" w:name="_Hlk97471177"/>
      <w:r w:rsidRPr="00E74C5C">
        <w:rPr>
          <w:rStyle w:val="a4"/>
          <w:rFonts w:ascii="Times New Roman" w:hAnsi="Times New Roman" w:cs="Times New Roman"/>
          <w:sz w:val="28"/>
          <w:szCs w:val="28"/>
        </w:rPr>
        <w:t>Основные понятия</w:t>
      </w:r>
      <w:bookmarkEnd w:id="17"/>
      <w:r w:rsidRPr="00E74C5C">
        <w:rPr>
          <w:rFonts w:ascii="Times New Roman" w:hAnsi="Times New Roman" w:cs="Times New Roman"/>
          <w:b/>
          <w:bCs/>
          <w:sz w:val="28"/>
          <w:szCs w:val="28"/>
        </w:rPr>
        <w:br/>
      </w:r>
      <w:r w:rsidRPr="00E74C5C">
        <w:rPr>
          <w:rFonts w:ascii="Times New Roman" w:hAnsi="Times New Roman" w:cs="Times New Roman"/>
          <w:sz w:val="28"/>
          <w:szCs w:val="28"/>
        </w:rPr>
        <w:br/>
      </w:r>
      <w:r w:rsidR="00FF5645" w:rsidRPr="00FF5645">
        <w:rPr>
          <w:rFonts w:ascii="Times New Roman" w:hAnsi="Times New Roman" w:cs="Times New Roman"/>
          <w:sz w:val="28"/>
          <w:szCs w:val="28"/>
        </w:rPr>
        <w:t xml:space="preserve">Настоящий Закон предоставления права </w:t>
      </w:r>
      <w:r w:rsidR="002661AA" w:rsidRPr="002661AA">
        <w:rPr>
          <w:rFonts w:ascii="Times New Roman" w:hAnsi="Times New Roman" w:cs="Times New Roman"/>
          <w:sz w:val="28"/>
          <w:szCs w:val="28"/>
        </w:rPr>
        <w:t>волонтёров на поощрение их добровольческой деятельности</w:t>
      </w:r>
      <w:r w:rsidR="00FF5645" w:rsidRPr="00FF5645">
        <w:rPr>
          <w:rFonts w:ascii="Times New Roman" w:hAnsi="Times New Roman" w:cs="Times New Roman"/>
          <w:sz w:val="28"/>
          <w:szCs w:val="28"/>
        </w:rPr>
        <w:t xml:space="preserve"> разработан в соответствии со статьёй 1</w:t>
      </w:r>
      <w:r w:rsidR="00183ED7">
        <w:rPr>
          <w:rFonts w:ascii="Times New Roman" w:hAnsi="Times New Roman" w:cs="Times New Roman"/>
          <w:sz w:val="28"/>
          <w:szCs w:val="28"/>
        </w:rPr>
        <w:t>7.1</w:t>
      </w:r>
      <w:r w:rsidR="00FF5645" w:rsidRPr="00FF5645">
        <w:rPr>
          <w:rFonts w:ascii="Times New Roman" w:hAnsi="Times New Roman" w:cs="Times New Roman"/>
          <w:sz w:val="28"/>
          <w:szCs w:val="28"/>
        </w:rPr>
        <w:t xml:space="preserve"> Федерального закона «О благотворительной деятельности и добровольчестве (волонтерстве)».</w:t>
      </w:r>
    </w:p>
    <w:p w14:paraId="7B99C5F6" w14:textId="77777777" w:rsidR="002661AA" w:rsidRDefault="00E74C5C" w:rsidP="00E74C5C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E74C5C">
        <w:rPr>
          <w:rFonts w:ascii="Times New Roman" w:hAnsi="Times New Roman" w:cs="Times New Roman"/>
          <w:sz w:val="28"/>
          <w:szCs w:val="28"/>
        </w:rPr>
        <w:t>Для целей настоящего Закона применяются следующие понятия:</w:t>
      </w:r>
      <w:r w:rsidR="00FF5645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D58622F" w14:textId="634F7DCB" w:rsidR="00805972" w:rsidRDefault="00FF5645" w:rsidP="00E74C5C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FF5645">
        <w:rPr>
          <w:rFonts w:ascii="Times New Roman" w:hAnsi="Times New Roman" w:cs="Times New Roman"/>
          <w:sz w:val="28"/>
          <w:szCs w:val="28"/>
        </w:rPr>
        <w:t>волонтеры</w:t>
      </w:r>
      <w:r>
        <w:rPr>
          <w:rFonts w:ascii="Times New Roman" w:hAnsi="Times New Roman" w:cs="Times New Roman"/>
          <w:sz w:val="28"/>
          <w:szCs w:val="28"/>
        </w:rPr>
        <w:t>»</w:t>
      </w:r>
      <w:r w:rsidR="00805972">
        <w:rPr>
          <w:rFonts w:ascii="Times New Roman" w:hAnsi="Times New Roman" w:cs="Times New Roman"/>
          <w:sz w:val="28"/>
          <w:szCs w:val="28"/>
        </w:rPr>
        <w:t xml:space="preserve"> — это физическое лицо</w:t>
      </w:r>
      <w:r w:rsidR="00805972" w:rsidRPr="00805972">
        <w:rPr>
          <w:rFonts w:ascii="Times New Roman" w:hAnsi="Times New Roman" w:cs="Times New Roman"/>
          <w:sz w:val="28"/>
          <w:szCs w:val="28"/>
        </w:rPr>
        <w:t xml:space="preserve">, </w:t>
      </w:r>
      <w:r w:rsidR="00805972">
        <w:rPr>
          <w:rFonts w:ascii="Times New Roman" w:hAnsi="Times New Roman" w:cs="Times New Roman"/>
          <w:sz w:val="28"/>
          <w:szCs w:val="28"/>
        </w:rPr>
        <w:t>которое помогает людям на безвозмездной основе;</w:t>
      </w:r>
    </w:p>
    <w:p w14:paraId="37C55075" w14:textId="6FF421B5" w:rsidR="00805972" w:rsidRDefault="002661AA" w:rsidP="00E74C5C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«Н</w:t>
      </w:r>
      <w:r w:rsidRPr="002661AA">
        <w:rPr>
          <w:rFonts w:ascii="Times New Roman" w:hAnsi="Times New Roman" w:cs="Times New Roman"/>
          <w:sz w:val="28"/>
          <w:szCs w:val="28"/>
        </w:rPr>
        <w:t>агрудн</w:t>
      </w:r>
      <w:r>
        <w:rPr>
          <w:rFonts w:ascii="Times New Roman" w:hAnsi="Times New Roman" w:cs="Times New Roman"/>
          <w:sz w:val="28"/>
          <w:szCs w:val="28"/>
        </w:rPr>
        <w:t>ый</w:t>
      </w:r>
      <w:r w:rsidRPr="002661AA">
        <w:rPr>
          <w:rFonts w:ascii="Times New Roman" w:hAnsi="Times New Roman" w:cs="Times New Roman"/>
          <w:sz w:val="28"/>
          <w:szCs w:val="28"/>
        </w:rPr>
        <w:t xml:space="preserve"> знак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2661AA">
        <w:rPr>
          <w:rFonts w:ascii="Times New Roman" w:hAnsi="Times New Roman" w:cs="Times New Roman"/>
          <w:sz w:val="28"/>
          <w:szCs w:val="28"/>
        </w:rPr>
        <w:t xml:space="preserve"> для волонтёров «За вклад в развитие добровольческой (волонтерской) деятельности Владимирской области»</w:t>
      </w:r>
      <w:r w:rsidR="00956E0E">
        <w:rPr>
          <w:rFonts w:ascii="Times New Roman" w:hAnsi="Times New Roman" w:cs="Times New Roman"/>
          <w:sz w:val="28"/>
          <w:szCs w:val="28"/>
        </w:rPr>
        <w:t xml:space="preserve"> (далее «нагрудный знак» -</w:t>
      </w:r>
      <w:r w:rsidR="00805972">
        <w:rPr>
          <w:rFonts w:ascii="Times New Roman" w:hAnsi="Times New Roman" w:cs="Times New Roman"/>
          <w:sz w:val="28"/>
          <w:szCs w:val="28"/>
        </w:rPr>
        <w:t xml:space="preserve"> </w:t>
      </w:r>
      <w:r w:rsidR="00C87C56">
        <w:rPr>
          <w:rFonts w:ascii="Times New Roman" w:hAnsi="Times New Roman" w:cs="Times New Roman"/>
          <w:sz w:val="28"/>
          <w:szCs w:val="28"/>
        </w:rPr>
        <w:t>форма поощрения граждан за заслуги в волонтёрской и благотворительной деятельности</w:t>
      </w:r>
      <w:r w:rsidR="00805972">
        <w:rPr>
          <w:rFonts w:ascii="Times New Roman" w:hAnsi="Times New Roman" w:cs="Times New Roman"/>
          <w:sz w:val="28"/>
          <w:szCs w:val="28"/>
        </w:rPr>
        <w:t>;</w:t>
      </w:r>
    </w:p>
    <w:p w14:paraId="0D956E72" w14:textId="77777777" w:rsidR="00C87C56" w:rsidRDefault="00FF5645" w:rsidP="00EE01E1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bookmarkStart w:id="18" w:name="_Hlk75680144"/>
      <w:r w:rsidRPr="00FF5645">
        <w:rPr>
          <w:rFonts w:ascii="Times New Roman" w:hAnsi="Times New Roman" w:cs="Times New Roman"/>
          <w:sz w:val="28"/>
          <w:szCs w:val="28"/>
        </w:rPr>
        <w:t>Единая информационная система в сфере развития добровольчества (волонтерства)</w:t>
      </w:r>
      <w:bookmarkEnd w:id="18"/>
      <w:r>
        <w:rPr>
          <w:rFonts w:ascii="Times New Roman" w:hAnsi="Times New Roman" w:cs="Times New Roman"/>
          <w:sz w:val="28"/>
          <w:szCs w:val="28"/>
        </w:rPr>
        <w:t>»</w:t>
      </w:r>
      <w:r w:rsidR="004C2D92">
        <w:rPr>
          <w:rFonts w:ascii="Times New Roman" w:hAnsi="Times New Roman" w:cs="Times New Roman"/>
          <w:sz w:val="28"/>
          <w:szCs w:val="28"/>
        </w:rPr>
        <w:t xml:space="preserve"> - информационная платформа </w:t>
      </w:r>
      <w:r w:rsidR="004C2D92" w:rsidRPr="004C2D92">
        <w:rPr>
          <w:rFonts w:ascii="Times New Roman" w:hAnsi="Times New Roman" w:cs="Times New Roman"/>
          <w:sz w:val="28"/>
          <w:szCs w:val="28"/>
        </w:rPr>
        <w:t>для волонтёров и организаций, которая содержит в себе</w:t>
      </w:r>
      <w:r w:rsidR="00674133">
        <w:rPr>
          <w:rFonts w:ascii="Times New Roman" w:hAnsi="Times New Roman" w:cs="Times New Roman"/>
          <w:sz w:val="28"/>
          <w:szCs w:val="28"/>
        </w:rPr>
        <w:t xml:space="preserve">, </w:t>
      </w:r>
      <w:r w:rsidR="004C2D92">
        <w:rPr>
          <w:rFonts w:ascii="Times New Roman" w:hAnsi="Times New Roman" w:cs="Times New Roman"/>
          <w:sz w:val="28"/>
          <w:szCs w:val="28"/>
        </w:rPr>
        <w:t>базу данных о добровольцах и проводимых мероприятиях;</w:t>
      </w:r>
    </w:p>
    <w:p w14:paraId="4D75D68B" w14:textId="22540243" w:rsidR="00EE01E1" w:rsidRPr="00E74C5C" w:rsidRDefault="00E74C5C" w:rsidP="00EE01E1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E74C5C">
        <w:rPr>
          <w:rFonts w:ascii="Times New Roman" w:hAnsi="Times New Roman" w:cs="Times New Roman"/>
          <w:sz w:val="28"/>
          <w:szCs w:val="28"/>
        </w:rPr>
        <w:br/>
      </w:r>
      <w:r w:rsidRPr="00E74C5C">
        <w:rPr>
          <w:rFonts w:ascii="Times New Roman" w:hAnsi="Times New Roman" w:cs="Times New Roman"/>
          <w:sz w:val="28"/>
          <w:szCs w:val="28"/>
        </w:rPr>
        <w:br/>
      </w:r>
      <w:r w:rsidR="00FF5645" w:rsidRPr="00FF5645">
        <w:rPr>
          <w:rStyle w:val="a4"/>
          <w:rFonts w:ascii="Times New Roman" w:hAnsi="Times New Roman" w:cs="Times New Roman"/>
          <w:sz w:val="28"/>
          <w:szCs w:val="28"/>
        </w:rPr>
        <w:t xml:space="preserve">Статья 3. </w:t>
      </w:r>
      <w:bookmarkStart w:id="19" w:name="_Hlk97471196"/>
      <w:r w:rsidR="00FF5645" w:rsidRPr="00FF5645">
        <w:rPr>
          <w:rStyle w:val="a4"/>
          <w:rFonts w:ascii="Times New Roman" w:hAnsi="Times New Roman" w:cs="Times New Roman"/>
          <w:sz w:val="28"/>
          <w:szCs w:val="28"/>
        </w:rPr>
        <w:t>Круг лиц, на которых распространяется действие Закона</w:t>
      </w:r>
      <w:bookmarkEnd w:id="19"/>
      <w:r w:rsidRPr="00E74C5C">
        <w:rPr>
          <w:rFonts w:ascii="Times New Roman" w:hAnsi="Times New Roman" w:cs="Times New Roman"/>
          <w:b/>
          <w:bCs/>
          <w:sz w:val="28"/>
          <w:szCs w:val="28"/>
        </w:rPr>
        <w:br/>
      </w:r>
      <w:r w:rsidRPr="00E74C5C">
        <w:rPr>
          <w:rFonts w:ascii="Times New Roman" w:hAnsi="Times New Roman" w:cs="Times New Roman"/>
          <w:sz w:val="28"/>
          <w:szCs w:val="28"/>
        </w:rPr>
        <w:br/>
      </w:r>
      <w:bookmarkStart w:id="20" w:name="_Hlk97479416"/>
      <w:r w:rsidR="00EE01E1">
        <w:rPr>
          <w:rFonts w:ascii="Times New Roman" w:hAnsi="Times New Roman" w:cs="Times New Roman"/>
          <w:sz w:val="28"/>
          <w:szCs w:val="28"/>
        </w:rPr>
        <w:t>Волонтёры (активисты добровольческих</w:t>
      </w:r>
      <w:r w:rsidR="00956E0E">
        <w:rPr>
          <w:rFonts w:ascii="Times New Roman" w:hAnsi="Times New Roman" w:cs="Times New Roman"/>
          <w:sz w:val="28"/>
          <w:szCs w:val="28"/>
        </w:rPr>
        <w:t>, благотворительных</w:t>
      </w:r>
      <w:r w:rsidR="00EE01E1">
        <w:rPr>
          <w:rFonts w:ascii="Times New Roman" w:hAnsi="Times New Roman" w:cs="Times New Roman"/>
          <w:sz w:val="28"/>
          <w:szCs w:val="28"/>
        </w:rPr>
        <w:t xml:space="preserve"> </w:t>
      </w:r>
      <w:r w:rsidR="00956E0E">
        <w:rPr>
          <w:rFonts w:ascii="Times New Roman" w:hAnsi="Times New Roman" w:cs="Times New Roman"/>
          <w:sz w:val="28"/>
          <w:szCs w:val="28"/>
        </w:rPr>
        <w:t>организаций</w:t>
      </w:r>
      <w:r w:rsidR="00EE01E1">
        <w:rPr>
          <w:rFonts w:ascii="Times New Roman" w:hAnsi="Times New Roman" w:cs="Times New Roman"/>
          <w:sz w:val="28"/>
          <w:szCs w:val="28"/>
        </w:rPr>
        <w:t>).</w:t>
      </w:r>
      <w:bookmarkEnd w:id="20"/>
    </w:p>
    <w:p w14:paraId="1B6D72CF" w14:textId="569F8ACA" w:rsidR="00EA6EE0" w:rsidRPr="00956E0E" w:rsidRDefault="00674133" w:rsidP="00EA6EE0">
      <w:pPr>
        <w:spacing w:line="276" w:lineRule="auto"/>
        <w:rPr>
          <w:rFonts w:ascii="Times New Roman" w:hAnsi="Times New Roman" w:cs="Times New Roman"/>
          <w:b/>
          <w:bCs/>
          <w:sz w:val="28"/>
          <w:szCs w:val="28"/>
        </w:rPr>
      </w:pPr>
      <w:bookmarkStart w:id="21" w:name="_Hlk97471213"/>
      <w:r w:rsidRPr="00674133">
        <w:rPr>
          <w:rStyle w:val="a4"/>
          <w:rFonts w:ascii="Times New Roman" w:hAnsi="Times New Roman" w:cs="Times New Roman"/>
          <w:sz w:val="28"/>
          <w:szCs w:val="28"/>
        </w:rPr>
        <w:lastRenderedPageBreak/>
        <w:t xml:space="preserve">Статья 4. Виды </w:t>
      </w:r>
      <w:r w:rsidR="00EA6EE0">
        <w:rPr>
          <w:rStyle w:val="a4"/>
          <w:rFonts w:ascii="Times New Roman" w:hAnsi="Times New Roman" w:cs="Times New Roman"/>
          <w:sz w:val="28"/>
          <w:szCs w:val="28"/>
        </w:rPr>
        <w:t>волонтёрской деятельности</w:t>
      </w:r>
      <w:bookmarkEnd w:id="21"/>
      <w:r w:rsidR="00E74C5C" w:rsidRPr="00E74C5C">
        <w:rPr>
          <w:rFonts w:ascii="Times New Roman" w:hAnsi="Times New Roman" w:cs="Times New Roman"/>
          <w:b/>
          <w:bCs/>
          <w:sz w:val="28"/>
          <w:szCs w:val="28"/>
        </w:rPr>
        <w:br/>
      </w:r>
      <w:r w:rsidR="00E74C5C" w:rsidRPr="00E74C5C">
        <w:rPr>
          <w:rFonts w:ascii="Times New Roman" w:hAnsi="Times New Roman" w:cs="Times New Roman"/>
          <w:b/>
          <w:bCs/>
          <w:sz w:val="28"/>
          <w:szCs w:val="28"/>
        </w:rPr>
        <w:br/>
      </w:r>
      <w:r w:rsidR="00EA6EE0" w:rsidRPr="00EA6EE0">
        <w:rPr>
          <w:rFonts w:ascii="Times New Roman" w:hAnsi="Times New Roman" w:cs="Times New Roman"/>
          <w:sz w:val="28"/>
          <w:szCs w:val="28"/>
        </w:rPr>
        <w:t>Основными видами добровольческой (волонтерской) деятельности</w:t>
      </w:r>
      <w:r w:rsidR="00EA6EE0">
        <w:rPr>
          <w:rFonts w:ascii="Times New Roman" w:hAnsi="Times New Roman" w:cs="Times New Roman"/>
          <w:sz w:val="28"/>
          <w:szCs w:val="28"/>
        </w:rPr>
        <w:t xml:space="preserve"> </w:t>
      </w:r>
      <w:r w:rsidR="00EA6EE0" w:rsidRPr="00EA6EE0">
        <w:rPr>
          <w:rFonts w:ascii="Times New Roman" w:hAnsi="Times New Roman" w:cs="Times New Roman"/>
          <w:sz w:val="28"/>
          <w:szCs w:val="28"/>
        </w:rPr>
        <w:t>являются</w:t>
      </w:r>
      <w:r w:rsidR="00EA6EE0">
        <w:rPr>
          <w:rFonts w:ascii="Times New Roman" w:hAnsi="Times New Roman" w:cs="Times New Roman"/>
          <w:sz w:val="28"/>
          <w:szCs w:val="28"/>
        </w:rPr>
        <w:t>:</w:t>
      </w:r>
      <w:r w:rsidR="00EA6EE0" w:rsidRPr="00EA6EE0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0DA32B5" w14:textId="77777777" w:rsidR="00EA6EE0" w:rsidRPr="00EA6EE0" w:rsidRDefault="00EA6EE0" w:rsidP="00EA6EE0">
      <w:pPr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14:paraId="5DD83CD8" w14:textId="77777777" w:rsidR="00EA6EE0" w:rsidRPr="00EA6EE0" w:rsidRDefault="00EA6EE0" w:rsidP="00EA6EE0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EA6EE0">
        <w:rPr>
          <w:rFonts w:ascii="Times New Roman" w:hAnsi="Times New Roman" w:cs="Times New Roman"/>
          <w:sz w:val="28"/>
          <w:szCs w:val="28"/>
        </w:rPr>
        <w:t>1) оказание помощи лицам, пострадавшим от стихийного бедствия, экологической, техногенной катастроф, от несчастного случая, жертвам преступления, беженцам и вынужденным переселенцам, а также лицам, нуждающимся в посторонней помощи и поддержке, в учреждениях сферы здравоохранения, образования и социальной защиты;</w:t>
      </w:r>
    </w:p>
    <w:p w14:paraId="4BA3044F" w14:textId="77777777" w:rsidR="00EA6EE0" w:rsidRPr="00EA6EE0" w:rsidRDefault="00EA6EE0" w:rsidP="00EA6EE0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EA6EE0">
        <w:rPr>
          <w:rFonts w:ascii="Times New Roman" w:hAnsi="Times New Roman" w:cs="Times New Roman"/>
          <w:sz w:val="28"/>
          <w:szCs w:val="28"/>
        </w:rPr>
        <w:t>2) предупреждение населения о стихийных бедствиях, экологических, техногенных и других катастрофах, преодоление их последствий;</w:t>
      </w:r>
    </w:p>
    <w:p w14:paraId="47E91C5F" w14:textId="77777777" w:rsidR="00EA6EE0" w:rsidRPr="00EA6EE0" w:rsidRDefault="00EA6EE0" w:rsidP="00EA6EE0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EA6EE0">
        <w:rPr>
          <w:rFonts w:ascii="Times New Roman" w:hAnsi="Times New Roman" w:cs="Times New Roman"/>
          <w:sz w:val="28"/>
          <w:szCs w:val="28"/>
        </w:rPr>
        <w:t>3) защита и охрана окружающей среды и благоустройство территорий;</w:t>
      </w:r>
    </w:p>
    <w:p w14:paraId="54F241E6" w14:textId="77777777" w:rsidR="00EA6EE0" w:rsidRPr="00EA6EE0" w:rsidRDefault="00EA6EE0" w:rsidP="00EA6EE0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EA6EE0">
        <w:rPr>
          <w:rFonts w:ascii="Times New Roman" w:hAnsi="Times New Roman" w:cs="Times New Roman"/>
          <w:sz w:val="28"/>
          <w:szCs w:val="28"/>
        </w:rPr>
        <w:t>4) создание возможности для творческого самовыражения и раскрытия творческого потенциала каждого, сохранение культурного наследия и историко-культурной среды, памятников истории и культуры;</w:t>
      </w:r>
    </w:p>
    <w:p w14:paraId="6CD70924" w14:textId="77777777" w:rsidR="00EA6EE0" w:rsidRPr="00EA6EE0" w:rsidRDefault="00EA6EE0" w:rsidP="00EA6EE0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EA6EE0">
        <w:rPr>
          <w:rFonts w:ascii="Times New Roman" w:hAnsi="Times New Roman" w:cs="Times New Roman"/>
          <w:sz w:val="28"/>
          <w:szCs w:val="28"/>
        </w:rPr>
        <w:t>5) содействие в развитии популяризации знаний, инноваций, образования, науки;</w:t>
      </w:r>
    </w:p>
    <w:p w14:paraId="10869C32" w14:textId="77777777" w:rsidR="00EA6EE0" w:rsidRPr="00EA6EE0" w:rsidRDefault="00EA6EE0" w:rsidP="00EA6EE0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EA6EE0">
        <w:rPr>
          <w:rFonts w:ascii="Times New Roman" w:hAnsi="Times New Roman" w:cs="Times New Roman"/>
          <w:sz w:val="28"/>
          <w:szCs w:val="28"/>
        </w:rPr>
        <w:t>6) содействие в развитии и популяризации физической культуры, спорта и активного досуга;</w:t>
      </w:r>
    </w:p>
    <w:p w14:paraId="1722F638" w14:textId="77777777" w:rsidR="00EA6EE0" w:rsidRPr="00EA6EE0" w:rsidRDefault="00EA6EE0" w:rsidP="00EA6EE0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EA6EE0">
        <w:rPr>
          <w:rFonts w:ascii="Times New Roman" w:hAnsi="Times New Roman" w:cs="Times New Roman"/>
          <w:sz w:val="28"/>
          <w:szCs w:val="28"/>
        </w:rPr>
        <w:t>7) пропаганда здорового образа жизни, организация и проведение профилактической работы по распространению социально значимых заболеваний;</w:t>
      </w:r>
    </w:p>
    <w:p w14:paraId="334C83D5" w14:textId="77777777" w:rsidR="00EA6EE0" w:rsidRPr="00EA6EE0" w:rsidRDefault="00EA6EE0" w:rsidP="00EA6EE0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EA6EE0">
        <w:rPr>
          <w:rFonts w:ascii="Times New Roman" w:hAnsi="Times New Roman" w:cs="Times New Roman"/>
          <w:sz w:val="28"/>
          <w:szCs w:val="28"/>
        </w:rPr>
        <w:t>8) организация и проведение физкультурных, спортивных, массовых культурных, и других общественных мероприятий;</w:t>
      </w:r>
    </w:p>
    <w:p w14:paraId="7595B9E5" w14:textId="77777777" w:rsidR="001B0B6B" w:rsidRDefault="00EA6EE0" w:rsidP="00EA6EE0">
      <w:pPr>
        <w:spacing w:line="276" w:lineRule="auto"/>
        <w:rPr>
          <w:rStyle w:val="a4"/>
          <w:rFonts w:ascii="Times New Roman" w:hAnsi="Times New Roman" w:cs="Times New Roman"/>
          <w:sz w:val="28"/>
          <w:szCs w:val="28"/>
        </w:rPr>
      </w:pPr>
      <w:r w:rsidRPr="00EA6EE0">
        <w:rPr>
          <w:rFonts w:ascii="Times New Roman" w:hAnsi="Times New Roman" w:cs="Times New Roman"/>
          <w:sz w:val="28"/>
          <w:szCs w:val="28"/>
        </w:rPr>
        <w:t>9) организация и проведение муниципальных, региональных, межрегиональных, общественных и международных физкультурных и спортивных мероприятий и соревнований;</w:t>
      </w:r>
      <w:r w:rsidR="00E74C5C" w:rsidRPr="00E74C5C">
        <w:rPr>
          <w:rFonts w:ascii="Times New Roman" w:hAnsi="Times New Roman" w:cs="Times New Roman"/>
          <w:sz w:val="28"/>
          <w:szCs w:val="28"/>
        </w:rPr>
        <w:br/>
      </w:r>
    </w:p>
    <w:p w14:paraId="6CD5D839" w14:textId="77777777" w:rsidR="00956E0E" w:rsidRDefault="00956E0E" w:rsidP="00EA6EE0">
      <w:pPr>
        <w:spacing w:line="276" w:lineRule="auto"/>
        <w:rPr>
          <w:rStyle w:val="a4"/>
          <w:rFonts w:ascii="Times New Roman" w:hAnsi="Times New Roman" w:cs="Times New Roman"/>
          <w:sz w:val="28"/>
          <w:szCs w:val="28"/>
        </w:rPr>
      </w:pPr>
    </w:p>
    <w:p w14:paraId="184FAEA2" w14:textId="35333D5C" w:rsidR="00850689" w:rsidRPr="00850689" w:rsidRDefault="00674133" w:rsidP="00850689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bookmarkStart w:id="22" w:name="_Hlk97471247"/>
      <w:bookmarkStart w:id="23" w:name="_Hlk97479481"/>
      <w:r w:rsidRPr="00674133">
        <w:rPr>
          <w:rStyle w:val="a4"/>
          <w:rFonts w:ascii="Times New Roman" w:hAnsi="Times New Roman" w:cs="Times New Roman"/>
          <w:sz w:val="28"/>
          <w:szCs w:val="28"/>
        </w:rPr>
        <w:t xml:space="preserve">Статья 5. </w:t>
      </w:r>
      <w:r w:rsidR="00956E0E">
        <w:rPr>
          <w:rStyle w:val="a4"/>
          <w:rFonts w:ascii="Times New Roman" w:hAnsi="Times New Roman" w:cs="Times New Roman"/>
          <w:sz w:val="28"/>
          <w:szCs w:val="28"/>
        </w:rPr>
        <w:t>Внешний вид нагрудного знака</w:t>
      </w:r>
      <w:bookmarkEnd w:id="22"/>
      <w:r w:rsidR="00E74C5C" w:rsidRPr="00E74C5C">
        <w:rPr>
          <w:rFonts w:ascii="Times New Roman" w:hAnsi="Times New Roman" w:cs="Times New Roman"/>
          <w:sz w:val="28"/>
          <w:szCs w:val="28"/>
        </w:rPr>
        <w:br/>
      </w:r>
      <w:r w:rsidR="00E74C5C" w:rsidRPr="00E74C5C">
        <w:rPr>
          <w:rFonts w:ascii="Times New Roman" w:hAnsi="Times New Roman" w:cs="Times New Roman"/>
          <w:sz w:val="28"/>
          <w:szCs w:val="28"/>
        </w:rPr>
        <w:br/>
      </w:r>
      <w:r w:rsidR="000E31D7">
        <w:rPr>
          <w:rFonts w:ascii="Times New Roman" w:hAnsi="Times New Roman" w:cs="Times New Roman"/>
          <w:sz w:val="28"/>
          <w:szCs w:val="28"/>
        </w:rPr>
        <w:t xml:space="preserve">           </w:t>
      </w:r>
      <w:r w:rsidR="00850689" w:rsidRPr="00850689">
        <w:rPr>
          <w:rFonts w:ascii="Times New Roman" w:hAnsi="Times New Roman" w:cs="Times New Roman"/>
          <w:sz w:val="28"/>
          <w:szCs w:val="28"/>
        </w:rPr>
        <w:t>Во внутреннем круге по центру расположена рука, держащая сердце. В сердце выполнена надпись – «</w:t>
      </w:r>
      <w:r w:rsidR="00BE645A">
        <w:rPr>
          <w:rFonts w:ascii="Times New Roman" w:hAnsi="Times New Roman" w:cs="Times New Roman"/>
          <w:sz w:val="28"/>
          <w:szCs w:val="28"/>
        </w:rPr>
        <w:t>ДМ</w:t>
      </w:r>
      <w:r w:rsidR="00850689" w:rsidRPr="00850689">
        <w:rPr>
          <w:rFonts w:ascii="Times New Roman" w:hAnsi="Times New Roman" w:cs="Times New Roman"/>
          <w:sz w:val="28"/>
          <w:szCs w:val="28"/>
        </w:rPr>
        <w:t xml:space="preserve">» (бренд Молодежной политики </w:t>
      </w:r>
      <w:r w:rsidR="00850689">
        <w:rPr>
          <w:rFonts w:ascii="Times New Roman" w:hAnsi="Times New Roman" w:cs="Times New Roman"/>
          <w:sz w:val="28"/>
          <w:szCs w:val="28"/>
        </w:rPr>
        <w:t>Владимирской области</w:t>
      </w:r>
      <w:r w:rsidR="00850689" w:rsidRPr="00850689">
        <w:rPr>
          <w:rFonts w:ascii="Times New Roman" w:hAnsi="Times New Roman" w:cs="Times New Roman"/>
          <w:sz w:val="28"/>
          <w:szCs w:val="28"/>
        </w:rPr>
        <w:t xml:space="preserve">). Под сердцем расположена рука, ладонью вверх </w:t>
      </w:r>
      <w:r w:rsidR="00850689" w:rsidRPr="00850689">
        <w:rPr>
          <w:rFonts w:ascii="Times New Roman" w:hAnsi="Times New Roman" w:cs="Times New Roman"/>
          <w:sz w:val="28"/>
          <w:szCs w:val="28"/>
        </w:rPr>
        <w:lastRenderedPageBreak/>
        <w:t xml:space="preserve">(символ открытости, добра, желания помочь). По краю внутреннего круга изображены контуры (слева направо) </w:t>
      </w:r>
      <w:r w:rsidR="00850689">
        <w:rPr>
          <w:rFonts w:ascii="Times New Roman" w:hAnsi="Times New Roman" w:cs="Times New Roman"/>
          <w:sz w:val="28"/>
          <w:szCs w:val="28"/>
        </w:rPr>
        <w:t>Успенского собора</w:t>
      </w:r>
      <w:r w:rsidR="00850689" w:rsidRPr="00850689">
        <w:rPr>
          <w:rFonts w:ascii="Times New Roman" w:hAnsi="Times New Roman" w:cs="Times New Roman"/>
          <w:sz w:val="28"/>
          <w:szCs w:val="28"/>
        </w:rPr>
        <w:t xml:space="preserve">, </w:t>
      </w:r>
      <w:r w:rsidR="00850689">
        <w:rPr>
          <w:rFonts w:ascii="Times New Roman" w:hAnsi="Times New Roman" w:cs="Times New Roman"/>
          <w:sz w:val="28"/>
          <w:szCs w:val="28"/>
        </w:rPr>
        <w:t>Золотых ворот</w:t>
      </w:r>
      <w:r w:rsidR="00850689" w:rsidRPr="00850689">
        <w:rPr>
          <w:rFonts w:ascii="Times New Roman" w:hAnsi="Times New Roman" w:cs="Times New Roman"/>
          <w:sz w:val="28"/>
          <w:szCs w:val="28"/>
        </w:rPr>
        <w:t xml:space="preserve">, </w:t>
      </w:r>
      <w:r w:rsidR="00850689">
        <w:rPr>
          <w:rFonts w:ascii="Times New Roman" w:hAnsi="Times New Roman" w:cs="Times New Roman"/>
          <w:sz w:val="28"/>
          <w:szCs w:val="28"/>
        </w:rPr>
        <w:t>Покрова-на-Нерли</w:t>
      </w:r>
      <w:r w:rsidR="00850689" w:rsidRPr="00850689">
        <w:rPr>
          <w:rFonts w:ascii="Times New Roman" w:hAnsi="Times New Roman" w:cs="Times New Roman"/>
          <w:sz w:val="28"/>
          <w:szCs w:val="28"/>
        </w:rPr>
        <w:t>.</w:t>
      </w:r>
    </w:p>
    <w:p w14:paraId="43EB3B7E" w14:textId="77777777" w:rsidR="00850689" w:rsidRPr="00850689" w:rsidRDefault="00850689" w:rsidP="00850689">
      <w:pPr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14:paraId="325624EB" w14:textId="2D19A5DB" w:rsidR="00850689" w:rsidRPr="00850689" w:rsidRDefault="00850689" w:rsidP="00850689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850689">
        <w:rPr>
          <w:rFonts w:ascii="Times New Roman" w:hAnsi="Times New Roman" w:cs="Times New Roman"/>
          <w:sz w:val="28"/>
          <w:szCs w:val="28"/>
        </w:rPr>
        <w:t xml:space="preserve">Контурное изображение края наложено на два круга разного диаметра: малого золотого и серебряного, большего размера. По окружности серебряного круга в два ряда рельефно расположены выпуклые лучи. От контура </w:t>
      </w:r>
      <w:r>
        <w:rPr>
          <w:rFonts w:ascii="Times New Roman" w:hAnsi="Times New Roman" w:cs="Times New Roman"/>
          <w:sz w:val="28"/>
          <w:szCs w:val="28"/>
        </w:rPr>
        <w:t>Успенского</w:t>
      </w:r>
      <w:r w:rsidRPr="00850689">
        <w:rPr>
          <w:rFonts w:ascii="Times New Roman" w:hAnsi="Times New Roman" w:cs="Times New Roman"/>
          <w:sz w:val="28"/>
          <w:szCs w:val="28"/>
        </w:rPr>
        <w:t xml:space="preserve"> собора до руки, держащей сердце, по изгибу внутреннего круга, расположена надпись: «ПО ЗОВУ СЕРДЦА». Справой части от руки, держащей сердце, до второй </w:t>
      </w:r>
      <w:r>
        <w:rPr>
          <w:rFonts w:ascii="Times New Roman" w:hAnsi="Times New Roman" w:cs="Times New Roman"/>
          <w:sz w:val="28"/>
          <w:szCs w:val="28"/>
        </w:rPr>
        <w:t>арки Золотых ворот</w:t>
      </w:r>
      <w:r w:rsidRPr="00850689">
        <w:rPr>
          <w:rFonts w:ascii="Times New Roman" w:hAnsi="Times New Roman" w:cs="Times New Roman"/>
          <w:sz w:val="28"/>
          <w:szCs w:val="28"/>
        </w:rPr>
        <w:t xml:space="preserve">, также по окружности располагается надпись – «ДОБРОВОЛЕЦ </w:t>
      </w:r>
      <w:r w:rsidR="00BD533E">
        <w:rPr>
          <w:rFonts w:ascii="Times New Roman" w:hAnsi="Times New Roman" w:cs="Times New Roman"/>
          <w:sz w:val="28"/>
          <w:szCs w:val="28"/>
        </w:rPr>
        <w:t>ВЛАДИМИРСКОЙ ОБЛАСТИ</w:t>
      </w:r>
      <w:r w:rsidRPr="00850689">
        <w:rPr>
          <w:rFonts w:ascii="Times New Roman" w:hAnsi="Times New Roman" w:cs="Times New Roman"/>
          <w:sz w:val="28"/>
          <w:szCs w:val="28"/>
        </w:rPr>
        <w:t>».</w:t>
      </w:r>
    </w:p>
    <w:p w14:paraId="2DD3248A" w14:textId="77777777" w:rsidR="00850689" w:rsidRPr="00850689" w:rsidRDefault="00850689" w:rsidP="00850689">
      <w:pPr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14:paraId="182D7B75" w14:textId="77777777" w:rsidR="00850689" w:rsidRPr="00850689" w:rsidRDefault="00850689" w:rsidP="00850689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850689">
        <w:rPr>
          <w:rFonts w:ascii="Times New Roman" w:hAnsi="Times New Roman" w:cs="Times New Roman"/>
          <w:sz w:val="28"/>
          <w:szCs w:val="28"/>
        </w:rPr>
        <w:t>Оборотная сторона награды состоит из внешнего крута – серебряного цвета, внутреннего крута – золотистого цвета. По внешнему кругу расположена надпись:</w:t>
      </w:r>
    </w:p>
    <w:p w14:paraId="23E5E942" w14:textId="1C066565" w:rsidR="00850689" w:rsidRPr="00850689" w:rsidRDefault="00850689" w:rsidP="00850689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850689">
        <w:rPr>
          <w:rFonts w:ascii="Times New Roman" w:hAnsi="Times New Roman" w:cs="Times New Roman"/>
          <w:sz w:val="28"/>
          <w:szCs w:val="28"/>
        </w:rPr>
        <w:t xml:space="preserve">«ЗА ВКЛАД В РАЗВИТИЕ ДОБРОВОЛЬЧЕСКОЙ (ВОЛОНТЕРСКОЙ) ДЕЯТЕЛЬНОСТИ </w:t>
      </w:r>
      <w:r w:rsidR="00BD533E">
        <w:rPr>
          <w:rFonts w:ascii="Times New Roman" w:hAnsi="Times New Roman" w:cs="Times New Roman"/>
          <w:sz w:val="28"/>
          <w:szCs w:val="28"/>
        </w:rPr>
        <w:t>ВЛАДИМИРСКОЙ ОБЛАСТИ</w:t>
      </w:r>
      <w:r w:rsidRPr="00850689">
        <w:rPr>
          <w:rFonts w:ascii="Times New Roman" w:hAnsi="Times New Roman" w:cs="Times New Roman"/>
          <w:sz w:val="28"/>
          <w:szCs w:val="28"/>
        </w:rPr>
        <w:t>».</w:t>
      </w:r>
    </w:p>
    <w:p w14:paraId="463253D4" w14:textId="77777777" w:rsidR="00850689" w:rsidRPr="00850689" w:rsidRDefault="00850689" w:rsidP="00850689">
      <w:pPr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14:paraId="13C6D777" w14:textId="7D46DD64" w:rsidR="00850689" w:rsidRPr="00850689" w:rsidRDefault="00850689" w:rsidP="00850689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850689">
        <w:rPr>
          <w:rFonts w:ascii="Times New Roman" w:hAnsi="Times New Roman" w:cs="Times New Roman"/>
          <w:sz w:val="28"/>
          <w:szCs w:val="28"/>
        </w:rPr>
        <w:t xml:space="preserve">В основании внутреннего круга указано число в соответствии с годом награждения. По центру внутреннего круга расположен рельефный Герб </w:t>
      </w:r>
      <w:r w:rsidR="00BD533E">
        <w:rPr>
          <w:rFonts w:ascii="Times New Roman" w:hAnsi="Times New Roman" w:cs="Times New Roman"/>
          <w:sz w:val="28"/>
          <w:szCs w:val="28"/>
        </w:rPr>
        <w:t>Владимирской области</w:t>
      </w:r>
      <w:r w:rsidRPr="00850689">
        <w:rPr>
          <w:rFonts w:ascii="Times New Roman" w:hAnsi="Times New Roman" w:cs="Times New Roman"/>
          <w:sz w:val="28"/>
          <w:szCs w:val="28"/>
        </w:rPr>
        <w:t>.</w:t>
      </w:r>
    </w:p>
    <w:p w14:paraId="4E44B5D7" w14:textId="77777777" w:rsidR="00850689" w:rsidRPr="00850689" w:rsidRDefault="00850689" w:rsidP="00850689">
      <w:pPr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14:paraId="3D00C921" w14:textId="77777777" w:rsidR="00850689" w:rsidRPr="00850689" w:rsidRDefault="00850689" w:rsidP="00850689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850689">
        <w:rPr>
          <w:rFonts w:ascii="Times New Roman" w:hAnsi="Times New Roman" w:cs="Times New Roman"/>
          <w:sz w:val="28"/>
          <w:szCs w:val="28"/>
        </w:rPr>
        <w:t>Награда изготовлена из бронзы. Поверхность Награды с двух сторон покрыта лучами, которые создают отрезки. Начало и конец расположены противоположно друг другу на границе круга. Все лучи идут наискось, примерный угол наклона 100-120 градусов. Все элементы на награде с лицевой стороны и с оборотной стороны рельефные.</w:t>
      </w:r>
    </w:p>
    <w:p w14:paraId="6230D087" w14:textId="77777777" w:rsidR="00850689" w:rsidRPr="00850689" w:rsidRDefault="00850689" w:rsidP="00850689">
      <w:pPr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14:paraId="792B9D7A" w14:textId="77777777" w:rsidR="00F86C99" w:rsidRDefault="00850689" w:rsidP="00850689">
      <w:pPr>
        <w:spacing w:line="276" w:lineRule="auto"/>
        <w:rPr>
          <w:rStyle w:val="a4"/>
          <w:rFonts w:ascii="Times New Roman" w:hAnsi="Times New Roman" w:cs="Times New Roman"/>
          <w:sz w:val="28"/>
          <w:szCs w:val="28"/>
        </w:rPr>
      </w:pPr>
      <w:r w:rsidRPr="00850689">
        <w:rPr>
          <w:rFonts w:ascii="Times New Roman" w:hAnsi="Times New Roman" w:cs="Times New Roman"/>
          <w:sz w:val="28"/>
          <w:szCs w:val="28"/>
        </w:rPr>
        <w:t>На каждой награде с оборотной стороны указывается номер согласно удостоверению к награде.</w:t>
      </w:r>
      <w:r w:rsidR="00E74C5C" w:rsidRPr="00E74C5C">
        <w:rPr>
          <w:rFonts w:ascii="Times New Roman" w:hAnsi="Times New Roman" w:cs="Times New Roman"/>
          <w:sz w:val="28"/>
          <w:szCs w:val="28"/>
        </w:rPr>
        <w:br/>
      </w:r>
      <w:bookmarkEnd w:id="23"/>
      <w:r w:rsidR="00E74C5C" w:rsidRPr="00E74C5C">
        <w:rPr>
          <w:rFonts w:ascii="Times New Roman" w:hAnsi="Times New Roman" w:cs="Times New Roman"/>
          <w:b/>
          <w:bCs/>
          <w:sz w:val="28"/>
          <w:szCs w:val="28"/>
        </w:rPr>
        <w:br/>
      </w:r>
      <w:bookmarkStart w:id="24" w:name="_Hlk97471276"/>
    </w:p>
    <w:p w14:paraId="148BC576" w14:textId="77777777" w:rsidR="00F86C99" w:rsidRDefault="00F86C99" w:rsidP="00850689">
      <w:pPr>
        <w:spacing w:line="276" w:lineRule="auto"/>
        <w:rPr>
          <w:rStyle w:val="a4"/>
          <w:rFonts w:ascii="Times New Roman" w:hAnsi="Times New Roman" w:cs="Times New Roman"/>
          <w:sz w:val="28"/>
          <w:szCs w:val="28"/>
        </w:rPr>
      </w:pPr>
    </w:p>
    <w:p w14:paraId="5B78EEE9" w14:textId="1945599E" w:rsidR="00030071" w:rsidRDefault="0007396F" w:rsidP="00850689">
      <w:pPr>
        <w:spacing w:line="276" w:lineRule="auto"/>
        <w:rPr>
          <w:rStyle w:val="a4"/>
          <w:rFonts w:ascii="Times New Roman" w:hAnsi="Times New Roman" w:cs="Times New Roman"/>
          <w:sz w:val="28"/>
          <w:szCs w:val="28"/>
        </w:rPr>
      </w:pPr>
      <w:r w:rsidRPr="0007396F">
        <w:rPr>
          <w:rStyle w:val="a4"/>
          <w:rFonts w:ascii="Times New Roman" w:hAnsi="Times New Roman" w:cs="Times New Roman"/>
          <w:sz w:val="28"/>
          <w:szCs w:val="28"/>
        </w:rPr>
        <w:lastRenderedPageBreak/>
        <w:t xml:space="preserve">Статья 6. </w:t>
      </w:r>
      <w:bookmarkStart w:id="25" w:name="_Hlk97479574"/>
      <w:r w:rsidR="00BD533E">
        <w:rPr>
          <w:rStyle w:val="a4"/>
          <w:rFonts w:ascii="Times New Roman" w:hAnsi="Times New Roman" w:cs="Times New Roman"/>
          <w:sz w:val="28"/>
          <w:szCs w:val="28"/>
        </w:rPr>
        <w:t>Условия награждения</w:t>
      </w:r>
      <w:bookmarkEnd w:id="24"/>
    </w:p>
    <w:p w14:paraId="5847C9C7" w14:textId="08197E6C" w:rsidR="00EE01E1" w:rsidRDefault="00BD533E" w:rsidP="00EE01E1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bookmarkStart w:id="26" w:name="_Hlk85226414"/>
      <w:r>
        <w:rPr>
          <w:rFonts w:ascii="Times New Roman" w:hAnsi="Times New Roman" w:cs="Times New Roman"/>
          <w:sz w:val="28"/>
          <w:szCs w:val="28"/>
        </w:rPr>
        <w:t>Знаком отличия награждаются</w:t>
      </w:r>
      <w:r w:rsidR="00EE01E1" w:rsidRPr="00FF5645">
        <w:rPr>
          <w:rFonts w:ascii="Times New Roman" w:hAnsi="Times New Roman" w:cs="Times New Roman"/>
          <w:sz w:val="28"/>
          <w:szCs w:val="28"/>
        </w:rPr>
        <w:t xml:space="preserve"> </w:t>
      </w:r>
      <w:r w:rsidR="00EE01E1">
        <w:rPr>
          <w:rFonts w:ascii="Times New Roman" w:hAnsi="Times New Roman" w:cs="Times New Roman"/>
          <w:sz w:val="28"/>
          <w:szCs w:val="28"/>
        </w:rPr>
        <w:t>волонтёр</w:t>
      </w:r>
      <w:r>
        <w:rPr>
          <w:rFonts w:ascii="Times New Roman" w:hAnsi="Times New Roman" w:cs="Times New Roman"/>
          <w:sz w:val="28"/>
          <w:szCs w:val="28"/>
        </w:rPr>
        <w:t>ы</w:t>
      </w:r>
      <w:r w:rsidR="00EE01E1">
        <w:rPr>
          <w:rFonts w:ascii="Times New Roman" w:hAnsi="Times New Roman" w:cs="Times New Roman"/>
          <w:sz w:val="28"/>
          <w:szCs w:val="28"/>
        </w:rPr>
        <w:t xml:space="preserve">, </w:t>
      </w:r>
      <w:bookmarkStart w:id="27" w:name="_Hlk75680657"/>
      <w:r w:rsidR="00EE01E1">
        <w:rPr>
          <w:rFonts w:ascii="Times New Roman" w:hAnsi="Times New Roman" w:cs="Times New Roman"/>
          <w:sz w:val="28"/>
          <w:szCs w:val="28"/>
        </w:rPr>
        <w:t>зарегистрированны</w:t>
      </w:r>
      <w:r>
        <w:rPr>
          <w:rFonts w:ascii="Times New Roman" w:hAnsi="Times New Roman" w:cs="Times New Roman"/>
          <w:sz w:val="28"/>
          <w:szCs w:val="28"/>
        </w:rPr>
        <w:t>е</w:t>
      </w:r>
      <w:r w:rsidR="00EE01E1">
        <w:rPr>
          <w:rFonts w:ascii="Times New Roman" w:hAnsi="Times New Roman" w:cs="Times New Roman"/>
          <w:sz w:val="28"/>
          <w:szCs w:val="28"/>
        </w:rPr>
        <w:t xml:space="preserve"> в </w:t>
      </w:r>
      <w:bookmarkStart w:id="28" w:name="_Hlk75685863"/>
      <w:r w:rsidR="00EE01E1" w:rsidRPr="00674133">
        <w:rPr>
          <w:rFonts w:ascii="Times New Roman" w:hAnsi="Times New Roman" w:cs="Times New Roman"/>
          <w:sz w:val="28"/>
          <w:szCs w:val="28"/>
        </w:rPr>
        <w:t>Един</w:t>
      </w:r>
      <w:r w:rsidR="00EE01E1">
        <w:rPr>
          <w:rFonts w:ascii="Times New Roman" w:hAnsi="Times New Roman" w:cs="Times New Roman"/>
          <w:sz w:val="28"/>
          <w:szCs w:val="28"/>
        </w:rPr>
        <w:t>ой</w:t>
      </w:r>
      <w:r w:rsidR="00EE01E1" w:rsidRPr="00674133">
        <w:rPr>
          <w:rFonts w:ascii="Times New Roman" w:hAnsi="Times New Roman" w:cs="Times New Roman"/>
          <w:sz w:val="28"/>
          <w:szCs w:val="28"/>
        </w:rPr>
        <w:t xml:space="preserve"> информационн</w:t>
      </w:r>
      <w:r w:rsidR="00EE01E1">
        <w:rPr>
          <w:rFonts w:ascii="Times New Roman" w:hAnsi="Times New Roman" w:cs="Times New Roman"/>
          <w:sz w:val="28"/>
          <w:szCs w:val="28"/>
        </w:rPr>
        <w:t>ой</w:t>
      </w:r>
      <w:r w:rsidR="00EE01E1" w:rsidRPr="00674133">
        <w:rPr>
          <w:rFonts w:ascii="Times New Roman" w:hAnsi="Times New Roman" w:cs="Times New Roman"/>
          <w:sz w:val="28"/>
          <w:szCs w:val="28"/>
        </w:rPr>
        <w:t xml:space="preserve"> систем</w:t>
      </w:r>
      <w:r w:rsidR="00EE01E1">
        <w:rPr>
          <w:rFonts w:ascii="Times New Roman" w:hAnsi="Times New Roman" w:cs="Times New Roman"/>
          <w:sz w:val="28"/>
          <w:szCs w:val="28"/>
        </w:rPr>
        <w:t>е</w:t>
      </w:r>
      <w:r w:rsidR="00EE01E1" w:rsidRPr="00674133">
        <w:rPr>
          <w:rFonts w:ascii="Times New Roman" w:hAnsi="Times New Roman" w:cs="Times New Roman"/>
          <w:sz w:val="28"/>
          <w:szCs w:val="28"/>
        </w:rPr>
        <w:t xml:space="preserve"> в сфере развития добровольчества (волонтерства)</w:t>
      </w:r>
      <w:bookmarkEnd w:id="27"/>
      <w:bookmarkEnd w:id="28"/>
      <w:r w:rsidR="00EE01E1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09CEFABA" w14:textId="63F61873" w:rsidR="00EE01E1" w:rsidRDefault="00EE01E1" w:rsidP="00EE01E1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bookmarkStart w:id="29" w:name="_Hlk85226336"/>
      <w:r>
        <w:rPr>
          <w:rFonts w:ascii="Times New Roman" w:hAnsi="Times New Roman" w:cs="Times New Roman"/>
          <w:sz w:val="28"/>
          <w:szCs w:val="28"/>
        </w:rPr>
        <w:t xml:space="preserve">Документом </w:t>
      </w:r>
      <w:r w:rsidR="00BD533E">
        <w:rPr>
          <w:rFonts w:ascii="Times New Roman" w:hAnsi="Times New Roman" w:cs="Times New Roman"/>
          <w:sz w:val="28"/>
          <w:szCs w:val="28"/>
        </w:rPr>
        <w:t>к награде</w:t>
      </w:r>
      <w:r>
        <w:rPr>
          <w:rFonts w:ascii="Times New Roman" w:hAnsi="Times New Roman" w:cs="Times New Roman"/>
          <w:sz w:val="28"/>
          <w:szCs w:val="28"/>
        </w:rPr>
        <w:t xml:space="preserve"> является </w:t>
      </w:r>
      <w:bookmarkStart w:id="30" w:name="_Hlk97479154"/>
      <w:r w:rsidR="00BD533E">
        <w:rPr>
          <w:rFonts w:ascii="Times New Roman" w:hAnsi="Times New Roman" w:cs="Times New Roman"/>
          <w:sz w:val="28"/>
          <w:szCs w:val="28"/>
        </w:rPr>
        <w:t>удостоверение</w:t>
      </w:r>
      <w:bookmarkEnd w:id="29"/>
      <w:r w:rsidR="00BD533E">
        <w:rPr>
          <w:rFonts w:ascii="Times New Roman" w:hAnsi="Times New Roman" w:cs="Times New Roman"/>
          <w:sz w:val="28"/>
          <w:szCs w:val="28"/>
        </w:rPr>
        <w:t xml:space="preserve"> к </w:t>
      </w:r>
      <w:r w:rsidR="00BD533E" w:rsidRPr="00BD533E">
        <w:rPr>
          <w:rFonts w:ascii="Times New Roman" w:hAnsi="Times New Roman" w:cs="Times New Roman"/>
          <w:sz w:val="28"/>
          <w:szCs w:val="28"/>
        </w:rPr>
        <w:t>нагрудно</w:t>
      </w:r>
      <w:r w:rsidR="00BD533E">
        <w:rPr>
          <w:rFonts w:ascii="Times New Roman" w:hAnsi="Times New Roman" w:cs="Times New Roman"/>
          <w:sz w:val="28"/>
          <w:szCs w:val="28"/>
        </w:rPr>
        <w:t>му</w:t>
      </w:r>
      <w:r w:rsidR="00BD533E" w:rsidRPr="00BD533E">
        <w:rPr>
          <w:rFonts w:ascii="Times New Roman" w:hAnsi="Times New Roman" w:cs="Times New Roman"/>
          <w:sz w:val="28"/>
          <w:szCs w:val="28"/>
        </w:rPr>
        <w:t xml:space="preserve"> знак</w:t>
      </w:r>
      <w:r w:rsidR="00BD533E">
        <w:rPr>
          <w:rFonts w:ascii="Times New Roman" w:hAnsi="Times New Roman" w:cs="Times New Roman"/>
          <w:sz w:val="28"/>
          <w:szCs w:val="28"/>
        </w:rPr>
        <w:t>у</w:t>
      </w:r>
      <w:r w:rsidR="00BD533E" w:rsidRPr="00BD533E">
        <w:rPr>
          <w:rFonts w:ascii="Times New Roman" w:hAnsi="Times New Roman" w:cs="Times New Roman"/>
          <w:sz w:val="28"/>
          <w:szCs w:val="28"/>
        </w:rPr>
        <w:t xml:space="preserve"> для волонтёров «За вклад в развитие добровольческой (волонтерской) деятельности Владимирской области»</w:t>
      </w:r>
      <w:r w:rsidR="00EA12DA">
        <w:rPr>
          <w:rFonts w:ascii="Times New Roman" w:hAnsi="Times New Roman" w:cs="Times New Roman"/>
          <w:sz w:val="28"/>
          <w:szCs w:val="28"/>
        </w:rPr>
        <w:t>.</w:t>
      </w:r>
      <w:r w:rsidRPr="00E74C5C">
        <w:rPr>
          <w:rFonts w:ascii="Times New Roman" w:hAnsi="Times New Roman" w:cs="Times New Roman"/>
          <w:sz w:val="28"/>
          <w:szCs w:val="28"/>
        </w:rPr>
        <w:br/>
      </w:r>
      <w:bookmarkEnd w:id="30"/>
    </w:p>
    <w:p w14:paraId="26D6CE12" w14:textId="06350AAA" w:rsidR="005D3315" w:rsidRDefault="00030071" w:rsidP="00030071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bookmarkStart w:id="31" w:name="_Hlk97479240"/>
      <w:r w:rsidRPr="00030071">
        <w:rPr>
          <w:rFonts w:ascii="Times New Roman" w:hAnsi="Times New Roman" w:cs="Times New Roman"/>
          <w:sz w:val="28"/>
          <w:szCs w:val="28"/>
        </w:rPr>
        <w:t xml:space="preserve">Основанием для </w:t>
      </w:r>
      <w:r w:rsidR="00BD533E">
        <w:rPr>
          <w:rFonts w:ascii="Times New Roman" w:hAnsi="Times New Roman" w:cs="Times New Roman"/>
          <w:sz w:val="28"/>
          <w:szCs w:val="28"/>
        </w:rPr>
        <w:t>награждения</w:t>
      </w:r>
      <w:r w:rsidRPr="00030071">
        <w:rPr>
          <w:rFonts w:ascii="Times New Roman" w:hAnsi="Times New Roman" w:cs="Times New Roman"/>
          <w:sz w:val="28"/>
          <w:szCs w:val="28"/>
        </w:rPr>
        <w:t xml:space="preserve"> явля</w:t>
      </w:r>
      <w:r w:rsidR="003D0742">
        <w:rPr>
          <w:rFonts w:ascii="Times New Roman" w:hAnsi="Times New Roman" w:cs="Times New Roman"/>
          <w:sz w:val="28"/>
          <w:szCs w:val="28"/>
        </w:rPr>
        <w:t>е</w:t>
      </w:r>
      <w:r w:rsidRPr="00030071">
        <w:rPr>
          <w:rFonts w:ascii="Times New Roman" w:hAnsi="Times New Roman" w:cs="Times New Roman"/>
          <w:sz w:val="28"/>
          <w:szCs w:val="28"/>
        </w:rPr>
        <w:t xml:space="preserve">тся </w:t>
      </w:r>
      <w:r w:rsidR="00EE01E1">
        <w:rPr>
          <w:rFonts w:ascii="Times New Roman" w:hAnsi="Times New Roman" w:cs="Times New Roman"/>
          <w:sz w:val="28"/>
          <w:szCs w:val="28"/>
        </w:rPr>
        <w:t>активность волонтёра</w:t>
      </w:r>
      <w:r w:rsidR="008B002F">
        <w:rPr>
          <w:rFonts w:ascii="Times New Roman" w:hAnsi="Times New Roman" w:cs="Times New Roman"/>
          <w:sz w:val="28"/>
          <w:szCs w:val="28"/>
        </w:rPr>
        <w:t>.</w:t>
      </w:r>
      <w:bookmarkEnd w:id="25"/>
    </w:p>
    <w:bookmarkEnd w:id="26"/>
    <w:bookmarkEnd w:id="31"/>
    <w:p w14:paraId="023ED7D5" w14:textId="77777777" w:rsidR="005D3315" w:rsidRDefault="005D3315" w:rsidP="00030071">
      <w:pPr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14:paraId="1C81EFF5" w14:textId="77777777" w:rsidR="005D3315" w:rsidRDefault="005D3315" w:rsidP="00030071">
      <w:pPr>
        <w:spacing w:line="276" w:lineRule="auto"/>
        <w:rPr>
          <w:rFonts w:ascii="Times New Roman" w:hAnsi="Times New Roman" w:cs="Times New Roman"/>
          <w:b/>
          <w:bCs/>
          <w:sz w:val="28"/>
          <w:szCs w:val="28"/>
        </w:rPr>
      </w:pPr>
      <w:bookmarkStart w:id="32" w:name="_Hlk97471305"/>
      <w:r w:rsidRPr="005D3315">
        <w:rPr>
          <w:rFonts w:ascii="Times New Roman" w:hAnsi="Times New Roman" w:cs="Times New Roman"/>
          <w:b/>
          <w:bCs/>
          <w:sz w:val="28"/>
          <w:szCs w:val="28"/>
        </w:rPr>
        <w:t xml:space="preserve">Статья 7. Период времени, на который распространяется действие </w:t>
      </w:r>
      <w:r>
        <w:rPr>
          <w:rFonts w:ascii="Times New Roman" w:hAnsi="Times New Roman" w:cs="Times New Roman"/>
          <w:b/>
          <w:bCs/>
          <w:sz w:val="28"/>
          <w:szCs w:val="28"/>
        </w:rPr>
        <w:t>Закона</w:t>
      </w:r>
    </w:p>
    <w:bookmarkEnd w:id="32"/>
    <w:p w14:paraId="18960168" w14:textId="34E4EDF3" w:rsidR="005D3315" w:rsidRDefault="005D3315" w:rsidP="00030071">
      <w:pPr>
        <w:spacing w:line="276" w:lineRule="auto"/>
        <w:rPr>
          <w:rFonts w:ascii="Times New Roman" w:hAnsi="Times New Roman" w:cs="Times New Roman"/>
          <w:bCs/>
          <w:sz w:val="28"/>
          <w:szCs w:val="28"/>
        </w:rPr>
      </w:pPr>
      <w:r w:rsidRPr="005D3315">
        <w:rPr>
          <w:rFonts w:ascii="Times New Roman" w:hAnsi="Times New Roman" w:cs="Times New Roman"/>
          <w:bCs/>
          <w:sz w:val="28"/>
          <w:szCs w:val="28"/>
        </w:rPr>
        <w:t xml:space="preserve">Закон действует </w:t>
      </w:r>
      <w:r>
        <w:rPr>
          <w:rFonts w:ascii="Times New Roman" w:hAnsi="Times New Roman" w:cs="Times New Roman"/>
          <w:bCs/>
          <w:sz w:val="28"/>
          <w:szCs w:val="28"/>
        </w:rPr>
        <w:t>бессрочно.</w:t>
      </w:r>
    </w:p>
    <w:p w14:paraId="38C96750" w14:textId="218D3ADC" w:rsidR="00A00C72" w:rsidRDefault="00A00C72" w:rsidP="008B002F">
      <w:pPr>
        <w:spacing w:line="276" w:lineRule="auto"/>
        <w:rPr>
          <w:rFonts w:ascii="Times New Roman" w:hAnsi="Times New Roman" w:cs="Times New Roman"/>
          <w:bCs/>
          <w:sz w:val="28"/>
          <w:szCs w:val="28"/>
        </w:rPr>
      </w:pPr>
    </w:p>
    <w:p w14:paraId="4217D8BF" w14:textId="4079AA53" w:rsidR="00A00C72" w:rsidRDefault="00A00C72" w:rsidP="008B002F">
      <w:pPr>
        <w:spacing w:line="276" w:lineRule="auto"/>
        <w:rPr>
          <w:rFonts w:ascii="Times New Roman" w:hAnsi="Times New Roman" w:cs="Times New Roman"/>
          <w:b/>
          <w:sz w:val="28"/>
          <w:szCs w:val="28"/>
        </w:rPr>
      </w:pPr>
      <w:bookmarkStart w:id="33" w:name="_Hlk97471331"/>
      <w:r w:rsidRPr="00A00C72">
        <w:rPr>
          <w:rFonts w:ascii="Times New Roman" w:hAnsi="Times New Roman" w:cs="Times New Roman"/>
          <w:b/>
          <w:sz w:val="28"/>
          <w:szCs w:val="28"/>
        </w:rPr>
        <w:t xml:space="preserve">Статья </w:t>
      </w:r>
      <w:r w:rsidR="00092CC7">
        <w:rPr>
          <w:rFonts w:ascii="Times New Roman" w:hAnsi="Times New Roman" w:cs="Times New Roman"/>
          <w:b/>
          <w:sz w:val="28"/>
          <w:szCs w:val="28"/>
        </w:rPr>
        <w:t>8</w:t>
      </w:r>
      <w:r w:rsidRPr="00A00C72">
        <w:rPr>
          <w:rFonts w:ascii="Times New Roman" w:hAnsi="Times New Roman" w:cs="Times New Roman"/>
          <w:b/>
          <w:sz w:val="28"/>
          <w:szCs w:val="28"/>
        </w:rPr>
        <w:t xml:space="preserve">. </w:t>
      </w:r>
      <w:r>
        <w:rPr>
          <w:rFonts w:ascii="Times New Roman" w:hAnsi="Times New Roman" w:cs="Times New Roman"/>
          <w:b/>
          <w:sz w:val="28"/>
          <w:szCs w:val="28"/>
        </w:rPr>
        <w:t>Основания для</w:t>
      </w:r>
      <w:r w:rsidRPr="00A00C72">
        <w:rPr>
          <w:rFonts w:ascii="Times New Roman" w:hAnsi="Times New Roman" w:cs="Times New Roman"/>
          <w:b/>
          <w:sz w:val="28"/>
          <w:szCs w:val="28"/>
        </w:rPr>
        <w:t xml:space="preserve"> лишения </w:t>
      </w:r>
      <w:r w:rsidR="00092CC7">
        <w:rPr>
          <w:rFonts w:ascii="Times New Roman" w:hAnsi="Times New Roman" w:cs="Times New Roman"/>
          <w:b/>
          <w:sz w:val="28"/>
          <w:szCs w:val="28"/>
        </w:rPr>
        <w:t>награды</w:t>
      </w:r>
    </w:p>
    <w:p w14:paraId="19357375" w14:textId="7A221826" w:rsidR="00313E42" w:rsidRDefault="00A00C72" w:rsidP="008B002F">
      <w:pPr>
        <w:spacing w:line="276" w:lineRule="auto"/>
        <w:rPr>
          <w:rFonts w:ascii="Times New Roman" w:hAnsi="Times New Roman" w:cs="Times New Roman"/>
          <w:bCs/>
          <w:sz w:val="28"/>
          <w:szCs w:val="28"/>
        </w:rPr>
      </w:pPr>
      <w:bookmarkStart w:id="34" w:name="_Hlk97479643"/>
      <w:bookmarkStart w:id="35" w:name="_Hlk85226938"/>
      <w:bookmarkEnd w:id="33"/>
      <w:r w:rsidRPr="00A00C72">
        <w:rPr>
          <w:rFonts w:ascii="Times New Roman" w:hAnsi="Times New Roman" w:cs="Times New Roman"/>
          <w:bCs/>
          <w:sz w:val="28"/>
          <w:szCs w:val="28"/>
        </w:rPr>
        <w:t>Основани</w:t>
      </w:r>
      <w:r w:rsidR="00092CC7">
        <w:rPr>
          <w:rFonts w:ascii="Times New Roman" w:hAnsi="Times New Roman" w:cs="Times New Roman"/>
          <w:bCs/>
          <w:sz w:val="28"/>
          <w:szCs w:val="28"/>
        </w:rPr>
        <w:t>ем</w:t>
      </w:r>
      <w:r w:rsidRPr="00A00C72">
        <w:rPr>
          <w:rFonts w:ascii="Times New Roman" w:hAnsi="Times New Roman" w:cs="Times New Roman"/>
          <w:bCs/>
          <w:sz w:val="28"/>
          <w:szCs w:val="28"/>
        </w:rPr>
        <w:t xml:space="preserve"> для лишения </w:t>
      </w:r>
      <w:r w:rsidR="00092CC7">
        <w:rPr>
          <w:rFonts w:ascii="Times New Roman" w:hAnsi="Times New Roman" w:cs="Times New Roman"/>
          <w:bCs/>
          <w:sz w:val="28"/>
          <w:szCs w:val="28"/>
        </w:rPr>
        <w:t>награды</w:t>
      </w:r>
      <w:r w:rsidRPr="00A00C72">
        <w:rPr>
          <w:rFonts w:ascii="Times New Roman" w:hAnsi="Times New Roman" w:cs="Times New Roman"/>
          <w:bCs/>
          <w:sz w:val="28"/>
          <w:szCs w:val="28"/>
        </w:rPr>
        <w:t xml:space="preserve"> явля</w:t>
      </w:r>
      <w:r w:rsidR="00092CC7">
        <w:rPr>
          <w:rFonts w:ascii="Times New Roman" w:hAnsi="Times New Roman" w:cs="Times New Roman"/>
          <w:bCs/>
          <w:sz w:val="28"/>
          <w:szCs w:val="28"/>
        </w:rPr>
        <w:t>е</w:t>
      </w:r>
      <w:r w:rsidRPr="00A00C72">
        <w:rPr>
          <w:rFonts w:ascii="Times New Roman" w:hAnsi="Times New Roman" w:cs="Times New Roman"/>
          <w:bCs/>
          <w:sz w:val="28"/>
          <w:szCs w:val="28"/>
        </w:rPr>
        <w:t>тся</w:t>
      </w:r>
      <w:r w:rsidR="00092CC7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092CC7" w:rsidRPr="00092CC7">
        <w:rPr>
          <w:rFonts w:ascii="Times New Roman" w:hAnsi="Times New Roman" w:cs="Times New Roman"/>
          <w:bCs/>
          <w:sz w:val="28"/>
          <w:szCs w:val="28"/>
        </w:rPr>
        <w:t>осуждени</w:t>
      </w:r>
      <w:r w:rsidR="00092CC7">
        <w:rPr>
          <w:rFonts w:ascii="Times New Roman" w:hAnsi="Times New Roman" w:cs="Times New Roman"/>
          <w:bCs/>
          <w:sz w:val="28"/>
          <w:szCs w:val="28"/>
        </w:rPr>
        <w:t>е</w:t>
      </w:r>
      <w:r w:rsidR="00092CC7" w:rsidRPr="00092CC7">
        <w:rPr>
          <w:rFonts w:ascii="Times New Roman" w:hAnsi="Times New Roman" w:cs="Times New Roman"/>
          <w:bCs/>
          <w:sz w:val="28"/>
          <w:szCs w:val="28"/>
        </w:rPr>
        <w:t xml:space="preserve"> за совершение тяжкого или особо тяжкого преступления</w:t>
      </w:r>
      <w:r w:rsidR="00092CC7">
        <w:rPr>
          <w:rFonts w:ascii="Times New Roman" w:hAnsi="Times New Roman" w:cs="Times New Roman"/>
          <w:bCs/>
          <w:sz w:val="28"/>
          <w:szCs w:val="28"/>
        </w:rPr>
        <w:t>.</w:t>
      </w:r>
      <w:bookmarkEnd w:id="34"/>
    </w:p>
    <w:bookmarkEnd w:id="35"/>
    <w:p w14:paraId="1EC498FD" w14:textId="6CADB49B" w:rsidR="00C32299" w:rsidRDefault="00C32299" w:rsidP="008B002F">
      <w:pPr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14:paraId="7997F28D" w14:textId="4DFA7E73" w:rsidR="00C32299" w:rsidRPr="00C32299" w:rsidRDefault="00C32299" w:rsidP="00C32299">
      <w:pPr>
        <w:spacing w:line="276" w:lineRule="auto"/>
        <w:rPr>
          <w:rFonts w:ascii="Times New Roman" w:hAnsi="Times New Roman" w:cs="Times New Roman"/>
          <w:b/>
          <w:bCs/>
          <w:sz w:val="28"/>
          <w:szCs w:val="28"/>
        </w:rPr>
      </w:pPr>
      <w:bookmarkStart w:id="36" w:name="_Hlk97471362"/>
      <w:r w:rsidRPr="00C32299">
        <w:rPr>
          <w:rFonts w:ascii="Times New Roman" w:hAnsi="Times New Roman" w:cs="Times New Roman"/>
          <w:b/>
          <w:bCs/>
          <w:sz w:val="28"/>
          <w:szCs w:val="28"/>
        </w:rPr>
        <w:t xml:space="preserve">Статья </w:t>
      </w:r>
      <w:r w:rsidR="00092CC7">
        <w:rPr>
          <w:rFonts w:ascii="Times New Roman" w:hAnsi="Times New Roman" w:cs="Times New Roman"/>
          <w:b/>
          <w:bCs/>
          <w:sz w:val="28"/>
          <w:szCs w:val="28"/>
        </w:rPr>
        <w:t>9</w:t>
      </w:r>
      <w:r w:rsidRPr="00C32299">
        <w:rPr>
          <w:rFonts w:ascii="Times New Roman" w:hAnsi="Times New Roman" w:cs="Times New Roman"/>
          <w:b/>
          <w:bCs/>
          <w:sz w:val="28"/>
          <w:szCs w:val="28"/>
        </w:rPr>
        <w:t>. Делегирование полномочий районам и районным центрам</w:t>
      </w:r>
      <w:bookmarkEnd w:id="36"/>
    </w:p>
    <w:p w14:paraId="5EF6834F" w14:textId="120F9DA7" w:rsidR="00C32299" w:rsidRDefault="00C32299" w:rsidP="008B002F">
      <w:pPr>
        <w:spacing w:line="276" w:lineRule="auto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C32299">
        <w:rPr>
          <w:rFonts w:ascii="Times New Roman" w:hAnsi="Times New Roman" w:cs="Times New Roman"/>
          <w:sz w:val="28"/>
          <w:szCs w:val="28"/>
        </w:rPr>
        <w:t>В районах и районных центрах Владимирской области реализация Настоящего закона</w:t>
      </w:r>
      <w:r>
        <w:rPr>
          <w:rFonts w:ascii="Times New Roman" w:hAnsi="Times New Roman" w:cs="Times New Roman"/>
          <w:sz w:val="28"/>
          <w:szCs w:val="28"/>
        </w:rPr>
        <w:t xml:space="preserve"> происходит 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>путём делегирования полномочий.</w:t>
      </w:r>
    </w:p>
    <w:p w14:paraId="7C1FC8AF" w14:textId="6A62EA8A" w:rsidR="00C32299" w:rsidRDefault="00C32299" w:rsidP="008B002F">
      <w:pPr>
        <w:spacing w:line="276" w:lineRule="auto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14:paraId="6FCCB1D5" w14:textId="0C785A54" w:rsidR="00C32299" w:rsidRDefault="00C32299" w:rsidP="008B002F">
      <w:pPr>
        <w:spacing w:line="276" w:lineRule="auto"/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Реализация Настоящего закона будет </w:t>
      </w:r>
      <w:r w:rsidR="002202A9">
        <w:rPr>
          <w:rFonts w:ascii="Times New Roman" w:hAnsi="Times New Roman" w:cs="Times New Roman"/>
          <w:bCs/>
          <w:color w:val="000000"/>
          <w:sz w:val="28"/>
          <w:szCs w:val="28"/>
        </w:rPr>
        <w:t>осуществляется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благодаря дотациям из регионального бюджета и</w:t>
      </w:r>
      <w:r w:rsidR="002202A9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(или) 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>выделению средств из бюджетов районов и районных центров.</w:t>
      </w:r>
    </w:p>
    <w:p w14:paraId="002E109A" w14:textId="023F8D62" w:rsidR="00A67B1B" w:rsidRDefault="00A67B1B" w:rsidP="008B002F">
      <w:pPr>
        <w:spacing w:line="276" w:lineRule="auto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14:paraId="7B0DB7F2" w14:textId="1994EF09" w:rsidR="00A67B1B" w:rsidRDefault="00A67B1B" w:rsidP="00A67B1B">
      <w:pPr>
        <w:spacing w:line="276" w:lineRule="auto"/>
        <w:rPr>
          <w:rFonts w:ascii="Times New Roman" w:hAnsi="Times New Roman" w:cs="Times New Roman"/>
          <w:bCs/>
          <w:sz w:val="28"/>
          <w:szCs w:val="28"/>
        </w:rPr>
      </w:pPr>
      <w:bookmarkStart w:id="37" w:name="_Hlk97471406"/>
      <w:r w:rsidRPr="00313E42">
        <w:rPr>
          <w:rFonts w:ascii="Times New Roman" w:hAnsi="Times New Roman" w:cs="Times New Roman"/>
          <w:b/>
          <w:sz w:val="28"/>
          <w:szCs w:val="28"/>
        </w:rPr>
        <w:t>Статья 1</w:t>
      </w:r>
      <w:r w:rsidR="00092CC7">
        <w:rPr>
          <w:rFonts w:ascii="Times New Roman" w:hAnsi="Times New Roman" w:cs="Times New Roman"/>
          <w:b/>
          <w:sz w:val="28"/>
          <w:szCs w:val="28"/>
        </w:rPr>
        <w:t>0</w:t>
      </w:r>
      <w:r w:rsidRPr="00313E42">
        <w:rPr>
          <w:rFonts w:ascii="Times New Roman" w:hAnsi="Times New Roman" w:cs="Times New Roman"/>
          <w:b/>
          <w:sz w:val="28"/>
          <w:szCs w:val="28"/>
        </w:rPr>
        <w:t>. Вступление в силу настоящего Закона</w:t>
      </w:r>
    </w:p>
    <w:bookmarkEnd w:id="37"/>
    <w:p w14:paraId="5856A74A" w14:textId="77777777" w:rsidR="00A67B1B" w:rsidRDefault="00A67B1B" w:rsidP="00A67B1B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Настоящий Закон вступает в силу </w:t>
      </w:r>
      <w:r w:rsidRPr="00171315">
        <w:rPr>
          <w:rFonts w:ascii="Times New Roman" w:hAnsi="Times New Roman" w:cs="Times New Roman"/>
          <w:sz w:val="28"/>
          <w:szCs w:val="28"/>
        </w:rPr>
        <w:t xml:space="preserve">по истечении трех дней после </w:t>
      </w:r>
      <w:r>
        <w:rPr>
          <w:rFonts w:ascii="Times New Roman" w:hAnsi="Times New Roman" w:cs="Times New Roman"/>
          <w:sz w:val="28"/>
          <w:szCs w:val="28"/>
        </w:rPr>
        <w:t>его</w:t>
      </w:r>
      <w:r w:rsidRPr="00171315">
        <w:rPr>
          <w:rFonts w:ascii="Times New Roman" w:hAnsi="Times New Roman" w:cs="Times New Roman"/>
          <w:sz w:val="28"/>
          <w:szCs w:val="28"/>
        </w:rPr>
        <w:t xml:space="preserve"> официального опубликования</w:t>
      </w:r>
      <w:r>
        <w:rPr>
          <w:rFonts w:ascii="Times New Roman" w:hAnsi="Times New Roman" w:cs="Times New Roman"/>
          <w:sz w:val="28"/>
          <w:szCs w:val="28"/>
        </w:rPr>
        <w:t xml:space="preserve"> в газетах «Владимирские ведомости», «Призыв», «Вестник Законодательного Собрания Владимирской области», «Официальном интернет портале правовой информации» </w:t>
      </w:r>
      <w:r w:rsidRPr="00B7075E">
        <w:rPr>
          <w:rFonts w:ascii="Times New Roman" w:hAnsi="Times New Roman" w:cs="Times New Roman"/>
          <w:sz w:val="28"/>
          <w:szCs w:val="28"/>
        </w:rPr>
        <w:t>(</w:t>
      </w:r>
      <w:hyperlink r:id="rId5" w:history="1">
        <w:r w:rsidRPr="002C3637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www</w:t>
        </w:r>
        <w:r w:rsidRPr="002C3637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Pr="002C3637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pravo</w:t>
        </w:r>
        <w:proofErr w:type="spellEnd"/>
        <w:r w:rsidRPr="002C3637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r w:rsidRPr="002C3637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gov</w:t>
        </w:r>
        <w:r w:rsidRPr="002C3637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Pr="002C3637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ru</w:t>
        </w:r>
        <w:proofErr w:type="spellEnd"/>
      </w:hyperlink>
      <w:r w:rsidRPr="00B7075E">
        <w:rPr>
          <w:rFonts w:ascii="Times New Roman" w:hAnsi="Times New Roman" w:cs="Times New Roman"/>
          <w:sz w:val="28"/>
          <w:szCs w:val="28"/>
        </w:rPr>
        <w:t>).</w:t>
      </w:r>
    </w:p>
    <w:p w14:paraId="5B1FAD3C" w14:textId="77777777" w:rsidR="00A67B1B" w:rsidRPr="00C32299" w:rsidRDefault="00A67B1B" w:rsidP="008B002F">
      <w:pPr>
        <w:spacing w:line="276" w:lineRule="auto"/>
        <w:rPr>
          <w:rFonts w:ascii="Times New Roman" w:hAnsi="Times New Roman" w:cs="Times New Roman"/>
          <w:sz w:val="28"/>
          <w:szCs w:val="28"/>
        </w:rPr>
      </w:pPr>
    </w:p>
    <w:sectPr w:rsidR="00A67B1B" w:rsidRPr="00C3229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608F"/>
    <w:rsid w:val="00016509"/>
    <w:rsid w:val="00030071"/>
    <w:rsid w:val="00054B8D"/>
    <w:rsid w:val="00056671"/>
    <w:rsid w:val="0007396F"/>
    <w:rsid w:val="00092CC7"/>
    <w:rsid w:val="000E31D7"/>
    <w:rsid w:val="000E7537"/>
    <w:rsid w:val="00171315"/>
    <w:rsid w:val="00183ED7"/>
    <w:rsid w:val="001B0B6B"/>
    <w:rsid w:val="001D2502"/>
    <w:rsid w:val="00203D91"/>
    <w:rsid w:val="002202A9"/>
    <w:rsid w:val="00223021"/>
    <w:rsid w:val="002661AA"/>
    <w:rsid w:val="002756D6"/>
    <w:rsid w:val="00277065"/>
    <w:rsid w:val="002B3BD9"/>
    <w:rsid w:val="002C5244"/>
    <w:rsid w:val="002F4E4C"/>
    <w:rsid w:val="00313D62"/>
    <w:rsid w:val="00313E42"/>
    <w:rsid w:val="0037464F"/>
    <w:rsid w:val="00394206"/>
    <w:rsid w:val="003D0742"/>
    <w:rsid w:val="003E7DF0"/>
    <w:rsid w:val="003F0772"/>
    <w:rsid w:val="00406396"/>
    <w:rsid w:val="00411024"/>
    <w:rsid w:val="004C2D92"/>
    <w:rsid w:val="004F2439"/>
    <w:rsid w:val="00516F23"/>
    <w:rsid w:val="00531C59"/>
    <w:rsid w:val="005829D2"/>
    <w:rsid w:val="0058505F"/>
    <w:rsid w:val="005D3315"/>
    <w:rsid w:val="0062304B"/>
    <w:rsid w:val="00636567"/>
    <w:rsid w:val="0066074E"/>
    <w:rsid w:val="00674133"/>
    <w:rsid w:val="007309C4"/>
    <w:rsid w:val="00733B10"/>
    <w:rsid w:val="00746DE8"/>
    <w:rsid w:val="007809E0"/>
    <w:rsid w:val="007A1544"/>
    <w:rsid w:val="007A745C"/>
    <w:rsid w:val="007E043F"/>
    <w:rsid w:val="00805972"/>
    <w:rsid w:val="00841ED7"/>
    <w:rsid w:val="00850689"/>
    <w:rsid w:val="00850F17"/>
    <w:rsid w:val="008518A7"/>
    <w:rsid w:val="0089166D"/>
    <w:rsid w:val="008B002F"/>
    <w:rsid w:val="008E2F28"/>
    <w:rsid w:val="00914CED"/>
    <w:rsid w:val="009230EB"/>
    <w:rsid w:val="00956E0E"/>
    <w:rsid w:val="0098523F"/>
    <w:rsid w:val="00992F7C"/>
    <w:rsid w:val="00A00C72"/>
    <w:rsid w:val="00A67B1B"/>
    <w:rsid w:val="00B32D6F"/>
    <w:rsid w:val="00B3525A"/>
    <w:rsid w:val="00B419CE"/>
    <w:rsid w:val="00B623A0"/>
    <w:rsid w:val="00B7075E"/>
    <w:rsid w:val="00BC5307"/>
    <w:rsid w:val="00BD533E"/>
    <w:rsid w:val="00BE645A"/>
    <w:rsid w:val="00C13933"/>
    <w:rsid w:val="00C230FE"/>
    <w:rsid w:val="00C32299"/>
    <w:rsid w:val="00C87C56"/>
    <w:rsid w:val="00D47A88"/>
    <w:rsid w:val="00DB23B0"/>
    <w:rsid w:val="00E13851"/>
    <w:rsid w:val="00E16787"/>
    <w:rsid w:val="00E276E3"/>
    <w:rsid w:val="00E74C5C"/>
    <w:rsid w:val="00E83501"/>
    <w:rsid w:val="00E9172B"/>
    <w:rsid w:val="00EA12DA"/>
    <w:rsid w:val="00EA6EE0"/>
    <w:rsid w:val="00EB1C0C"/>
    <w:rsid w:val="00EE01E1"/>
    <w:rsid w:val="00EE0C1E"/>
    <w:rsid w:val="00F037F5"/>
    <w:rsid w:val="00F2608F"/>
    <w:rsid w:val="00F303C2"/>
    <w:rsid w:val="00F61BC7"/>
    <w:rsid w:val="00F62158"/>
    <w:rsid w:val="00F73272"/>
    <w:rsid w:val="00F82C17"/>
    <w:rsid w:val="00F86C99"/>
    <w:rsid w:val="00FA1501"/>
    <w:rsid w:val="00FF5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CDA9E8"/>
  <w15:chartTrackingRefBased/>
  <w15:docId w15:val="{A73C1EC9-13BF-44FF-BB54-C750920EF2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94206"/>
    <w:rPr>
      <w:color w:val="0000FF"/>
      <w:u w:val="single"/>
    </w:rPr>
  </w:style>
  <w:style w:type="character" w:styleId="a4">
    <w:name w:val="Strong"/>
    <w:basedOn w:val="a0"/>
    <w:uiPriority w:val="22"/>
    <w:qFormat/>
    <w:rsid w:val="00394206"/>
    <w:rPr>
      <w:b/>
      <w:bCs/>
    </w:rPr>
  </w:style>
  <w:style w:type="paragraph" w:styleId="a5">
    <w:name w:val="Normal (Web)"/>
    <w:basedOn w:val="a"/>
    <w:uiPriority w:val="99"/>
    <w:semiHidden/>
    <w:unhideWhenUsed/>
    <w:rsid w:val="003942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Unresolved Mention"/>
    <w:basedOn w:val="a0"/>
    <w:uiPriority w:val="99"/>
    <w:semiHidden/>
    <w:unhideWhenUsed/>
    <w:rsid w:val="00B7075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2430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http://www.pravo.gov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54E76A-2583-4B37-B4B1-B5F1665D4B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732</TotalTime>
  <Pages>11</Pages>
  <Words>1968</Words>
  <Characters>11221</Characters>
  <Application>Microsoft Office Word</Application>
  <DocSecurity>0</DocSecurity>
  <Lines>93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Андрей</dc:creator>
  <cp:keywords/>
  <dc:description/>
  <cp:lastModifiedBy>User</cp:lastModifiedBy>
  <cp:revision>44</cp:revision>
  <dcterms:created xsi:type="dcterms:W3CDTF">2021-06-25T19:58:00Z</dcterms:created>
  <dcterms:modified xsi:type="dcterms:W3CDTF">2022-03-13T11:58:00Z</dcterms:modified>
</cp:coreProperties>
</file>