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51" w:rsidRPr="009A3D51" w:rsidRDefault="009A3D51" w:rsidP="009A3D51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51">
        <w:rPr>
          <w:rFonts w:ascii="Times New Roman" w:hAnsi="Times New Roman" w:cs="Times New Roman"/>
          <w:b/>
          <w:sz w:val="28"/>
          <w:szCs w:val="28"/>
        </w:rPr>
        <w:t>Календарный план проекта «Безопасность жизни»</w:t>
      </w:r>
    </w:p>
    <w:p w:rsidR="009A3D51" w:rsidRPr="009A3D51" w:rsidRDefault="009A3D51" w:rsidP="009A3D51">
      <w:pPr>
        <w:spacing w:after="0" w:line="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843"/>
        <w:gridCol w:w="1418"/>
        <w:gridCol w:w="1970"/>
        <w:gridCol w:w="2566"/>
        <w:gridCol w:w="2126"/>
      </w:tblGrid>
      <w:tr w:rsidR="009A3D51" w:rsidRPr="00324C56" w:rsidTr="00211E05">
        <w:tc>
          <w:tcPr>
            <w:tcW w:w="1843" w:type="dxa"/>
            <w:vAlign w:val="center"/>
          </w:tcPr>
          <w:p w:rsidR="009A3D51" w:rsidRPr="00324C56" w:rsidRDefault="009A3D51" w:rsidP="0021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b/>
                <w:sz w:val="24"/>
                <w:szCs w:val="24"/>
              </w:rPr>
              <w:t>Решаемая з</w:t>
            </w:r>
            <w:r w:rsidRPr="00324C5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24C56">
              <w:rPr>
                <w:rFonts w:ascii="Times New Roman" w:hAnsi="Times New Roman" w:cs="Times New Roman"/>
                <w:b/>
                <w:sz w:val="24"/>
                <w:szCs w:val="24"/>
              </w:rPr>
              <w:t>дача</w:t>
            </w:r>
          </w:p>
        </w:tc>
        <w:tc>
          <w:tcPr>
            <w:tcW w:w="1418" w:type="dxa"/>
            <w:vAlign w:val="center"/>
          </w:tcPr>
          <w:p w:rsidR="009A3D51" w:rsidRPr="00324C56" w:rsidRDefault="009A3D51" w:rsidP="0021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b/>
                <w:sz w:val="24"/>
                <w:szCs w:val="24"/>
              </w:rPr>
              <w:t>Даты начала и з</w:t>
            </w:r>
            <w:r w:rsidRPr="00324C56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324C56">
              <w:rPr>
                <w:rFonts w:ascii="Times New Roman" w:hAnsi="Times New Roman" w:cs="Times New Roman"/>
                <w:b/>
                <w:sz w:val="24"/>
                <w:szCs w:val="24"/>
              </w:rPr>
              <w:t>вершения</w:t>
            </w:r>
          </w:p>
        </w:tc>
        <w:tc>
          <w:tcPr>
            <w:tcW w:w="1970" w:type="dxa"/>
            <w:vAlign w:val="center"/>
          </w:tcPr>
          <w:p w:rsidR="009A3D51" w:rsidRPr="00324C56" w:rsidRDefault="009A3D51" w:rsidP="0021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66" w:type="dxa"/>
            <w:vAlign w:val="center"/>
          </w:tcPr>
          <w:p w:rsidR="009A3D51" w:rsidRPr="00324C56" w:rsidRDefault="009A3D51" w:rsidP="0021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итоги</w:t>
            </w:r>
          </w:p>
        </w:tc>
        <w:tc>
          <w:tcPr>
            <w:tcW w:w="2126" w:type="dxa"/>
            <w:vAlign w:val="center"/>
          </w:tcPr>
          <w:p w:rsidR="009A3D51" w:rsidRPr="00324C56" w:rsidRDefault="009A3D51" w:rsidP="00211E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Отчетные док</w:t>
            </w:r>
            <w:r w:rsidRPr="00324C5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324C56">
              <w:rPr>
                <w:rFonts w:ascii="Times New Roman" w:hAnsi="Times New Roman" w:cs="Times New Roman"/>
                <w:b/>
                <w:sz w:val="24"/>
                <w:szCs w:val="24"/>
              </w:rPr>
              <w:t>менты</w:t>
            </w:r>
          </w:p>
        </w:tc>
      </w:tr>
      <w:tr w:rsidR="009A3D51" w:rsidRPr="00324C56" w:rsidTr="00211E05">
        <w:tc>
          <w:tcPr>
            <w:tcW w:w="1843" w:type="dxa"/>
            <w:vMerge w:val="restart"/>
          </w:tcPr>
          <w:p w:rsidR="009A3D51" w:rsidRPr="00324C56" w:rsidRDefault="009A3D51" w:rsidP="00211E05">
            <w:pPr>
              <w:pStyle w:val="a4"/>
              <w:numPr>
                <w:ilvl w:val="0"/>
                <w:numId w:val="1"/>
              </w:numPr>
              <w:tabs>
                <w:tab w:val="left" w:pos="292"/>
                <w:tab w:val="left" w:pos="318"/>
                <w:tab w:val="left" w:pos="851"/>
              </w:tabs>
              <w:spacing w:line="0" w:lineRule="atLeast"/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Сбор гру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пы волонтёров проекта, кот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рые будут 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формировать население г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рода о мерах профилактики негативного воздействия социума, природной и г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родской среды на жизнь и здоровье чел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века через проведения 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формационных встреч и размещение 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формационных плакатов.</w:t>
            </w:r>
          </w:p>
        </w:tc>
        <w:tc>
          <w:tcPr>
            <w:tcW w:w="1418" w:type="dxa"/>
            <w:vMerge w:val="restart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– 20.04.202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Информиров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ние добровол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цев в возрасте от 14 и старше о возможности участие в реал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зации проекта «Безопасность жизни».</w:t>
            </w:r>
          </w:p>
        </w:tc>
        <w:tc>
          <w:tcPr>
            <w:tcW w:w="256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Будет размещено не менее 10 информац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онных сообщений. 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Скрин</w:t>
            </w:r>
            <w:proofErr w:type="spellEnd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 – копии информационных блоков о реализ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ции проекта</w:t>
            </w:r>
          </w:p>
        </w:tc>
      </w:tr>
      <w:tr w:rsidR="009A3D51" w:rsidRPr="00324C56" w:rsidTr="00211E05">
        <w:tc>
          <w:tcPr>
            <w:tcW w:w="1843" w:type="dxa"/>
            <w:vMerge/>
          </w:tcPr>
          <w:p w:rsidR="009A3D51" w:rsidRPr="00324C56" w:rsidRDefault="009A3D51" w:rsidP="00211E05">
            <w:pPr>
              <w:pStyle w:val="a4"/>
              <w:numPr>
                <w:ilvl w:val="0"/>
                <w:numId w:val="1"/>
              </w:numPr>
              <w:tabs>
                <w:tab w:val="left" w:pos="292"/>
                <w:tab w:val="left" w:pos="851"/>
              </w:tabs>
              <w:spacing w:line="0" w:lineRule="atLeast"/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Сбор группы волонтёров пр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  <w:tc>
          <w:tcPr>
            <w:tcW w:w="256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По итогам первого этапа будет сформ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рована команда в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лонтёров – участников проекта в количестве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</w:tc>
        <w:tc>
          <w:tcPr>
            <w:tcW w:w="212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 анкет добр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вольцев, ставших участниками пр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екта</w:t>
            </w:r>
          </w:p>
        </w:tc>
      </w:tr>
      <w:tr w:rsidR="009A3D51" w:rsidRPr="00324C56" w:rsidTr="00211E05">
        <w:tc>
          <w:tcPr>
            <w:tcW w:w="1843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с социальными партнёрами о совместной реализации проекта</w:t>
            </w:r>
          </w:p>
        </w:tc>
        <w:tc>
          <w:tcPr>
            <w:tcW w:w="1418" w:type="dxa"/>
            <w:vAlign w:val="center"/>
          </w:tcPr>
          <w:p w:rsidR="009A3D51" w:rsidRPr="00324C56" w:rsidRDefault="009A3D51" w:rsidP="009A3D51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01.04.202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 – 18.05.202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Рабочие встречи представител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ми организаций и лицами экспертов по в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просу участия в обучающем пр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ектировочном семинаре для волонтеров</w:t>
            </w:r>
          </w:p>
        </w:tc>
        <w:tc>
          <w:tcPr>
            <w:tcW w:w="256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Заключение не менее 5 договоров с соц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альными партнёрами проекта.</w:t>
            </w:r>
          </w:p>
        </w:tc>
        <w:tc>
          <w:tcPr>
            <w:tcW w:w="212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Лист регистрации, соглашения  о с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трудничестве</w:t>
            </w:r>
          </w:p>
        </w:tc>
      </w:tr>
      <w:tr w:rsidR="009A3D51" w:rsidRPr="00324C56" w:rsidTr="00211E05">
        <w:tc>
          <w:tcPr>
            <w:tcW w:w="1843" w:type="dxa"/>
            <w:vMerge w:val="restart"/>
            <w:vAlign w:val="center"/>
          </w:tcPr>
          <w:p w:rsidR="009A3D51" w:rsidRPr="00324C56" w:rsidRDefault="009A3D51" w:rsidP="00211E05">
            <w:pPr>
              <w:pStyle w:val="a4"/>
              <w:numPr>
                <w:ilvl w:val="0"/>
                <w:numId w:val="1"/>
              </w:numPr>
              <w:tabs>
                <w:tab w:val="left" w:pos="279"/>
                <w:tab w:val="left" w:pos="426"/>
                <w:tab w:val="left" w:pos="851"/>
              </w:tabs>
              <w:spacing w:line="0" w:lineRule="atLeast"/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Провести обучение гру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пы волонтёров, направленного на формиров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ние знаний о </w:t>
            </w:r>
            <w:proofErr w:type="spellStart"/>
            <w:proofErr w:type="gramStart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proofErr w:type="gramEnd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 мерах проф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лактики негативного воздействия социума, 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ной и горо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ской среды на жизнь и здор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вье человека, формирование навыков выступления п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ред аудиторией различного возраста.</w:t>
            </w:r>
          </w:p>
        </w:tc>
        <w:tc>
          <w:tcPr>
            <w:tcW w:w="1418" w:type="dxa"/>
            <w:vMerge w:val="restart"/>
            <w:vAlign w:val="center"/>
          </w:tcPr>
          <w:p w:rsidR="009A3D51" w:rsidRPr="00324C56" w:rsidRDefault="009A3D51" w:rsidP="009A3D5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– 13.06.202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Обучающие занятия для в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лонтеров</w:t>
            </w:r>
          </w:p>
        </w:tc>
        <w:tc>
          <w:tcPr>
            <w:tcW w:w="256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Волонтеры ознак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мятся с темой без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пасного поведения детей и подростков в летний период в ка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дой из трех обозн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ченных сфер.</w:t>
            </w:r>
          </w:p>
        </w:tc>
        <w:tc>
          <w:tcPr>
            <w:tcW w:w="212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Лист регистрации;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Пост в социал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ных сетях в 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тернете</w:t>
            </w:r>
          </w:p>
        </w:tc>
      </w:tr>
      <w:tr w:rsidR="009A3D51" w:rsidRPr="00324C56" w:rsidTr="00211E05">
        <w:tc>
          <w:tcPr>
            <w:tcW w:w="1843" w:type="dxa"/>
            <w:vMerge/>
          </w:tcPr>
          <w:p w:rsidR="009A3D51" w:rsidRPr="00324C56" w:rsidRDefault="009A3D51" w:rsidP="00211E05">
            <w:pPr>
              <w:pStyle w:val="a4"/>
              <w:numPr>
                <w:ilvl w:val="0"/>
                <w:numId w:val="1"/>
              </w:numPr>
              <w:tabs>
                <w:tab w:val="left" w:pos="279"/>
                <w:tab w:val="left" w:pos="426"/>
                <w:tab w:val="left" w:pos="851"/>
              </w:tabs>
              <w:spacing w:line="0" w:lineRule="atLeast"/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Обучающий проектирово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ный семинар для волонтеров.</w:t>
            </w:r>
          </w:p>
        </w:tc>
        <w:tc>
          <w:tcPr>
            <w:tcW w:w="256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Волонтеры получат подробную информ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цию о безопасном п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ведении в жизненных 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ситуациях в разли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ных сферах.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Совместно со специ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листами разработают игру «Безопасность жизни», количество участников не менее 15 человек</w:t>
            </w:r>
          </w:p>
        </w:tc>
        <w:tc>
          <w:tcPr>
            <w:tcW w:w="212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 регистрации;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Пост в социал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ных сетях в 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тернете</w:t>
            </w:r>
          </w:p>
        </w:tc>
      </w:tr>
      <w:tr w:rsidR="009A3D51" w:rsidRPr="00324C56" w:rsidTr="00211E05">
        <w:tc>
          <w:tcPr>
            <w:tcW w:w="1843" w:type="dxa"/>
          </w:tcPr>
          <w:p w:rsidR="009A3D51" w:rsidRPr="00324C56" w:rsidRDefault="009A3D51" w:rsidP="00211E0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72"/>
                <w:tab w:val="left" w:pos="426"/>
              </w:tabs>
              <w:spacing w:line="0" w:lineRule="atLeast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Провести интерактивные занятия с детьми, подр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стками и их родителем по вопросу о мерах профила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тики негати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ного воздейс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вия социума, природной и городской ср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ды на жизнь и здоровье чел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века.</w:t>
            </w:r>
          </w:p>
        </w:tc>
        <w:tc>
          <w:tcPr>
            <w:tcW w:w="1418" w:type="dxa"/>
            <w:vAlign w:val="center"/>
          </w:tcPr>
          <w:p w:rsidR="009A3D51" w:rsidRPr="00324C56" w:rsidRDefault="009A3D51" w:rsidP="009A3D5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13.06.202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 – 31.08.202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9A3D51" w:rsidRPr="00324C56" w:rsidRDefault="009A3D51" w:rsidP="009A3D51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Интера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тивные занятия на базе загоро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ных оздоров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тельных лаг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рей, в микр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районах </w:t>
            </w:r>
            <w:proofErr w:type="gramStart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.о. Сызрань. В состав меропри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тий войдут площадки по без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пасному повед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нию в каждой из сфер (безопа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ное поведение в Интернете, в лесу,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городе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</w:tc>
        <w:tc>
          <w:tcPr>
            <w:tcW w:w="256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15 мероприятий проекта по теме «Без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пасность жизни»;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 каждом интеракти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занятии примут участие не менее 30 человек, таким </w:t>
            </w:r>
            <w:proofErr w:type="gramStart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обр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зом</w:t>
            </w:r>
            <w:proofErr w:type="gramEnd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 общее количество </w:t>
            </w:r>
            <w:proofErr w:type="spellStart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благополучателей</w:t>
            </w:r>
            <w:proofErr w:type="spellEnd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ставит 450 человек.</w:t>
            </w:r>
          </w:p>
        </w:tc>
        <w:tc>
          <w:tcPr>
            <w:tcW w:w="212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Сценарий;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Листы регистр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ции;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Фотоотчёт</w:t>
            </w:r>
            <w:proofErr w:type="spellEnd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Информация в СМИ.</w:t>
            </w:r>
          </w:p>
        </w:tc>
      </w:tr>
      <w:tr w:rsidR="009A3D51" w:rsidRPr="00324C56" w:rsidTr="00211E05">
        <w:tc>
          <w:tcPr>
            <w:tcW w:w="1843" w:type="dxa"/>
          </w:tcPr>
          <w:p w:rsidR="009A3D51" w:rsidRPr="00324C56" w:rsidRDefault="009A3D51" w:rsidP="00211E0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72"/>
                <w:tab w:val="left" w:pos="426"/>
              </w:tabs>
              <w:spacing w:line="0" w:lineRule="atLeast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Повысить уровень информирова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ности целевой аудитории проекта о мерах профила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тики негати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ного воздейс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вия социума, природной и городской ср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ды на жизнь и здоровье чел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века через размещение 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формационных плакатов.</w:t>
            </w:r>
          </w:p>
        </w:tc>
        <w:tc>
          <w:tcPr>
            <w:tcW w:w="1418" w:type="dxa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13.06.2021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– 31.08.202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9A3D51" w:rsidRPr="00324C56" w:rsidRDefault="009A3D51" w:rsidP="009A3D51">
            <w:pPr>
              <w:spacing w:line="0" w:lineRule="atLeast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Плакаты будут распечатаны и размещены в микрорайонах </w:t>
            </w:r>
            <w:proofErr w:type="gramStart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.о. Сызрань на информацио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ных досках, в зонах отдыха детей и подростков, на 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формационных стендах заг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родных оздор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вительных лаг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рей. Кроме того каждый слуш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тель проекта п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лучит индивид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альную памятку формата А5, на которо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 будут приведены 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лефоны горячей линии.</w:t>
            </w:r>
          </w:p>
        </w:tc>
        <w:tc>
          <w:tcPr>
            <w:tcW w:w="256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не менее 30 информационных плакатов;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40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0 индив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дуальных памяток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участникам проекта</w:t>
            </w:r>
          </w:p>
        </w:tc>
        <w:tc>
          <w:tcPr>
            <w:tcW w:w="212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Посты в </w:t>
            </w:r>
            <w:proofErr w:type="spellStart"/>
            <w:proofErr w:type="gramStart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 соц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альных сетях в Интернете;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Фотоотчет</w:t>
            </w:r>
            <w:proofErr w:type="spellEnd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D51" w:rsidRPr="00324C56" w:rsidTr="00211E05">
        <w:tc>
          <w:tcPr>
            <w:tcW w:w="1843" w:type="dxa"/>
          </w:tcPr>
          <w:p w:rsidR="009A3D51" w:rsidRPr="00324C56" w:rsidRDefault="009A3D51" w:rsidP="00211E05">
            <w:pPr>
              <w:pStyle w:val="a4"/>
              <w:numPr>
                <w:ilvl w:val="0"/>
                <w:numId w:val="1"/>
              </w:numPr>
              <w:tabs>
                <w:tab w:val="left" w:pos="0"/>
                <w:tab w:val="left" w:pos="272"/>
                <w:tab w:val="left" w:pos="426"/>
              </w:tabs>
              <w:spacing w:line="0" w:lineRule="atLeast"/>
              <w:ind w:left="34" w:firstLine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Обратная связь о реал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зации проекта</w:t>
            </w:r>
          </w:p>
        </w:tc>
        <w:tc>
          <w:tcPr>
            <w:tcW w:w="1418" w:type="dxa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13.06.2021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 – 31.08.202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0" w:type="dxa"/>
          </w:tcPr>
          <w:p w:rsidR="009A3D51" w:rsidRPr="00324C56" w:rsidRDefault="009A3D51" w:rsidP="00211E05">
            <w:pPr>
              <w:spacing w:line="0" w:lineRule="atLeast"/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Проведение анкетирования участников пр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екта о результ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тивности и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формационных встреч</w:t>
            </w:r>
          </w:p>
        </w:tc>
        <w:tc>
          <w:tcPr>
            <w:tcW w:w="2566" w:type="dxa"/>
            <w:vAlign w:val="center"/>
          </w:tcPr>
          <w:p w:rsidR="009A3D51" w:rsidRPr="00324C56" w:rsidRDefault="009A3D51" w:rsidP="00211E05">
            <w:pPr>
              <w:spacing w:line="0" w:lineRule="atLeast"/>
              <w:ind w:firstLine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 xml:space="preserve">В опросе примут участие не менее 40% </w:t>
            </w:r>
            <w:proofErr w:type="spellStart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благопалучателей</w:t>
            </w:r>
            <w:proofErr w:type="spellEnd"/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9A3D51" w:rsidRPr="00324C56" w:rsidRDefault="009A3D51" w:rsidP="00211E05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4C56">
              <w:rPr>
                <w:rFonts w:ascii="Times New Roman" w:hAnsi="Times New Roman" w:cs="Times New Roman"/>
                <w:sz w:val="24"/>
                <w:szCs w:val="24"/>
              </w:rPr>
              <w:t>Бланки анкет</w:t>
            </w:r>
          </w:p>
        </w:tc>
      </w:tr>
    </w:tbl>
    <w:p w:rsidR="005272F5" w:rsidRDefault="005272F5"/>
    <w:sectPr w:rsidR="005272F5" w:rsidSect="0052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497"/>
    <w:multiLevelType w:val="hybridMultilevel"/>
    <w:tmpl w:val="AAE81910"/>
    <w:lvl w:ilvl="0" w:tplc="D3F4D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2111D4"/>
    <w:rsid w:val="002111D4"/>
    <w:rsid w:val="005272F5"/>
    <w:rsid w:val="009A3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3D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3D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463</Words>
  <Characters>3194</Characters>
  <Application>Microsoft Office Word</Application>
  <DocSecurity>0</DocSecurity>
  <Lines>66</Lines>
  <Paragraphs>6</Paragraphs>
  <ScaleCrop>false</ScaleCrop>
  <Company>ДМО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ДМО</dc:creator>
  <cp:keywords/>
  <dc:description/>
  <cp:lastModifiedBy>ДМО</cp:lastModifiedBy>
  <cp:revision>2</cp:revision>
  <dcterms:created xsi:type="dcterms:W3CDTF">2020-05-22T12:00:00Z</dcterms:created>
  <dcterms:modified xsi:type="dcterms:W3CDTF">2020-05-22T12:05:00Z</dcterms:modified>
</cp:coreProperties>
</file>