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796" w:rsidRPr="00671850" w:rsidRDefault="00671850" w:rsidP="00671850">
      <w:pPr>
        <w:jc w:val="center"/>
        <w:rPr>
          <w:rFonts w:ascii="Times New Roman" w:eastAsia="Times New Roman" w:hAnsi="Times New Roman" w:cs="Times New Roman"/>
          <w:b/>
        </w:rPr>
      </w:pPr>
      <w:r w:rsidRPr="00671850">
        <w:rPr>
          <w:rFonts w:ascii="Times New Roman" w:eastAsia="Times New Roman" w:hAnsi="Times New Roman" w:cs="Times New Roman"/>
          <w:b/>
        </w:rPr>
        <w:t>ЗАЯВКА</w:t>
      </w:r>
    </w:p>
    <w:p w:rsidR="00671850" w:rsidRPr="00671850" w:rsidRDefault="00671850" w:rsidP="00671850">
      <w:pPr>
        <w:jc w:val="center"/>
        <w:rPr>
          <w:rFonts w:ascii="Times New Roman" w:eastAsia="Times New Roman" w:hAnsi="Times New Roman" w:cs="Times New Roman"/>
          <w:b/>
        </w:rPr>
      </w:pPr>
      <w:r w:rsidRPr="00671850">
        <w:rPr>
          <w:rFonts w:ascii="Times New Roman" w:eastAsia="Times New Roman" w:hAnsi="Times New Roman" w:cs="Times New Roman"/>
          <w:b/>
        </w:rPr>
        <w:t xml:space="preserve">На участие во Всероссийском </w:t>
      </w:r>
      <w:proofErr w:type="spellStart"/>
      <w:r w:rsidRPr="00671850">
        <w:rPr>
          <w:rFonts w:ascii="Times New Roman" w:eastAsia="Times New Roman" w:hAnsi="Times New Roman" w:cs="Times New Roman"/>
          <w:b/>
        </w:rPr>
        <w:t>грантовом</w:t>
      </w:r>
      <w:proofErr w:type="spellEnd"/>
      <w:r w:rsidRPr="00671850">
        <w:rPr>
          <w:rFonts w:ascii="Times New Roman" w:eastAsia="Times New Roman" w:hAnsi="Times New Roman" w:cs="Times New Roman"/>
          <w:b/>
        </w:rPr>
        <w:t xml:space="preserve"> конкурсе</w:t>
      </w:r>
    </w:p>
    <w:p w:rsidR="00671850" w:rsidRPr="00671850" w:rsidRDefault="00671850" w:rsidP="00671850">
      <w:pPr>
        <w:jc w:val="center"/>
        <w:rPr>
          <w:rFonts w:ascii="Times New Roman" w:eastAsia="Times New Roman" w:hAnsi="Times New Roman" w:cs="Times New Roman"/>
          <w:b/>
        </w:rPr>
      </w:pPr>
      <w:r w:rsidRPr="00671850">
        <w:rPr>
          <w:rFonts w:ascii="Times New Roman" w:eastAsia="Times New Roman" w:hAnsi="Times New Roman" w:cs="Times New Roman"/>
          <w:b/>
        </w:rPr>
        <w:t>«МОЛОДЫ ДУШОЙ»</w:t>
      </w:r>
    </w:p>
    <w:tbl>
      <w:tblPr>
        <w:tblStyle w:val="a7"/>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701"/>
        <w:gridCol w:w="709"/>
        <w:gridCol w:w="992"/>
        <w:gridCol w:w="23"/>
        <w:gridCol w:w="1678"/>
        <w:gridCol w:w="1304"/>
      </w:tblGrid>
      <w:tr w:rsidR="00FC4796" w:rsidTr="00282BA5">
        <w:trPr>
          <w:trHeight w:val="233"/>
        </w:trPr>
        <w:tc>
          <w:tcPr>
            <w:tcW w:w="3119" w:type="dxa"/>
            <w:shd w:val="clear" w:color="auto" w:fill="auto"/>
            <w:vAlign w:val="center"/>
          </w:tcPr>
          <w:p w:rsidR="00FC4796" w:rsidRPr="00A454B5" w:rsidRDefault="00A454B5">
            <w:pPr>
              <w:widowControl w:val="0"/>
              <w:ind w:right="-250"/>
              <w:rPr>
                <w:rFonts w:ascii="Times New Roman" w:eastAsia="Times" w:hAnsi="Times New Roman" w:cs="Times New Roman"/>
                <w:color w:val="000000"/>
                <w:sz w:val="20"/>
                <w:szCs w:val="20"/>
              </w:rPr>
            </w:pPr>
            <w:r w:rsidRPr="00A454B5">
              <w:rPr>
                <w:rFonts w:ascii="Times New Roman" w:eastAsia="Times" w:hAnsi="Times New Roman" w:cs="Times New Roman"/>
                <w:b/>
                <w:sz w:val="20"/>
                <w:szCs w:val="20"/>
              </w:rPr>
              <w:t>Номинация</w:t>
            </w:r>
          </w:p>
        </w:tc>
        <w:tc>
          <w:tcPr>
            <w:tcW w:w="6407" w:type="dxa"/>
            <w:gridSpan w:val="6"/>
            <w:shd w:val="clear" w:color="auto" w:fill="auto"/>
            <w:vAlign w:val="center"/>
          </w:tcPr>
          <w:p w:rsidR="00FC4796" w:rsidRPr="00A454B5" w:rsidRDefault="00A454B5">
            <w:pPr>
              <w:ind w:right="-68"/>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Волонтерские центры</w:t>
            </w:r>
          </w:p>
        </w:tc>
      </w:tr>
      <w:tr w:rsidR="00FC4796" w:rsidTr="00282BA5">
        <w:tc>
          <w:tcPr>
            <w:tcW w:w="3119" w:type="dxa"/>
            <w:shd w:val="clear" w:color="auto" w:fill="auto"/>
            <w:vAlign w:val="center"/>
          </w:tcPr>
          <w:p w:rsidR="00FC4796" w:rsidRPr="00A454B5" w:rsidRDefault="00A454B5">
            <w:pPr>
              <w:widowControl w:val="0"/>
              <w:ind w:right="-250"/>
              <w:rPr>
                <w:rFonts w:ascii="Times New Roman" w:eastAsia="Times" w:hAnsi="Times New Roman" w:cs="Times New Roman"/>
                <w:color w:val="000000"/>
                <w:sz w:val="20"/>
                <w:szCs w:val="20"/>
              </w:rPr>
            </w:pPr>
            <w:r w:rsidRPr="00A454B5">
              <w:rPr>
                <w:rFonts w:ascii="Times New Roman" w:eastAsia="Times" w:hAnsi="Times New Roman" w:cs="Times New Roman"/>
                <w:b/>
                <w:sz w:val="20"/>
                <w:szCs w:val="20"/>
              </w:rPr>
              <w:t>Название проекта</w:t>
            </w:r>
          </w:p>
        </w:tc>
        <w:tc>
          <w:tcPr>
            <w:tcW w:w="6407" w:type="dxa"/>
            <w:gridSpan w:val="6"/>
            <w:shd w:val="clear" w:color="auto" w:fill="auto"/>
            <w:vAlign w:val="center"/>
          </w:tcPr>
          <w:p w:rsidR="00FC4796" w:rsidRPr="00A454B5" w:rsidRDefault="00A454B5" w:rsidP="00282BA5">
            <w:pPr>
              <w:ind w:right="-68"/>
              <w:rPr>
                <w:rFonts w:ascii="Times New Roman" w:eastAsia="Times" w:hAnsi="Times New Roman" w:cs="Times New Roman"/>
                <w:color w:val="000000"/>
                <w:sz w:val="20"/>
                <w:szCs w:val="20"/>
              </w:rPr>
            </w:pPr>
            <w:r w:rsidRPr="00A454B5">
              <w:rPr>
                <w:rFonts w:ascii="Times New Roman" w:eastAsia="Times" w:hAnsi="Times New Roman" w:cs="Times New Roman"/>
                <w:sz w:val="20"/>
                <w:szCs w:val="20"/>
              </w:rPr>
              <w:t>"От сердца к сердцу, из рук в руки, от поколения - к поколению!"</w:t>
            </w:r>
          </w:p>
        </w:tc>
      </w:tr>
      <w:tr w:rsidR="00FC4796" w:rsidTr="00282BA5">
        <w:tc>
          <w:tcPr>
            <w:tcW w:w="3119" w:type="dxa"/>
            <w:shd w:val="clear" w:color="auto" w:fill="auto"/>
            <w:vAlign w:val="center"/>
          </w:tcPr>
          <w:p w:rsidR="00FC4796" w:rsidRPr="00A454B5" w:rsidRDefault="00A454B5">
            <w:pPr>
              <w:widowControl w:val="0"/>
              <w:ind w:right="-250"/>
              <w:rPr>
                <w:rFonts w:ascii="Times New Roman" w:eastAsia="Times" w:hAnsi="Times New Roman" w:cs="Times New Roman"/>
                <w:b/>
                <w:sz w:val="20"/>
                <w:szCs w:val="20"/>
              </w:rPr>
            </w:pPr>
            <w:r w:rsidRPr="00A454B5">
              <w:rPr>
                <w:rFonts w:ascii="Times New Roman" w:eastAsia="Times" w:hAnsi="Times New Roman" w:cs="Times New Roman"/>
                <w:b/>
                <w:sz w:val="20"/>
                <w:szCs w:val="20"/>
              </w:rPr>
              <w:t>Название организации на базе которой планируется открыть центр «Молоды душой»</w:t>
            </w:r>
          </w:p>
        </w:tc>
        <w:tc>
          <w:tcPr>
            <w:tcW w:w="6407" w:type="dxa"/>
            <w:gridSpan w:val="6"/>
            <w:shd w:val="clear" w:color="auto" w:fill="auto"/>
            <w:vAlign w:val="center"/>
          </w:tcPr>
          <w:p w:rsidR="00FC4796" w:rsidRPr="00A454B5" w:rsidRDefault="00282BA5" w:rsidP="00C91762">
            <w:pPr>
              <w:ind w:right="-68"/>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Региональная общественная организация социальной защиты и поддержки граждан «</w:t>
            </w:r>
            <w:r w:rsidR="00C91762" w:rsidRPr="00A454B5">
              <w:rPr>
                <w:rFonts w:ascii="Times New Roman" w:eastAsia="Times" w:hAnsi="Times New Roman" w:cs="Times New Roman"/>
                <w:color w:val="000000"/>
                <w:sz w:val="20"/>
                <w:szCs w:val="20"/>
              </w:rPr>
              <w:t>Ш</w:t>
            </w:r>
            <w:r w:rsidRPr="00A454B5">
              <w:rPr>
                <w:rFonts w:ascii="Times New Roman" w:eastAsia="Times" w:hAnsi="Times New Roman" w:cs="Times New Roman"/>
                <w:color w:val="000000"/>
                <w:sz w:val="20"/>
                <w:szCs w:val="20"/>
              </w:rPr>
              <w:t>кола социальной активности» Волгоградской области</w:t>
            </w:r>
          </w:p>
        </w:tc>
      </w:tr>
      <w:tr w:rsidR="00FC4796" w:rsidTr="00282BA5">
        <w:tc>
          <w:tcPr>
            <w:tcW w:w="3119" w:type="dxa"/>
            <w:shd w:val="clear" w:color="auto" w:fill="auto"/>
            <w:vAlign w:val="center"/>
          </w:tcPr>
          <w:p w:rsidR="00FC4796" w:rsidRPr="00A454B5" w:rsidRDefault="00A454B5">
            <w:pPr>
              <w:widowControl w:val="0"/>
              <w:ind w:right="-250"/>
              <w:rPr>
                <w:rFonts w:asciiTheme="minorHAnsi" w:eastAsia="Times" w:hAnsiTheme="minorHAnsi" w:cs="Times"/>
                <w:b/>
                <w:sz w:val="20"/>
                <w:szCs w:val="20"/>
              </w:rPr>
            </w:pPr>
            <w:r>
              <w:rPr>
                <w:rFonts w:asciiTheme="minorHAnsi" w:eastAsia="Times" w:hAnsiTheme="minorHAnsi" w:cs="Times"/>
                <w:b/>
                <w:sz w:val="20"/>
                <w:szCs w:val="20"/>
              </w:rPr>
              <w:t>ОГРН</w:t>
            </w:r>
          </w:p>
        </w:tc>
        <w:tc>
          <w:tcPr>
            <w:tcW w:w="6407" w:type="dxa"/>
            <w:gridSpan w:val="6"/>
            <w:shd w:val="clear" w:color="auto" w:fill="auto"/>
            <w:vAlign w:val="center"/>
          </w:tcPr>
          <w:p w:rsidR="00FC4796" w:rsidRDefault="00282BA5">
            <w:pPr>
              <w:ind w:left="176" w:right="-68"/>
              <w:rPr>
                <w:rFonts w:ascii="Times" w:eastAsia="Times" w:hAnsi="Times" w:cs="Times"/>
                <w:color w:val="000000"/>
                <w:sz w:val="20"/>
                <w:szCs w:val="20"/>
              </w:rPr>
            </w:pPr>
            <w:r>
              <w:rPr>
                <w:rFonts w:ascii="Times" w:eastAsia="Times" w:hAnsi="Times" w:cs="Times"/>
                <w:color w:val="000000"/>
                <w:sz w:val="20"/>
                <w:szCs w:val="20"/>
              </w:rPr>
              <w:t>1183443002863</w:t>
            </w:r>
          </w:p>
        </w:tc>
      </w:tr>
      <w:tr w:rsidR="00FC4796" w:rsidTr="00282BA5">
        <w:tc>
          <w:tcPr>
            <w:tcW w:w="3119" w:type="dxa"/>
            <w:shd w:val="clear" w:color="auto" w:fill="auto"/>
            <w:vAlign w:val="center"/>
          </w:tcPr>
          <w:p w:rsidR="00FC4796" w:rsidRPr="00A454B5" w:rsidRDefault="00A454B5">
            <w:pPr>
              <w:widowControl w:val="0"/>
              <w:rPr>
                <w:rFonts w:ascii="Times New Roman" w:eastAsia="Times" w:hAnsi="Times New Roman" w:cs="Times New Roman"/>
                <w:color w:val="000000"/>
                <w:sz w:val="20"/>
                <w:szCs w:val="20"/>
              </w:rPr>
            </w:pPr>
            <w:r w:rsidRPr="00A454B5">
              <w:rPr>
                <w:rFonts w:ascii="Times New Roman" w:eastAsia="Times" w:hAnsi="Times New Roman" w:cs="Times New Roman"/>
                <w:b/>
                <w:sz w:val="20"/>
                <w:szCs w:val="20"/>
              </w:rPr>
              <w:t>ФИО Руководителя</w:t>
            </w:r>
          </w:p>
        </w:tc>
        <w:tc>
          <w:tcPr>
            <w:tcW w:w="6407" w:type="dxa"/>
            <w:gridSpan w:val="6"/>
            <w:shd w:val="clear" w:color="auto" w:fill="auto"/>
            <w:vAlign w:val="center"/>
          </w:tcPr>
          <w:p w:rsidR="00FC4796" w:rsidRPr="00A454B5" w:rsidRDefault="00A454B5">
            <w:pPr>
              <w:ind w:left="176"/>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Лазарева Вера Павловна</w:t>
            </w:r>
          </w:p>
        </w:tc>
      </w:tr>
      <w:tr w:rsidR="00FC4796" w:rsidTr="00282BA5">
        <w:tc>
          <w:tcPr>
            <w:tcW w:w="3119" w:type="dxa"/>
            <w:shd w:val="clear" w:color="auto" w:fill="auto"/>
            <w:vAlign w:val="center"/>
          </w:tcPr>
          <w:p w:rsidR="00FC4796" w:rsidRPr="00A454B5" w:rsidRDefault="00A454B5">
            <w:pPr>
              <w:pStyle w:val="5"/>
              <w:spacing w:before="0"/>
              <w:rPr>
                <w:rFonts w:asciiTheme="minorHAnsi" w:eastAsia="Times" w:hAnsiTheme="minorHAnsi" w:cs="Times"/>
                <w:i/>
                <w:sz w:val="20"/>
                <w:szCs w:val="20"/>
              </w:rPr>
            </w:pPr>
            <w:r>
              <w:rPr>
                <w:rFonts w:asciiTheme="minorHAnsi" w:eastAsia="Times" w:hAnsiTheme="minorHAnsi" w:cs="Times"/>
                <w:i/>
                <w:sz w:val="20"/>
                <w:szCs w:val="20"/>
              </w:rPr>
              <w:t>Телефон/факс (+код города)</w:t>
            </w:r>
          </w:p>
        </w:tc>
        <w:tc>
          <w:tcPr>
            <w:tcW w:w="2410" w:type="dxa"/>
            <w:gridSpan w:val="2"/>
            <w:shd w:val="clear" w:color="auto" w:fill="auto"/>
            <w:vAlign w:val="center"/>
          </w:tcPr>
          <w:p w:rsidR="00FC4796" w:rsidRPr="00A454B5" w:rsidRDefault="00282BA5">
            <w:pPr>
              <w:pStyle w:val="5"/>
              <w:spacing w:before="0"/>
              <w:rPr>
                <w:rFonts w:ascii="Times New Roman" w:eastAsia="Times" w:hAnsi="Times New Roman" w:cs="Times New Roman"/>
                <w:i/>
                <w:sz w:val="20"/>
                <w:szCs w:val="20"/>
              </w:rPr>
            </w:pPr>
            <w:r w:rsidRPr="00A454B5">
              <w:rPr>
                <w:rFonts w:ascii="Times New Roman" w:eastAsia="Times" w:hAnsi="Times New Roman" w:cs="Times New Roman"/>
                <w:i/>
                <w:sz w:val="20"/>
                <w:szCs w:val="20"/>
              </w:rPr>
              <w:t>+79053309532</w:t>
            </w:r>
          </w:p>
        </w:tc>
        <w:tc>
          <w:tcPr>
            <w:tcW w:w="1015" w:type="dxa"/>
            <w:gridSpan w:val="2"/>
            <w:shd w:val="clear" w:color="auto" w:fill="auto"/>
            <w:vAlign w:val="center"/>
          </w:tcPr>
          <w:p w:rsidR="00FC4796" w:rsidRPr="00A454B5" w:rsidRDefault="007621D0">
            <w:pPr>
              <w:pStyle w:val="5"/>
              <w:spacing w:before="0"/>
              <w:rPr>
                <w:rFonts w:ascii="Times New Roman" w:eastAsia="Times" w:hAnsi="Times New Roman" w:cs="Times New Roman"/>
                <w:color w:val="008080"/>
                <w:sz w:val="20"/>
                <w:szCs w:val="20"/>
              </w:rPr>
            </w:pPr>
            <w:r w:rsidRPr="00A454B5">
              <w:rPr>
                <w:rFonts w:ascii="Times New Roman" w:eastAsia="Times" w:hAnsi="Times New Roman" w:cs="Times New Roman"/>
                <w:i/>
                <w:sz w:val="20"/>
                <w:szCs w:val="20"/>
              </w:rPr>
              <w:t>E-</w:t>
            </w:r>
            <w:proofErr w:type="spellStart"/>
            <w:r w:rsidRPr="00A454B5">
              <w:rPr>
                <w:rFonts w:ascii="Times New Roman" w:eastAsia="Times" w:hAnsi="Times New Roman" w:cs="Times New Roman"/>
                <w:i/>
                <w:sz w:val="20"/>
                <w:szCs w:val="20"/>
              </w:rPr>
              <w:t>mail</w:t>
            </w:r>
            <w:proofErr w:type="spellEnd"/>
          </w:p>
        </w:tc>
        <w:tc>
          <w:tcPr>
            <w:tcW w:w="2982" w:type="dxa"/>
            <w:gridSpan w:val="2"/>
            <w:shd w:val="clear" w:color="auto" w:fill="auto"/>
            <w:vAlign w:val="center"/>
          </w:tcPr>
          <w:p w:rsidR="00FC4796" w:rsidRPr="00A454B5" w:rsidRDefault="00282BA5">
            <w:pPr>
              <w:widowControl w:val="0"/>
              <w:rPr>
                <w:rFonts w:ascii="Times New Roman" w:eastAsia="Times" w:hAnsi="Times New Roman" w:cs="Times New Roman"/>
                <w:color w:val="008080"/>
                <w:sz w:val="20"/>
                <w:szCs w:val="20"/>
              </w:rPr>
            </w:pPr>
            <w:r w:rsidRPr="00A454B5">
              <w:rPr>
                <w:rFonts w:ascii="Times New Roman" w:hAnsi="Times New Roman" w:cs="Times New Roman"/>
                <w:sz w:val="20"/>
                <w:szCs w:val="20"/>
                <w:shd w:val="clear" w:color="auto" w:fill="FFFFFF"/>
              </w:rPr>
              <w:t>shkolasocaktiva@mail.ru</w:t>
            </w:r>
          </w:p>
        </w:tc>
      </w:tr>
      <w:tr w:rsidR="00FC4796" w:rsidTr="00282BA5">
        <w:tc>
          <w:tcPr>
            <w:tcW w:w="3119" w:type="dxa"/>
            <w:vMerge w:val="restart"/>
            <w:shd w:val="clear" w:color="auto" w:fill="auto"/>
            <w:vAlign w:val="center"/>
          </w:tcPr>
          <w:p w:rsidR="00FC4796" w:rsidRPr="00A454B5" w:rsidRDefault="00A454B5">
            <w:pPr>
              <w:widowControl w:val="0"/>
              <w:rPr>
                <w:rFonts w:ascii="Times New Roman" w:eastAsia="Times" w:hAnsi="Times New Roman" w:cs="Times New Roman"/>
                <w:color w:val="000000"/>
                <w:sz w:val="20"/>
                <w:szCs w:val="20"/>
              </w:rPr>
            </w:pPr>
            <w:r w:rsidRPr="00A454B5">
              <w:rPr>
                <w:rFonts w:ascii="Times New Roman" w:eastAsia="Times" w:hAnsi="Times New Roman" w:cs="Times New Roman"/>
                <w:b/>
                <w:color w:val="000000"/>
                <w:sz w:val="20"/>
                <w:szCs w:val="20"/>
              </w:rPr>
              <w:t>Продолжительность проекта</w:t>
            </w:r>
          </w:p>
          <w:p w:rsidR="00FC4796" w:rsidRDefault="00FC4796">
            <w:pPr>
              <w:widowControl w:val="0"/>
              <w:rPr>
                <w:rFonts w:ascii="Times" w:eastAsia="Times" w:hAnsi="Times" w:cs="Times"/>
                <w:color w:val="000000"/>
                <w:sz w:val="20"/>
                <w:szCs w:val="20"/>
              </w:rPr>
            </w:pPr>
          </w:p>
        </w:tc>
        <w:tc>
          <w:tcPr>
            <w:tcW w:w="6407" w:type="dxa"/>
            <w:gridSpan w:val="6"/>
            <w:shd w:val="clear" w:color="auto" w:fill="auto"/>
            <w:vAlign w:val="center"/>
          </w:tcPr>
          <w:p w:rsidR="00FC4796" w:rsidRPr="00A454B5" w:rsidRDefault="00A454B5">
            <w:pPr>
              <w:widowControl w:val="0"/>
              <w:jc w:val="center"/>
              <w:rPr>
                <w:rFonts w:ascii="Times New Roman" w:eastAsia="Times" w:hAnsi="Times New Roman" w:cs="Times New Roman"/>
              </w:rPr>
            </w:pPr>
            <w:r w:rsidRPr="00A454B5">
              <w:rPr>
                <w:rFonts w:ascii="Times New Roman" w:eastAsia="Times" w:hAnsi="Times New Roman" w:cs="Times New Roman"/>
              </w:rPr>
              <w:t>Количество месяцев</w:t>
            </w:r>
          </w:p>
        </w:tc>
      </w:tr>
      <w:tr w:rsidR="00FC4796" w:rsidRPr="00A454B5" w:rsidTr="00282BA5">
        <w:trPr>
          <w:trHeight w:val="373"/>
        </w:trPr>
        <w:tc>
          <w:tcPr>
            <w:tcW w:w="3119" w:type="dxa"/>
            <w:vMerge/>
            <w:shd w:val="clear" w:color="auto" w:fill="auto"/>
            <w:vAlign w:val="center"/>
          </w:tcPr>
          <w:p w:rsidR="00FC4796" w:rsidRDefault="00FC4796">
            <w:pPr>
              <w:widowControl w:val="0"/>
              <w:pBdr>
                <w:top w:val="nil"/>
                <w:left w:val="nil"/>
                <w:bottom w:val="nil"/>
                <w:right w:val="nil"/>
                <w:between w:val="nil"/>
              </w:pBdr>
              <w:spacing w:line="276" w:lineRule="auto"/>
              <w:rPr>
                <w:rFonts w:ascii="Times" w:eastAsia="Times" w:hAnsi="Times" w:cs="Times"/>
              </w:rPr>
            </w:pPr>
          </w:p>
        </w:tc>
        <w:tc>
          <w:tcPr>
            <w:tcW w:w="1701" w:type="dxa"/>
            <w:shd w:val="clear" w:color="auto" w:fill="auto"/>
            <w:vAlign w:val="center"/>
          </w:tcPr>
          <w:p w:rsidR="00FC4796" w:rsidRPr="00A454B5" w:rsidRDefault="00A454B5">
            <w:pPr>
              <w:keepNext/>
              <w:keepLines/>
              <w:pBdr>
                <w:top w:val="nil"/>
                <w:left w:val="nil"/>
                <w:bottom w:val="nil"/>
                <w:right w:val="nil"/>
                <w:between w:val="nil"/>
              </w:pBdr>
              <w:spacing w:before="40"/>
              <w:rPr>
                <w:rFonts w:ascii="Times New Roman" w:eastAsia="Times" w:hAnsi="Times New Roman" w:cs="Times New Roman"/>
                <w:i/>
                <w:color w:val="000000"/>
                <w:sz w:val="20"/>
                <w:szCs w:val="20"/>
              </w:rPr>
            </w:pPr>
            <w:r w:rsidRPr="00A454B5">
              <w:rPr>
                <w:rFonts w:ascii="Times New Roman" w:eastAsia="Times" w:hAnsi="Times New Roman" w:cs="Times New Roman"/>
                <w:i/>
                <w:color w:val="000000"/>
                <w:sz w:val="20"/>
                <w:szCs w:val="20"/>
              </w:rPr>
              <w:t>Начало проекта</w:t>
            </w:r>
          </w:p>
          <w:p w:rsidR="00FC4796" w:rsidRPr="00A454B5" w:rsidRDefault="00FC4796">
            <w:pPr>
              <w:widowControl w:val="0"/>
              <w:jc w:val="center"/>
              <w:rPr>
                <w:rFonts w:ascii="Times New Roman" w:eastAsia="Times" w:hAnsi="Times New Roman" w:cs="Times New Roman"/>
                <w:color w:val="000000"/>
                <w:sz w:val="20"/>
                <w:szCs w:val="20"/>
              </w:rPr>
            </w:pPr>
          </w:p>
        </w:tc>
        <w:tc>
          <w:tcPr>
            <w:tcW w:w="1701" w:type="dxa"/>
            <w:gridSpan w:val="2"/>
            <w:shd w:val="clear" w:color="auto" w:fill="auto"/>
            <w:vAlign w:val="center"/>
          </w:tcPr>
          <w:p w:rsidR="00FC4796" w:rsidRPr="00A454B5" w:rsidRDefault="00282BA5" w:rsidP="00282BA5">
            <w:pPr>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01</w:t>
            </w:r>
            <w:r w:rsidR="007621D0" w:rsidRPr="00A454B5">
              <w:rPr>
                <w:rFonts w:ascii="Times New Roman" w:eastAsia="Times" w:hAnsi="Times New Roman" w:cs="Times New Roman"/>
                <w:color w:val="000000"/>
                <w:sz w:val="20"/>
                <w:szCs w:val="20"/>
              </w:rPr>
              <w:t>/</w:t>
            </w:r>
            <w:r w:rsidRPr="00A454B5">
              <w:rPr>
                <w:rFonts w:ascii="Times New Roman" w:eastAsia="Times" w:hAnsi="Times New Roman" w:cs="Times New Roman"/>
                <w:color w:val="000000"/>
                <w:sz w:val="20"/>
                <w:szCs w:val="20"/>
              </w:rPr>
              <w:t>12</w:t>
            </w:r>
            <w:r w:rsidR="007621D0" w:rsidRPr="00A454B5">
              <w:rPr>
                <w:rFonts w:ascii="Times New Roman" w:eastAsia="Times" w:hAnsi="Times New Roman" w:cs="Times New Roman"/>
                <w:color w:val="000000"/>
                <w:sz w:val="20"/>
                <w:szCs w:val="20"/>
              </w:rPr>
              <w:t>/</w:t>
            </w:r>
            <w:r w:rsidRPr="00A454B5">
              <w:rPr>
                <w:rFonts w:ascii="Times New Roman" w:eastAsia="Times" w:hAnsi="Times New Roman" w:cs="Times New Roman"/>
                <w:color w:val="000000"/>
                <w:sz w:val="20"/>
                <w:szCs w:val="20"/>
              </w:rPr>
              <w:t>2021</w:t>
            </w:r>
          </w:p>
        </w:tc>
        <w:tc>
          <w:tcPr>
            <w:tcW w:w="1701" w:type="dxa"/>
            <w:gridSpan w:val="2"/>
            <w:shd w:val="clear" w:color="auto" w:fill="auto"/>
            <w:vAlign w:val="center"/>
          </w:tcPr>
          <w:p w:rsidR="00FC4796" w:rsidRPr="00A454B5" w:rsidRDefault="00A454B5">
            <w:pPr>
              <w:keepNext/>
              <w:keepLines/>
              <w:pBdr>
                <w:top w:val="nil"/>
                <w:left w:val="nil"/>
                <w:bottom w:val="nil"/>
                <w:right w:val="nil"/>
                <w:between w:val="nil"/>
              </w:pBdr>
              <w:spacing w:before="40"/>
              <w:rPr>
                <w:rFonts w:ascii="Times New Roman" w:eastAsia="Times" w:hAnsi="Times New Roman" w:cs="Times New Roman"/>
                <w:i/>
                <w:color w:val="000000"/>
                <w:sz w:val="20"/>
                <w:szCs w:val="20"/>
              </w:rPr>
            </w:pPr>
            <w:r w:rsidRPr="00A454B5">
              <w:rPr>
                <w:rFonts w:ascii="Times New Roman" w:eastAsia="Times" w:hAnsi="Times New Roman" w:cs="Times New Roman"/>
                <w:i/>
                <w:color w:val="000000"/>
                <w:sz w:val="20"/>
                <w:szCs w:val="20"/>
              </w:rPr>
              <w:t>Окончание проекта</w:t>
            </w:r>
          </w:p>
        </w:tc>
        <w:tc>
          <w:tcPr>
            <w:tcW w:w="1304" w:type="dxa"/>
            <w:shd w:val="clear" w:color="auto" w:fill="auto"/>
            <w:vAlign w:val="center"/>
          </w:tcPr>
          <w:p w:rsidR="00FC4796" w:rsidRPr="00A454B5" w:rsidRDefault="00282BA5" w:rsidP="00282BA5">
            <w:pPr>
              <w:ind w:left="34"/>
              <w:jc w:val="center"/>
              <w:rPr>
                <w:rFonts w:ascii="Times New Roman" w:eastAsia="Times" w:hAnsi="Times New Roman" w:cs="Times New Roman"/>
              </w:rPr>
            </w:pPr>
            <w:r w:rsidRPr="00A454B5">
              <w:rPr>
                <w:rFonts w:ascii="Times New Roman" w:eastAsia="Times" w:hAnsi="Times New Roman" w:cs="Times New Roman"/>
                <w:color w:val="000000"/>
                <w:sz w:val="20"/>
                <w:szCs w:val="20"/>
              </w:rPr>
              <w:t>31</w:t>
            </w:r>
            <w:r w:rsidR="007621D0" w:rsidRPr="00A454B5">
              <w:rPr>
                <w:rFonts w:ascii="Times New Roman" w:eastAsia="Times" w:hAnsi="Times New Roman" w:cs="Times New Roman"/>
                <w:color w:val="000000"/>
                <w:sz w:val="20"/>
                <w:szCs w:val="20"/>
              </w:rPr>
              <w:t>/</w:t>
            </w:r>
            <w:r w:rsidRPr="00A454B5">
              <w:rPr>
                <w:rFonts w:ascii="Times New Roman" w:eastAsia="Times" w:hAnsi="Times New Roman" w:cs="Times New Roman"/>
                <w:color w:val="000000"/>
                <w:sz w:val="20"/>
                <w:szCs w:val="20"/>
              </w:rPr>
              <w:t>05</w:t>
            </w:r>
            <w:r w:rsidR="007621D0" w:rsidRPr="00A454B5">
              <w:rPr>
                <w:rFonts w:ascii="Times New Roman" w:eastAsia="Times" w:hAnsi="Times New Roman" w:cs="Times New Roman"/>
                <w:color w:val="000000"/>
                <w:sz w:val="20"/>
                <w:szCs w:val="20"/>
              </w:rPr>
              <w:t>/</w:t>
            </w:r>
            <w:r w:rsidRPr="00A454B5">
              <w:rPr>
                <w:rFonts w:ascii="Times New Roman" w:eastAsia="Times" w:hAnsi="Times New Roman" w:cs="Times New Roman"/>
                <w:color w:val="000000"/>
                <w:sz w:val="20"/>
                <w:szCs w:val="20"/>
              </w:rPr>
              <w:t>2022</w:t>
            </w:r>
          </w:p>
        </w:tc>
      </w:tr>
      <w:tr w:rsidR="00FC4796" w:rsidTr="00282BA5">
        <w:tc>
          <w:tcPr>
            <w:tcW w:w="3119" w:type="dxa"/>
            <w:vMerge w:val="restart"/>
            <w:shd w:val="clear" w:color="auto" w:fill="auto"/>
            <w:vAlign w:val="center"/>
          </w:tcPr>
          <w:p w:rsidR="00FC4796" w:rsidRPr="005D285D" w:rsidRDefault="005D285D">
            <w:pPr>
              <w:widowControl w:val="0"/>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Запрашиваемая сумма в рублях</w:t>
            </w:r>
          </w:p>
        </w:tc>
        <w:tc>
          <w:tcPr>
            <w:tcW w:w="1701" w:type="dxa"/>
            <w:shd w:val="clear" w:color="auto" w:fill="auto"/>
            <w:vAlign w:val="center"/>
          </w:tcPr>
          <w:p w:rsidR="00FC4796" w:rsidRPr="00A454B5" w:rsidRDefault="00282BA5">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200000,00</w:t>
            </w:r>
          </w:p>
        </w:tc>
        <w:tc>
          <w:tcPr>
            <w:tcW w:w="4706" w:type="dxa"/>
            <w:gridSpan w:val="5"/>
            <w:shd w:val="clear" w:color="auto" w:fill="auto"/>
            <w:vAlign w:val="center"/>
          </w:tcPr>
          <w:p w:rsidR="00FC4796" w:rsidRPr="00A454B5" w:rsidRDefault="00282BA5">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Двести тысяч рублей 00 копеек</w:t>
            </w:r>
          </w:p>
        </w:tc>
      </w:tr>
      <w:tr w:rsidR="00FC4796" w:rsidTr="00282BA5">
        <w:tc>
          <w:tcPr>
            <w:tcW w:w="3119" w:type="dxa"/>
            <w:vMerge/>
            <w:shd w:val="clear" w:color="auto" w:fill="auto"/>
            <w:vAlign w:val="center"/>
          </w:tcPr>
          <w:p w:rsidR="00FC4796" w:rsidRPr="005D285D" w:rsidRDefault="00FC4796">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701" w:type="dxa"/>
            <w:shd w:val="clear" w:color="auto" w:fill="auto"/>
            <w:vAlign w:val="center"/>
          </w:tcPr>
          <w:p w:rsidR="00FC4796" w:rsidRPr="005D285D" w:rsidRDefault="005D285D">
            <w:pPr>
              <w:widowControl w:val="0"/>
              <w:jc w:val="center"/>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цифра</w:t>
            </w:r>
          </w:p>
        </w:tc>
        <w:tc>
          <w:tcPr>
            <w:tcW w:w="4706" w:type="dxa"/>
            <w:gridSpan w:val="5"/>
            <w:shd w:val="clear" w:color="auto" w:fill="auto"/>
            <w:vAlign w:val="center"/>
          </w:tcPr>
          <w:p w:rsidR="00FC4796" w:rsidRPr="005D285D" w:rsidRDefault="005D285D">
            <w:pPr>
              <w:widowControl w:val="0"/>
              <w:jc w:val="center"/>
              <w:rPr>
                <w:rFonts w:ascii="Times New Roman" w:eastAsia="Times" w:hAnsi="Times New Roman" w:cs="Times New Roman"/>
              </w:rPr>
            </w:pPr>
            <w:r w:rsidRPr="005D285D">
              <w:rPr>
                <w:rFonts w:ascii="Times New Roman" w:eastAsia="Times" w:hAnsi="Times New Roman" w:cs="Times New Roman"/>
              </w:rPr>
              <w:t>пропись</w:t>
            </w:r>
          </w:p>
        </w:tc>
      </w:tr>
      <w:tr w:rsidR="00FC4796" w:rsidTr="00282BA5">
        <w:tc>
          <w:tcPr>
            <w:tcW w:w="3119" w:type="dxa"/>
            <w:vMerge w:val="restart"/>
            <w:shd w:val="clear" w:color="auto" w:fill="auto"/>
            <w:vAlign w:val="center"/>
          </w:tcPr>
          <w:p w:rsidR="00FC4796" w:rsidRPr="005D285D" w:rsidRDefault="005D285D">
            <w:pPr>
              <w:widowControl w:val="0"/>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Имеющаяся сумма в рублях</w:t>
            </w:r>
          </w:p>
        </w:tc>
        <w:tc>
          <w:tcPr>
            <w:tcW w:w="1701" w:type="dxa"/>
            <w:shd w:val="clear" w:color="auto" w:fill="auto"/>
            <w:vAlign w:val="center"/>
          </w:tcPr>
          <w:p w:rsidR="00FC4796" w:rsidRPr="00A454B5" w:rsidRDefault="006F144D">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281614</w:t>
            </w:r>
            <w:r w:rsidR="0038663D">
              <w:rPr>
                <w:rFonts w:ascii="Times New Roman" w:eastAsia="Times" w:hAnsi="Times New Roman" w:cs="Times New Roman"/>
                <w:color w:val="000000"/>
                <w:sz w:val="20"/>
                <w:szCs w:val="20"/>
              </w:rPr>
              <w:t>,00</w:t>
            </w:r>
          </w:p>
        </w:tc>
        <w:tc>
          <w:tcPr>
            <w:tcW w:w="4706" w:type="dxa"/>
            <w:gridSpan w:val="5"/>
            <w:shd w:val="clear" w:color="auto" w:fill="auto"/>
            <w:vAlign w:val="center"/>
          </w:tcPr>
          <w:p w:rsidR="00FC4796" w:rsidRPr="00A454B5" w:rsidRDefault="006F144D">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Двести восемьдесят одна тысяча шестьсот четырнадцать рублей 00 копеек</w:t>
            </w:r>
          </w:p>
        </w:tc>
      </w:tr>
      <w:tr w:rsidR="00FC4796" w:rsidTr="00282BA5">
        <w:tc>
          <w:tcPr>
            <w:tcW w:w="3119" w:type="dxa"/>
            <w:vMerge/>
            <w:shd w:val="clear" w:color="auto" w:fill="auto"/>
            <w:vAlign w:val="center"/>
          </w:tcPr>
          <w:p w:rsidR="00FC4796" w:rsidRPr="005D285D" w:rsidRDefault="00FC4796">
            <w:pPr>
              <w:widowControl w:val="0"/>
              <w:pBdr>
                <w:top w:val="nil"/>
                <w:left w:val="nil"/>
                <w:bottom w:val="nil"/>
                <w:right w:val="nil"/>
                <w:between w:val="nil"/>
              </w:pBdr>
              <w:spacing w:line="276" w:lineRule="auto"/>
              <w:rPr>
                <w:rFonts w:ascii="Times New Roman" w:eastAsia="Times" w:hAnsi="Times New Roman" w:cs="Times New Roman"/>
                <w:color w:val="000000"/>
                <w:sz w:val="20"/>
                <w:szCs w:val="20"/>
              </w:rPr>
            </w:pPr>
          </w:p>
        </w:tc>
        <w:tc>
          <w:tcPr>
            <w:tcW w:w="1701" w:type="dxa"/>
            <w:shd w:val="clear" w:color="auto" w:fill="auto"/>
            <w:vAlign w:val="center"/>
          </w:tcPr>
          <w:p w:rsidR="00FC4796" w:rsidRPr="005D285D" w:rsidRDefault="005D285D">
            <w:pPr>
              <w:widowControl w:val="0"/>
              <w:jc w:val="center"/>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цифра</w:t>
            </w:r>
          </w:p>
        </w:tc>
        <w:tc>
          <w:tcPr>
            <w:tcW w:w="4706" w:type="dxa"/>
            <w:gridSpan w:val="5"/>
            <w:shd w:val="clear" w:color="auto" w:fill="auto"/>
            <w:vAlign w:val="center"/>
          </w:tcPr>
          <w:p w:rsidR="00FC4796" w:rsidRPr="005D285D" w:rsidRDefault="005D285D">
            <w:pPr>
              <w:widowControl w:val="0"/>
              <w:jc w:val="center"/>
              <w:rPr>
                <w:rFonts w:ascii="Times New Roman" w:eastAsia="Times" w:hAnsi="Times New Roman" w:cs="Times New Roman"/>
              </w:rPr>
            </w:pPr>
            <w:r w:rsidRPr="005D285D">
              <w:rPr>
                <w:rFonts w:ascii="Times New Roman" w:eastAsia="Times" w:hAnsi="Times New Roman" w:cs="Times New Roman"/>
              </w:rPr>
              <w:t>пропись</w:t>
            </w:r>
          </w:p>
        </w:tc>
      </w:tr>
      <w:tr w:rsidR="00FC4796" w:rsidTr="00282BA5">
        <w:tc>
          <w:tcPr>
            <w:tcW w:w="3119" w:type="dxa"/>
            <w:vMerge w:val="restart"/>
            <w:shd w:val="clear" w:color="auto" w:fill="auto"/>
            <w:vAlign w:val="center"/>
          </w:tcPr>
          <w:p w:rsidR="00FC4796" w:rsidRPr="005D285D" w:rsidRDefault="005D285D">
            <w:pPr>
              <w:widowControl w:val="0"/>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Полная стоимость проекта в рублях</w:t>
            </w:r>
          </w:p>
        </w:tc>
        <w:tc>
          <w:tcPr>
            <w:tcW w:w="1701" w:type="dxa"/>
            <w:shd w:val="clear" w:color="auto" w:fill="auto"/>
            <w:vAlign w:val="center"/>
          </w:tcPr>
          <w:p w:rsidR="00FC4796" w:rsidRPr="00A454B5" w:rsidRDefault="006F144D">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481614</w:t>
            </w:r>
            <w:r w:rsidR="0038663D">
              <w:rPr>
                <w:rFonts w:ascii="Times New Roman" w:eastAsia="Times" w:hAnsi="Times New Roman" w:cs="Times New Roman"/>
                <w:color w:val="000000"/>
                <w:sz w:val="20"/>
                <w:szCs w:val="20"/>
              </w:rPr>
              <w:t>,00</w:t>
            </w:r>
          </w:p>
        </w:tc>
        <w:tc>
          <w:tcPr>
            <w:tcW w:w="4706" w:type="dxa"/>
            <w:gridSpan w:val="5"/>
            <w:shd w:val="clear" w:color="auto" w:fill="auto"/>
            <w:vAlign w:val="center"/>
          </w:tcPr>
          <w:p w:rsidR="00FC4796" w:rsidRPr="00A454B5" w:rsidRDefault="007621D0" w:rsidP="001E1AE2">
            <w:pPr>
              <w:widowControl w:val="0"/>
              <w:jc w:val="center"/>
              <w:rPr>
                <w:rFonts w:ascii="Times New Roman" w:eastAsia="Times" w:hAnsi="Times New Roman" w:cs="Times New Roman"/>
                <w:color w:val="000000"/>
                <w:sz w:val="20"/>
                <w:szCs w:val="20"/>
              </w:rPr>
            </w:pPr>
            <w:r w:rsidRPr="00A454B5">
              <w:rPr>
                <w:rFonts w:ascii="Times New Roman" w:eastAsia="Times" w:hAnsi="Times New Roman" w:cs="Times New Roman"/>
                <w:color w:val="000000"/>
                <w:sz w:val="20"/>
                <w:szCs w:val="20"/>
              </w:rPr>
              <w:t>Четыреста восемьдесят одна тысяча шестьсот четырнадцать рублей 00 копеек</w:t>
            </w:r>
          </w:p>
        </w:tc>
      </w:tr>
      <w:tr w:rsidR="00FC4796" w:rsidTr="00282BA5">
        <w:tc>
          <w:tcPr>
            <w:tcW w:w="3119" w:type="dxa"/>
            <w:vMerge/>
            <w:shd w:val="clear" w:color="auto" w:fill="auto"/>
            <w:vAlign w:val="center"/>
          </w:tcPr>
          <w:p w:rsidR="00FC4796" w:rsidRDefault="00FC4796">
            <w:pPr>
              <w:widowControl w:val="0"/>
              <w:pBdr>
                <w:top w:val="nil"/>
                <w:left w:val="nil"/>
                <w:bottom w:val="nil"/>
                <w:right w:val="nil"/>
                <w:between w:val="nil"/>
              </w:pBdr>
              <w:spacing w:line="276" w:lineRule="auto"/>
              <w:rPr>
                <w:rFonts w:ascii="Times" w:eastAsia="Times" w:hAnsi="Times" w:cs="Times"/>
                <w:color w:val="000000"/>
                <w:sz w:val="20"/>
                <w:szCs w:val="20"/>
              </w:rPr>
            </w:pPr>
          </w:p>
        </w:tc>
        <w:tc>
          <w:tcPr>
            <w:tcW w:w="1701" w:type="dxa"/>
            <w:shd w:val="clear" w:color="auto" w:fill="auto"/>
            <w:vAlign w:val="center"/>
          </w:tcPr>
          <w:p w:rsidR="00FC4796" w:rsidRPr="005D285D" w:rsidRDefault="005D285D">
            <w:pPr>
              <w:widowControl w:val="0"/>
              <w:jc w:val="center"/>
              <w:rPr>
                <w:rFonts w:ascii="Times New Roman" w:eastAsia="Times" w:hAnsi="Times New Roman" w:cs="Times New Roman"/>
                <w:color w:val="000000"/>
                <w:sz w:val="20"/>
                <w:szCs w:val="20"/>
              </w:rPr>
            </w:pPr>
            <w:r w:rsidRPr="005D285D">
              <w:rPr>
                <w:rFonts w:ascii="Times New Roman" w:eastAsia="Times" w:hAnsi="Times New Roman" w:cs="Times New Roman"/>
                <w:color w:val="000000"/>
                <w:sz w:val="20"/>
                <w:szCs w:val="20"/>
              </w:rPr>
              <w:t>цифра</w:t>
            </w:r>
          </w:p>
        </w:tc>
        <w:tc>
          <w:tcPr>
            <w:tcW w:w="4706" w:type="dxa"/>
            <w:gridSpan w:val="5"/>
            <w:shd w:val="clear" w:color="auto" w:fill="auto"/>
            <w:vAlign w:val="center"/>
          </w:tcPr>
          <w:p w:rsidR="00FC4796" w:rsidRPr="005D285D" w:rsidRDefault="005D285D">
            <w:pPr>
              <w:widowControl w:val="0"/>
              <w:jc w:val="center"/>
              <w:rPr>
                <w:rFonts w:ascii="Times New Roman" w:eastAsia="Times" w:hAnsi="Times New Roman" w:cs="Times New Roman"/>
              </w:rPr>
            </w:pPr>
            <w:r w:rsidRPr="005D285D">
              <w:rPr>
                <w:rFonts w:ascii="Times New Roman" w:eastAsia="Times" w:hAnsi="Times New Roman" w:cs="Times New Roman"/>
              </w:rPr>
              <w:t>пропись</w:t>
            </w:r>
          </w:p>
        </w:tc>
      </w:tr>
    </w:tbl>
    <w:p w:rsidR="00FC4796" w:rsidRDefault="00FC4796">
      <w:pPr>
        <w:rPr>
          <w:rFonts w:ascii="Times New Roman" w:eastAsia="Times New Roman" w:hAnsi="Times New Roman" w:cs="Times New Roman"/>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1. УКАЖИТЕ КАКИМИ РЕСУРСАМИ ОБЛАДАЕТ ОРГАНИЗАЦИЯ</w:t>
      </w:r>
    </w:p>
    <w:p w:rsidR="00A454B5" w:rsidRDefault="00A454B5">
      <w:pPr>
        <w:pBdr>
          <w:top w:val="nil"/>
          <w:left w:val="nil"/>
          <w:bottom w:val="nil"/>
          <w:right w:val="nil"/>
          <w:between w:val="nil"/>
        </w:pBdr>
        <w:jc w:val="both"/>
        <w:rPr>
          <w:rFonts w:ascii="Times New Roman" w:hAnsi="Times New Roman" w:cs="Times New Roman"/>
          <w:color w:val="212529"/>
          <w:sz w:val="22"/>
          <w:szCs w:val="22"/>
          <w:shd w:val="clear" w:color="auto" w:fill="FFFFFF"/>
        </w:rPr>
      </w:pPr>
    </w:p>
    <w:p w:rsidR="00852349" w:rsidRPr="00852349" w:rsidRDefault="00852349">
      <w:pPr>
        <w:pBdr>
          <w:top w:val="nil"/>
          <w:left w:val="nil"/>
          <w:bottom w:val="nil"/>
          <w:right w:val="nil"/>
          <w:between w:val="nil"/>
        </w:pBdr>
        <w:jc w:val="both"/>
        <w:rPr>
          <w:rFonts w:ascii="Times New Roman" w:hAnsi="Times New Roman" w:cs="Times New Roman"/>
          <w:color w:val="212529"/>
          <w:sz w:val="22"/>
          <w:szCs w:val="22"/>
          <w:shd w:val="clear" w:color="auto" w:fill="FFFFFF"/>
        </w:rPr>
      </w:pPr>
      <w:r w:rsidRPr="00852349">
        <w:rPr>
          <w:rFonts w:ascii="Times New Roman" w:hAnsi="Times New Roman" w:cs="Times New Roman"/>
          <w:color w:val="212529"/>
          <w:sz w:val="22"/>
          <w:szCs w:val="22"/>
          <w:shd w:val="clear" w:color="auto" w:fill="FFFFFF"/>
        </w:rPr>
        <w:t xml:space="preserve">Офисное помещение по адресу: 404130, Волгоградская область, г. Волжский, ул. Чайковского, д. 10; Помещение для проведения мероприятий по адресу: 404111, Волгоградская область, г. Волжский, ул. Энгельса, д. 10; Помещение для организации Регионального социального центра здоровья и радости "Вера, Надежда, Любовь" по адресу: 404121, Волгоградская область, г. Волжский, ул. Карбышева, д. 9; Оборудование: Компьютер стационарный, ноутбук- 7 шт., МФУ цветной- 2 шт., МФУ монохромный-1 шт., проектор+экран-1 комплект, доски для проведения обучающих мероприятий с комплектом аксессуаров- 3 шт., аппаратура звуковоспроизведения и звукоусиления-1 </w:t>
      </w:r>
      <w:proofErr w:type="spellStart"/>
      <w:r w:rsidRPr="00852349">
        <w:rPr>
          <w:rFonts w:ascii="Times New Roman" w:hAnsi="Times New Roman" w:cs="Times New Roman"/>
          <w:color w:val="212529"/>
          <w:sz w:val="22"/>
          <w:szCs w:val="22"/>
          <w:shd w:val="clear" w:color="auto" w:fill="FFFFFF"/>
        </w:rPr>
        <w:t>компл</w:t>
      </w:r>
      <w:proofErr w:type="spellEnd"/>
      <w:r w:rsidRPr="00852349">
        <w:rPr>
          <w:rFonts w:ascii="Times New Roman" w:hAnsi="Times New Roman" w:cs="Times New Roman"/>
          <w:color w:val="212529"/>
          <w:sz w:val="22"/>
          <w:szCs w:val="22"/>
          <w:shd w:val="clear" w:color="auto" w:fill="FFFFFF"/>
        </w:rPr>
        <w:t>., телевизор плазменный-1 шт., фотоаппарат зеркальный, фотоаппарат компактный, оборудование для проведения занятий по парикмахерскому делу- 1компл., оборудование для проведения занятий по электротехнике, оборудование для проведения занятий по слесарному делу, мобильный роутер. Другое: Комплект офисной мебели на 4 рабочих места, стулья для проведения мероприятий-54 шт. Легковой автомобиль LADA LARGUS RS 045L универсал. Спортивное оборудование для тренажёрного зала Регионального социального центра здоровья и радости "Вера, Надежда, Любовь" по адресу: ул. Карбышева, д. 9. Оборудование для компьютерного класса Регионального социального центра здоровья и радости "Вера, Надежда, Любовь" по адресу: ул. Карбышева, д. 9. Столы - 15 шт., стулья 30 шт. Усилитель голоса, доска магнитная, магниты, стиратель, сумки для ноутбуков - 5 шт.</w:t>
      </w:r>
    </w:p>
    <w:p w:rsidR="00FC4796" w:rsidRPr="007621D0" w:rsidRDefault="007621D0">
      <w:pPr>
        <w:pBdr>
          <w:top w:val="nil"/>
          <w:left w:val="nil"/>
          <w:bottom w:val="nil"/>
          <w:right w:val="nil"/>
          <w:between w:val="nil"/>
        </w:pBdr>
        <w:jc w:val="both"/>
        <w:rPr>
          <w:rFonts w:ascii="Times New Roman" w:eastAsia="Times New Roman" w:hAnsi="Times New Roman" w:cs="Times New Roman"/>
          <w:b/>
          <w:color w:val="000000"/>
          <w:sz w:val="22"/>
          <w:szCs w:val="22"/>
        </w:rPr>
      </w:pPr>
      <w:r w:rsidRPr="007621D0">
        <w:rPr>
          <w:rFonts w:ascii="Times New Roman" w:eastAsia="Times New Roman" w:hAnsi="Times New Roman" w:cs="Times New Roman"/>
          <w:color w:val="000000"/>
          <w:sz w:val="22"/>
          <w:szCs w:val="22"/>
        </w:rPr>
        <w:t xml:space="preserve">  </w:t>
      </w: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2. ОПИШИТЕ ОПЫТ РАБОТЫ С «СЕРЕБРЯНЫМИ» ВОЛОНТЕРАМИ</w:t>
      </w:r>
    </w:p>
    <w:p w:rsidR="007621D0" w:rsidRDefault="007621D0" w:rsidP="007621D0">
      <w:pPr>
        <w:jc w:val="both"/>
        <w:rPr>
          <w:rFonts w:ascii="Times New Roman" w:eastAsia="PT Sans" w:hAnsi="Times New Roman" w:cs="Times New Roman"/>
          <w:sz w:val="22"/>
          <w:szCs w:val="22"/>
        </w:rPr>
      </w:pPr>
    </w:p>
    <w:p w:rsidR="00FC4796" w:rsidRPr="007621D0" w:rsidRDefault="007621D0" w:rsidP="007621D0">
      <w:pPr>
        <w:jc w:val="both"/>
        <w:rPr>
          <w:rFonts w:ascii="Times New Roman" w:eastAsia="PT Sans" w:hAnsi="Times New Roman" w:cs="Times New Roman"/>
          <w:sz w:val="22"/>
          <w:szCs w:val="22"/>
        </w:rPr>
      </w:pPr>
      <w:r w:rsidRPr="007621D0">
        <w:rPr>
          <w:rFonts w:ascii="Times New Roman" w:eastAsia="PT Sans" w:hAnsi="Times New Roman" w:cs="Times New Roman"/>
          <w:sz w:val="22"/>
          <w:szCs w:val="22"/>
        </w:rPr>
        <w:t>В октябре 2018 года был открыт в городе Волжском по адресу ул. Энгельса 10, Региональный центр поддержки "серебряного" волонтерства Волгоградской области при РОО "Школа социальной активности". За истекший период при поддержке "серебряных" волонтеров было проведено 15 проектов. На сегодняшний день в центре "серебряных" волонтеров 13 координатор и 13 замов координаторов. Общее количество "серебряных" волонтеров в городе Волжском 870 человек. По Волгоградской области в 32 муниципалитетах более 7000 человек.  В 11 муниципалитетах были официально открыты отделения Регионального центра "серебряных" волонтеров, которые успешно работают. В 2020 году в дни пандемии "серебряные" волонтеры провели акцию "Помогать легко</w:t>
      </w:r>
      <w:r>
        <w:rPr>
          <w:rFonts w:ascii="Times New Roman" w:eastAsia="PT Sans" w:hAnsi="Times New Roman" w:cs="Times New Roman"/>
          <w:sz w:val="22"/>
          <w:szCs w:val="22"/>
        </w:rPr>
        <w:t xml:space="preserve"> -</w:t>
      </w:r>
      <w:r w:rsidRPr="007621D0">
        <w:rPr>
          <w:rFonts w:ascii="Times New Roman" w:eastAsia="PT Sans" w:hAnsi="Times New Roman" w:cs="Times New Roman"/>
          <w:sz w:val="22"/>
          <w:szCs w:val="22"/>
        </w:rPr>
        <w:t xml:space="preserve"> в городе где важен каждый</w:t>
      </w:r>
      <w:r>
        <w:rPr>
          <w:rFonts w:ascii="Times New Roman" w:eastAsia="PT Sans" w:hAnsi="Times New Roman" w:cs="Times New Roman"/>
          <w:sz w:val="22"/>
          <w:szCs w:val="22"/>
        </w:rPr>
        <w:t>!</w:t>
      </w:r>
      <w:r w:rsidRPr="007621D0">
        <w:rPr>
          <w:rFonts w:ascii="Times New Roman" w:eastAsia="PT Sans" w:hAnsi="Times New Roman" w:cs="Times New Roman"/>
          <w:sz w:val="22"/>
          <w:szCs w:val="22"/>
        </w:rPr>
        <w:t>"</w:t>
      </w:r>
      <w:r>
        <w:rPr>
          <w:rFonts w:ascii="Times New Roman" w:eastAsia="PT Sans" w:hAnsi="Times New Roman" w:cs="Times New Roman"/>
          <w:sz w:val="22"/>
          <w:szCs w:val="22"/>
        </w:rPr>
        <w:t>, где</w:t>
      </w:r>
      <w:r w:rsidRPr="007621D0">
        <w:rPr>
          <w:rFonts w:ascii="Times New Roman" w:eastAsia="PT Sans" w:hAnsi="Times New Roman" w:cs="Times New Roman"/>
          <w:sz w:val="22"/>
          <w:szCs w:val="22"/>
        </w:rPr>
        <w:t xml:space="preserve"> было собрано 385000 рублей пожертвования </w:t>
      </w:r>
      <w:r>
        <w:rPr>
          <w:rFonts w:ascii="Times New Roman" w:eastAsia="PT Sans" w:hAnsi="Times New Roman" w:cs="Times New Roman"/>
          <w:sz w:val="22"/>
          <w:szCs w:val="22"/>
        </w:rPr>
        <w:t xml:space="preserve">на которые </w:t>
      </w:r>
      <w:r w:rsidRPr="007621D0">
        <w:rPr>
          <w:rFonts w:ascii="Times New Roman" w:eastAsia="PT Sans" w:hAnsi="Times New Roman" w:cs="Times New Roman"/>
          <w:sz w:val="22"/>
          <w:szCs w:val="22"/>
        </w:rPr>
        <w:t xml:space="preserve">было закуплено 1040 продуктовых продуктов которые волонтеры доставили нуждающимся, инвалидам, многодетным, малообеспеченным гражданам. Акция Твори Добро по уходу за бездомными </w:t>
      </w:r>
      <w:r w:rsidRPr="007621D0">
        <w:rPr>
          <w:rFonts w:ascii="Times New Roman" w:eastAsia="PT Sans" w:hAnsi="Times New Roman" w:cs="Times New Roman"/>
          <w:sz w:val="22"/>
          <w:szCs w:val="22"/>
        </w:rPr>
        <w:lastRenderedPageBreak/>
        <w:t>собаками где собирали продукты, посуду и лекарство для бездомных собак. 2019 и 2021 год провели Акцию Красная гвоздика, где было собрано и передано в БФ "Память поколений" 346000 рублей.</w:t>
      </w:r>
    </w:p>
    <w:p w:rsidR="00852349" w:rsidRDefault="00852349">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3. КОНЦЕПЦИЯ РАБОТЫ ВОЛОНТЕРСКОГО ЦЕНТРА</w:t>
      </w:r>
    </w:p>
    <w:p w:rsidR="00FC4796" w:rsidRDefault="00FC4796">
      <w:pPr>
        <w:pBdr>
          <w:top w:val="nil"/>
          <w:left w:val="nil"/>
          <w:bottom w:val="nil"/>
          <w:right w:val="nil"/>
          <w:between w:val="nil"/>
        </w:pBdr>
        <w:rPr>
          <w:rFonts w:ascii="Times New Roman" w:eastAsia="Times New Roman" w:hAnsi="Times New Roman" w:cs="Times New Roman"/>
          <w:b/>
          <w:color w:val="0070C0"/>
          <w:sz w:val="22"/>
          <w:szCs w:val="22"/>
        </w:rPr>
      </w:pPr>
    </w:p>
    <w:p w:rsidR="00FC4796" w:rsidRPr="00A454B5" w:rsidRDefault="00A454B5">
      <w:pPr>
        <w:pBdr>
          <w:top w:val="nil"/>
          <w:left w:val="nil"/>
          <w:bottom w:val="nil"/>
          <w:right w:val="nil"/>
          <w:between w:val="nil"/>
        </w:pBdr>
        <w:rPr>
          <w:rFonts w:ascii="PT Sans" w:hAnsi="PT Sans"/>
          <w:color w:val="212529"/>
          <w:u w:val="single"/>
          <w:shd w:val="clear" w:color="auto" w:fill="F9F9F9"/>
        </w:rPr>
      </w:pPr>
      <w:bookmarkStart w:id="0" w:name="_heading=h.gjdgxs" w:colFirst="0" w:colLast="0"/>
      <w:bookmarkEnd w:id="0"/>
      <w:r w:rsidRPr="00A454B5">
        <w:rPr>
          <w:rFonts w:ascii="PT Sans" w:hAnsi="PT Sans"/>
          <w:color w:val="212529"/>
          <w:u w:val="single"/>
          <w:shd w:val="clear" w:color="auto" w:fill="F9F9F9"/>
        </w:rPr>
        <w:t xml:space="preserve">Концепция работы волонтерского центра.docx  </w:t>
      </w:r>
    </w:p>
    <w:p w:rsidR="00A454B5" w:rsidRDefault="00A454B5">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FC4796">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4. КАЛЕНДАРНЫЙ ПЛАН</w:t>
      </w:r>
    </w:p>
    <w:p w:rsidR="00FC4796" w:rsidRDefault="00FC4796">
      <w:pPr>
        <w:pBdr>
          <w:top w:val="nil"/>
          <w:left w:val="nil"/>
          <w:bottom w:val="nil"/>
          <w:right w:val="nil"/>
          <w:between w:val="nil"/>
        </w:pBdr>
        <w:rPr>
          <w:rFonts w:ascii="Times New Roman" w:eastAsia="Times New Roman" w:hAnsi="Times New Roman" w:cs="Times New Roman"/>
          <w:b/>
          <w:color w:val="0070C0"/>
          <w:sz w:val="22"/>
          <w:szCs w:val="22"/>
        </w:rPr>
      </w:pPr>
    </w:p>
    <w:p w:rsidR="00FC4796" w:rsidRPr="00A454B5" w:rsidRDefault="00A454B5">
      <w:pPr>
        <w:pBdr>
          <w:top w:val="nil"/>
          <w:left w:val="nil"/>
          <w:bottom w:val="nil"/>
          <w:right w:val="nil"/>
          <w:between w:val="nil"/>
        </w:pBdr>
        <w:rPr>
          <w:rFonts w:ascii="Times New Roman" w:eastAsia="Times New Roman" w:hAnsi="Times New Roman" w:cs="Times New Roman"/>
          <w:b/>
          <w:color w:val="0070C0"/>
          <w:sz w:val="22"/>
          <w:szCs w:val="22"/>
          <w:u w:val="single"/>
        </w:rPr>
      </w:pPr>
      <w:r w:rsidRPr="00A454B5">
        <w:rPr>
          <w:rFonts w:ascii="PT Sans" w:hAnsi="PT Sans"/>
          <w:color w:val="212529"/>
          <w:u w:val="single"/>
          <w:shd w:val="clear" w:color="auto" w:fill="F9F9F9"/>
        </w:rPr>
        <w:t>Календарный ПЛАН.docx</w:t>
      </w:r>
    </w:p>
    <w:p w:rsidR="00A454B5" w:rsidRDefault="00A454B5">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5. БЮДЖЕТ</w:t>
      </w:r>
    </w:p>
    <w:p w:rsidR="00A454B5" w:rsidRDefault="00A454B5">
      <w:pPr>
        <w:pBdr>
          <w:top w:val="nil"/>
          <w:left w:val="nil"/>
          <w:bottom w:val="nil"/>
          <w:right w:val="nil"/>
          <w:between w:val="nil"/>
        </w:pBdr>
        <w:rPr>
          <w:rFonts w:ascii="PT Sans" w:hAnsi="PT Sans"/>
          <w:color w:val="212529"/>
          <w:u w:val="single"/>
          <w:shd w:val="clear" w:color="auto" w:fill="F9F9F9"/>
        </w:rPr>
      </w:pPr>
    </w:p>
    <w:p w:rsidR="00FC4796" w:rsidRPr="00A454B5" w:rsidRDefault="00A454B5">
      <w:pPr>
        <w:pBdr>
          <w:top w:val="nil"/>
          <w:left w:val="nil"/>
          <w:bottom w:val="nil"/>
          <w:right w:val="nil"/>
          <w:between w:val="nil"/>
        </w:pBdr>
        <w:rPr>
          <w:rFonts w:ascii="Times New Roman" w:eastAsia="Times New Roman" w:hAnsi="Times New Roman" w:cs="Times New Roman"/>
          <w:b/>
          <w:color w:val="0070C0"/>
          <w:sz w:val="22"/>
          <w:szCs w:val="22"/>
          <w:u w:val="single"/>
        </w:rPr>
      </w:pPr>
      <w:r w:rsidRPr="00A454B5">
        <w:rPr>
          <w:rFonts w:ascii="PT Sans" w:hAnsi="PT Sans"/>
          <w:color w:val="212529"/>
          <w:u w:val="single"/>
          <w:shd w:val="clear" w:color="auto" w:fill="F9F9F9"/>
        </w:rPr>
        <w:t>Смета проекта .</w:t>
      </w:r>
      <w:proofErr w:type="spellStart"/>
      <w:r w:rsidRPr="00A454B5">
        <w:rPr>
          <w:rFonts w:ascii="PT Sans" w:hAnsi="PT Sans"/>
          <w:color w:val="212529"/>
          <w:u w:val="single"/>
          <w:shd w:val="clear" w:color="auto" w:fill="F9F9F9"/>
        </w:rPr>
        <w:t>xlsx</w:t>
      </w:r>
      <w:proofErr w:type="spellEnd"/>
    </w:p>
    <w:p w:rsidR="00A454B5" w:rsidRDefault="00A454B5">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FC4796">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jc w:val="both"/>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6. ШАБЛОН КОНЦЕПЦИИ ПРОВЕДЕНИЯ АКЦИИ «КРАСНАЯ ГВОЗДИКА» НА ТЕРРИТОРИИ СУБЪЕКТА РФ</w:t>
      </w:r>
    </w:p>
    <w:p w:rsidR="00FC4796" w:rsidRDefault="00FC4796">
      <w:pPr>
        <w:pBdr>
          <w:top w:val="nil"/>
          <w:left w:val="nil"/>
          <w:bottom w:val="nil"/>
          <w:right w:val="nil"/>
          <w:between w:val="nil"/>
        </w:pBdr>
        <w:jc w:val="both"/>
        <w:rPr>
          <w:rFonts w:ascii="Times New Roman" w:eastAsia="Times New Roman" w:hAnsi="Times New Roman" w:cs="Times New Roman"/>
          <w:b/>
          <w:color w:val="0070C0"/>
          <w:sz w:val="22"/>
          <w:szCs w:val="22"/>
        </w:rPr>
      </w:pPr>
    </w:p>
    <w:p w:rsidR="00FC4796" w:rsidRDefault="00A454B5">
      <w:pPr>
        <w:pBdr>
          <w:top w:val="nil"/>
          <w:left w:val="nil"/>
          <w:bottom w:val="nil"/>
          <w:right w:val="nil"/>
          <w:between w:val="nil"/>
        </w:pBdr>
        <w:rPr>
          <w:rFonts w:ascii="PT Sans" w:hAnsi="PT Sans"/>
          <w:color w:val="212529"/>
          <w:u w:val="single"/>
          <w:shd w:val="clear" w:color="auto" w:fill="F9F9F9"/>
        </w:rPr>
      </w:pPr>
      <w:r w:rsidRPr="00A454B5">
        <w:rPr>
          <w:rFonts w:ascii="PT Sans" w:hAnsi="PT Sans"/>
          <w:color w:val="212529"/>
          <w:u w:val="single"/>
          <w:shd w:val="clear" w:color="auto" w:fill="F9F9F9"/>
        </w:rPr>
        <w:t>Концепция проведения Всероссийской акции «Красная гвоздика».docx</w:t>
      </w:r>
    </w:p>
    <w:p w:rsidR="00A454B5" w:rsidRPr="00A454B5" w:rsidRDefault="00A454B5">
      <w:pPr>
        <w:pBdr>
          <w:top w:val="nil"/>
          <w:left w:val="nil"/>
          <w:bottom w:val="nil"/>
          <w:right w:val="nil"/>
          <w:between w:val="nil"/>
        </w:pBdr>
        <w:rPr>
          <w:rFonts w:ascii="Times New Roman" w:eastAsia="Times New Roman" w:hAnsi="Times New Roman" w:cs="Times New Roman"/>
          <w:b/>
          <w:color w:val="0070C0"/>
          <w:sz w:val="22"/>
          <w:szCs w:val="22"/>
          <w:u w:val="single"/>
        </w:rPr>
      </w:pPr>
    </w:p>
    <w:p w:rsidR="00A454B5" w:rsidRDefault="00A454B5">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7. СОСТАВ КОМАНДЫ И ПАРТНЕРЫ ПРОЕКТА</w:t>
      </w:r>
    </w:p>
    <w:p w:rsidR="00FC4796" w:rsidRDefault="00FC4796">
      <w:pPr>
        <w:jc w:val="both"/>
        <w:rPr>
          <w:i/>
          <w:sz w:val="22"/>
          <w:szCs w:val="22"/>
        </w:rPr>
      </w:pPr>
    </w:p>
    <w:tbl>
      <w:tblPr>
        <w:tblStyle w:val="a8"/>
        <w:tblW w:w="9208" w:type="dxa"/>
        <w:tblInd w:w="-5" w:type="dxa"/>
        <w:tblLayout w:type="fixed"/>
        <w:tblLook w:val="0000" w:firstRow="0" w:lastRow="0" w:firstColumn="0" w:lastColumn="0" w:noHBand="0" w:noVBand="0"/>
      </w:tblPr>
      <w:tblGrid>
        <w:gridCol w:w="4219"/>
        <w:gridCol w:w="4989"/>
      </w:tblGrid>
      <w:tr w:rsidR="00FC4796">
        <w:tc>
          <w:tcPr>
            <w:tcW w:w="4219" w:type="dxa"/>
            <w:tcBorders>
              <w:top w:val="single" w:sz="4" w:space="0" w:color="000000"/>
              <w:left w:val="single" w:sz="4" w:space="0" w:color="000000"/>
              <w:bottom w:val="single" w:sz="4" w:space="0" w:color="000000"/>
            </w:tcBorders>
            <w:shd w:val="clear" w:color="auto" w:fill="auto"/>
            <w:vAlign w:val="center"/>
          </w:tcPr>
          <w:p w:rsidR="00FC4796" w:rsidRPr="00363C19" w:rsidRDefault="00363C19">
            <w:pPr>
              <w:jc w:val="center"/>
              <w:rPr>
                <w:rFonts w:ascii="Times New Roman" w:eastAsia="Times" w:hAnsi="Times New Roman" w:cs="Times New Roman"/>
                <w:b/>
                <w:color w:val="000000"/>
              </w:rPr>
            </w:pPr>
            <w:r w:rsidRPr="00363C19">
              <w:rPr>
                <w:rFonts w:ascii="Times New Roman" w:eastAsia="Times" w:hAnsi="Times New Roman" w:cs="Times New Roman"/>
                <w:b/>
                <w:color w:val="000000"/>
              </w:rPr>
              <w:t>Наименование организации партнера (ФИО физического лица) или члена команды</w:t>
            </w:r>
          </w:p>
        </w:tc>
        <w:tc>
          <w:tcPr>
            <w:tcW w:w="4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4796" w:rsidRPr="00363C19" w:rsidRDefault="00363C19">
            <w:pPr>
              <w:widowControl w:val="0"/>
              <w:tabs>
                <w:tab w:val="left" w:pos="720"/>
              </w:tabs>
              <w:jc w:val="center"/>
              <w:rPr>
                <w:rFonts w:ascii="Times New Roman" w:eastAsia="Times" w:hAnsi="Times New Roman" w:cs="Times New Roman"/>
                <w:b/>
              </w:rPr>
            </w:pPr>
            <w:r w:rsidRPr="00363C19">
              <w:rPr>
                <w:rFonts w:ascii="Times New Roman" w:eastAsia="Times" w:hAnsi="Times New Roman" w:cs="Times New Roman"/>
                <w:b/>
              </w:rPr>
              <w:t>Как участвует в проекте</w:t>
            </w:r>
            <w:r w:rsidRPr="00363C19">
              <w:rPr>
                <w:rFonts w:ascii="Times New Roman" w:eastAsia="Times" w:hAnsi="Times New Roman" w:cs="Times New Roman"/>
                <w:b/>
                <w:lang w:val="en-US"/>
              </w:rPr>
              <w:t>?</w:t>
            </w:r>
          </w:p>
        </w:tc>
      </w:tr>
      <w:tr w:rsidR="00FC4796">
        <w:tc>
          <w:tcPr>
            <w:tcW w:w="4219" w:type="dxa"/>
            <w:tcBorders>
              <w:top w:val="single" w:sz="4" w:space="0" w:color="000000"/>
              <w:left w:val="single" w:sz="4" w:space="0" w:color="000000"/>
              <w:bottom w:val="single" w:sz="4" w:space="0" w:color="000000"/>
            </w:tcBorders>
            <w:shd w:val="clear" w:color="auto" w:fill="auto"/>
          </w:tcPr>
          <w:p w:rsidR="00FC4796" w:rsidRPr="00336D8E" w:rsidRDefault="00336D8E">
            <w:pPr>
              <w:rPr>
                <w:rFonts w:ascii="Times New Roman" w:eastAsia="Times" w:hAnsi="Times New Roman" w:cs="Times New Roman"/>
                <w:sz w:val="22"/>
                <w:szCs w:val="22"/>
              </w:rPr>
            </w:pPr>
            <w:r w:rsidRPr="00336D8E">
              <w:rPr>
                <w:rFonts w:ascii="Times New Roman" w:eastAsia="Times" w:hAnsi="Times New Roman" w:cs="Times New Roman"/>
                <w:sz w:val="22"/>
                <w:szCs w:val="22"/>
              </w:rPr>
              <w:t>Лазарева Вера Павловна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FC4796" w:rsidRPr="00336D8E" w:rsidRDefault="00336D8E" w:rsidP="009121C2">
            <w:pPr>
              <w:pBdr>
                <w:top w:val="nil"/>
                <w:left w:val="nil"/>
                <w:bottom w:val="nil"/>
                <w:right w:val="nil"/>
                <w:between w:val="nil"/>
              </w:pBdr>
              <w:jc w:val="both"/>
              <w:rPr>
                <w:rFonts w:ascii="Times New Roman" w:eastAsia="Times" w:hAnsi="Times New Roman" w:cs="Times New Roman"/>
                <w:sz w:val="22"/>
                <w:szCs w:val="22"/>
              </w:rPr>
            </w:pPr>
            <w:r w:rsidRPr="00336D8E">
              <w:rPr>
                <w:rFonts w:ascii="Times New Roman" w:eastAsia="Times" w:hAnsi="Times New Roman" w:cs="Times New Roman"/>
                <w:sz w:val="22"/>
                <w:szCs w:val="22"/>
              </w:rPr>
              <w:t>Руководитель</w:t>
            </w:r>
            <w:r w:rsidR="009121C2">
              <w:rPr>
                <w:rFonts w:ascii="Times New Roman" w:eastAsia="Times" w:hAnsi="Times New Roman" w:cs="Times New Roman"/>
                <w:sz w:val="22"/>
                <w:szCs w:val="22"/>
              </w:rPr>
              <w:t xml:space="preserve"> </w:t>
            </w:r>
            <w:r w:rsidR="009121C2">
              <w:rPr>
                <w:rFonts w:ascii="Times New Roman" w:eastAsia="Times New Roman" w:hAnsi="Times New Roman" w:cs="Times New Roman"/>
                <w:color w:val="000000"/>
                <w:sz w:val="21"/>
                <w:szCs w:val="21"/>
              </w:rPr>
              <w:t>проекта отвечает за общий ход его реализации, утверждает и корректирует учебный и календарные планы проекта, взаимодействует с органами власти и местного самоуправления, партнерами и исполнителями проекта, взаимодействует со СМИ, утверждает финансовые и аналитические отчеты, составляет методические рекомендации по результатам проекта</w:t>
            </w:r>
            <w:r>
              <w:rPr>
                <w:rFonts w:ascii="Times New Roman" w:eastAsia="Times" w:hAnsi="Times New Roman" w:cs="Times New Roman"/>
                <w:sz w:val="22"/>
                <w:szCs w:val="22"/>
              </w:rPr>
              <w:t>,</w:t>
            </w:r>
            <w:r w:rsidRPr="00336D8E">
              <w:rPr>
                <w:rFonts w:ascii="Times New Roman" w:eastAsia="Times" w:hAnsi="Times New Roman" w:cs="Times New Roman"/>
                <w:sz w:val="22"/>
                <w:szCs w:val="22"/>
              </w:rPr>
              <w:t xml:space="preserve"> </w:t>
            </w:r>
            <w:r w:rsidRPr="00336D8E">
              <w:rPr>
                <w:rFonts w:ascii="Times New Roman" w:eastAsia="Times New Roman" w:hAnsi="Times New Roman" w:cs="Times New Roman"/>
                <w:sz w:val="22"/>
                <w:szCs w:val="22"/>
              </w:rPr>
              <w:t>ведет Основы волонтерской деятельнос</w:t>
            </w:r>
            <w:r>
              <w:rPr>
                <w:rFonts w:ascii="Times New Roman" w:eastAsia="Times New Roman" w:hAnsi="Times New Roman" w:cs="Times New Roman"/>
                <w:sz w:val="22"/>
                <w:szCs w:val="22"/>
              </w:rPr>
              <w:t>ти "Клуб "серебряный волонтер"</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P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t>Павлова Светлана Ивановна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Pr="00336D8E" w:rsidRDefault="00336D8E" w:rsidP="009121C2">
            <w:pPr>
              <w:pBdr>
                <w:top w:val="nil"/>
                <w:left w:val="nil"/>
                <w:bottom w:val="nil"/>
                <w:right w:val="nil"/>
                <w:between w:val="nil"/>
              </w:pBdr>
              <w:jc w:val="both"/>
              <w:rPr>
                <w:rFonts w:ascii="Times New Roman" w:eastAsia="Times" w:hAnsi="Times New Roman" w:cs="Times New Roman"/>
                <w:sz w:val="22"/>
                <w:szCs w:val="22"/>
              </w:rPr>
            </w:pPr>
            <w:r>
              <w:rPr>
                <w:rFonts w:ascii="Times New Roman" w:eastAsia="Times" w:hAnsi="Times New Roman" w:cs="Times New Roman"/>
                <w:sz w:val="22"/>
                <w:szCs w:val="22"/>
              </w:rPr>
              <w:t xml:space="preserve">Координатор </w:t>
            </w:r>
            <w:r w:rsidR="009121C2">
              <w:rPr>
                <w:rFonts w:ascii="Times New Roman" w:eastAsia="Times New Roman" w:hAnsi="Times New Roman" w:cs="Times New Roman"/>
                <w:color w:val="000000"/>
                <w:sz w:val="21"/>
                <w:szCs w:val="21"/>
              </w:rPr>
              <w:t>проекта отвечает за подготовку и проведение мероприятий, настраивает оборудование для проведения мероприятий, осуществляет сбор информации, связанной с проведением мероприятий, ее анализ и обработку совместно с руководителем проекта, ведет фото- и видеосъемку мероприятий,  готовит и рассылает пресс-релизы, размещает информацию на сайте и в социальных сетях.</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t>Лещенко Юлия Николаевна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Default="00336D8E" w:rsidP="00336D8E">
            <w:pPr>
              <w:pBdr>
                <w:top w:val="nil"/>
                <w:left w:val="nil"/>
                <w:bottom w:val="nil"/>
                <w:right w:val="nil"/>
                <w:between w:val="nil"/>
              </w:pBdr>
              <w:jc w:val="both"/>
              <w:rPr>
                <w:rFonts w:ascii="Times New Roman" w:eastAsia="Times" w:hAnsi="Times New Roman" w:cs="Times New Roman"/>
                <w:sz w:val="22"/>
                <w:szCs w:val="22"/>
              </w:rPr>
            </w:pPr>
            <w:r>
              <w:rPr>
                <w:rFonts w:ascii="Times New Roman" w:eastAsia="Times" w:hAnsi="Times New Roman" w:cs="Times New Roman"/>
                <w:sz w:val="22"/>
                <w:szCs w:val="22"/>
              </w:rPr>
              <w:t>Бухгалтер</w:t>
            </w:r>
            <w:r w:rsidR="009121C2">
              <w:rPr>
                <w:rFonts w:ascii="Times New Roman" w:eastAsia="Times" w:hAnsi="Times New Roman" w:cs="Times New Roman"/>
                <w:sz w:val="22"/>
                <w:szCs w:val="22"/>
              </w:rPr>
              <w:t xml:space="preserve"> </w:t>
            </w:r>
            <w:r w:rsidR="009121C2">
              <w:rPr>
                <w:rFonts w:ascii="Times New Roman" w:eastAsia="Times New Roman" w:hAnsi="Times New Roman" w:cs="Times New Roman"/>
                <w:color w:val="000000"/>
                <w:sz w:val="21"/>
                <w:szCs w:val="21"/>
              </w:rPr>
              <w:t>проекта отвечает за ведение бухгалтерской отчетности, проводит платежи контрагентам, обеспечивает хранение и систематизацию первичных финансовых документов, готовит договоры с поставщиками и исполнителями услуг, акты выполненных работ, трудовые договоры, ведет табель рабочего времени и осуществляет начисление заработной платы, уплату всех необходимых налогов и сборов, взаимодействует и проводит сверки с УФК и ИФНС.</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lastRenderedPageBreak/>
              <w:t>Шевченко Валентина Владимировна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Default="00336D8E" w:rsidP="00336D8E">
            <w:pPr>
              <w:pBdr>
                <w:top w:val="nil"/>
                <w:left w:val="nil"/>
                <w:bottom w:val="nil"/>
                <w:right w:val="nil"/>
                <w:between w:val="nil"/>
              </w:pBdr>
              <w:jc w:val="both"/>
              <w:rPr>
                <w:rFonts w:ascii="Times New Roman" w:eastAsia="Times" w:hAnsi="Times New Roman" w:cs="Times New Roman"/>
                <w:sz w:val="22"/>
                <w:szCs w:val="22"/>
              </w:rPr>
            </w:pPr>
            <w:r w:rsidRPr="00852349">
              <w:rPr>
                <w:rFonts w:ascii="Times New Roman" w:eastAsia="Times New Roman" w:hAnsi="Times New Roman" w:cs="Times New Roman"/>
                <w:sz w:val="22"/>
                <w:szCs w:val="22"/>
              </w:rPr>
              <w:t>Специалист по обучению направления Народная кукла</w:t>
            </w:r>
            <w:r>
              <w:rPr>
                <w:rFonts w:ascii="Times New Roman" w:eastAsia="Times New Roman" w:hAnsi="Times New Roman" w:cs="Times New Roman"/>
                <w:sz w:val="22"/>
                <w:szCs w:val="22"/>
              </w:rPr>
              <w:t xml:space="preserve"> «Клуб Мастерица»</w:t>
            </w:r>
            <w:r w:rsidR="00340E89">
              <w:rPr>
                <w:rFonts w:ascii="Times New Roman" w:eastAsia="Times New Roman" w:hAnsi="Times New Roman" w:cs="Times New Roman"/>
                <w:sz w:val="22"/>
                <w:szCs w:val="22"/>
              </w:rPr>
              <w:t>, волонтер</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t>Жданкина Надежда Николаевна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Default="00336D8E" w:rsidP="004D100A">
            <w:pPr>
              <w:pBdr>
                <w:top w:val="nil"/>
                <w:left w:val="nil"/>
                <w:bottom w:val="nil"/>
                <w:right w:val="nil"/>
                <w:between w:val="nil"/>
              </w:pBdr>
              <w:jc w:val="both"/>
              <w:rPr>
                <w:rFonts w:ascii="Times New Roman" w:eastAsia="Times" w:hAnsi="Times New Roman" w:cs="Times New Roman"/>
                <w:sz w:val="22"/>
                <w:szCs w:val="22"/>
              </w:rPr>
            </w:pPr>
            <w:r w:rsidRPr="00852349">
              <w:rPr>
                <w:rFonts w:ascii="Times New Roman" w:eastAsia="Times New Roman" w:hAnsi="Times New Roman" w:cs="Times New Roman"/>
                <w:sz w:val="22"/>
                <w:szCs w:val="22"/>
              </w:rPr>
              <w:t xml:space="preserve">Специалист </w:t>
            </w:r>
            <w:r>
              <w:rPr>
                <w:rFonts w:ascii="Times New Roman" w:eastAsia="Times New Roman" w:hAnsi="Times New Roman" w:cs="Times New Roman"/>
                <w:sz w:val="22"/>
                <w:szCs w:val="22"/>
              </w:rPr>
              <w:t>по обучению</w:t>
            </w:r>
            <w:r w:rsidR="004D100A">
              <w:rPr>
                <w:rFonts w:ascii="Times New Roman" w:eastAsia="Times New Roman" w:hAnsi="Times New Roman" w:cs="Times New Roman"/>
                <w:sz w:val="22"/>
                <w:szCs w:val="22"/>
              </w:rPr>
              <w:t xml:space="preserve"> направления </w:t>
            </w:r>
            <w:r w:rsidR="004D100A" w:rsidRPr="004D100A">
              <w:rPr>
                <w:rFonts w:ascii="Times New Roman" w:eastAsia="Times New Roman" w:hAnsi="Times New Roman" w:cs="Times New Roman"/>
                <w:sz w:val="22"/>
                <w:szCs w:val="22"/>
              </w:rPr>
              <w:t xml:space="preserve">русских народных традиций и обрядов </w:t>
            </w:r>
            <w:r>
              <w:rPr>
                <w:rFonts w:ascii="Times New Roman" w:eastAsia="Times New Roman" w:hAnsi="Times New Roman" w:cs="Times New Roman"/>
                <w:sz w:val="22"/>
                <w:szCs w:val="22"/>
              </w:rPr>
              <w:t>«Сарафанный клуб»</w:t>
            </w:r>
            <w:r w:rsidR="00340E89">
              <w:rPr>
                <w:rFonts w:ascii="Times New Roman" w:eastAsia="Times New Roman" w:hAnsi="Times New Roman" w:cs="Times New Roman"/>
                <w:sz w:val="22"/>
                <w:szCs w:val="22"/>
              </w:rPr>
              <w:t>, волонтер</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t>Денискина Наталья Владимировна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Default="00336D8E" w:rsidP="00336D8E">
            <w:pPr>
              <w:pBdr>
                <w:top w:val="nil"/>
                <w:left w:val="nil"/>
                <w:bottom w:val="nil"/>
                <w:right w:val="nil"/>
                <w:between w:val="nil"/>
              </w:pBdr>
              <w:jc w:val="both"/>
              <w:rPr>
                <w:rFonts w:ascii="Times New Roman" w:eastAsia="Times" w:hAnsi="Times New Roman" w:cs="Times New Roman"/>
                <w:sz w:val="22"/>
                <w:szCs w:val="22"/>
              </w:rPr>
            </w:pPr>
            <w:r w:rsidRPr="00852349">
              <w:rPr>
                <w:rFonts w:ascii="Times New Roman" w:eastAsia="Times New Roman" w:hAnsi="Times New Roman" w:cs="Times New Roman"/>
                <w:sz w:val="22"/>
                <w:szCs w:val="22"/>
              </w:rPr>
              <w:t xml:space="preserve">Специалист по обучению направления </w:t>
            </w:r>
            <w:r>
              <w:rPr>
                <w:rFonts w:ascii="Times New Roman" w:eastAsia="Times New Roman" w:hAnsi="Times New Roman" w:cs="Times New Roman"/>
                <w:sz w:val="22"/>
                <w:szCs w:val="22"/>
              </w:rPr>
              <w:t>вязание спицами и крючком «Клуб Рукодельница»</w:t>
            </w:r>
            <w:r w:rsidR="00340E89">
              <w:rPr>
                <w:rFonts w:ascii="Times New Roman" w:eastAsia="Times New Roman" w:hAnsi="Times New Roman" w:cs="Times New Roman"/>
                <w:sz w:val="22"/>
                <w:szCs w:val="22"/>
              </w:rPr>
              <w:t>, волонтер</w:t>
            </w:r>
          </w:p>
        </w:tc>
      </w:tr>
      <w:tr w:rsidR="00336D8E">
        <w:tc>
          <w:tcPr>
            <w:tcW w:w="4219" w:type="dxa"/>
            <w:tcBorders>
              <w:top w:val="single" w:sz="4" w:space="0" w:color="000000"/>
              <w:left w:val="single" w:sz="4" w:space="0" w:color="000000"/>
              <w:bottom w:val="single" w:sz="4" w:space="0" w:color="000000"/>
            </w:tcBorders>
            <w:shd w:val="clear" w:color="auto" w:fill="auto"/>
          </w:tcPr>
          <w:p w:rsidR="00336D8E" w:rsidRDefault="00336D8E">
            <w:pPr>
              <w:rPr>
                <w:rFonts w:ascii="Times New Roman" w:eastAsia="Times" w:hAnsi="Times New Roman" w:cs="Times New Roman"/>
                <w:sz w:val="22"/>
                <w:szCs w:val="22"/>
              </w:rPr>
            </w:pPr>
            <w:r>
              <w:rPr>
                <w:rFonts w:ascii="Times New Roman" w:eastAsia="Times" w:hAnsi="Times New Roman" w:cs="Times New Roman"/>
                <w:sz w:val="22"/>
                <w:szCs w:val="22"/>
              </w:rPr>
              <w:t>Жильцов Валерий Владимирович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336D8E" w:rsidRDefault="00336D8E" w:rsidP="00336D8E">
            <w:pPr>
              <w:pBdr>
                <w:top w:val="nil"/>
                <w:left w:val="nil"/>
                <w:bottom w:val="nil"/>
                <w:right w:val="nil"/>
                <w:between w:val="nil"/>
              </w:pBdr>
              <w:jc w:val="both"/>
              <w:rPr>
                <w:rFonts w:ascii="Times New Roman" w:eastAsia="Times" w:hAnsi="Times New Roman" w:cs="Times New Roman"/>
                <w:sz w:val="22"/>
                <w:szCs w:val="22"/>
              </w:rPr>
            </w:pPr>
            <w:r w:rsidRPr="00852349">
              <w:rPr>
                <w:rFonts w:ascii="Times New Roman" w:eastAsia="Times New Roman" w:hAnsi="Times New Roman" w:cs="Times New Roman"/>
                <w:sz w:val="22"/>
                <w:szCs w:val="22"/>
              </w:rPr>
              <w:t xml:space="preserve">Специалист по обучению направления </w:t>
            </w:r>
            <w:r>
              <w:rPr>
                <w:rFonts w:ascii="Times New Roman" w:eastAsia="Times New Roman" w:hAnsi="Times New Roman" w:cs="Times New Roman"/>
                <w:sz w:val="22"/>
                <w:szCs w:val="22"/>
              </w:rPr>
              <w:t>гончарное искусство лепка из глины «Клуб керамика»</w:t>
            </w:r>
            <w:r w:rsidR="00340E89">
              <w:rPr>
                <w:rFonts w:ascii="Times New Roman" w:eastAsia="Times New Roman" w:hAnsi="Times New Roman" w:cs="Times New Roman"/>
                <w:sz w:val="22"/>
                <w:szCs w:val="22"/>
              </w:rPr>
              <w:t>, волонтер</w:t>
            </w:r>
          </w:p>
        </w:tc>
      </w:tr>
    </w:tbl>
    <w:p w:rsidR="00AE047E" w:rsidRDefault="00AE047E">
      <w:pPr>
        <w:pBdr>
          <w:top w:val="nil"/>
          <w:left w:val="nil"/>
          <w:bottom w:val="nil"/>
          <w:right w:val="nil"/>
          <w:between w:val="nil"/>
        </w:pBdr>
        <w:rPr>
          <w:rFonts w:ascii="Times New Roman" w:eastAsia="Times New Roman" w:hAnsi="Times New Roman" w:cs="Times New Roman"/>
          <w:b/>
          <w:color w:val="0070C0"/>
          <w:sz w:val="22"/>
          <w:szCs w:val="22"/>
        </w:rPr>
      </w:pPr>
    </w:p>
    <w:p w:rsidR="00FC4796" w:rsidRDefault="007621D0">
      <w:pPr>
        <w:pBdr>
          <w:top w:val="nil"/>
          <w:left w:val="nil"/>
          <w:bottom w:val="nil"/>
          <w:right w:val="nil"/>
          <w:between w:val="nil"/>
        </w:pBd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8. ПИСЬМА ПОДДЕРЖКИ</w:t>
      </w:r>
    </w:p>
    <w:p w:rsidR="009B4488" w:rsidRDefault="009B4488" w:rsidP="009B4488">
      <w:pPr>
        <w:pStyle w:val="font-size-18"/>
        <w:numPr>
          <w:ilvl w:val="0"/>
          <w:numId w:val="1"/>
        </w:numPr>
        <w:shd w:val="clear" w:color="auto" w:fill="F9F9F9"/>
        <w:spacing w:before="0" w:beforeAutospacing="0" w:after="0" w:afterAutospacing="0" w:line="288" w:lineRule="atLeast"/>
        <w:rPr>
          <w:rFonts w:ascii="PT Sans" w:hAnsi="PT Sans"/>
          <w:color w:val="212529"/>
        </w:rPr>
      </w:pPr>
      <w:r>
        <w:rPr>
          <w:rFonts w:ascii="PT Sans" w:hAnsi="PT Sans"/>
          <w:color w:val="212529"/>
        </w:rPr>
        <w:t>Администрация письмо поддержки.pdf</w:t>
      </w:r>
    </w:p>
    <w:p w:rsidR="009B4488" w:rsidRDefault="009B4488" w:rsidP="009B4488">
      <w:pPr>
        <w:pStyle w:val="font-size-18"/>
        <w:numPr>
          <w:ilvl w:val="0"/>
          <w:numId w:val="1"/>
        </w:numPr>
        <w:shd w:val="clear" w:color="auto" w:fill="F9F9F9"/>
        <w:spacing w:before="0" w:beforeAutospacing="0" w:after="0" w:afterAutospacing="0" w:line="288" w:lineRule="atLeast"/>
        <w:rPr>
          <w:rFonts w:ascii="PT Sans" w:hAnsi="PT Sans"/>
          <w:color w:val="212529"/>
        </w:rPr>
      </w:pPr>
      <w:r>
        <w:rPr>
          <w:rFonts w:ascii="PT Sans" w:hAnsi="PT Sans"/>
          <w:color w:val="212529"/>
        </w:rPr>
        <w:t>Школа письмо поддержки.pdf</w:t>
      </w:r>
    </w:p>
    <w:p w:rsidR="00FC4796" w:rsidRPr="0038663D" w:rsidRDefault="009B4488" w:rsidP="009B4488">
      <w:pPr>
        <w:pStyle w:val="a9"/>
        <w:numPr>
          <w:ilvl w:val="0"/>
          <w:numId w:val="1"/>
        </w:numPr>
        <w:rPr>
          <w:rFonts w:ascii="PT Sans" w:eastAsia="PT Sans" w:hAnsi="PT Sans" w:cs="PT Sans"/>
        </w:rPr>
      </w:pPr>
      <w:r w:rsidRPr="009B4488">
        <w:rPr>
          <w:rFonts w:ascii="PT Sans" w:hAnsi="PT Sans"/>
          <w:color w:val="212529"/>
          <w:sz w:val="27"/>
          <w:szCs w:val="27"/>
          <w:shd w:val="clear" w:color="auto" w:fill="F9F9F9"/>
        </w:rPr>
        <w:t>Волжская городская Дума письмо поддержки.pdf</w:t>
      </w:r>
    </w:p>
    <w:p w:rsidR="0038663D" w:rsidRDefault="0038663D" w:rsidP="0038663D">
      <w:pPr>
        <w:rPr>
          <w:rFonts w:ascii="PT Sans" w:eastAsia="PT Sans" w:hAnsi="PT Sans" w:cs="PT Sans"/>
        </w:rPr>
      </w:pPr>
    </w:p>
    <w:p w:rsidR="0038663D" w:rsidRDefault="0038663D" w:rsidP="0038663D">
      <w:pPr>
        <w:rPr>
          <w:rFonts w:ascii="PT Sans" w:eastAsia="PT Sans" w:hAnsi="PT Sans" w:cs="PT Sans"/>
        </w:rPr>
      </w:pPr>
    </w:p>
    <w:p w:rsidR="0038663D" w:rsidRDefault="0038663D" w:rsidP="0038663D">
      <w:pPr>
        <w:rPr>
          <w:rFonts w:ascii="PT Sans" w:eastAsia="PT Sans" w:hAnsi="PT Sans" w:cs="PT Sans"/>
        </w:rPr>
      </w:pPr>
    </w:p>
    <w:p w:rsidR="0038663D" w:rsidRPr="0038663D" w:rsidRDefault="0038663D" w:rsidP="0038663D">
      <w:pPr>
        <w:rPr>
          <w:rFonts w:ascii="PT Sans" w:eastAsia="PT Sans" w:hAnsi="PT Sans" w:cs="PT Sans"/>
        </w:rPr>
      </w:pPr>
      <w:bookmarkStart w:id="1" w:name="_GoBack"/>
      <w:bookmarkEnd w:id="1"/>
    </w:p>
    <w:sectPr w:rsidR="0038663D" w:rsidRPr="0038663D">
      <w:pgSz w:w="11900" w:h="16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PT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98"/>
    <w:multiLevelType w:val="multilevel"/>
    <w:tmpl w:val="C9F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96"/>
    <w:rsid w:val="001E1AE2"/>
    <w:rsid w:val="00282BA5"/>
    <w:rsid w:val="003168F5"/>
    <w:rsid w:val="00336D8E"/>
    <w:rsid w:val="00340E89"/>
    <w:rsid w:val="00363C19"/>
    <w:rsid w:val="0038663D"/>
    <w:rsid w:val="004D100A"/>
    <w:rsid w:val="005D285D"/>
    <w:rsid w:val="00671850"/>
    <w:rsid w:val="006F144D"/>
    <w:rsid w:val="007621D0"/>
    <w:rsid w:val="00852349"/>
    <w:rsid w:val="009121C2"/>
    <w:rsid w:val="009B4488"/>
    <w:rsid w:val="00A026EB"/>
    <w:rsid w:val="00A454B5"/>
    <w:rsid w:val="00AE047E"/>
    <w:rsid w:val="00C91762"/>
    <w:rsid w:val="00FC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A144"/>
  <w15:docId w15:val="{27B2F385-37C3-474A-97AE-3108FE6D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31B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DB35FD"/>
    <w:pPr>
      <w:spacing w:before="100" w:beforeAutospacing="1" w:after="100" w:afterAutospacing="1"/>
      <w:outlineLvl w:val="2"/>
    </w:pPr>
    <w:rPr>
      <w:rFonts w:ascii="Times New Roman" w:hAnsi="Times New Roman" w:cs="Times New Roman"/>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link w:val="50"/>
    <w:uiPriority w:val="9"/>
    <w:semiHidden/>
    <w:unhideWhenUsed/>
    <w:qFormat/>
    <w:rsid w:val="00431BC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431BC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basedOn w:val="a0"/>
    <w:link w:val="3"/>
    <w:uiPriority w:val="9"/>
    <w:rsid w:val="00DB35FD"/>
    <w:rPr>
      <w:rFonts w:ascii="Times New Roman" w:hAnsi="Times New Roman" w:cs="Times New Roman"/>
      <w:b/>
      <w:bCs/>
      <w:sz w:val="27"/>
      <w:szCs w:val="27"/>
      <w:lang w:eastAsia="ru-RU"/>
    </w:rPr>
  </w:style>
  <w:style w:type="paragraph" w:styleId="a4">
    <w:name w:val="Normal (Web)"/>
    <w:basedOn w:val="a"/>
    <w:uiPriority w:val="99"/>
    <w:semiHidden/>
    <w:unhideWhenUsed/>
    <w:rsid w:val="00DB35FD"/>
    <w:pPr>
      <w:spacing w:before="100" w:beforeAutospacing="1" w:after="100" w:afterAutospacing="1"/>
    </w:pPr>
    <w:rPr>
      <w:rFonts w:ascii="Times New Roman" w:hAnsi="Times New Roman" w:cs="Times New Roman"/>
    </w:rPr>
  </w:style>
  <w:style w:type="paragraph" w:styleId="a5">
    <w:name w:val="No Spacing"/>
    <w:qFormat/>
    <w:rsid w:val="00431BC0"/>
    <w:pPr>
      <w:suppressAutoHyphens/>
    </w:pPr>
    <w:rPr>
      <w:rFonts w:ascii="Times New Roman" w:eastAsia="Times New Roman" w:hAnsi="Times New Roman" w:cs="Times New Roman"/>
      <w:lang w:eastAsia="ar-SA"/>
    </w:rPr>
  </w:style>
  <w:style w:type="character" w:customStyle="1" w:styleId="10">
    <w:name w:val="Заголовок 1 Знак"/>
    <w:basedOn w:val="a0"/>
    <w:link w:val="1"/>
    <w:uiPriority w:val="9"/>
    <w:rsid w:val="00431BC0"/>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431BC0"/>
    <w:rPr>
      <w:rFonts w:asciiTheme="majorHAnsi" w:eastAsiaTheme="majorEastAsia" w:hAnsiTheme="majorHAnsi" w:cstheme="majorBidi"/>
      <w:color w:val="2F5496" w:themeColor="accent1" w:themeShade="BF"/>
    </w:rPr>
  </w:style>
  <w:style w:type="character" w:customStyle="1" w:styleId="70">
    <w:name w:val="Заголовок 7 Знак"/>
    <w:basedOn w:val="a0"/>
    <w:link w:val="7"/>
    <w:uiPriority w:val="9"/>
    <w:semiHidden/>
    <w:rsid w:val="00431BC0"/>
    <w:rPr>
      <w:rFonts w:asciiTheme="majorHAnsi" w:eastAsiaTheme="majorEastAsia" w:hAnsiTheme="majorHAnsi" w:cstheme="majorBidi"/>
      <w:i/>
      <w:iCs/>
      <w:color w:val="1F3763" w:themeColor="accent1" w:themeShade="7F"/>
    </w:rPr>
  </w:style>
  <w:style w:type="paragraph" w:customStyle="1" w:styleId="31">
    <w:name w:val="Основной текст 31"/>
    <w:basedOn w:val="a"/>
    <w:rsid w:val="00431BC0"/>
    <w:pPr>
      <w:suppressAutoHyphens/>
    </w:pPr>
    <w:rPr>
      <w:rFonts w:ascii="Times New Roman" w:eastAsia="Times New Roman" w:hAnsi="Times New Roman" w:cs="Times New Roman"/>
      <w:b/>
      <w:bCs/>
      <w:sz w:val="32"/>
      <w:lang w:eastAsia="zh-CN"/>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customStyle="1" w:styleId="font-size-18">
    <w:name w:val="font-size-18"/>
    <w:basedOn w:val="a"/>
    <w:rsid w:val="009B4488"/>
    <w:pPr>
      <w:spacing w:before="100" w:beforeAutospacing="1" w:after="100" w:afterAutospacing="1"/>
    </w:pPr>
    <w:rPr>
      <w:rFonts w:ascii="Times New Roman" w:eastAsia="Times New Roman" w:hAnsi="Times New Roman" w:cs="Times New Roman"/>
    </w:rPr>
  </w:style>
  <w:style w:type="paragraph" w:styleId="a9">
    <w:name w:val="List Paragraph"/>
    <w:basedOn w:val="a"/>
    <w:uiPriority w:val="34"/>
    <w:qFormat/>
    <w:rsid w:val="009B4488"/>
    <w:pPr>
      <w:ind w:left="720"/>
      <w:contextualSpacing/>
    </w:pPr>
  </w:style>
  <w:style w:type="paragraph" w:styleId="aa">
    <w:name w:val="Balloon Text"/>
    <w:basedOn w:val="a"/>
    <w:link w:val="ab"/>
    <w:uiPriority w:val="99"/>
    <w:semiHidden/>
    <w:unhideWhenUsed/>
    <w:rsid w:val="00A026EB"/>
    <w:rPr>
      <w:rFonts w:ascii="Segoe UI" w:hAnsi="Segoe UI" w:cs="Segoe UI"/>
      <w:sz w:val="18"/>
      <w:szCs w:val="18"/>
    </w:rPr>
  </w:style>
  <w:style w:type="character" w:customStyle="1" w:styleId="ab">
    <w:name w:val="Текст выноски Знак"/>
    <w:basedOn w:val="a0"/>
    <w:link w:val="aa"/>
    <w:uiPriority w:val="99"/>
    <w:semiHidden/>
    <w:rsid w:val="00A02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3MF12lPXnld8WpyHJOaMv3JJuQ==">AMUW2mVNKR21anPOFPM8vSSUh20wzvps8ZbMY82/XzPNSIpbrx8r+Q0Kkgt8NaxG10vsEb2dvFM6WdLMUMA1MotcnIwvg5jc8SkxJryIJ32tgR+MQp3U0FMAzzV96KMfMMWJ15KujHqK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SSA</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Вера</cp:lastModifiedBy>
  <cp:revision>18</cp:revision>
  <cp:lastPrinted>2021-09-06T07:08:00Z</cp:lastPrinted>
  <dcterms:created xsi:type="dcterms:W3CDTF">2020-07-13T20:52:00Z</dcterms:created>
  <dcterms:modified xsi:type="dcterms:W3CDTF">2021-09-06T10:19:00Z</dcterms:modified>
</cp:coreProperties>
</file>