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8084" w14:textId="77777777" w:rsidR="0053576D" w:rsidRDefault="0053576D" w:rsidP="00C05E92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357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Государственное бюджетное профессиональное образовательное учреждение Московской области "Физико-технический колледж"</w:t>
      </w:r>
    </w:p>
    <w:p w14:paraId="79653A11" w14:textId="77777777" w:rsidR="0053576D" w:rsidRDefault="0053576D" w:rsidP="00C05E9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82425DA" w14:textId="77777777" w:rsidR="00D01F9B" w:rsidRDefault="00D01F9B" w:rsidP="00C05E9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DCCF8F4" w14:textId="77777777" w:rsidR="0053576D" w:rsidRDefault="0053576D" w:rsidP="00C05E9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B77A3E6" w14:textId="77777777" w:rsidR="0053576D" w:rsidRDefault="0053576D" w:rsidP="00C05E9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7D780BF" w14:textId="77777777" w:rsidR="0053576D" w:rsidRPr="005F46D0" w:rsidRDefault="0053576D" w:rsidP="00C05E9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28"/>
        </w:rPr>
      </w:pPr>
      <w:r w:rsidRPr="005F46D0">
        <w:rPr>
          <w:rFonts w:ascii="Times New Roman" w:hAnsi="Times New Roman" w:cs="Times New Roman"/>
          <w:b/>
          <w:bCs/>
          <w:color w:val="000000" w:themeColor="text1"/>
          <w:sz w:val="44"/>
          <w:szCs w:val="28"/>
        </w:rPr>
        <w:t>ЗАЯВКА</w:t>
      </w:r>
    </w:p>
    <w:p w14:paraId="66C8D8E3" w14:textId="074225AF" w:rsidR="0053576D" w:rsidRDefault="007A0785" w:rsidP="00C05E92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A07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участие </w:t>
      </w:r>
      <w:r w:rsidR="00756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</w:t>
      </w:r>
      <w:r w:rsidRPr="007A07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56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Всероссийском</w:t>
      </w:r>
      <w:r w:rsidRPr="007A07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конкурсе</w:t>
      </w:r>
    </w:p>
    <w:p w14:paraId="42357C84" w14:textId="2BC74848" w:rsidR="007A0785" w:rsidRDefault="007A0785" w:rsidP="00C05E92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A07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756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Наставничество</w:t>
      </w:r>
      <w:r w:rsidRPr="007A07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756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- 2025</w:t>
      </w:r>
    </w:p>
    <w:p w14:paraId="18F6BE0E" w14:textId="77777777" w:rsidR="0053576D" w:rsidRDefault="0053576D" w:rsidP="00C05E92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CE5DA5B" w14:textId="77777777" w:rsidR="00D01F9B" w:rsidRDefault="00D01F9B" w:rsidP="00C05E92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8F6A289" w14:textId="77777777" w:rsidR="00D01F9B" w:rsidRDefault="00D01F9B" w:rsidP="00C05E92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8C63491" w14:textId="77777777" w:rsidR="0053576D" w:rsidRDefault="0053576D" w:rsidP="00C05E92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357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«Вовлечение подростков с девиантным поведением в чемпионатное движение «Профессионалы»</w:t>
      </w:r>
    </w:p>
    <w:p w14:paraId="06DB6D81" w14:textId="77777777" w:rsidR="0053576D" w:rsidRDefault="0053576D" w:rsidP="00C05E92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B04A4A3" w14:textId="77777777" w:rsidR="00D01F9B" w:rsidRDefault="00D01F9B" w:rsidP="00C05E92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C2CD296" w14:textId="77777777" w:rsidR="00D01F9B" w:rsidRDefault="00D01F9B" w:rsidP="00C05E92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E97A860" w14:textId="77777777" w:rsidR="0053576D" w:rsidRDefault="0053576D" w:rsidP="00C05E92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B23234B" w14:textId="5F2299F8" w:rsidR="0053576D" w:rsidRPr="0053576D" w:rsidRDefault="0053576D" w:rsidP="00C05E92">
      <w:pPr>
        <w:spacing w:after="0" w:line="360" w:lineRule="auto"/>
        <w:ind w:left="4956" w:hanging="495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357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Номинация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756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Наставничество в сфере образования, воспитания и молодежной политики</w:t>
      </w:r>
    </w:p>
    <w:p w14:paraId="7CB26639" w14:textId="77777777" w:rsidR="00D01F9B" w:rsidRDefault="00D01F9B" w:rsidP="00C05E9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3088919" w14:textId="77777777" w:rsidR="00D01F9B" w:rsidRPr="0053576D" w:rsidRDefault="00D01F9B" w:rsidP="00C05E9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9806F9A" w14:textId="07830094" w:rsidR="0053576D" w:rsidRDefault="00D01F9B" w:rsidP="00C05E9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Авторы: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Ткаченко Евгения Владимировна – преподаватель</w:t>
      </w:r>
    </w:p>
    <w:p w14:paraId="2F4659E3" w14:textId="47B9F3F9" w:rsidR="00D01F9B" w:rsidRPr="0053576D" w:rsidRDefault="00D01F9B" w:rsidP="00C05E9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Орлова Светлана Петровна - преподаватель</w:t>
      </w:r>
    </w:p>
    <w:p w14:paraId="38F3255E" w14:textId="77777777" w:rsidR="0053576D" w:rsidRPr="0053576D" w:rsidRDefault="0053576D" w:rsidP="00C05E9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86918BF" w14:textId="77777777" w:rsidR="00D01F9B" w:rsidRDefault="00D01F9B" w:rsidP="00C05E9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2E71FB1" w14:textId="77777777" w:rsidR="00D01F9B" w:rsidRDefault="00D01F9B" w:rsidP="00C05E92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91CF8B4" w14:textId="4DCFF047" w:rsidR="007A0785" w:rsidRDefault="00D01F9B" w:rsidP="00C05E92">
      <w:pPr>
        <w:spacing w:after="0" w:line="360" w:lineRule="auto"/>
        <w:jc w:val="center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Долгопрудный, 202</w:t>
      </w:r>
      <w:r w:rsidR="007568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7A0785">
        <w:br w:type="page"/>
      </w:r>
    </w:p>
    <w:p w14:paraId="30BA6265" w14:textId="3812221A" w:rsidR="00C1687A" w:rsidRDefault="00C1687A" w:rsidP="00C05E9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Содержание</w:t>
      </w:r>
    </w:p>
    <w:p w14:paraId="2AB31970" w14:textId="33E396EF" w:rsidR="009D5081" w:rsidRDefault="009D5081" w:rsidP="00C05E9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221FF9" w14:textId="6131626E" w:rsidR="009D5081" w:rsidRDefault="009D5081" w:rsidP="00C05E9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9A0109" w14:textId="35267F67" w:rsidR="009D5081" w:rsidRDefault="009D5081" w:rsidP="00C05E9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F250B0" w14:textId="77777777" w:rsidR="009D5081" w:rsidRDefault="009D5081" w:rsidP="00C05E9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DDBCD50" w14:textId="14602E09" w:rsidR="00C1687A" w:rsidRDefault="00C1687A" w:rsidP="00C05E92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560"/>
      </w:tblGrid>
      <w:tr w:rsidR="00A16EB9" w14:paraId="741CFAFB" w14:textId="77777777" w:rsidTr="00A16EB9">
        <w:tc>
          <w:tcPr>
            <w:tcW w:w="8084" w:type="dxa"/>
          </w:tcPr>
          <w:p w14:paraId="7941EBAD" w14:textId="786165F1" w:rsidR="00A16EB9" w:rsidRDefault="00A16EB9" w:rsidP="00C05E9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Введение……………………………………………………………….</w:t>
            </w:r>
          </w:p>
        </w:tc>
        <w:tc>
          <w:tcPr>
            <w:tcW w:w="560" w:type="dxa"/>
          </w:tcPr>
          <w:p w14:paraId="70FB4F45" w14:textId="422C00B1" w:rsidR="00A16EB9" w:rsidRDefault="00A16EB9" w:rsidP="00C05E9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16EB9" w14:paraId="27B28EDA" w14:textId="77777777" w:rsidTr="00A16EB9">
        <w:tc>
          <w:tcPr>
            <w:tcW w:w="8084" w:type="dxa"/>
          </w:tcPr>
          <w:p w14:paraId="13980C4E" w14:textId="17FF9639" w:rsidR="00A16EB9" w:rsidRDefault="00A16EB9" w:rsidP="00C05E9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Основная часть………………………………………………………..</w:t>
            </w:r>
          </w:p>
        </w:tc>
        <w:tc>
          <w:tcPr>
            <w:tcW w:w="560" w:type="dxa"/>
          </w:tcPr>
          <w:p w14:paraId="4B1CB758" w14:textId="351CEA4D" w:rsidR="00A16EB9" w:rsidRDefault="00A16EB9" w:rsidP="00C05E9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A16EB9" w14:paraId="3E12C024" w14:textId="77777777" w:rsidTr="00A16EB9">
        <w:tc>
          <w:tcPr>
            <w:tcW w:w="8084" w:type="dxa"/>
          </w:tcPr>
          <w:p w14:paraId="275813C0" w14:textId="1ACE31A3" w:rsidR="00A16EB9" w:rsidRDefault="00A16EB9" w:rsidP="00C05E9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Заключение……………………………………………………………</w:t>
            </w:r>
          </w:p>
        </w:tc>
        <w:tc>
          <w:tcPr>
            <w:tcW w:w="560" w:type="dxa"/>
          </w:tcPr>
          <w:p w14:paraId="78FA86D0" w14:textId="7FB1E4F6" w:rsidR="00A16EB9" w:rsidRDefault="00A16EB9" w:rsidP="00C05E9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A356D0" w14:paraId="51F2E6C9" w14:textId="77777777" w:rsidTr="00A16EB9">
        <w:tc>
          <w:tcPr>
            <w:tcW w:w="8084" w:type="dxa"/>
          </w:tcPr>
          <w:p w14:paraId="742CDFE9" w14:textId="02627BFC" w:rsidR="00A356D0" w:rsidRDefault="00A356D0" w:rsidP="00C05E9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Приложение…………………………………………………………...</w:t>
            </w:r>
          </w:p>
        </w:tc>
        <w:tc>
          <w:tcPr>
            <w:tcW w:w="560" w:type="dxa"/>
          </w:tcPr>
          <w:p w14:paraId="7896F2F0" w14:textId="3168FDC5" w:rsidR="00A356D0" w:rsidRDefault="00A356D0" w:rsidP="00C05E9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</w:tbl>
    <w:p w14:paraId="48D2DD0B" w14:textId="77777777" w:rsidR="00C1687A" w:rsidRPr="00C1687A" w:rsidRDefault="00C1687A" w:rsidP="00C05E9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01E42C" w14:textId="02D9D858" w:rsidR="00C1687A" w:rsidRDefault="00C1687A" w:rsidP="00C05E92">
      <w:pPr>
        <w:spacing w:line="360" w:lineRule="auto"/>
      </w:pPr>
      <w:r>
        <w:br w:type="page"/>
      </w:r>
    </w:p>
    <w:p w14:paraId="7A4D66C1" w14:textId="77777777" w:rsidR="00C1687A" w:rsidRPr="00C1687A" w:rsidRDefault="00C1687A" w:rsidP="00C05E92">
      <w:pPr>
        <w:spacing w:after="0" w:line="360" w:lineRule="auto"/>
      </w:pPr>
    </w:p>
    <w:p w14:paraId="51728DB1" w14:textId="77777777" w:rsidR="00C1687A" w:rsidRPr="00673171" w:rsidRDefault="00C1687A" w:rsidP="009D508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731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</w:t>
      </w:r>
    </w:p>
    <w:p w14:paraId="32B2AE1F" w14:textId="7852D158" w:rsidR="00C1687A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3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Цель </w:t>
      </w:r>
      <w:r w:rsidR="00C21A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проектной работы</w:t>
      </w:r>
      <w:r w:rsidRPr="000F19F1">
        <w:rPr>
          <w:rFonts w:ascii="Times New Roman" w:hAnsi="Times New Roman" w:cs="Times New Roman"/>
          <w:color w:val="000000" w:themeColor="text1"/>
          <w:sz w:val="28"/>
          <w:szCs w:val="28"/>
        </w:rPr>
        <w:t>: Создание условий для эффективной поддержки и максимального раскрытия потенциала личности обучающихся, успешной личной и профессиональной самореализации молодых специалистов и самоопределения подростков с девиантным поведением.</w:t>
      </w:r>
    </w:p>
    <w:p w14:paraId="0BCEA78B" w14:textId="0F3011E3" w:rsidR="00C1687A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3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Задачи </w:t>
      </w:r>
      <w:r w:rsidR="006869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проектной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1FE2F87" w14:textId="77777777" w:rsidR="00C1687A" w:rsidRPr="000F19F1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9F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0F19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Раскрытие личного, творческого и профессионального потенциала обучающихся;</w:t>
      </w:r>
    </w:p>
    <w:p w14:paraId="5F721214" w14:textId="77777777" w:rsidR="00C1687A" w:rsidRPr="000F19F1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9F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0F19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Подготовка обучающихся к самостоятельной, осознанной и социально-продуктивной деятельности в современном обществе;</w:t>
      </w:r>
    </w:p>
    <w:p w14:paraId="362C6068" w14:textId="77777777" w:rsidR="00C1687A" w:rsidRPr="000F19F1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9F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0F19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Обучение подростков эффективным формам и методам индивидуального развития и работы в коллективе;</w:t>
      </w:r>
    </w:p>
    <w:p w14:paraId="5F7B5922" w14:textId="77777777" w:rsidR="00C1687A" w:rsidRPr="000F19F1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9F1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0F19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Ускорение процесса профессионального становления и развития будущих выпускников;</w:t>
      </w:r>
    </w:p>
    <w:p w14:paraId="1A176803" w14:textId="77777777" w:rsidR="00C1687A" w:rsidRPr="000F19F1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9F1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0F19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Сокращение периода профессиональной и социальной адаптации подростков с девиантным поведением;</w:t>
      </w:r>
    </w:p>
    <w:p w14:paraId="0EFDFBD5" w14:textId="77777777" w:rsidR="00C1687A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9F1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0F19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Создание условий для эффективного обмена личностным, жизненным и профессиональным опытом участников наставнической деятельности.</w:t>
      </w:r>
    </w:p>
    <w:p w14:paraId="40B2CB75" w14:textId="648F890F" w:rsidR="00C1687A" w:rsidRPr="0060208F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020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Актуальность </w:t>
      </w:r>
      <w:r w:rsidR="0068697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проектной работы</w:t>
      </w:r>
      <w:r w:rsidRPr="006020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части исполнения Указа Президента Российской Федерации от 21 июля 2020 г. № 474 «О национальных целях развития Российской Федерации на период до 2030 года»:</w:t>
      </w:r>
    </w:p>
    <w:p w14:paraId="2634205F" w14:textId="471AFCB8" w:rsidR="00C1687A" w:rsidRDefault="0068697E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="00C1687A" w:rsidRPr="0060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реализуется в рамках национальной цели "Возможности для самореализации и развития талантов: 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обучающихся".</w:t>
      </w:r>
    </w:p>
    <w:p w14:paraId="38CAA053" w14:textId="191E1211" w:rsidR="00C1687A" w:rsidRPr="00017304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1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Научная новизна</w:t>
      </w: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97E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определена через несколько ключевых аспектов:</w:t>
      </w:r>
    </w:p>
    <w:p w14:paraId="50755263" w14:textId="0D48F956" w:rsidR="00C1687A" w:rsidRPr="00017304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>1. Инновационный подход к работе с девиантными подростками: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актик</w:t>
      </w:r>
      <w:r w:rsidR="0068697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предлагает новый подход к социальной реабилитации и интеграции подростков с девиантным поведением через профессиональные соревнования. Это создает возможность для позитивной социализации и формирования здоровых социальных связей.</w:t>
      </w:r>
    </w:p>
    <w:p w14:paraId="3FE68FAF" w14:textId="77777777" w:rsidR="00C1687A" w:rsidRPr="00017304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>2. Синергия науки и психологии: В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актике</w:t>
      </w: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 междисциплинарный подход, объединяющий тренировки участников по своей компетенции для подготовки к этапам чемпионата, психологическую поддержку и педагогические методы. Это позволяет создать комплексную программу, направленную на изменение поведения и развитие личностных качеств.</w:t>
      </w:r>
    </w:p>
    <w:p w14:paraId="0B22FFC0" w14:textId="77777777" w:rsidR="00C1687A" w:rsidRPr="00017304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Разработка методических рекомендаций: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результате реализации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актики</w:t>
      </w: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 набор методических рекомендаций для специалистов (психологов, педагогов, экспертов-наставников) по работе с подростками с девиантным поведением.</w:t>
      </w:r>
    </w:p>
    <w:p w14:paraId="58BA0DB0" w14:textId="77777777" w:rsidR="00C1687A" w:rsidRPr="00017304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>4. Оценка долгосрочных результатов: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актика</w:t>
      </w: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включать в себя механизмы для оценки долгосрочных изменений в поведении участников, что позволит определить эффективность предложенного подхода и его влияние на дальнейшую жизнь подростков.</w:t>
      </w:r>
    </w:p>
    <w:p w14:paraId="74AC07D4" w14:textId="77777777" w:rsidR="00C1687A" w:rsidRPr="00017304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>5. Создание модели взаимодействия: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актика</w:t>
      </w: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предложить модель взаимодействия между различными учреждениями (ОО, социальными службами), что будет способствовать более целостному подходу к проблеме девиантного поведения.</w:t>
      </w:r>
    </w:p>
    <w:p w14:paraId="06B549A1" w14:textId="77777777" w:rsidR="00C1687A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304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научная новизна проекта заключается в разработке и внедрении уникальной модели вовлечения подростков с девиантным поведением в чемпионатное движение, а также в проведении исследований, направленных на оценку ее эффективности и воздействия на поведение подростков.</w:t>
      </w:r>
    </w:p>
    <w:p w14:paraId="0B660049" w14:textId="63259DA0" w:rsidR="00E8311B" w:rsidRPr="00673171" w:rsidRDefault="00C1687A" w:rsidP="00E8311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731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Основная часть</w:t>
      </w:r>
    </w:p>
    <w:p w14:paraId="289664E5" w14:textId="1205BD18" w:rsidR="00C1687A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A8B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Девиантное поведение подростков является серьезной проблемой современного общества и находится под пристальным вниманием специалистов системы образования. Успешное вовлечение подростков с девиантным поведением в</w:t>
      </w:r>
      <w:r w:rsidR="0068697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00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97E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Всероссийское ч</w:t>
      </w:r>
      <w:r w:rsidRPr="00200A8B">
        <w:rPr>
          <w:rFonts w:ascii="Times New Roman" w:hAnsi="Times New Roman" w:cs="Times New Roman"/>
          <w:color w:val="000000" w:themeColor="text1"/>
          <w:sz w:val="28"/>
          <w:szCs w:val="28"/>
        </w:rPr>
        <w:t>емпионатное движение "Профессионалы"</w:t>
      </w:r>
      <w:r w:rsidR="00686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Чемпионат высоких технологий </w:t>
      </w:r>
      <w:r w:rsidRPr="00200A8B">
        <w:rPr>
          <w:rFonts w:ascii="Times New Roman" w:hAnsi="Times New Roman" w:cs="Times New Roman"/>
          <w:color w:val="000000" w:themeColor="text1"/>
          <w:sz w:val="28"/>
          <w:szCs w:val="28"/>
        </w:rPr>
        <w:t>помогает им разобраться с эмоциональными и социальными проблемами, научить строить конструктивные отношения со сверстниками и тренерами. Руководствуясь основными принципами Чемпионатных соревнований, подростки учатся честности, справедливости и уважению к соперникам, что помогает им осознать важность этих качеств в повседневной общении в обществе. Стремление к победам под руководством наставников помогает ребятам обрести новые цели и планы на будущее. Соревнования требуют самодисциплины, трудолюбия и самоконтроля, что способно отвлечь трудных подростков от негативных воздействий окружающей среды и помочь им усвоить правила и нормы поведения, необходимые для счастливой и успешной жизни.</w:t>
      </w:r>
    </w:p>
    <w:p w14:paraId="2CA95BE4" w14:textId="77777777" w:rsidR="00C1687A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B5F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рамках федерального проекта «Профессионалитет» и национального проекта «Образование» организовано Всероссийское чемпионатное движение по профессиональному мастерству «Профессионалы», направленное на достижение национальной цели развития Российской Федерации до 2030 года.</w:t>
      </w:r>
    </w:p>
    <w:p w14:paraId="78371204" w14:textId="77777777" w:rsidR="00C1687A" w:rsidRPr="00075161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5F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ГБПОУ МО «Физико-технический</w:t>
      </w:r>
      <w:r w:rsidRPr="00CE0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колледж»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много лет</w:t>
      </w:r>
      <w:r w:rsidRPr="00CE0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участником Чемпионата «Профессионалы». </w:t>
      </w:r>
      <w:r w:rsidRPr="0007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год наши ребята принимают участие в региональных этапах соревнований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разным</w:t>
      </w:r>
      <w:r w:rsidRPr="0007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компетенциям, стабильно показывают высокие результаты на межрегиональных и Национальных финалах соревнований.</w:t>
      </w:r>
    </w:p>
    <w:p w14:paraId="73BB1BA3" w14:textId="77777777" w:rsidR="00C1687A" w:rsidRPr="00075161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51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Чемпионатные соревнования представляют собой платформу, на которой подростки могут проявить свои способности, научиться работать в команде и достигать поставленных целей. Они воплощают в себе ценности соревновательной дисциплины, честности, справедливости и уважения к </w:t>
      </w:r>
      <w:r w:rsidRPr="000751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соперникам, что помогает подросткам с девиантным поведением осознать важность этих качеств в повседневной жизни. Участие в соревнованиях помогает им обрести новые цели и планы на будущее.</w:t>
      </w:r>
    </w:p>
    <w:p w14:paraId="6C20238A" w14:textId="77777777" w:rsidR="00C1687A" w:rsidRPr="00075161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51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Однако, необходимо учитывать, что успешная интеграция подростков с девиантным поведением в чемпионатное движение требует надлежащей поддержки и сопровождения профессиональных наставников и педагогов. Они могут помочь подросткам разобраться с их эмоциональными и социальными проблемами, научить их строить конструктивные отношения со сверстниками и тренерами, а также помочь подросткам справиться с возникающими трудностями и испытаниями.</w:t>
      </w:r>
    </w:p>
    <w:p w14:paraId="2800518E" w14:textId="77777777" w:rsidR="00C1687A" w:rsidRPr="00000D6B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ГБПОУ МО «Физтех-колледж»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075161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7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студентами – участниками Чемпионата внедрен и результативно работает Институт наставничества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</w:t>
      </w:r>
      <w:r w:rsidRPr="00075161">
        <w:rPr>
          <w:rFonts w:ascii="Times New Roman" w:hAnsi="Times New Roman" w:cs="Times New Roman"/>
          <w:color w:val="000000" w:themeColor="text1"/>
          <w:sz w:val="28"/>
          <w:szCs w:val="28"/>
        </w:rPr>
        <w:t>сновн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целью которого является</w:t>
      </w:r>
      <w:r w:rsidRPr="0007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Pr="0007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студентам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развитии </w:t>
      </w:r>
      <w:r w:rsidRPr="00075161">
        <w:rPr>
          <w:rFonts w:ascii="Times New Roman" w:hAnsi="Times New Roman" w:cs="Times New Roman"/>
          <w:color w:val="000000" w:themeColor="text1"/>
          <w:sz w:val="28"/>
          <w:szCs w:val="28"/>
        </w:rPr>
        <w:t>свои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7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7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7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компетенций</w:t>
      </w:r>
      <w:r w:rsidRPr="00075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00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экспертной группы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наставников </w:t>
      </w:r>
      <w:r w:rsidRPr="00000D6B">
        <w:rPr>
          <w:rFonts w:ascii="Times New Roman" w:hAnsi="Times New Roman" w:cs="Times New Roman"/>
          <w:color w:val="000000" w:themeColor="text1"/>
          <w:sz w:val="28"/>
          <w:szCs w:val="28"/>
        </w:rPr>
        <w:t>входят преподаватели специальных дисциплин, мастера производственного обучения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000D6B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00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психолог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00D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458822" w14:textId="77777777" w:rsidR="00C1687A" w:rsidRPr="00A63A27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Института наставничества в колледже начинается с анализа профессиональной пригодности обучающихся, выявления психолого-педагогических характеристик личности, мотивации ребят. Команда педагогов-психологов проводит кропотливую работу по формированию профессионального самоопределения будущих участников соревнований. А эксперты-наставники параллельно организуют мероприятия, мотивирующие обучающихся к участию в конкурсах, олимпиадах, соревнованиях Чемпионата «Профессионалы» и др. В результате совместной работы педагогов ежегодно формируются команды обучающийся-наставник (эксперт) для подготовки к соревнованиям в Чемпионате. </w:t>
      </w:r>
    </w:p>
    <w:p w14:paraId="19844823" w14:textId="77777777" w:rsidR="00C1687A" w:rsidRPr="00A63A27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Pr="00A63A27">
        <w:rPr>
          <w:rFonts w:ascii="Times New Roman" w:hAnsi="Times New Roman" w:cs="Times New Roman"/>
          <w:color w:val="000000" w:themeColor="text1"/>
          <w:sz w:val="28"/>
          <w:szCs w:val="28"/>
        </w:rPr>
        <w:t>наставник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63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мотивиру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63A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ребят принимать участие в различных олимпиадах, соревнованиях, тренировочных мероприятиях, мастер-классах и т.д. Здесь участник может продемонстрировать свои навыки и получить обратную связь от профессионалов. Это дает толчок студенту активнее </w:t>
      </w:r>
      <w:r w:rsidRPr="00A63A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развивать свои профессиональные компетенции, что в итоге позволяет лучше подготовиться к конкуренции на уровне чемпионата «Профессионалы».</w:t>
      </w:r>
    </w:p>
    <w:p w14:paraId="02D01AA5" w14:textId="77777777" w:rsidR="00C1687A" w:rsidRPr="0036152C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2C">
        <w:rPr>
          <w:rFonts w:ascii="Times New Roman" w:hAnsi="Times New Roman" w:cs="Times New Roman"/>
          <w:color w:val="000000" w:themeColor="text1"/>
          <w:sz w:val="28"/>
          <w:szCs w:val="28"/>
        </w:rPr>
        <w:t>Роль эксперта-наставника в подготовке студентов колледжа к чемпионату является крайне важной и ответственной. Первый этап работы эксперта-наставника начинается с анализа навыков и умений студента. Эксперт беседует со студентом, изучает его предыдущий опыт, анализирует его предыдущие результаты. Эта важная предварительная работа позволяет выявить сильные и слабые стороны в подготовке студента. На основе этих данных наставник определяет для себя области дальнейшей работы с участником. При этом на первом этапе обязательно подключается педагог-психолог. Он помогает эксперту-наставнику выстроить траекторию образовательную студента, опираясь в том числе и на его психоэмоциональную характеристику.</w:t>
      </w:r>
    </w:p>
    <w:p w14:paraId="049ADAB3" w14:textId="77777777" w:rsidR="00C1687A" w:rsidRPr="0036152C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2C">
        <w:rPr>
          <w:rFonts w:ascii="Times New Roman" w:hAnsi="Times New Roman" w:cs="Times New Roman"/>
          <w:color w:val="000000" w:themeColor="text1"/>
          <w:sz w:val="28"/>
          <w:szCs w:val="28"/>
        </w:rPr>
        <w:t>На втором этапе эксперт-наставник разрабатывает индивидуальную траекторию-программу подготовки участника. Он устанавливает цели и задачи, которые необходимо достичь в процессе тренировок. Программа может включать в себя различные элементы: теоретические занятия, практические упражнения, индивидуальные и групповые тренировки.</w:t>
      </w:r>
    </w:p>
    <w:p w14:paraId="43C4C5B1" w14:textId="77777777" w:rsidR="00C1687A" w:rsidRPr="0036152C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2C">
        <w:rPr>
          <w:rFonts w:ascii="Times New Roman" w:hAnsi="Times New Roman" w:cs="Times New Roman"/>
          <w:color w:val="000000" w:themeColor="text1"/>
          <w:sz w:val="28"/>
          <w:szCs w:val="28"/>
        </w:rPr>
        <w:t>Третий этап - непосредственная работа со студентом-участником. По предварительно согласованному графику проводятся занятия и тренировки. Эксперт детально объясняет, иллюстрирует и демонстрирует необходимые техники и приемы, а также дает возможность студенту предоставить обратную связь для того, чтобы внести необходимые корректировки. Педагог-психолог на протяжении всего этапа обеспечивает мотивацию и поддержку участника, помогая ему преодолевать внутренние психологические преграды.</w:t>
      </w:r>
    </w:p>
    <w:p w14:paraId="6EE0FEC4" w14:textId="6FD40D13" w:rsidR="00C1687A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2C">
        <w:rPr>
          <w:rFonts w:ascii="Times New Roman" w:hAnsi="Times New Roman" w:cs="Times New Roman"/>
          <w:color w:val="000000" w:themeColor="text1"/>
          <w:sz w:val="28"/>
          <w:szCs w:val="28"/>
        </w:rPr>
        <w:t>На четвертом этапе идет оценка прогресса обучения участника. Проводятся различные тесты, контрольные срезы и проверки, чтобы убедиться, что обучение и тренировки привели к желаемым результатам. В случае необходимости, наставник вносит коррективы в программу подготовки, которые затем заново отрабатывает со студентом.</w:t>
      </w:r>
    </w:p>
    <w:p w14:paraId="350687EA" w14:textId="0D8CB269" w:rsidR="00D76DBB" w:rsidRDefault="00D76DBB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Параллельно с экспертом-наставником на всех этапах работы со студентом – участником соревнований работает педагог-психолог. В ГБПОУ МО «Физтех-колледже» разработана методика индивидуальной и групповой работы с участниками, на основании которой педагог-психолог анализирует внутренние возможности роста студента, корректирует возникшие напряжения и помогает выстроить личную траекторию развития студента-участника, позволяющую ему сконцентрировать все свои силы на достижени</w:t>
      </w:r>
      <w:r w:rsidR="0098644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результата. Эта комплексная работа экспертов и психологов уже показала несомненные результаты. За 3 года активного применения разработанной методики - количество побед наших студентов резко возросло. Если в 2023 году мы могли похвастаться всего 1 победой </w:t>
      </w:r>
      <w:r w:rsidR="0098644B">
        <w:rPr>
          <w:rFonts w:ascii="Times New Roman" w:hAnsi="Times New Roman" w:cs="Times New Roman"/>
          <w:color w:val="000000" w:themeColor="text1"/>
          <w:sz w:val="28"/>
          <w:szCs w:val="28"/>
        </w:rPr>
        <w:t>на Финале чемпионата, то в 2025 году студенты нашего колледжа взяли уже 6 призовых мест.</w:t>
      </w:r>
    </w:p>
    <w:p w14:paraId="44595ACD" w14:textId="32FD322E" w:rsidR="0098644B" w:rsidRDefault="0098644B">
      <w:r>
        <w:br w:type="page"/>
      </w:r>
    </w:p>
    <w:p w14:paraId="367AE208" w14:textId="77777777" w:rsidR="0098644B" w:rsidRPr="0098644B" w:rsidRDefault="0098644B" w:rsidP="00C05E92">
      <w:pPr>
        <w:spacing w:after="0" w:line="360" w:lineRule="auto"/>
        <w:ind w:firstLine="709"/>
        <w:jc w:val="both"/>
      </w:pPr>
    </w:p>
    <w:p w14:paraId="6C9ADD0D" w14:textId="77777777" w:rsidR="00C1687A" w:rsidRPr="00673171" w:rsidRDefault="00C1687A" w:rsidP="0098644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731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Заключение</w:t>
      </w:r>
    </w:p>
    <w:p w14:paraId="0C1F247A" w14:textId="77777777" w:rsidR="00C1687A" w:rsidRPr="00AA3C9C" w:rsidRDefault="00C1687A" w:rsidP="00C05E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C9C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 подростков с девиантным поведением в чемпионатное движение представляет собой мощный инструмент профилактики и реабилитации. Поддержка и наставничество помогут подросткам преодолеть свои негативные установки и стать активными участниками общественной жизни, развивая свои потенциалы и принося пользу самим себе и обществу.</w:t>
      </w:r>
    </w:p>
    <w:p w14:paraId="153F99AE" w14:textId="3D560BA8" w:rsidR="00222505" w:rsidRDefault="00C1687A" w:rsidP="00E831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3C9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работы в области подготовки и участия студентов в чемпионатном движении являются занятые первые места по компетенциям колледжа на Региональных чемпионатах, выход участников на отборочные и финальные соревнования и получение призовых мест на Всероссийских чемпионатах.</w:t>
      </w:r>
    </w:p>
    <w:p w14:paraId="2909FF47" w14:textId="1563D9A4" w:rsidR="00736E2F" w:rsidRDefault="00736E2F">
      <w:r>
        <w:br w:type="page"/>
      </w:r>
    </w:p>
    <w:p w14:paraId="32A12559" w14:textId="74D3B8E6" w:rsidR="00736E2F" w:rsidRDefault="00736E2F" w:rsidP="00736E2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E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796933CE" w14:textId="77777777" w:rsidR="00736E2F" w:rsidRPr="00736E2F" w:rsidRDefault="00736E2F" w:rsidP="00736E2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E0E32" w14:textId="34FC2717" w:rsidR="00736E2F" w:rsidRPr="00736E2F" w:rsidRDefault="00736E2F" w:rsidP="00736E2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ссылке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hyperlink r:id="rId6" w:tgtFrame="_blank" w:history="1">
        <w:r>
          <w:rPr>
            <w:rStyle w:val="a8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https://d</w:t>
        </w:r>
        <w:r>
          <w:rPr>
            <w:rStyle w:val="a8"/>
            <w:rFonts w:ascii="Arial" w:hAnsi="Arial" w:cs="Arial"/>
            <w:color w:val="0070F0"/>
            <w:sz w:val="23"/>
            <w:szCs w:val="23"/>
            <w:shd w:val="clear" w:color="auto" w:fill="FFFFFF"/>
          </w:rPr>
          <w:t>i</w:t>
        </w:r>
        <w:r>
          <w:rPr>
            <w:rStyle w:val="a8"/>
            <w:rFonts w:ascii="Arial" w:hAnsi="Arial" w:cs="Arial"/>
            <w:color w:val="0070F0"/>
            <w:sz w:val="23"/>
            <w:szCs w:val="23"/>
            <w:shd w:val="clear" w:color="auto" w:fill="FFFFFF"/>
          </w:rPr>
          <w:t>sk.yandex.ru/i/4lbDCFQ22IQQ1g</w:t>
        </w:r>
      </w:hyperlink>
      <w:r>
        <w:t xml:space="preserve"> </w:t>
      </w:r>
      <w:r w:rsidRPr="00736E2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 видеоролик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являющийся дополнением к Заявке. В ролике показаны видеофрагменты работы группы наставников с участниками чемпионатных движений, процесс обучения студентов, дана нарезка из телевизионных программ регионального телевидения Сахалина, в котором показаны студенты ГБПОУ МО «Физтех-колледжа», принимающие участие в межрегиональных/итоговых соревнованиях по компетенции «Бережливое производство». В видеонарезке так же показано выступление нашего студента – победителя чемпионата «Профессионалы» перед делегацией, возглавляемой губернатором Московской области </w:t>
      </w:r>
      <w:r w:rsidRPr="00736E2F">
        <w:rPr>
          <w:rFonts w:ascii="Times New Roman" w:hAnsi="Times New Roman" w:cs="Times New Roman"/>
          <w:color w:val="000000" w:themeColor="text1"/>
          <w:sz w:val="28"/>
          <w:szCs w:val="28"/>
        </w:rPr>
        <w:t>Андре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736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736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Воробьёв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5D0B24">
        <w:rPr>
          <w:rFonts w:ascii="Times New Roman" w:hAnsi="Times New Roman" w:cs="Times New Roman"/>
          <w:color w:val="000000" w:themeColor="text1"/>
          <w:sz w:val="28"/>
          <w:szCs w:val="28"/>
        </w:rPr>
        <w:t>, что несомненно доказывает высокий уровень подготовки наших участников.</w:t>
      </w:r>
    </w:p>
    <w:sectPr w:rsidR="00736E2F" w:rsidRPr="00736E2F" w:rsidSect="00C05E92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32D9" w14:textId="77777777" w:rsidR="00C010F8" w:rsidRDefault="00C010F8" w:rsidP="00C05E92">
      <w:pPr>
        <w:spacing w:after="0" w:line="240" w:lineRule="auto"/>
      </w:pPr>
      <w:r>
        <w:separator/>
      </w:r>
    </w:p>
  </w:endnote>
  <w:endnote w:type="continuationSeparator" w:id="0">
    <w:p w14:paraId="0185A1F9" w14:textId="77777777" w:rsidR="00C010F8" w:rsidRDefault="00C010F8" w:rsidP="00C0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0655232"/>
      <w:docPartObj>
        <w:docPartGallery w:val="Page Numbers (Bottom of Page)"/>
        <w:docPartUnique/>
      </w:docPartObj>
    </w:sdtPr>
    <w:sdtEndPr/>
    <w:sdtContent>
      <w:p w14:paraId="7865B50C" w14:textId="480AC44E" w:rsidR="00C05E92" w:rsidRDefault="00C05E9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FF3491" w14:textId="77777777" w:rsidR="00C05E92" w:rsidRDefault="00C05E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E838" w14:textId="77777777" w:rsidR="00C010F8" w:rsidRDefault="00C010F8" w:rsidP="00C05E92">
      <w:pPr>
        <w:spacing w:after="0" w:line="240" w:lineRule="auto"/>
      </w:pPr>
      <w:r>
        <w:separator/>
      </w:r>
    </w:p>
  </w:footnote>
  <w:footnote w:type="continuationSeparator" w:id="0">
    <w:p w14:paraId="1410F35B" w14:textId="77777777" w:rsidR="00C010F8" w:rsidRDefault="00C010F8" w:rsidP="00C05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D9"/>
    <w:rsid w:val="00017304"/>
    <w:rsid w:val="0003649B"/>
    <w:rsid w:val="000415FA"/>
    <w:rsid w:val="000F19F1"/>
    <w:rsid w:val="00200A8B"/>
    <w:rsid w:val="00222505"/>
    <w:rsid w:val="0026746B"/>
    <w:rsid w:val="003D4ED9"/>
    <w:rsid w:val="005130C0"/>
    <w:rsid w:val="0053576D"/>
    <w:rsid w:val="005C0629"/>
    <w:rsid w:val="005D0B24"/>
    <w:rsid w:val="005F46D0"/>
    <w:rsid w:val="0060208F"/>
    <w:rsid w:val="0068697E"/>
    <w:rsid w:val="00736E2F"/>
    <w:rsid w:val="007568EE"/>
    <w:rsid w:val="007710FB"/>
    <w:rsid w:val="007A0785"/>
    <w:rsid w:val="007E5D4F"/>
    <w:rsid w:val="0098644B"/>
    <w:rsid w:val="009D5081"/>
    <w:rsid w:val="00A16EB9"/>
    <w:rsid w:val="00A20A1F"/>
    <w:rsid w:val="00A356D0"/>
    <w:rsid w:val="00AC50FB"/>
    <w:rsid w:val="00C010F8"/>
    <w:rsid w:val="00C05E92"/>
    <w:rsid w:val="00C15BB8"/>
    <w:rsid w:val="00C1687A"/>
    <w:rsid w:val="00C21AFA"/>
    <w:rsid w:val="00CE15C2"/>
    <w:rsid w:val="00D01F9B"/>
    <w:rsid w:val="00D11D57"/>
    <w:rsid w:val="00D713C4"/>
    <w:rsid w:val="00D76DBB"/>
    <w:rsid w:val="00D9538C"/>
    <w:rsid w:val="00E8311B"/>
    <w:rsid w:val="00EC4119"/>
    <w:rsid w:val="00FD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7272"/>
  <w15:chartTrackingRefBased/>
  <w15:docId w15:val="{5002A393-889B-4002-AAE4-AF583CE4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9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9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C1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E92"/>
  </w:style>
  <w:style w:type="paragraph" w:styleId="a6">
    <w:name w:val="footer"/>
    <w:basedOn w:val="a"/>
    <w:link w:val="a7"/>
    <w:uiPriority w:val="99"/>
    <w:unhideWhenUsed/>
    <w:rsid w:val="00C0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E92"/>
  </w:style>
  <w:style w:type="character" w:styleId="a8">
    <w:name w:val="Hyperlink"/>
    <w:basedOn w:val="a0"/>
    <w:uiPriority w:val="99"/>
    <w:semiHidden/>
    <w:unhideWhenUsed/>
    <w:rsid w:val="00736E2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6E2F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736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4lbDCFQ22IQQ1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Евгения Владимировна</dc:creator>
  <cp:keywords/>
  <dc:description/>
  <cp:lastModifiedBy>Mishura Liudmila</cp:lastModifiedBy>
  <cp:revision>5</cp:revision>
  <dcterms:created xsi:type="dcterms:W3CDTF">2025-09-10T17:52:00Z</dcterms:created>
  <dcterms:modified xsi:type="dcterms:W3CDTF">2025-09-15T10:57:00Z</dcterms:modified>
</cp:coreProperties>
</file>