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87" w:rsidRDefault="005B3F87" w:rsidP="005B3F87">
      <w:pPr>
        <w:jc w:val="both"/>
      </w:pPr>
      <w:bookmarkStart w:id="0" w:name="_GoBack"/>
      <w:bookmarkEnd w:id="0"/>
      <w:r>
        <w:t>-</w:t>
      </w:r>
    </w:p>
    <w:p w:rsidR="002D7C46" w:rsidRDefault="005B3F87" w:rsidP="005B3F87">
      <w:pPr>
        <w:jc w:val="both"/>
      </w:pPr>
      <w:r w:rsidRPr="005B3F87">
        <w:rPr>
          <w:b/>
        </w:rPr>
        <w:t>П</w:t>
      </w:r>
      <w:r w:rsidR="00E71DDD" w:rsidRPr="005B3F87">
        <w:rPr>
          <w:b/>
        </w:rPr>
        <w:t>роект «Наш город в картинах С.С. Поповича».</w:t>
      </w:r>
      <w:r w:rsidR="00E71DDD">
        <w:t xml:space="preserve"> </w:t>
      </w:r>
      <w:r w:rsidR="00E33F6C">
        <w:t xml:space="preserve">Проект приурочен к празднованию 60-летия </w:t>
      </w:r>
      <w:r>
        <w:t xml:space="preserve">                    </w:t>
      </w:r>
      <w:r w:rsidR="00E33F6C">
        <w:t>г. Заводоуковск</w:t>
      </w:r>
      <w:r>
        <w:t>а</w:t>
      </w:r>
      <w:r w:rsidR="00E33F6C">
        <w:t xml:space="preserve">. </w:t>
      </w:r>
    </w:p>
    <w:p w:rsidR="00E33F6C" w:rsidRDefault="00E33F6C" w:rsidP="005B3F87">
      <w:pPr>
        <w:jc w:val="both"/>
      </w:pPr>
      <w:r w:rsidRPr="005B3F87">
        <w:rPr>
          <w:b/>
        </w:rPr>
        <w:t>Номинация</w:t>
      </w:r>
      <w:r>
        <w:t xml:space="preserve"> – «Вдохновлённые искусством». </w:t>
      </w:r>
    </w:p>
    <w:p w:rsidR="005B3F87" w:rsidRPr="005B3F87" w:rsidRDefault="005B3F87" w:rsidP="005B3F87">
      <w:pPr>
        <w:jc w:val="both"/>
      </w:pPr>
      <w:r w:rsidRPr="005B3F87">
        <w:rPr>
          <w:b/>
        </w:rPr>
        <w:t>Доброволец</w:t>
      </w:r>
      <w:r w:rsidRPr="005B3F87">
        <w:t xml:space="preserve"> – Максим Бирюков, 14 лет.</w:t>
      </w:r>
    </w:p>
    <w:p w:rsidR="00E33F6C" w:rsidRDefault="00E33F6C" w:rsidP="005B3F87">
      <w:pPr>
        <w:jc w:val="both"/>
      </w:pPr>
      <w:r w:rsidRPr="005B3F87">
        <w:rPr>
          <w:b/>
        </w:rPr>
        <w:t>Возрастная категория</w:t>
      </w:r>
      <w:r>
        <w:t xml:space="preserve"> – от 14 до 17 лет.</w:t>
      </w:r>
    </w:p>
    <w:p w:rsidR="00E33F6C" w:rsidRDefault="00E33F6C" w:rsidP="005B3F87">
      <w:pPr>
        <w:jc w:val="both"/>
      </w:pPr>
      <w:r w:rsidRPr="005B3F87">
        <w:rPr>
          <w:b/>
        </w:rPr>
        <w:t>Куратор проекта</w:t>
      </w:r>
      <w:r>
        <w:t xml:space="preserve">: </w:t>
      </w:r>
      <w:r w:rsidR="005B3F87">
        <w:t xml:space="preserve">экскурсовод  МАУК ЗГО «ЗКМ» </w:t>
      </w:r>
      <w:r>
        <w:t>А.В. Корчагин.</w:t>
      </w:r>
    </w:p>
    <w:p w:rsidR="00E33F6C" w:rsidRDefault="00E33F6C" w:rsidP="005B3F87">
      <w:pPr>
        <w:jc w:val="both"/>
      </w:pPr>
      <w:r w:rsidRPr="005B3F87">
        <w:rPr>
          <w:b/>
        </w:rPr>
        <w:t>Краткое описание</w:t>
      </w:r>
      <w:r>
        <w:t>: В год юбилея нашего города важно популяризовать его достопримечательности среди детей и подростков, познакомить с творчеством местных деятелей искусства. Заводоуковску очень «повезло в том», что здесь жил и творил профессиональный живописец Станислав Сергеевич Попович. Его живописные работы в основном посвящены наш</w:t>
      </w:r>
      <w:r w:rsidR="00DF4908">
        <w:t xml:space="preserve">ему городу и землякам. Доброволец музея будет помогать в проведении экскурсий по местам, изображённым на картинах. Сначала  дети и </w:t>
      </w:r>
      <w:r w:rsidR="00207AD1">
        <w:t>подростки</w:t>
      </w:r>
      <w:r w:rsidR="00DF4908">
        <w:t xml:space="preserve"> знакомятся с картиной, а потом направляются в</w:t>
      </w:r>
      <w:r w:rsidR="005B3F87">
        <w:t xml:space="preserve"> те места города, которые </w:t>
      </w:r>
      <w:r w:rsidR="00DF4908">
        <w:t xml:space="preserve"> изображены</w:t>
      </w:r>
      <w:r w:rsidR="005B3F87">
        <w:t xml:space="preserve"> на картине. На память экскурсанты</w:t>
      </w:r>
      <w:r w:rsidR="00DF4908">
        <w:t xml:space="preserve"> получают фотогра</w:t>
      </w:r>
      <w:r w:rsidR="005B3F87">
        <w:t>фии с мест  проведения экскурсии</w:t>
      </w:r>
      <w:r w:rsidR="00DF4908">
        <w:t xml:space="preserve">. </w:t>
      </w:r>
    </w:p>
    <w:p w:rsidR="00E33F6C" w:rsidRDefault="00E33F6C"/>
    <w:sectPr w:rsidR="00E3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C4"/>
    <w:rsid w:val="00207AD1"/>
    <w:rsid w:val="002D7C46"/>
    <w:rsid w:val="00503D4F"/>
    <w:rsid w:val="005B3F87"/>
    <w:rsid w:val="009F27C4"/>
    <w:rsid w:val="00AE634C"/>
    <w:rsid w:val="00DF4908"/>
    <w:rsid w:val="00E33F6C"/>
    <w:rsid w:val="00E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1EAA"/>
  <w15:docId w15:val="{5672212F-7DA9-4B83-BB1E-47F1193E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5</cp:revision>
  <dcterms:created xsi:type="dcterms:W3CDTF">2020-03-25T06:51:00Z</dcterms:created>
  <dcterms:modified xsi:type="dcterms:W3CDTF">2020-04-15T08:17:00Z</dcterms:modified>
</cp:coreProperties>
</file>