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ind w:left="567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СОГЛАСИЕ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 обработку персональных данных</w:t>
      </w:r>
    </w:p>
    <w:tbl>
      <w:tblPr>
        <w:tblStyle w:val="613"/>
        <w:tblW w:w="10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39"/>
        <w:gridCol w:w="61"/>
        <w:gridCol w:w="3947"/>
        <w:gridCol w:w="3373"/>
      </w:tblGrid>
      <w:tr>
        <w:trPr/>
        <w:tc>
          <w:tcPr>
            <w:tcW w:w="3000" w:type="dxa"/>
            <w:gridSpan w:val="2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Фамилия</w:t>
            </w:r>
          </w:p>
        </w:tc>
        <w:tc>
          <w:tcPr>
            <w:tcW w:w="7320" w:type="dxa"/>
            <w:gridSpan w:val="2"/>
            <w:tcBorders>
              <w:top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Имя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Отчество </w:t>
            </w: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(при наличии)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320" w:type="dxa"/>
            <w:gridSpan w:val="4"/>
            <w:tcBorders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  соответствии  с  п. 4 ст. 9 Федерального  закона от 27.07.2006 № 152-ФЗ «О персональных данных»</w:t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3000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Реквизиты документа,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удостоверяющего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личность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Серия               номер                      дата выдачи</w:t>
            </w:r>
          </w:p>
        </w:tc>
      </w:tr>
      <w:tr>
        <w:trPr>
          <w:trHeight w:val="595" w:hRule="atLeast"/>
        </w:trPr>
        <w:tc>
          <w:tcPr>
            <w:tcW w:w="3000" w:type="dxa"/>
            <w:gridSpan w:val="2"/>
            <w:vMerge w:val="continue"/>
            <w:tcBorders>
              <w:top w:val="nil"/>
              <w:left w:val="nil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7320" w:type="dxa"/>
            <w:gridSpan w:val="2"/>
            <w:tcBorders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кем выдан</w:t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Форма осуществления общественного наблюдения</w:t>
            </w:r>
          </w:p>
        </w:tc>
        <w:tc>
          <w:tcPr>
            <w:tcW w:w="732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6"/>
                <w:szCs w:val="26"/>
                <w:u w:val="single"/>
                <w:lang w:val="ru-RU" w:eastAsia="en-US" w:bidi="ar-SA"/>
              </w:rPr>
              <w:t>Дистанционно с применением ИКТ</w:t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Населенный пункт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(где гражданин желает осуществлять общественное наблюдение)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г. Владивосток</w:t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Род занятий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студент</w:t>
            </w:r>
          </w:p>
        </w:tc>
      </w:tr>
      <w:tr>
        <w:trPr/>
        <w:tc>
          <w:tcPr>
            <w:tcW w:w="3000" w:type="dxa"/>
            <w:gridSpan w:val="2"/>
            <w:tcBorders>
              <w:left w:val="nil"/>
              <w:bottom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Даты присутствия</w:t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3000" w:type="dxa"/>
            <w:gridSpan w:val="2"/>
            <w:tcBorders>
              <w:top w:val="nil"/>
              <w:lef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7320" w:type="dxa"/>
            <w:gridSpan w:val="2"/>
            <w:tcBorders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1032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Цель обработки персональных данных — аккредитация общественных наблюдателей в период ГИА 202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, предоставление доступа к порталу с доменным именем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en-US" w:eastAsia="ru-RU" w:bidi="ar-SA"/>
              </w:rPr>
              <w:t>smotiege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en-US" w:eastAsia="ru-RU" w:bidi="ar-SA"/>
              </w:rPr>
              <w:t>ru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с присутствием в ситуационном центре Приморского края.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Даю согласие министерству образования Приморского края, находящемуся по адресу: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ул. Алеутская 45 а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, г. Владивосток и РЦОИ Приморского края, находящемуся по адресу: ул. Куйбышева, 1, г. Владивосток, на обработку моих персональных данных (согласно п. 3  ст. 3 Федерального закона от 27.07.2006 № 152-ФЗ «О персональных данных»), а именно: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фамилия, имя, отчество;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номер телефона;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должность;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реквизиты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адрес регистрации/фактического проживания;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pacing w:lineRule="auto" w:line="240" w:before="0" w:after="0"/>
              <w:ind w:left="0" w:right="0" w:firstLine="567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адрес электронной почты.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pacing w:lineRule="auto" w:line="240" w:before="0" w:after="0"/>
              <w:ind w:left="0" w:right="0" w:firstLine="567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Настоящее согласие действует  со  дня  его  подписания,  действует до 31 декабря 202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года. Отзыв данного согласия может быть осуществлен в любое время на основании письменного заявления.</w:t>
            </w:r>
          </w:p>
        </w:tc>
      </w:tr>
      <w:tr>
        <w:trPr/>
        <w:tc>
          <w:tcPr>
            <w:tcW w:w="2939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Дата подачи согласия</w:t>
            </w:r>
          </w:p>
        </w:tc>
        <w:tc>
          <w:tcPr>
            <w:tcW w:w="738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>
          <w:trHeight w:val="217" w:hRule="atLeast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Субъект персональных данных:</w:t>
            </w:r>
          </w:p>
        </w:tc>
        <w:tc>
          <w:tcPr>
            <w:tcW w:w="3947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Arial" w:ascii="Times New Roman" w:hAnsi="Times New Roman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394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(Ф.И.О.)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sectPr>
      <w:type w:val="nextPage"/>
      <w:pgSz w:w="11906" w:h="16838"/>
      <w:pgMar w:left="1134" w:right="567" w:gutter="0" w:header="0" w:top="284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 w:customStyle="1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1</Pages>
  <Words>191</Words>
  <Characters>1262</Characters>
  <CharactersWithSpaces>1461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2023-03-08T11:40:00Z</dcterms:created>
  <dc:creator>Шикина Татьяна Васильевна</dc:creator>
  <dc:description/>
  <dc:language>ru-RU</dc:language>
  <cp:lastModifiedBy/>
  <dcterms:modified xsi:type="dcterms:W3CDTF">2025-03-12T09:44:10Z</dcterms:modified>
  <cp:revision>4</cp:revision>
  <dc:subject/>
  <dc:title/>
</cp:coreProperties>
</file>