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vyd="http://volga.yandex.com/schemas/document/model" xmlns:w="http://schemas.openxmlformats.org/wordprocessingml/2006/main" xmlns:w14="http://schemas.microsoft.com/office/word/2010/wordml" w:conformance="transitional" mc:Ignorable="vyd">
  <w:background/>
  <w:body vyd:_id="vyd:00000000000001">
    <w:p w14:paraId="5BE90A7D" w14:textId="77777777" w:rsidR="00880B36" w:rsidRDefault="00880B36" w:rsidP="00880B36" vyd:_id="vyd:000000000000dy">
      <w:pPr>
        <w:jc w:val="center"/>
        <w:rPr>
          <w:rFonts w:ascii="Times New Roman" w:hAnsi="Times New Roman"/>
          <w:sz w:val="28"/>
          <w:szCs w:val="28"/>
        </w:rPr>
      </w:pPr>
      <w:r>
        <w:rPr>
          <w:rFonts w:ascii="Times New Roman" w:hAnsi="Times New Roman"/>
          <w:sz w:val="28"/>
          <w:szCs w:val="28"/>
        </w:rPr>
        <w:t vyd:_id="vyd:000000000000dz" xml:space="preserve">Описание проекта </w:t>
      </w:r>
    </w:p>
    <w:p w14:paraId="16443AA0" w14:textId="77777777" w:rsidR="00880B36" w:rsidRDefault="00880B36" w:rsidP="00880B36" vyd:_id="vyd:000000000000dw">
      <w:pPr>
        <w:rPr>
          <w:rFonts w:ascii="Times New Roman" w:hAnsi="Times New Roman"/>
          <w:sz w:val="28"/>
          <w:szCs w:val="28"/>
        </w:rPr>
      </w:pPr>
      <w:r>
        <w:rPr>
          <w:rFonts w:ascii="Times New Roman" w:hAnsi="Times New Roman"/>
          <w:sz w:val="28"/>
          <w:szCs w:val="28"/>
        </w:rPr>
        <w:t vyd:_id="vyd:000000000000dx" xml:space="preserve"> </w:t>
      </w:r>
    </w:p>
    <w:tbl vyd:_id="vyd:000000000000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7c5"/>
      </w:tblPr>
      <w:tblGrid>
        <w:gridCol w:w="4674"/>
        <w:gridCol w:w="4671"/>
      </w:tblGrid>
      <w:tr w:rsidR="00281C2E" w14:paraId="2ED668FA" w14:textId="77777777" w:rsidTr="00281C2E" vyd:_id="vyd:000000000000dp">
        <w:tc vyd:_id="vyd:000000000000dt">
          <w:tcPr>
            <w:tcBorders>
              <w:top w:val="single" w:color="auto" w:sz="4" w:space="0"/>
              <w:start w:val="single" w:color="auto" w:sz="4" w:space="0"/>
              <w:bottom w:val="single" w:color="auto" w:sz="4" w:space="0"/>
              <w:end w:val="single" w:color="auto" w:sz="4" w:space="0"/>
            </w:tcBorders>
            <w:hideMark w:val="1"/>
          </w:tcPr>
          <w:p w14:paraId="5289BE1A" w14:textId="77777777" w:rsidR="00281C2E" w:rsidRDefault="00281C2E" w:rsidP="00281C2E" vyd:_id="vyd:000000000000du">
            <w:pPr>
              <w:spacing w:after="0" w:line="240" w:lineRule="auto"/>
              <w:rPr>
                <w:rFonts w:ascii="Times New Roman" w:hAnsi="Times New Roman"/>
                <w:sz w:val="28"/>
                <w:szCs w:val="28"/>
              </w:rPr>
            </w:pPr>
            <w:r>
              <w:rPr>
                <w:rFonts w:ascii="Times New Roman" w:hAnsi="Times New Roman"/>
                <w:sz w:val="28"/>
                <w:szCs w:val="28"/>
              </w:rPr>
              <w:t vyd:_id="vyd:000000000000dv" xml:space="preserve">Наименование проекта </w:t>
            </w:r>
          </w:p>
        </w:tc>
        <w:tc vyd:_id="vyd:000000000000dq">
          <w:tcPr>
            <w:tcBorders>
              <w:top w:val="single" w:color="auto" w:sz="4" w:space="0"/>
              <w:start w:val="single" w:color="auto" w:sz="4" w:space="0"/>
              <w:bottom w:val="single" w:color="auto" w:sz="4" w:space="0"/>
              <w:end w:val="single" w:color="auto" w:sz="4" w:space="0"/>
            </w:tcBorders>
            <w:hideMark w:val="1"/>
          </w:tcPr>
          <w:p w14:paraId="094ECB35" w14:textId="1179499C" w:rsidR="00281C2E" w:rsidRDefault="00281C2E" w:rsidP="00281C2E" vyd:_id="vyd:000000000000dr">
            <w:pPr>
              <w:spacing w:after="0" w:line="240" w:lineRule="auto"/>
              <w:rPr>
                <w:rFonts w:ascii="Times New Roman" w:hAnsi="Times New Roman"/>
                <w:sz w:val="28"/>
                <w:szCs w:val="28"/>
              </w:rPr>
            </w:pPr>
            <w:r>
              <w:rPr>
                <w:rFonts w:ascii="Times New Roman" w:hAnsi="Times New Roman"/>
                <w:sz w:val="28"/>
                <w:szCs w:val="28"/>
              </w:rPr>
              <w:t vyd:_id="vyd:000000000000ds" xml:space="preserve"> «Фишка вечера без ПК»</w:t>
            </w:r>
          </w:p>
        </w:tc>
      </w:tr>
      <w:tr w:rsidR="00880B36" w14:paraId="1C463486" w14:textId="77777777" w:rsidTr="00281C2E" vyd:_id="vyd:000000000000di">
        <w:tc vyd:_id="vyd:000000000000dm">
          <w:tcPr>
            <w:vMerge w:val="restart"/>
            <w:tcBorders>
              <w:top w:val="single" w:color="auto" w:sz="4" w:space="0"/>
              <w:start w:val="single" w:color="auto" w:sz="4" w:space="0"/>
              <w:bottom w:val="single" w:color="auto" w:sz="4" w:space="0"/>
              <w:end w:val="single" w:color="auto" w:sz="4" w:space="0"/>
            </w:tcBorders>
            <w:hideMark w:val="1"/>
          </w:tcPr>
          <w:p w14:paraId="7286058D" w14:textId="77777777" w:rsidR="00880B36" w:rsidRDefault="00880B36" vyd:_id="vyd:000000000000dn">
            <w:pPr>
              <w:spacing w:after="0" w:line="240" w:lineRule="auto"/>
              <w:rPr>
                <w:rFonts w:ascii="Times New Roman" w:hAnsi="Times New Roman"/>
                <w:sz w:val="28"/>
                <w:szCs w:val="28"/>
              </w:rPr>
            </w:pPr>
            <w:r>
              <w:rPr>
                <w:rFonts w:ascii="Times New Roman" w:hAnsi="Times New Roman"/>
                <w:sz w:val="28"/>
                <w:szCs w:val="28"/>
              </w:rPr>
              <w:t vyd:_id="vyd:000000000000do" xml:space="preserve">Автор проекта </w:t>
            </w:r>
          </w:p>
        </w:tc>
        <w:tc vyd:_id="vyd:000000000000dj">
          <w:tcPr>
            <w:tcBorders>
              <w:top w:val="single" w:color="auto" w:sz="4" w:space="0"/>
              <w:start w:val="single" w:color="auto" w:sz="4" w:space="0"/>
              <w:bottom w:val="single" w:color="auto" w:sz="4" w:space="0"/>
              <w:end w:val="single" w:color="auto" w:sz="4" w:space="0"/>
            </w:tcBorders>
            <w:hideMark w:val="1"/>
          </w:tcPr>
          <w:p w14:paraId="1A8FDE0C" w14:textId="77777777" w:rsidR="00880B36" w:rsidRDefault="00880B36" vyd:_id="vyd:000000000000dk">
            <w:pPr>
              <w:spacing w:after="0" w:line="240" w:lineRule="auto"/>
              <w:rPr>
                <w:rFonts w:ascii="Times New Roman" w:hAnsi="Times New Roman"/>
                <w:sz w:val="28"/>
                <w:szCs w:val="28"/>
              </w:rPr>
            </w:pPr>
            <w:r>
              <w:rPr>
                <w:rFonts w:ascii="Times New Roman" w:hAnsi="Times New Roman"/>
                <w:sz w:val="28"/>
                <w:szCs w:val="28"/>
              </w:rPr>
              <w:t vyd:_id="vyd:000000000000dl" xml:space="preserve">Лунина Ольга Ильинична </w:t>
            </w:r>
          </w:p>
        </w:tc>
      </w:tr>
      <w:tr w:rsidR="00880B36" w14:paraId="6EEA9085" w14:textId="77777777" w:rsidTr="00281C2E" vyd:_id="vyd:000000000000dc">
        <w:tc vyd:_id="vyd:000000000000dg">
          <w:tcPr>
            <w:vMerge w:val="continue"/>
            <w:tcBorders>
              <w:top w:val="single" w:color="auto" w:sz="4" w:space="0"/>
              <w:start w:val="single" w:color="auto" w:sz="4" w:space="0"/>
              <w:bottom w:val="single" w:color="auto" w:sz="4" w:space="0"/>
              <w:end w:val="single" w:color="auto" w:sz="4" w:space="0"/>
            </w:tcBorders>
            <w:vAlign w:val="center"/>
            <w:hideMark w:val="1"/>
          </w:tcPr>
          <w:p w14:paraId="4C59BB11" w14:textId="77777777" w:rsidR="00880B36" w:rsidRDefault="00880B36" vyd:_id="vyd:000000000000dh">
            <w:pPr>
              <w:spacing w:after="0" w:line="240" w:lineRule="auto"/>
              <w:rPr>
                <w:rFonts w:ascii="Times New Roman" w:hAnsi="Times New Roman"/>
                <w:sz w:val="28"/>
                <w:szCs w:val="28"/>
              </w:rPr>
            </w:pPr>
          </w:p>
        </w:tc>
        <w:tc vyd:_id="vyd:000000000000dd">
          <w:tcPr>
            <w:tcBorders>
              <w:top w:val="single" w:color="auto" w:sz="4" w:space="0"/>
              <w:start w:val="single" w:color="auto" w:sz="4" w:space="0"/>
              <w:bottom w:val="single" w:color="auto" w:sz="4" w:space="0"/>
              <w:end w:val="single" w:color="auto" w:sz="4" w:space="0"/>
            </w:tcBorders>
            <w:hideMark w:val="1"/>
          </w:tcPr>
          <w:p w14:paraId="296A5278" w14:textId="77777777" w:rsidR="00880B36" w:rsidRDefault="00880B36" vyd:_id="vyd:000000000000de">
            <w:pPr>
              <w:spacing w:after="0" w:line="240" w:lineRule="auto"/>
              <w:rPr>
                <w:rFonts w:ascii="Times New Roman" w:hAnsi="Times New Roman"/>
                <w:sz w:val="28"/>
                <w:szCs w:val="28"/>
              </w:rPr>
            </w:pPr>
            <w:r>
              <w:rPr>
                <w:rFonts w:ascii="Times New Roman" w:hAnsi="Times New Roman"/>
                <w:sz w:val="28"/>
                <w:szCs w:val="28"/>
              </w:rPr>
              <w:t vyd:_id="vyd:000000000000df">Елань Волгоградская область ул. Лесная дом 34</w:t>
            </w:r>
          </w:p>
        </w:tc>
      </w:tr>
      <w:tr w:rsidR="00880B36" w14:paraId="597E9849" w14:textId="77777777" w:rsidTr="00281C2E" vyd:_id="vyd:000000000000d6">
        <w:tc vyd:_id="vyd:000000000000da">
          <w:tcPr>
            <w:vMerge w:val="continue"/>
            <w:tcBorders>
              <w:top w:val="single" w:color="auto" w:sz="4" w:space="0"/>
              <w:start w:val="single" w:color="auto" w:sz="4" w:space="0"/>
              <w:bottom w:val="single" w:color="auto" w:sz="4" w:space="0"/>
              <w:end w:val="single" w:color="auto" w:sz="4" w:space="0"/>
            </w:tcBorders>
            <w:vAlign w:val="center"/>
            <w:hideMark w:val="1"/>
          </w:tcPr>
          <w:p w14:paraId="37B730BC" w14:textId="77777777" w:rsidR="00880B36" w:rsidRDefault="00880B36" vyd:_id="vyd:000000000000db">
            <w:pPr>
              <w:spacing w:after="0" w:line="240" w:lineRule="auto"/>
              <w:rPr>
                <w:rFonts w:ascii="Times New Roman" w:hAnsi="Times New Roman"/>
                <w:sz w:val="28"/>
                <w:szCs w:val="28"/>
              </w:rPr>
            </w:pPr>
          </w:p>
        </w:tc>
        <w:tc vyd:_id="vyd:000000000000d7">
          <w:tcPr>
            <w:tcBorders>
              <w:top w:val="single" w:color="auto" w:sz="4" w:space="0"/>
              <w:start w:val="single" w:color="auto" w:sz="4" w:space="0"/>
              <w:bottom w:val="single" w:color="auto" w:sz="4" w:space="0"/>
              <w:end w:val="single" w:color="auto" w:sz="4" w:space="0"/>
            </w:tcBorders>
            <w:hideMark w:val="1"/>
          </w:tcPr>
          <w:p w14:paraId="09D55DDD" w14:textId="77777777" w:rsidR="00880B36" w:rsidRDefault="00880B36" vyd:_id="vyd:000000000000d8">
            <w:pPr>
              <w:spacing w:after="0" w:line="240" w:lineRule="auto"/>
              <w:rPr>
                <w:rFonts w:ascii="Times New Roman" w:hAnsi="Times New Roman"/>
                <w:sz w:val="28"/>
                <w:szCs w:val="28"/>
              </w:rPr>
            </w:pPr>
            <w:r>
              <w:rPr>
                <w:rFonts w:ascii="Times New Roman" w:hAnsi="Times New Roman"/>
                <w:sz w:val="28"/>
                <w:szCs w:val="28"/>
              </w:rPr>
              <w:t vyd:_id="vyd:000000000000d9">89370864383</w:t>
            </w:r>
          </w:p>
        </w:tc>
      </w:tr>
      <w:tr w:rsidR="00880B36" w14:paraId="447142B8" w14:textId="77777777" w:rsidTr="00281C2E" vyd:_id="vyd:000000000000cw">
        <w:tc vyd:_id="vyd:000000000000d3">
          <w:tcPr>
            <w:tcBorders>
              <w:top w:val="single" w:color="auto" w:sz="4" w:space="0"/>
              <w:start w:val="single" w:color="auto" w:sz="4" w:space="0"/>
              <w:bottom w:val="single" w:color="auto" w:sz="4" w:space="0"/>
              <w:end w:val="single" w:color="auto" w:sz="4" w:space="0"/>
            </w:tcBorders>
            <w:hideMark w:val="1"/>
          </w:tcPr>
          <w:p w14:paraId="68A520C7" w14:textId="77777777" w:rsidR="00880B36" w:rsidRDefault="00880B36" vyd:_id="vyd:000000000000d4">
            <w:pPr>
              <w:spacing w:after="0" w:line="240" w:lineRule="auto"/>
              <w:rPr>
                <w:rFonts w:ascii="Times New Roman" w:hAnsi="Times New Roman"/>
                <w:sz w:val="28"/>
                <w:szCs w:val="28"/>
              </w:rPr>
            </w:pPr>
            <w:r>
              <w:rPr>
                <w:rFonts w:ascii="Times New Roman" w:hAnsi="Times New Roman"/>
                <w:sz w:val="28"/>
                <w:szCs w:val="28"/>
              </w:rPr>
              <w:t vyd:_id="vyd:000000000000d5" xml:space="preserve">География проект </w:t>
            </w:r>
          </w:p>
        </w:tc>
        <w:tc vyd:_id="vyd:000000000000cx">
          <w:tcPr>
            <w:tcBorders>
              <w:top w:val="single" w:color="auto" w:sz="4" w:space="0"/>
              <w:start w:val="single" w:color="auto" w:sz="4" w:space="0"/>
              <w:bottom w:val="single" w:color="auto" w:sz="4" w:space="0"/>
              <w:end w:val="single" w:color="auto" w:sz="4" w:space="0"/>
            </w:tcBorders>
            <w:hideMark w:val="1"/>
          </w:tcPr>
          <w:p w14:paraId="21E76097" w14:textId="4E61FA24" w:rsidR="00880B36" w:rsidRDefault="00880B36" vyd:_id="vyd:000000000000cy">
            <w:pPr>
              <w:tabs>
                <w:tab w:val="right" w:pos="4570"/>
              </w:tabs>
              <w:spacing w:after="0" w:line="240" w:lineRule="auto"/>
              <w:rPr>
                <w:rFonts w:ascii="Times New Roman" w:hAnsi="Times New Roman"/>
                <w:sz w:val="28"/>
                <w:szCs w:val="28"/>
              </w:rPr>
            </w:pPr>
            <w:r>
              <w:rPr>
                <w:rFonts w:ascii="Times New Roman" w:hAnsi="Times New Roman"/>
                <w:sz w:val="28"/>
                <w:szCs w:val="28"/>
              </w:rPr>
              <w:t vyd:_id="vyd:000000000000d2" xml:space="preserve">Волгоградская </w:t>
            </w:r>
            <w:r>
              <w:rPr>
                <w:rFonts w:ascii="Times New Roman" w:hAnsi="Times New Roman"/>
                <w:sz w:val="28"/>
                <w:szCs w:val="28"/>
              </w:rPr>
              <w:t vyd:_id="vyd:000000000000d1">область Еланский</w:t>
            </w:r>
            <w:r>
              <w:rPr>
                <w:rFonts w:ascii="Times New Roman" w:hAnsi="Times New Roman"/>
                <w:sz w:val="28"/>
                <w:szCs w:val="28"/>
              </w:rPr>
              <w:t vyd:_id="vyd:000000000000d0" xml:space="preserve"> муниципальный район</w:t>
            </w:r>
            <w:r>
              <w:rPr>
                <w:rFonts w:ascii="Times New Roman" w:hAnsi="Times New Roman"/>
                <w:sz w:val="28"/>
                <w:szCs w:val="28"/>
              </w:rPr>
              <w:tab vyd:_id="vyd:000000000000cz"/>
            </w:r>
          </w:p>
        </w:tc>
      </w:tr>
      <w:tr w:rsidR="00880B36" w14:paraId="3490D031" w14:textId="77777777" w:rsidTr="00281C2E" vyd:_id="vyd:000000000000cp">
        <w:tc vyd:_id="vyd:000000000000ct">
          <w:tcPr>
            <w:vMerge w:val="restart"/>
            <w:tcBorders>
              <w:top w:val="single" w:color="auto" w:sz="4" w:space="0"/>
              <w:start w:val="single" w:color="auto" w:sz="4" w:space="0"/>
              <w:bottom w:val="single" w:color="auto" w:sz="4" w:space="0"/>
              <w:end w:val="single" w:color="auto" w:sz="4" w:space="0"/>
            </w:tcBorders>
            <w:hideMark w:val="1"/>
          </w:tcPr>
          <w:p w14:paraId="481959B8" w14:textId="77777777" w:rsidR="00880B36" w:rsidRDefault="00880B36" vyd:_id="vyd:000000000000cu">
            <w:pPr>
              <w:spacing w:after="0" w:line="240" w:lineRule="auto"/>
              <w:rPr>
                <w:rFonts w:ascii="Times New Roman" w:hAnsi="Times New Roman"/>
                <w:sz w:val="28"/>
                <w:szCs w:val="28"/>
              </w:rPr>
            </w:pPr>
            <w:r>
              <w:rPr>
                <w:rFonts w:ascii="Times New Roman" w:hAnsi="Times New Roman"/>
                <w:sz w:val="28"/>
                <w:szCs w:val="28"/>
              </w:rPr>
              <w:t vyd:_id="vyd:000000000000cv" xml:space="preserve">Срок реализации проекта </w:t>
            </w:r>
          </w:p>
        </w:tc>
        <w:tc vyd:_id="vyd:000000000000cq">
          <w:tcPr>
            <w:tcBorders>
              <w:top w:val="single" w:color="auto" w:sz="4" w:space="0"/>
              <w:start w:val="single" w:color="auto" w:sz="4" w:space="0"/>
              <w:bottom w:val="single" w:color="auto" w:sz="4" w:space="0"/>
              <w:end w:val="single" w:color="auto" w:sz="4" w:space="0"/>
            </w:tcBorders>
            <w:hideMark w:val="1"/>
          </w:tcPr>
          <w:p w14:paraId="0F93CF9F" w14:textId="77777777" w:rsidR="00880B36" w:rsidRDefault="00880B36" vyd:_id="vyd:000000000000cr">
            <w:pPr>
              <w:spacing w:after="0" w:line="240" w:lineRule="auto"/>
              <w:rPr>
                <w:rFonts w:ascii="Times New Roman" w:hAnsi="Times New Roman"/>
                <w:sz w:val="28"/>
                <w:szCs w:val="28"/>
              </w:rPr>
            </w:pPr>
            <w:r>
              <w:rPr>
                <w:rFonts w:ascii="Times New Roman" w:hAnsi="Times New Roman"/>
                <w:sz w:val="28"/>
                <w:szCs w:val="28"/>
              </w:rPr>
              <w:t vyd:_id="vyd:000000000000cs">2 года</w:t>
            </w:r>
          </w:p>
        </w:tc>
      </w:tr>
      <w:tr w:rsidR="00880B36" w14:paraId="111F5235" w14:textId="77777777" w:rsidTr="00281C2E" vyd:_id="vyd:000000000000cj">
        <w:tc vyd:_id="vyd:000000000000cn">
          <w:tcPr>
            <w:vMerge w:val="continue"/>
            <w:tcBorders>
              <w:top w:val="single" w:color="auto" w:sz="4" w:space="0"/>
              <w:start w:val="single" w:color="auto" w:sz="4" w:space="0"/>
              <w:bottom w:val="single" w:color="auto" w:sz="4" w:space="0"/>
              <w:end w:val="single" w:color="auto" w:sz="4" w:space="0"/>
            </w:tcBorders>
            <w:vAlign w:val="center"/>
            <w:hideMark w:val="1"/>
          </w:tcPr>
          <w:p w14:paraId="328FC1F1" w14:textId="77777777" w:rsidR="00880B36" w:rsidRDefault="00880B36" vyd:_id="vyd:000000000000co">
            <w:pPr>
              <w:spacing w:after="0" w:line="240" w:lineRule="auto"/>
              <w:rPr>
                <w:rFonts w:ascii="Times New Roman" w:hAnsi="Times New Roman"/>
                <w:sz w:val="28"/>
                <w:szCs w:val="28"/>
              </w:rPr>
            </w:pPr>
          </w:p>
        </w:tc>
        <w:tc vyd:_id="vyd:000000000000ck">
          <w:tcPr>
            <w:tcBorders>
              <w:top w:val="single" w:color="auto" w:sz="4" w:space="0"/>
              <w:start w:val="single" w:color="auto" w:sz="4" w:space="0"/>
              <w:bottom w:val="single" w:color="auto" w:sz="4" w:space="0"/>
              <w:end w:val="single" w:color="auto" w:sz="4" w:space="0"/>
            </w:tcBorders>
            <w:hideMark w:val="1"/>
          </w:tcPr>
          <w:p w14:paraId="501001BB" w14:textId="0E09ED37" w:rsidR="00880B36" w:rsidRDefault="00880B36" vyd:_id="vyd:000000000000cl">
            <w:pPr>
              <w:spacing w:after="0" w:line="240" w:lineRule="auto"/>
              <w:rPr>
                <w:rFonts w:ascii="Times New Roman" w:hAnsi="Times New Roman"/>
                <w:sz w:val="28"/>
                <w:szCs w:val="28"/>
              </w:rPr>
            </w:pPr>
            <w:r>
              <w:rPr>
                <w:rFonts w:ascii="Times New Roman" w:hAnsi="Times New Roman"/>
                <w:sz w:val="28"/>
                <w:szCs w:val="28"/>
              </w:rPr>
              <w:t vyd:_id="vyd:000000000000cm">01.06.2025г</w:t>
            </w:r>
          </w:p>
        </w:tc>
      </w:tr>
      <w:tr w:rsidR="00880B36" w14:paraId="21B7B589" w14:textId="77777777" w:rsidTr="00281C2E" vyd:_id="vyd:000000000000cd">
        <w:tc vyd:_id="vyd:000000000000ch">
          <w:tcPr>
            <w:vMerge w:val="continue"/>
            <w:tcBorders>
              <w:top w:val="single" w:color="auto" w:sz="4" w:space="0"/>
              <w:start w:val="single" w:color="auto" w:sz="4" w:space="0"/>
              <w:bottom w:val="single" w:color="auto" w:sz="4" w:space="0"/>
              <w:end w:val="single" w:color="auto" w:sz="4" w:space="0"/>
            </w:tcBorders>
            <w:vAlign w:val="center"/>
            <w:hideMark w:val="1"/>
          </w:tcPr>
          <w:p w14:paraId="79A1649C" w14:textId="77777777" w:rsidR="00880B36" w:rsidRDefault="00880B36" vyd:_id="vyd:000000000000ci">
            <w:pPr>
              <w:spacing w:after="0" w:line="240" w:lineRule="auto"/>
              <w:rPr>
                <w:rFonts w:ascii="Times New Roman" w:hAnsi="Times New Roman"/>
                <w:sz w:val="28"/>
                <w:szCs w:val="28"/>
              </w:rPr>
            </w:pPr>
          </w:p>
        </w:tc>
        <w:tc vyd:_id="vyd:000000000000ce">
          <w:tcPr>
            <w:tcBorders>
              <w:top w:val="single" w:color="auto" w:sz="4" w:space="0"/>
              <w:start w:val="single" w:color="auto" w:sz="4" w:space="0"/>
              <w:bottom w:val="single" w:color="auto" w:sz="4" w:space="0"/>
              <w:end w:val="single" w:color="auto" w:sz="4" w:space="0"/>
            </w:tcBorders>
            <w:hideMark w:val="1"/>
          </w:tcPr>
          <w:p w14:paraId="3F9DBF11" w14:textId="53AAF4D3" w:rsidR="00880B36" w:rsidRDefault="00880B36" vyd:_id="vyd:000000000000cf">
            <w:pPr>
              <w:spacing w:after="0" w:line="240" w:lineRule="auto"/>
              <w:rPr>
                <w:rFonts w:ascii="Times New Roman" w:hAnsi="Times New Roman"/>
                <w:sz w:val="28"/>
                <w:szCs w:val="28"/>
              </w:rPr>
            </w:pPr>
            <w:r>
              <w:rPr>
                <w:rFonts w:ascii="Times New Roman" w:hAnsi="Times New Roman"/>
                <w:sz w:val="28"/>
                <w:szCs w:val="28"/>
              </w:rPr>
              <w:t vyd:_id="vyd:000000000000cg" xml:space="preserve"> 24.07.2026 г</w:t>
            </w:r>
          </w:p>
        </w:tc>
      </w:tr>
      <w:tr w:rsidR="00880B36" w14:paraId="60654B06" w14:textId="77777777" w:rsidTr="00281C2E" vyd:_id="vyd:000000000000c3">
        <w:tc vyd:_id="vyd:000000000000ca">
          <w:tcPr>
            <w:vMerge w:val="restart"/>
            <w:tcBorders>
              <w:top w:val="single" w:color="auto" w:sz="4" w:space="0"/>
              <w:start w:val="single" w:color="auto" w:sz="4" w:space="0"/>
              <w:bottom w:val="single" w:color="auto" w:sz="4" w:space="0"/>
              <w:end w:val="single" w:color="auto" w:sz="4" w:space="0"/>
            </w:tcBorders>
            <w:hideMark w:val="1"/>
          </w:tcPr>
          <w:p w14:paraId="1FBC11C1" w14:textId="77777777" w:rsidR="00880B36" w:rsidRDefault="00880B36" vyd:_id="vyd:000000000000cb">
            <w:pPr>
              <w:spacing w:after="0" w:line="240" w:lineRule="auto"/>
              <w:rPr>
                <w:rFonts w:ascii="Times New Roman" w:hAnsi="Times New Roman"/>
                <w:sz w:val="28"/>
                <w:szCs w:val="28"/>
              </w:rPr>
            </w:pPr>
            <w:r>
              <w:rPr>
                <w:rFonts w:ascii="Times New Roman" w:hAnsi="Times New Roman"/>
                <w:sz w:val="28"/>
                <w:szCs w:val="28"/>
              </w:rPr>
              <w:t vyd:_id="vyd:000000000000cc" xml:space="preserve">Финансирование </w:t>
            </w:r>
          </w:p>
        </w:tc>
        <w:tc vyd:_id="vyd:000000000000c4">
          <w:tcPr>
            <w:tcBorders>
              <w:top w:val="single" w:color="auto" w:sz="4" w:space="0"/>
              <w:start w:val="single" w:color="auto" w:sz="4" w:space="0"/>
              <w:bottom w:val="single" w:color="auto" w:sz="4" w:space="0"/>
              <w:end w:val="single" w:color="auto" w:sz="4" w:space="0"/>
            </w:tcBorders>
          </w:tcPr>
          <w:p w14:paraId="0D01C972" w14:textId="339D05DD" w:rsidR="00880B36" w:rsidRDefault="00880B36" vyd:_id="vyd:000000000000c7">
            <w:pPr>
              <w:spacing w:after="0" w:line="240" w:lineRule="auto"/>
              <w:rPr>
                <w:rFonts w:ascii="Times New Roman" w:hAnsi="Times New Roman"/>
                <w:sz w:val="28"/>
                <w:szCs w:val="28"/>
              </w:rPr>
            </w:pPr>
            <w:r>
              <w:rPr>
                <w:rFonts w:ascii="Times New Roman" w:hAnsi="Times New Roman"/>
                <w:sz w:val="28"/>
                <w:szCs w:val="28"/>
              </w:rPr>
              <w:t vyd:_id="vyd:000000000000c9">Собственные средства</w:t>
            </w:r>
            <w:r>
              <w:rPr>
                <w:rFonts w:ascii="Times New Roman" w:hAnsi="Times New Roman"/>
                <w:sz w:val="28"/>
                <w:szCs w:val="28"/>
              </w:rPr>
              <w:t vyd:_id="vyd:000000000000c8">:</w:t>
            </w:r>
          </w:p>
          <w:p w14:paraId="1899D3F6" w14:textId="537B1337" w:rsidR="00880B36" w:rsidRDefault="00815BCF" vyd:_id="vyd:000000000000c5">
            <w:pPr>
              <w:spacing w:after="0" w:line="240" w:lineRule="auto"/>
              <w:rPr>
                <w:rFonts w:ascii="Times New Roman" w:hAnsi="Times New Roman"/>
                <w:sz w:val="28"/>
                <w:szCs w:val="28"/>
              </w:rPr>
            </w:pPr>
            <w:r>
              <w:rPr>
                <w:rFonts w:ascii="Times New Roman" w:hAnsi="Times New Roman"/>
                <w:sz w:val="28"/>
                <w:szCs w:val="28"/>
              </w:rPr>
              <w:t vyd:_id="vyd:000000000000c6">4125 рублей</w:t>
            </w:r>
          </w:p>
        </w:tc>
      </w:tr>
      <w:tr w:rsidR="00880B36" w14:paraId="54462C81" w14:textId="77777777" w:rsidTr="00281C2E" vyd:_id="vyd:000000000000bu">
        <w:tc vyd:_id="vyd:000000000000c1">
          <w:tcPr>
            <w:vMerge w:val="continue"/>
            <w:tcBorders>
              <w:top w:val="single" w:color="auto" w:sz="4" w:space="0"/>
              <w:start w:val="single" w:color="auto" w:sz="4" w:space="0"/>
              <w:bottom w:val="single" w:color="auto" w:sz="4" w:space="0"/>
              <w:end w:val="single" w:color="auto" w:sz="4" w:space="0"/>
            </w:tcBorders>
            <w:vAlign w:val="center"/>
            <w:hideMark w:val="1"/>
          </w:tcPr>
          <w:p w14:paraId="28FC0A09" w14:textId="77777777" w:rsidR="00880B36" w:rsidRDefault="00880B36" vyd:_id="vyd:000000000000c2">
            <w:pPr>
              <w:spacing w:after="0" w:line="240" w:lineRule="auto"/>
              <w:rPr>
                <w:rFonts w:ascii="Times New Roman" w:hAnsi="Times New Roman"/>
                <w:sz w:val="28"/>
                <w:szCs w:val="28"/>
              </w:rPr>
            </w:pPr>
          </w:p>
        </w:tc>
        <w:tc vyd:_id="vyd:000000000000bv">
          <w:tcPr>
            <w:tcBorders>
              <w:top w:val="single" w:color="auto" w:sz="4" w:space="0"/>
              <w:start w:val="single" w:color="auto" w:sz="4" w:space="0"/>
              <w:bottom w:val="single" w:color="auto" w:sz="4" w:space="0"/>
              <w:end w:val="single" w:color="auto" w:sz="4" w:space="0"/>
            </w:tcBorders>
          </w:tcPr>
          <w:p w14:paraId="6819C17A" w14:textId="4ABDD655" w:rsidR="00880B36" w:rsidRDefault="00880B36" vyd:_id="vyd:000000000000by">
            <w:pPr>
              <w:spacing w:after="0" w:line="240" w:lineRule="auto"/>
              <w:rPr>
                <w:rFonts w:ascii="Times New Roman" w:hAnsi="Times New Roman"/>
                <w:sz w:val="28"/>
                <w:shd w:val="clear" w:color="auto" w:fill="FFFFFF"/>
                <w:szCs w:val="28"/>
              </w:rPr>
            </w:pPr>
            <w:r>
              <w:rPr>
                <w:rFonts w:ascii="Times New Roman" w:hAnsi="Times New Roman"/>
                <w:sz w:val="28"/>
                <w:szCs w:val="28"/>
              </w:rPr>
              <w:t vyd:_id="vyd:000000000000c0">Привлеченные</w:t>
            </w:r>
            <w:r>
              <w:rPr>
                <w:rFonts w:ascii="Times New Roman" w:hAnsi="Times New Roman"/>
                <w:sz w:val="28"/>
                <w:szCs w:val="28"/>
              </w:rPr>
              <w:t vyd:_id="vyd:000000000000bz">:</w:t>
            </w:r>
          </w:p>
          <w:p w14:paraId="3F2046BA" w14:textId="6884D3CA" w:rsidR="00880B36" w:rsidRDefault="00815BCF" vyd:_id="vyd:000000000000bw">
            <w:pPr>
              <w:spacing w:after="0" w:line="240" w:lineRule="auto"/>
              <w:rPr>
                <w:rFonts w:ascii="Times New Roman" w:hAnsi="Times New Roman"/>
                <w:sz w:val="28"/>
                <w:szCs w:val="28"/>
              </w:rPr>
            </w:pPr>
            <w:r>
              <w:rPr>
                <w:rFonts w:ascii="Times New Roman" w:hAnsi="Times New Roman"/>
                <w:sz w:val="28"/>
                <w:szCs w:val="28"/>
              </w:rPr>
              <w:t vyd:_id="vyd:000000000000bx">5953 рублей</w:t>
            </w:r>
          </w:p>
        </w:tc>
      </w:tr>
      <w:tr w:rsidR="00880B36" w14:paraId="12265671" w14:textId="77777777" w:rsidTr="00281C2E" vyd:_id="vyd:000000000000bm">
        <w:tc vyd:_id="vyd:000000000000bs">
          <w:tcPr>
            <w:vMerge w:val="continue"/>
            <w:tcBorders>
              <w:top w:val="single" w:color="auto" w:sz="4" w:space="0"/>
              <w:start w:val="single" w:color="auto" w:sz="4" w:space="0"/>
              <w:bottom w:val="single" w:color="auto" w:sz="4" w:space="0"/>
              <w:end w:val="single" w:color="auto" w:sz="4" w:space="0"/>
            </w:tcBorders>
            <w:vAlign w:val="center"/>
            <w:hideMark w:val="1"/>
          </w:tcPr>
          <w:p w14:paraId="23263006" w14:textId="77777777" w:rsidR="00880B36" w:rsidRDefault="00880B36" vyd:_id="vyd:000000000000bt">
            <w:pPr>
              <w:spacing w:after="0" w:line="240" w:lineRule="auto"/>
              <w:rPr>
                <w:rFonts w:ascii="Times New Roman" w:hAnsi="Times New Roman"/>
                <w:sz w:val="28"/>
                <w:szCs w:val="28"/>
              </w:rPr>
            </w:pPr>
          </w:p>
        </w:tc>
        <w:tc vyd:_id="vyd:000000000000bn">
          <w:tcPr>
            <w:tcBorders>
              <w:top w:val="single" w:color="auto" w:sz="4" w:space="0"/>
              <w:start w:val="single" w:color="auto" w:sz="4" w:space="0"/>
              <w:bottom w:val="single" w:color="auto" w:sz="4" w:space="0"/>
              <w:end w:val="single" w:color="auto" w:sz="4" w:space="0"/>
            </w:tcBorders>
            <w:hideMark w:val="1"/>
          </w:tcPr>
          <w:p w14:paraId="0B0D23E2" w14:textId="4CB8F291" w:rsidR="00880B36" w:rsidRDefault="00880B36" vyd:_id="vyd:000000000000bo">
            <w:pPr>
              <w:spacing w:after="0" w:line="240" w:lineRule="auto"/>
              <w:rPr>
                <w:rFonts w:ascii="Times New Roman" w:hAnsi="Times New Roman"/>
                <w:sz w:val="28"/>
                <w:szCs w:val="28"/>
              </w:rPr>
            </w:pPr>
            <w:r>
              <w:rPr>
                <w:rFonts w:ascii="Times New Roman" w:hAnsi="Times New Roman"/>
                <w:sz w:val="28"/>
                <w:szCs w:val="28"/>
              </w:rPr>
              <w:t vyd:_id="vyd:000000000000br">Итого 10.078</w:t>
            </w:r>
            <w:r>
              <w:rPr>
                <w:rFonts w:ascii="Times New Roman" w:hAnsi="Times New Roman"/>
                <w:sz w:val="28"/>
                <w:szCs w:val="28"/>
              </w:rPr>
              <w:t vyd:_id="vyd:000000000000bp">руб.00коп</w:t>
            </w:r>
          </w:p>
        </w:tc>
      </w:tr>
    </w:tbl>
    <w:p w14:paraId="63CEEF83" w14:textId="77777777" w:rsidR="00880B36" w:rsidRDefault="00880B36" w:rsidP="00880B36" vyd:_id="vyd:000000000000bk"/>
    <w:p w14:paraId="14C752DA" w14:textId="77777777" w:rsidR="00880B36" w:rsidRDefault="00880B36" w:rsidP="00880B36" vyd:_id="vyd:000000000000bj"/>
    <w:tbl vyd:_id="vyd:00000000000004">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7c5"/>
      </w:tblPr>
      <w:tblGrid>
        <w:gridCol w:w="2618"/>
        <w:gridCol w:w="6727"/>
      </w:tblGrid>
      <w:tr w:rsidR="00880B36" w14:paraId="02982FB7" w14:textId="77777777" w:rsidTr="00301FF3" vyd:_id="vyd:000000000000bb">
        <w:tc vyd:_id="vyd:000000000000bg">
          <w:tcPr>
            <w:tcBorders>
              <w:top w:val="single" w:color="auto" w:sz="4" w:space="0"/>
              <w:start w:val="single" w:color="auto" w:sz="4" w:space="0"/>
              <w:bottom w:val="single" w:color="auto" w:sz="4" w:space="0"/>
              <w:end w:val="single" w:color="auto" w:sz="4" w:space="0"/>
            </w:tcBorders>
            <w:hideMark w:val="1"/>
          </w:tcPr>
          <w:p w14:paraId="3DC23C01" w14:textId="77777777" w:rsidR="00880B36" w:rsidRDefault="00880B36" vyd:_id="vyd:000000000000bh">
            <w:pPr>
              <w:spacing w:after="0" w:line="240" w:lineRule="auto"/>
              <w:rPr>
                <w:rFonts w:ascii="Times New Roman" w:hAnsi="Times New Roman"/>
                <w:sz w:val="28"/>
                <w:szCs w:val="28"/>
              </w:rPr>
            </w:pPr>
            <w:r>
              <w:rPr>
                <w:rFonts w:ascii="Times New Roman" w:hAnsi="Times New Roman"/>
                <w:sz w:val="28"/>
                <w:szCs w:val="28"/>
              </w:rPr>
              <w:t vyd:_id="vyd:000000000000bi" xml:space="preserve">Название проекта </w:t>
            </w:r>
          </w:p>
        </w:tc>
        <w:tc vyd:_id="vyd:000000000000bc">
          <w:tcPr>
            <w:tcBorders>
              <w:top w:val="single" w:color="auto" w:sz="4" w:space="0"/>
              <w:start w:val="single" w:color="auto" w:sz="4" w:space="0"/>
              <w:bottom w:val="single" w:color="auto" w:sz="4" w:space="0"/>
              <w:end w:val="single" w:color="auto" w:sz="4" w:space="0"/>
            </w:tcBorders>
            <w:hideMark w:val="1"/>
          </w:tcPr>
          <w:p w14:paraId="5F84BECA" w14:textId="58BA494B" w:rsidR="00880B36" w:rsidRDefault="00880B36" vyd:_id="vyd:000000000000bd">
            <w:pPr>
              <w:spacing w:after="0" w:line="240" w:lineRule="auto"/>
              <w:jc w:val="center"/>
              <w:rPr>
                <w:rFonts w:ascii="Times New Roman" w:hAnsi="Times New Roman"/>
                <w:sz w:val="28"/>
                <w:szCs w:val="28"/>
              </w:rPr>
            </w:pPr>
            <w:r>
              <w:rPr>
                <w:rFonts w:ascii="Times New Roman" w:hAnsi="Times New Roman"/>
                <w:sz w:val="28"/>
                <w:szCs w:val="28"/>
              </w:rPr>
              <w:t vyd:_id="vyd:000000000000bf">Настольные игры «</w:t>
            </w:r>
            <w:r>
              <w:rPr>
                <w:rFonts w:ascii="Times New Roman" w:hAnsi="Times New Roman"/>
                <w:sz w:val="28"/>
                <w:szCs w:val="28"/>
              </w:rPr>
              <w:t vyd:_id="vyd:000000000000be">Фишка вечера без ПК»</w:t>
            </w:r>
          </w:p>
        </w:tc>
      </w:tr>
      <w:tr w:rsidR="00880B36" w14:paraId="11673EB0" w14:textId="77777777" w:rsidTr="00301FF3" vyd:_id="vyd:000000000000al">
        <w:tc vyd:_id="vyd:000000000000b6">
          <w:tcPr>
            <w:tcBorders>
              <w:top w:val="single" w:color="auto" w:sz="4" w:space="0"/>
              <w:start w:val="single" w:color="auto" w:sz="4" w:space="0"/>
              <w:bottom w:val="single" w:color="auto" w:sz="4" w:space="0"/>
              <w:end w:val="single" w:color="auto" w:sz="4" w:space="0"/>
            </w:tcBorders>
            <w:hideMark w:val="1"/>
          </w:tcPr>
          <w:p w14:paraId="236B3B46" w14:textId="77777777" w:rsidR="00880B36" w:rsidRDefault="00880B36" vyd:_id="vyd:000000000000b7">
            <w:pPr>
              <w:spacing w:after="0" w:line="240" w:lineRule="auto"/>
              <w:rPr>
                <w:rFonts w:ascii="Times New Roman" w:hAnsi="Times New Roman"/>
                <w:sz w:val="28"/>
                <w:szCs w:val="28"/>
              </w:rPr>
            </w:pPr>
            <w:r>
              <w:rPr>
                <w:rFonts w:ascii="Times New Roman" w:hAnsi="Times New Roman"/>
                <w:sz w:val="28"/>
                <w:szCs w:val="28"/>
              </w:rPr>
              <w:t vyd:_id="vyd:000000000000ba">1</w:t>
            </w:r>
            <w:r>
              <w:rPr>
                <w:rFonts w:ascii="Times New Roman" w:hAnsi="Times New Roman"/>
                <w:sz w:val="28"/>
                <w:lang w:val="en-US"/>
                <w:szCs w:val="28"/>
              </w:rPr>
              <w:t vyd:_id="vyd:000000000000b9">.</w:t>
            </w:r>
            <w:r>
              <w:rPr>
                <w:rFonts w:ascii="Times New Roman" w:hAnsi="Times New Roman"/>
                <w:sz w:val="28"/>
                <w:szCs w:val="28"/>
              </w:rPr>
              <w:t vyd:_id="vyd:000000000000b8">Актуальность</w:t>
            </w:r>
          </w:p>
        </w:tc>
        <w:tc vyd:_id="vyd:000000000000am">
          <w:tcPr>
            <w:tcBorders>
              <w:top w:val="single" w:color="auto" w:sz="4" w:space="0"/>
              <w:start w:val="single" w:color="auto" w:sz="4" w:space="0"/>
              <w:bottom w:val="single" w:color="auto" w:sz="4" w:space="0"/>
              <w:end w:val="single" w:color="auto" w:sz="4" w:space="0"/>
            </w:tcBorders>
          </w:tcPr>
          <w:p w14:paraId="0B6C4432" w14:textId="510FB317" w:rsidR="005F24EF" w:rsidRPr="005F24EF" w:rsidRDefault="006E6A20" w:rsidP="005F24EF" vyd:_id="vyd:000000000000az">
            <w:pPr>
              <w:rPr>
                <w:rFonts w:ascii="Times New Roman" w:hAnsi="Times New Roman"/>
                <w:sz w:val="28"/>
                <w:szCs w:val="28"/>
              </w:rPr>
            </w:pPr>
            <w:r>
              <w:rPr>
                <w:rFonts w:ascii="Times New Roman" w:hAnsi="Times New Roman"/>
                <w:sz w:val="28"/>
                <w:szCs w:val="28"/>
              </w:rPr>
              <w:t vyd:_id="vyd:000000000000b5">Н</w:t>
            </w:r>
            <w:r>
              <w:rPr>
                <w:rFonts w:ascii="Times New Roman" w:hAnsi="Times New Roman"/>
                <w:sz w:val="28"/>
                <w:szCs w:val="28"/>
              </w:rPr>
              <w:t vyd:_id="vyd:000000000000b4" xml:space="preserve">астольные игры вновь привлекают внимание людей всех возрастов. Данный проект направлен </w:t>
            </w:r>
            <w:r>
              <w:rPr>
                <w:rFonts w:ascii="Times New Roman" w:hAnsi="Times New Roman"/>
                <w:sz w:val="28"/>
                <w:szCs w:val="28"/>
              </w:rPr>
              <w:t vyd:_id="vyd:000000000000b3" xml:space="preserve">на </w:t>
            </w:r>
            <w:r>
              <w:rPr>
                <w:rFonts w:ascii="Times New Roman" w:hAnsi="Times New Roman"/>
                <w:sz w:val="28"/>
                <w:szCs w:val="28"/>
              </w:rPr>
              <w:t vyd:_id="vyd:000000000000b2" xml:space="preserve">развитие личности и укрепление семейных </w:t>
            </w:r>
            <w:r>
              <w:rPr>
                <w:rFonts w:ascii="Times New Roman" w:hAnsi="Times New Roman"/>
                <w:sz w:val="28"/>
                <w:szCs w:val="28"/>
              </w:rPr>
              <w:t vyd:_id="vyd:000000000000b1" xml:space="preserve">дружеских </w:t>
            </w:r>
            <w:r>
              <w:rPr>
                <w:rFonts w:ascii="Times New Roman" w:hAnsi="Times New Roman"/>
                <w:sz w:val="28"/>
                <w:szCs w:val="28"/>
              </w:rPr>
              <w:t vyd:_id="vyd:000000000000b0">связей.</w:t>
            </w:r>
          </w:p>
          <w:p w14:paraId="478B9F06" w14:textId="4080B11D" w:rsidR="006E6A20" w:rsidRDefault="005F24EF" w:rsidP="005F24EF" vyd:_id="vyd:000000000000ax">
            <w:pPr>
              <w:rPr>
                <w:rFonts w:ascii="Times New Roman" w:hAnsi="Times New Roman"/>
                <w:sz w:val="28"/>
                <w:szCs w:val="28"/>
              </w:rPr>
            </w:pPr>
            <w:r>
              <w:rPr>
                <w:rFonts w:ascii="Times New Roman" w:hAnsi="Times New Roman"/>
                <w:sz w:val="28"/>
                <w:szCs w:val="28"/>
              </w:rPr>
              <w:t vyd:_id="vyd:000000000000ay" xml:space="preserve">Настольные игры способствуют улучшению социальных навыков. Они объединяют людей, поощряют общение, командную работу и стратегическое мышление. </w:t>
            </w:r>
          </w:p>
          <w:p w14:paraId="5380DC6C" w14:textId="25D3917A" w:rsidR="005F24EF" w:rsidRPr="005F24EF" w:rsidRDefault="0055362B" w:rsidP="005F24EF" vyd:_id="vyd:000000000000ar">
            <w:pPr>
              <w:rPr>
                <w:rFonts w:ascii="Times New Roman" w:hAnsi="Times New Roman"/>
                <w:sz w:val="28"/>
                <w:szCs w:val="28"/>
              </w:rPr>
            </w:pPr>
            <w:r>
              <w:rPr>
                <w:rFonts w:ascii="Times New Roman" w:hAnsi="Times New Roman"/>
                <w:sz w:val="28"/>
                <w:szCs w:val="28"/>
              </w:rPr>
              <w:t vyd:_id="vyd:000000000000aw">Э</w:t>
            </w:r>
            <w:r>
              <w:rPr>
                <w:rFonts w:ascii="Times New Roman" w:hAnsi="Times New Roman"/>
                <w:sz w:val="28"/>
                <w:szCs w:val="28"/>
              </w:rPr>
              <w:t vyd:_id="vyd:000000000000av">ти</w:t>
            </w:r>
            <w:r>
              <w:rPr>
                <w:rFonts w:ascii="Times New Roman" w:hAnsi="Times New Roman"/>
                <w:sz w:val="28"/>
                <w:szCs w:val="28"/>
              </w:rPr>
              <w:t vyd:_id="vyd:000000000000au" xml:space="preserve"> игры </w:t>
            </w:r>
            <w:r>
              <w:rPr>
                <w:rFonts w:ascii="Times New Roman" w:hAnsi="Times New Roman"/>
                <w:sz w:val="28"/>
                <w:szCs w:val="28"/>
              </w:rPr>
              <w:t vyd:_id="vyd:000000000000at" xml:space="preserve">способствуют развитию критического мышления, улучшению памяти и концентрации, что особенно важно для детей и подростков. </w:t>
            </w:r>
            <w:r>
              <w:rPr>
                <w:rFonts w:ascii="Times New Roman" w:hAnsi="Times New Roman"/>
                <w:sz w:val="28"/>
                <w:szCs w:val="28"/>
              </w:rPr>
              <w:t vyd:_id="vyd:000000000000as">В условиях современного мира, где цифровое взаимодействие зачастую заменяет живое общение, настольные игры предоставляют уникальную возможность для создания близких отношений и укрепления коммуникации.</w:t>
            </w:r>
          </w:p>
          <w:p w14:paraId="11950629" w14:textId="6D2ADC7E" w:rsidR="005F24EF" w:rsidRPr="005F24EF" w:rsidRDefault="005F24EF" w:rsidP="005F24EF" vyd:_id="vyd:000000000000ao">
            <w:pPr>
              <w:rPr>
                <w:rFonts w:ascii="Times New Roman" w:hAnsi="Times New Roman"/>
                <w:sz w:val="28"/>
                <w:szCs w:val="28"/>
              </w:rPr>
            </w:pPr>
            <w:r>
              <w:rPr>
                <w:rFonts w:ascii="Times New Roman" w:hAnsi="Times New Roman"/>
                <w:sz w:val="28"/>
                <w:szCs w:val="28"/>
              </w:rPr>
              <w:t vyd:_id="vyd:000000000000aq" xml:space="preserve">Многие настольные игры требуют логического мышления, стратегического планирования и </w:t>
            </w:r>
            <w:r>
              <w:rPr>
                <w:rFonts w:ascii="Times New Roman" w:hAnsi="Times New Roman"/>
                <w:sz w:val="28"/>
                <w:szCs w:val="28"/>
              </w:rPr>
              <w:t vyd:_id="vyd:000000000000ap">творческого подхода к решению задач. Настольные игры доступны для широкой аудитории и представлены в различных жанрах и тематиках, что позволяет каждому найти что-то по своему вкусу. Это делает их актуальными как для обучения, так и для развлечения, подходя для любого возраста и уровня подготовки.</w:t>
            </w:r>
          </w:p>
          <w:p w14:paraId="1BA7DA1D" w14:textId="77777777" w:rsidR="00880B36" w:rsidRPr="005F24EF" w:rsidRDefault="00880B36" w:rsidP="005F24EF" vyd:_id="vyd:000000000000an">
            <w:pPr>
              <w:pStyle w:val="c2"/>
              <w:spacing w:before="0" w:beforeAutospacing="0" w:after="0" w:afterAutospacing="0"/>
              <w:jc w:val="both"/>
              <w:textAlignment w:val="baseline"/>
              <w:rPr>
                <w:sz w:val="28"/>
                <w:bCs w:val="1"/>
                <w:szCs w:val="28"/>
              </w:rPr>
            </w:pPr>
          </w:p>
        </w:tc>
      </w:tr>
      <w:tr w:rsidR="00880B36" w14:paraId="1EDAB1D2" w14:textId="77777777" w:rsidTr="00301FF3" vyd:_id="vyd:000000000000a6">
        <w:tc vyd:_id="vyd:000000000000ai">
          <w:tcPr>
            <w:tcBorders>
              <w:top w:val="single" w:color="auto" w:sz="4" w:space="0"/>
              <w:start w:val="single" w:color="auto" w:sz="4" w:space="0"/>
              <w:bottom w:val="single" w:color="auto" w:sz="4" w:space="0"/>
              <w:end w:val="single" w:color="auto" w:sz="4" w:space="0"/>
            </w:tcBorders>
            <w:hideMark w:val="1"/>
          </w:tcPr>
          <w:p w14:paraId="40DCA999" w14:textId="77777777" w:rsidR="00880B36" w:rsidRDefault="00880B36" vyd:_id="vyd:000000000000aj">
            <w:pPr>
              <w:spacing w:after="0" w:line="240" w:lineRule="auto"/>
              <w:rPr>
                <w:rFonts w:ascii="Times New Roman" w:hAnsi="Times New Roman"/>
                <w:sz w:val="28"/>
                <w:szCs w:val="28"/>
              </w:rPr>
            </w:pPr>
            <w:r>
              <w:rPr>
                <w:rFonts w:ascii="Times New Roman" w:hAnsi="Times New Roman"/>
                <w:sz w:val="28"/>
                <w:szCs w:val="28"/>
              </w:rPr>
              <w:t vyd:_id="vyd:000000000000ak" xml:space="preserve">2.Описание проблемы решение снижение остроты которой посвящен проект </w:t>
            </w:r>
          </w:p>
        </w:tc>
        <w:tc vyd:_id="vyd:000000000000a7">
          <w:tcPr>
            <w:tcBorders>
              <w:top w:val="single" w:color="auto" w:sz="4" w:space="0"/>
              <w:start w:val="single" w:color="auto" w:sz="4" w:space="0"/>
              <w:bottom w:val="single" w:color="auto" w:sz="4" w:space="0"/>
              <w:end w:val="single" w:color="auto" w:sz="4" w:space="0"/>
            </w:tcBorders>
          </w:tcPr>
          <w:p w14:paraId="3F4FE850" w14:textId="77777777" w:rsidR="00EB0580" w:rsidRPr="00EB0580" w:rsidRDefault="00EB0580" w:rsidP="00EB0580" vyd:_id="vyd:000000000000ag">
            <w:pPr>
              <w:rPr>
                <w:rFonts w:ascii="Times New Roman" w:hAnsi="Times New Roman"/>
                <w:sz w:val="28"/>
                <w:szCs w:val="28"/>
              </w:rPr>
            </w:pPr>
            <w:r>
              <w:rPr>
                <w:rFonts w:ascii="Times New Roman" w:hAnsi="Times New Roman"/>
                <w:sz w:val="28"/>
                <w:szCs w:val="28"/>
              </w:rPr>
              <w:t vyd:_id="vyd:000000000000ah">В современных условиях быстрого развития технологий и увеличения времени, проведенного за экранами мобильных устройств и компьютеров, наблюдается снижение количества живого общения между людьми. Это приводит к различным социальным и психологическим проблемам, таким как:</w:t>
            </w:r>
          </w:p>
          <w:p w14:paraId="77900E44" w14:textId="77777777" w:rsidR="00EB0580" w:rsidRPr="00EB0580" w:rsidRDefault="00EB0580" w:rsidP="00EB0580" vyd:_id="vyd:000000000000ae">
            <w:pPr>
              <w:rPr>
                <w:rFonts w:ascii="Times New Roman" w:hAnsi="Times New Roman"/>
                <w:sz w:val="28"/>
                <w:szCs w:val="28"/>
              </w:rPr>
            </w:pPr>
            <w:r>
              <w:rPr>
                <w:rFonts w:ascii="Times New Roman" w:hAnsi="Times New Roman"/>
                <w:sz w:val="28"/>
                <w:szCs w:val="28"/>
              </w:rPr>
              <w:t vyd:_id="vyd:000000000000af">Многие люди вынуждены проводить большую часть времени в одиночестве, что может негативно сказываться на их психоэмоциональном состоянии. Особенно это касается молодежи и пожилых людей, которые теряют возможность регулярного взаимодействия с окружающими.</w:t>
            </w:r>
          </w:p>
          <w:p w14:paraId="03D7C1AB" w14:textId="77777777" w:rsidR="00EB0580" w:rsidRPr="00EB0580" w:rsidRDefault="00EB0580" w:rsidP="00EB0580" vyd:_id="vyd:000000000000ac">
            <w:pPr>
              <w:rPr>
                <w:rFonts w:ascii="Times New Roman" w:hAnsi="Times New Roman"/>
                <w:sz w:val="28"/>
                <w:szCs w:val="28"/>
              </w:rPr>
            </w:pPr>
            <w:r>
              <w:rPr>
                <w:rFonts w:ascii="Times New Roman" w:hAnsi="Times New Roman"/>
                <w:sz w:val="28"/>
                <w:szCs w:val="28"/>
              </w:rPr>
              <w:t vyd:_id="vyd:000000000000ad" xml:space="preserve"> Подмена реального общения виртуальным: Виртуальные общения в социальных сетях зачастую не могут заменить лицом к лицу взаимодействия. Это приводит к недостаточному развитию социальных навыков и эмоционального интеллекта у молодого поколения. Настольные игры предлагают возможность отвлечься от экранов и сосредоточиться на активном взаимодействии с друзьями и семьей, что способствует улучшению психоэмоционального состояния и общему повышению качества жизни.</w:t>
            </w:r>
          </w:p>
          <w:p w14:paraId="401FCBD0" w14:textId="650616C9" w:rsidR="00880B36" w:rsidRPr="00EB0580" w:rsidRDefault="00EB0580" w:rsidP="00EB0580" vyd:_id="vyd:000000000000a8">
            <w:r>
              <w:rPr>
                <w:rFonts w:ascii="Times New Roman" w:hAnsi="Times New Roman"/>
                <w:sz w:val="28"/>
                <w:szCs w:val="28"/>
              </w:rPr>
              <w:t vyd:_id="vyd:000000000000ab" xml:space="preserve">Снижение семейных ценностей: Современные семьи могут испытывать трудности в проведении качественного времени вместе из-за различных факторов, таких как плотный график работы, учебы и различные электронные развлечения. Они представляют собой прекрасный способ провести </w:t>
            </w:r>
            <w:r>
              <w:rPr>
                <w:rFonts w:ascii="Times New Roman" w:hAnsi="Times New Roman"/>
                <w:sz w:val="28"/>
                <w:szCs w:val="28"/>
              </w:rPr>
              <w:t vyd:_id="vyd:000000000000aa">время с близкими. Они способствуют обсуждению различных тем, совместному решению задач и созданию совместных воспоминаний. Это может значительно улучшить семейные отношения и повысить уровень доверия между членами семьи.</w:t>
            </w:r>
            <w:r>
              <w:rPr>
                <w:rFonts w:ascii="Times New Roman" w:hAnsi="Times New Roman"/>
                <w:sz w:val="28"/>
                <w:szCs w:val="28"/>
              </w:rPr>
              <w:br vyd:_id="vyd:000000000000a9"/>
            </w:r>
          </w:p>
        </w:tc>
      </w:tr>
      <w:tr w:rsidR="00880B36" w14:paraId="5CDAD753" w14:textId="77777777" w:rsidTr="00301FF3" vyd:_id="vyd:0000000000009r">
        <w:tc vyd:_id="vyd:000000000000a0">
          <w:tcPr>
            <w:tcBorders>
              <w:top w:val="single" w:color="auto" w:sz="4" w:space="0"/>
              <w:start w:val="single" w:color="auto" w:sz="4" w:space="0"/>
              <w:bottom w:val="single" w:color="auto" w:sz="4" w:space="0"/>
              <w:end w:val="single" w:color="auto" w:sz="4" w:space="0"/>
            </w:tcBorders>
            <w:hideMark w:val="1"/>
          </w:tcPr>
          <w:p w14:paraId="46E4952A" w14:textId="4DF157C4" w:rsidR="00880B36" w:rsidRDefault="001A064A" vyd:_id="vyd:000000000000a1">
            <w:pPr>
              <w:spacing w:after="0" w:line="240" w:lineRule="auto"/>
              <w:rPr>
                <w:rFonts w:ascii="Times New Roman" w:hAnsi="Times New Roman"/>
                <w:sz w:val="28"/>
                <w:szCs w:val="28"/>
              </w:rPr>
            </w:pPr>
            <w:r>
              <w:rPr>
                <w:rFonts w:ascii="Times New Roman" w:hAnsi="Times New Roman"/>
                <w:sz w:val="28"/>
                <w:szCs w:val="28"/>
              </w:rPr>
              <w:t vyd:_id="vyd:000000000000a5" xml:space="preserve"> </w:t>
            </w:r>
            <w:r>
              <w:rPr>
                <w:rFonts w:ascii="Times New Roman" w:hAnsi="Times New Roman"/>
                <w:sz w:val="28"/>
                <w:szCs w:val="28"/>
              </w:rPr>
              <w:t vyd:_id="vyd:000000000000a4">3.</w:t>
            </w:r>
            <w:r>
              <w:rPr>
                <w:rFonts w:ascii="Times New Roman" w:hAnsi="Times New Roman"/>
                <w:sz w:val="28"/>
                <w:szCs w:val="28"/>
              </w:rPr>
              <w:t vyd:_id="vyd:000000000000a3">Основные целевые группы,</w:t>
            </w:r>
            <w:r>
              <w:rPr>
                <w:rFonts w:ascii="Times New Roman" w:hAnsi="Times New Roman"/>
                <w:sz w:val="28"/>
                <w:szCs w:val="28"/>
              </w:rPr>
              <w:t vyd:_id="vyd:000000000000a2" xml:space="preserve"> на которые направлен проект </w:t>
            </w:r>
          </w:p>
        </w:tc>
        <w:tc vyd:_id="vyd:0000000000009s">
          <w:tcPr>
            <w:tcBorders>
              <w:top w:val="single" w:color="auto" w:sz="4" w:space="0"/>
              <w:start w:val="single" w:color="auto" w:sz="4" w:space="0"/>
              <w:bottom w:val="single" w:color="auto" w:sz="4" w:space="0"/>
              <w:end w:val="single" w:color="auto" w:sz="4" w:space="0"/>
            </w:tcBorders>
            <w:hideMark w:val="1"/>
          </w:tcPr>
          <w:p w14:paraId="4A3B37DC" w14:textId="5DD51782" w:rsidR="00880B36" w:rsidRDefault="00880B36" w:rsidP="00D01068" vyd:_id="vyd:0000000000009t">
            <w:pPr>
              <w:spacing w:after="0" w:line="240" w:lineRule="auto"/>
              <w:rPr>
                <w:rFonts w:ascii="Times New Roman" w:hAnsi="Times New Roman"/>
                <w:sz w:val="28"/>
                <w:szCs w:val="28"/>
              </w:rPr>
            </w:pPr>
            <w:r>
              <w:rPr>
                <w:rFonts w:ascii="Times New Roman" w:hAnsi="Times New Roman"/>
                <w:sz w:val="28"/>
                <w:szCs w:val="28"/>
              </w:rPr>
              <w:t vyd:_id="vyd:0000000000009z" xml:space="preserve">Учащиеся образовательных учреждений, члены молодёжных общественных объединений Еланского муниципального района Волгоградской области </w:t>
            </w:r>
            <w:r>
              <w:rPr>
                <w:rFonts w:ascii="Times New Roman" w:hAnsi="Times New Roman"/>
                <w:sz w:val="28"/>
                <w:szCs w:val="28"/>
              </w:rPr>
              <w:t vyd:_id="vyd:0000000000009y">7</w:t>
            </w:r>
            <w:r>
              <w:rPr>
                <w:rFonts w:ascii="Times New Roman" w:hAnsi="Times New Roman"/>
                <w:sz w:val="28"/>
                <w:szCs w:val="28"/>
              </w:rPr>
              <w:t vyd:_id="vyd:0000000000009x">-1</w:t>
            </w:r>
            <w:r>
              <w:rPr>
                <w:rFonts w:ascii="Times New Roman" w:hAnsi="Times New Roman"/>
                <w:sz w:val="28"/>
                <w:szCs w:val="28"/>
              </w:rPr>
              <w:t vyd:_id="vyd:0000000000009w">8</w:t>
            </w:r>
            <w:r>
              <w:rPr>
                <w:rFonts w:ascii="Times New Roman" w:hAnsi="Times New Roman"/>
                <w:sz w:val="28"/>
                <w:szCs w:val="28"/>
              </w:rPr>
              <w:t vyd:_id="vyd:0000000000009v" xml:space="preserve"> </w:t>
            </w:r>
            <w:r>
              <w:rPr>
                <w:rFonts w:ascii="Times New Roman" w:hAnsi="Times New Roman"/>
                <w:sz w:val="28"/>
                <w:szCs w:val="28"/>
              </w:rPr>
              <w:t vyd:_id="vyd:0000000000009u">лет.</w:t>
            </w:r>
          </w:p>
        </w:tc>
      </w:tr>
      <w:tr w:rsidR="00880B36" w14:paraId="285FA48E" w14:textId="77777777" w:rsidTr="00301FF3" vyd:_id="vyd:00000000000094">
        <w:tc vyd:_id="vyd:0000000000009o">
          <w:tcPr>
            <w:tcBorders>
              <w:top w:val="single" w:color="auto" w:sz="4" w:space="0"/>
              <w:start w:val="single" w:color="auto" w:sz="4" w:space="0"/>
              <w:bottom w:val="single" w:color="auto" w:sz="4" w:space="0"/>
              <w:end w:val="single" w:color="auto" w:sz="4" w:space="0"/>
            </w:tcBorders>
            <w:hideMark w:val="1"/>
          </w:tcPr>
          <w:p w14:paraId="52837447" w14:textId="77777777" w:rsidR="00880B36" w:rsidRDefault="00880B36" vyd:_id="vyd:0000000000009p">
            <w:pPr>
              <w:spacing w:after="0" w:line="240" w:lineRule="auto"/>
              <w:rPr>
                <w:rFonts w:ascii="Times New Roman" w:hAnsi="Times New Roman"/>
                <w:sz w:val="28"/>
                <w:szCs w:val="28"/>
              </w:rPr>
            </w:pPr>
            <w:r>
              <w:rPr>
                <w:rFonts w:ascii="Times New Roman" w:hAnsi="Times New Roman"/>
                <w:sz w:val="28"/>
                <w:szCs w:val="28"/>
              </w:rPr>
              <w:t vyd:_id="vyd:0000000000009q" xml:space="preserve">4.Основные цели и задачи проекта  </w:t>
            </w:r>
          </w:p>
        </w:tc>
        <w:tc vyd:_id="vyd:00000000000095">
          <w:tcPr>
            <w:tcBorders>
              <w:top w:val="single" w:color="auto" w:sz="4" w:space="0"/>
              <w:start w:val="single" w:color="auto" w:sz="4" w:space="0"/>
              <w:bottom w:val="single" w:color="auto" w:sz="4" w:space="0"/>
              <w:end w:val="single" w:color="auto" w:sz="4" w:space="0"/>
            </w:tcBorders>
            <w:hideMark w:val="1"/>
          </w:tcPr>
          <w:p w14:paraId="0E7ED728" w14:textId="2517489A" w:rsidR="0055362B" w:rsidRDefault="00880B36" vyd:_id="vyd:0000000000009j">
            <w:pPr>
              <w:spacing w:after="0" w:line="240" w:lineRule="auto"/>
              <w:rPr>
                <w:rFonts w:ascii="Times New Roman" w:hAnsi="Times New Roman" w:eastAsia="Times New Roman"/>
                <w:sz w:val="28"/>
                <w:szCs w:val="28"/>
              </w:rPr>
            </w:pPr>
            <w:r>
              <w:rPr>
                <w:rFonts w:ascii="Times New Roman" w:hAnsi="Times New Roman"/>
                <w:sz w:val="28"/>
                <w:szCs w:val="28"/>
              </w:rPr>
              <w:t vyd:_id="vyd:0000000000009n" xml:space="preserve">Цель: </w:t>
            </w:r>
            <w:r>
              <w:rPr>
                <w:rFonts w:ascii="Times New Roman" w:hAnsi="Times New Roman" w:eastAsia="Times New Roman"/>
                <w:sz w:val="28"/>
                <w:szCs w:val="28"/>
              </w:rPr>
              <w:t vyd:_id="vyd:0000000000009m" xml:space="preserve">Организация </w:t>
            </w:r>
            <w:r>
              <w:rPr>
                <w:rFonts w:ascii="Times New Roman" w:hAnsi="Times New Roman" w:eastAsia="Times New Roman"/>
                <w:sz w:val="28"/>
                <w:szCs w:val="28"/>
              </w:rPr>
              <w:t vyd:_id="vyd:0000000000009l" xml:space="preserve">турниров и мастер-классов </w:t>
            </w:r>
            <w:r>
              <w:rPr>
                <w:rFonts w:ascii="Times New Roman" w:hAnsi="Times New Roman" w:eastAsia="Times New Roman"/>
                <w:sz w:val="28"/>
                <w:szCs w:val="28"/>
              </w:rPr>
              <w:t vyd:_id="vyd:0000000000009k" xml:space="preserve">с участием волонтеров, направленных на развитие социальных и интеллектуальных компетенций у детей и подростков посредством настольных игр, что позволит привлечь не менее 50% целевой аудитории (детей и подростков от 7 до 18 лет), повысить уровень вовлеченности в мероприятия не менее чем на 20%, увеличить количество постоянных участников минимум до 30 человек в течение первого года реализации проекта. </w:t>
            </w:r>
          </w:p>
          <w:p w14:paraId="0948F9FD" w14:textId="77777777" w:rsidR="0055362B" w:rsidRDefault="0055362B" vyd:_id="vyd:0000000000009i">
            <w:pPr>
              <w:spacing w:after="0" w:line="240" w:lineRule="auto"/>
              <w:rPr>
                <w:rFonts w:ascii="Times New Roman" w:hAnsi="Times New Roman" w:eastAsia="Times New Roman"/>
                <w:sz w:val="28"/>
                <w:szCs w:val="28"/>
              </w:rPr>
            </w:pPr>
          </w:p>
          <w:p w14:paraId="502CC000" w14:textId="3310C30B" w:rsidR="00880B36" w:rsidRPr="00B70236" w:rsidRDefault="0055362B" vyd:_id="vyd:0000000000009f">
            <w:pPr>
              <w:spacing w:after="0" w:line="240" w:lineRule="auto"/>
              <w:rPr>
                <w:rFonts w:ascii="Times New Roman" w:hAnsi="Times New Roman"/>
                <w:sz w:val="28"/>
                <w:szCs w:val="28"/>
              </w:rPr>
            </w:pPr>
            <w:r>
              <w:rPr>
                <w:rFonts w:ascii="Times New Roman" w:hAnsi="Times New Roman"/>
                <w:sz w:val="28"/>
                <w:szCs w:val="28"/>
              </w:rPr>
              <w:t vyd:_id="vyd:0000000000009h">З</w:t>
            </w:r>
            <w:r>
              <w:rPr>
                <w:rFonts w:ascii="Times New Roman" w:hAnsi="Times New Roman"/>
                <w:sz w:val="28"/>
                <w:szCs w:val="28"/>
              </w:rPr>
              <w:t vyd:_id="vyd:0000000000009g">адачи:</w:t>
            </w:r>
          </w:p>
          <w:p w14:paraId="7DF23960" w14:textId="52F4C1BD" w:rsidR="00B70236" w:rsidRDefault="00B70236" w:rsidP="00B70236" vyd:_id="vyd:0000000000009b">
            <w:pPr>
              <w:rPr>
                <w:rFonts w:ascii="Times New Roman" w:hAnsi="Times New Roman"/>
                <w:sz w:val="28"/>
                <w:szCs w:val="28"/>
              </w:rPr>
            </w:pPr>
            <w:r>
              <w:rPr>
                <w:rFonts w:ascii="Times New Roman" w:hAnsi="Times New Roman"/>
                <w:sz w:val="28"/>
                <w:szCs w:val="28"/>
              </w:rPr>
              <w:t vyd:_id="vyd:0000000000009e" xml:space="preserve"> - Организовать мероприятия и </w:t>
            </w:r>
            <w:r>
              <w:rPr>
                <w:rFonts w:ascii="Times New Roman" w:hAnsi="Times New Roman"/>
                <w:sz w:val="28"/>
                <w:szCs w:val="28"/>
              </w:rPr>
              <w:t vyd:_id="vyd:0000000000009d">турниры</w:t>
            </w:r>
            <w:r>
              <w:rPr>
                <w:rFonts w:ascii="Times New Roman" w:hAnsi="Times New Roman"/>
                <w:sz w:val="28"/>
                <w:szCs w:val="28"/>
              </w:rPr>
              <w:t vyd:_id="vyd:0000000000009c">, направленные на информирование общественности о разнообразии настольных игр и их преимуществах для досуга и общения.</w:t>
            </w:r>
          </w:p>
          <w:p w14:paraId="7615F039" w14:textId="42ADB5AA" w:rsidR="00B70236" w:rsidRDefault="00B70236" w:rsidP="00B70236" vyd:_id="vyd:00000000000099">
            <w:pPr>
              <w:rPr>
                <w:rFonts w:ascii="Times New Roman" w:hAnsi="Times New Roman"/>
                <w:sz w:val="28"/>
                <w:szCs w:val="28"/>
              </w:rPr>
            </w:pPr>
            <w:r>
              <w:rPr>
                <w:rFonts w:ascii="Times New Roman" w:hAnsi="Times New Roman"/>
                <w:sz w:val="28"/>
                <w:szCs w:val="28"/>
              </w:rPr>
              <w:t vyd:_id="vyd:0000000000009a" xml:space="preserve"> - Провести регулярные настольные игровые вечера, турниры и мастер-классы для детей и молодежи разных уровней опыта, создавая возможность для живого общения.</w:t>
            </w:r>
          </w:p>
          <w:p w14:paraId="26873FDB" w14:textId="196C9828" w:rsidR="00B70236" w:rsidRPr="00B70236" w:rsidRDefault="00B70236" w:rsidP="00B70236" vyd:_id="vyd:00000000000097">
            <w:pPr>
              <w:rPr>
                <w:rFonts w:ascii="Times New Roman" w:hAnsi="Times New Roman"/>
                <w:sz w:val="28"/>
                <w:szCs w:val="28"/>
              </w:rPr>
            </w:pPr>
            <w:r>
              <w:rPr>
                <w:rFonts w:ascii="Times New Roman" w:hAnsi="Times New Roman"/>
                <w:sz w:val="28"/>
                <w:szCs w:val="28"/>
              </w:rPr>
              <w:t vyd:_id="vyd:00000000000098" xml:space="preserve"> - Проводить анализ любимых игр среди участников, а также собирать и обобщать отзывы и рекомендации для создания базы знаний о настольных играх.</w:t>
            </w:r>
          </w:p>
          <w:p w14:paraId="7135648F" w14:textId="59C899B1" w:rsidR="00880B36" w:rsidRPr="00B70236" w:rsidRDefault="00880B36" vyd:_id="vyd:00000000000096">
            <w:pPr>
              <w:spacing w:after="0" w:line="240" w:lineRule="auto"/>
              <w:rPr>
                <w:rFonts w:ascii="Times New Roman" w:hAnsi="Times New Roman"/>
                <w:sz w:val="28"/>
                <w:szCs w:val="28"/>
              </w:rPr>
            </w:pPr>
          </w:p>
        </w:tc>
      </w:tr>
      <w:tr w:rsidR="00880B36" w14:paraId="061C2A1D" w14:textId="77777777" w:rsidTr="00301FF3" vyd:_id="vyd:0000000000008m">
        <w:tc vyd:_id="vyd:0000000000008z">
          <w:tcPr>
            <w:tcBorders>
              <w:top w:val="single" w:color="auto" w:sz="4" w:space="0"/>
              <w:start w:val="single" w:color="auto" w:sz="4" w:space="0"/>
              <w:bottom w:val="single" w:color="auto" w:sz="4" w:space="0"/>
              <w:end w:val="single" w:color="auto" w:sz="4" w:space="0"/>
            </w:tcBorders>
            <w:hideMark w:val="1"/>
          </w:tcPr>
          <w:p w14:paraId="7838B6EC" w14:textId="77777777" w:rsidR="00880B36" w:rsidRDefault="00880B36" vyd:_id="vyd:00000000000090">
            <w:pPr>
              <w:spacing w:after="0" w:line="240" w:lineRule="auto"/>
              <w:rPr>
                <w:rFonts w:ascii="Times New Roman" w:hAnsi="Times New Roman"/>
                <w:sz w:val="28"/>
                <w:szCs w:val="28"/>
              </w:rPr>
            </w:pPr>
            <w:r>
              <w:rPr>
                <w:rFonts w:ascii="Times New Roman" w:hAnsi="Times New Roman"/>
                <w:sz w:val="28"/>
                <w:szCs w:val="28"/>
              </w:rPr>
              <w:t vyd:_id="vyd:00000000000093">5</w:t>
            </w:r>
            <w:r>
              <w:rPr>
                <w:rFonts w:ascii="Times New Roman" w:hAnsi="Times New Roman"/>
                <w:sz w:val="28"/>
                <w:lang w:val="en-US"/>
                <w:szCs w:val="28"/>
              </w:rPr>
              <w:t vyd:_id="vyd:00000000000092">.</w:t>
            </w:r>
            <w:r>
              <w:rPr>
                <w:rFonts w:ascii="Times New Roman" w:hAnsi="Times New Roman"/>
                <w:sz w:val="28"/>
                <w:szCs w:val="28"/>
              </w:rPr>
              <w:t vyd:_id="vyd:00000000000091" xml:space="preserve">Методы реализации проекта </w:t>
            </w:r>
          </w:p>
        </w:tc>
        <w:tc vyd:_id="vyd:0000000000008n">
          <w:tcPr>
            <w:tcBorders>
              <w:top w:val="single" w:color="auto" w:sz="4" w:space="0"/>
              <w:start w:val="single" w:color="auto" w:sz="4" w:space="0"/>
              <w:bottom w:val="single" w:color="auto" w:sz="4" w:space="0"/>
              <w:end w:val="single" w:color="auto" w:sz="4" w:space="0"/>
            </w:tcBorders>
            <w:hideMark w:val="1"/>
          </w:tcPr>
          <w:p w14:paraId="3DD7E816" w14:textId="27D16CB5" w:rsidR="00B70236" w:rsidRPr="00B70236" w:rsidRDefault="00B70236" w:rsidP="00B70236" vyd:_id="vyd:0000000000008w">
            <w:pPr>
              <w:rPr>
                <w:rFonts w:ascii="Times New Roman" w:hAnsi="Times New Roman"/>
                <w:sz w:val="28"/>
                <w:szCs w:val="28"/>
              </w:rPr>
            </w:pPr>
            <w:r>
              <w:rPr>
                <w:rFonts w:ascii="Times New Roman" w:hAnsi="Times New Roman"/>
                <w:sz w:val="28"/>
                <w:szCs w:val="28"/>
              </w:rPr>
              <w:t vyd:_id="vyd:0000000000008y">-</w:t>
            </w:r>
            <w:r>
              <w:rPr>
                <w:rFonts w:ascii="Times New Roman" w:hAnsi="Times New Roman"/>
                <w:sz w:val="28"/>
                <w:szCs w:val="28"/>
              </w:rPr>
              <w:t vyd:_id="vyd:0000000000008x">Проведение регулярных встреч, на которых участники смогут играть в настольные игры</w:t>
            </w:r>
          </w:p>
          <w:p w14:paraId="1EEF5DE0" w14:textId="28442303" w:rsidR="00B70236" w:rsidRPr="00B70236" w:rsidRDefault="00B70236" w:rsidP="00B70236" vyd:_id="vyd:0000000000008s">
            <w:pPr>
              <w:rPr>
                <w:rFonts w:ascii="Times New Roman" w:hAnsi="Times New Roman"/>
                <w:sz w:val="28"/>
                <w:szCs w:val="28"/>
              </w:rPr>
            </w:pPr>
            <w:r>
              <w:rPr>
                <w:rFonts w:ascii="Times New Roman" w:hAnsi="Times New Roman"/>
                <w:sz w:val="28"/>
                <w:szCs w:val="28"/>
              </w:rPr>
              <w:t vyd:_id="vyd:0000000000008v">-</w:t>
            </w:r>
            <w:r>
              <w:rPr>
                <w:rFonts w:ascii="Times New Roman" w:hAnsi="Times New Roman"/>
                <w:sz w:val="28"/>
                <w:szCs w:val="28"/>
              </w:rPr>
              <w:t vyd:_id="vyd:0000000000008u" xml:space="preserve">Турниры: Организация соревновательных мероприятий, где участники могут соревноваться </w:t>
            </w:r>
            <w:r>
              <w:rPr>
                <w:rFonts w:ascii="Times New Roman" w:hAnsi="Times New Roman"/>
                <w:sz w:val="28"/>
                <w:szCs w:val="28"/>
              </w:rPr>
              <w:t vyd:_id="vyd:0000000000008t">друг с другом в различных играх. Призами могут служить настольные игры или тематические подарки.</w:t>
            </w:r>
          </w:p>
          <w:p w14:paraId="5FF11198" w14:textId="58FFF9F6" w:rsidR="00B70236" w:rsidRPr="00B70236" w:rsidRDefault="00B70236" w:rsidP="00B70236" vyd:_id="vyd:0000000000008p">
            <w:pPr>
              <w:rPr>
                <w:rFonts w:ascii="Times New Roman" w:hAnsi="Times New Roman"/>
                <w:sz w:val="28"/>
                <w:szCs w:val="28"/>
              </w:rPr>
            </w:pPr>
            <w:r>
              <w:rPr>
                <w:rFonts w:ascii="Times New Roman" w:hAnsi="Times New Roman"/>
                <w:sz w:val="28"/>
                <w:szCs w:val="28"/>
              </w:rPr>
              <w:t vyd:_id="vyd:0000000000008r">-</w:t>
            </w:r>
            <w:r>
              <w:rPr>
                <w:rFonts w:ascii="Times New Roman" w:hAnsi="Times New Roman"/>
                <w:sz w:val="28"/>
                <w:szCs w:val="28"/>
              </w:rPr>
              <w:t vyd:_id="vyd:0000000000008q">Опыт других участников: Поощрение участников делиться своими впечатлениями и рекомендациями о настольных играх через блоги, видеообзоры или публикации на платформе проекта.</w:t>
            </w:r>
          </w:p>
          <w:p w14:paraId="5019BAB2" w14:textId="40F62435" w:rsidR="00880B36" w:rsidRDefault="00880B36" vyd:_id="vyd:0000000000008o">
            <w:pPr>
              <w:pStyle w:val="a4"/>
              <w:rPr>
                <w:rFonts w:ascii="Times New Roman" w:hAnsi="Times New Roman"/>
                <w:sz w:val="28"/>
                <w:szCs w:val="28"/>
              </w:rPr>
            </w:pPr>
          </w:p>
        </w:tc>
      </w:tr>
      <w:tr w:rsidR="00880B36" w14:paraId="7C518156" w14:textId="77777777" w:rsidTr="0055362B" vyd:_id="vyd:00000000000078">
        <w:trPr>
          <w:trHeight w:val="5298"/>
        </w:trPr>
        <w:tc vyd:_id="vyd:0000000000008i">
          <w:tcPr>
            <w:tcBorders>
              <w:top w:val="single" w:color="auto" w:sz="4" w:space="0"/>
              <w:start w:val="single" w:color="auto" w:sz="4" w:space="0"/>
              <w:bottom w:val="single" w:color="auto" w:sz="4" w:space="0"/>
              <w:end w:val="single" w:color="auto" w:sz="4" w:space="0"/>
            </w:tcBorders>
            <w:hideMark w:val="1"/>
          </w:tcPr>
          <w:p w14:paraId="01886026" w14:textId="77777777" w:rsidR="00880B36" w:rsidRDefault="00880B36" vyd:_id="vyd:0000000000008j">
            <w:pPr>
              <w:spacing w:after="0" w:line="240" w:lineRule="auto"/>
              <w:rPr>
                <w:rFonts w:ascii="Times New Roman" w:hAnsi="Times New Roman"/>
                <w:sz w:val="28"/>
                <w:szCs w:val="28"/>
              </w:rPr>
            </w:pPr>
            <w:r>
              <w:rPr>
                <w:rFonts w:ascii="Times New Roman" w:hAnsi="Times New Roman"/>
                <w:sz w:val="28"/>
                <w:lang w:val="en-US"/>
                <w:szCs w:val="28"/>
              </w:rPr>
              <w:t vyd:_id="vyd:0000000000008l">6.</w:t>
            </w:r>
            <w:r>
              <w:rPr>
                <w:rFonts w:ascii="Times New Roman" w:hAnsi="Times New Roman"/>
                <w:sz w:val="28"/>
                <w:szCs w:val="28"/>
              </w:rPr>
              <w:t vyd:_id="vyd:0000000000008k" xml:space="preserve">Календарный план реализации проекта </w:t>
            </w:r>
          </w:p>
        </w:tc>
        <w:tc vyd:_id="vyd:00000000000079">
          <w:tcPr>
            <w:tcBorders>
              <w:top w:val="single" w:color="auto" w:sz="4" w:space="0"/>
              <w:start w:val="single" w:color="auto" w:sz="4" w:space="0"/>
              <w:bottom w:val="single" w:color="auto" w:sz="4" w:space="0"/>
              <w:end w:val="single" w:color="auto" w:sz="4" w:space="0"/>
            </w:tcBorders>
          </w:tcPr>
          <w:p w14:paraId="67DD3B76" w14:textId="7928D496" w:rsidR="00880B36" w:rsidRPr="0055362B" w:rsidRDefault="00880B36" w:rsidP="0055362B" vyd:_id="vyd:00000000000088">
            <w:pPr>
              <w:pStyle w:val="a4"/>
              <w:rPr>
                <w:rFonts w:ascii="Times New Roman" w:hAnsi="Times New Roman"/>
                <w:sz w:val="28"/>
                <w:szCs w:val="28"/>
              </w:rPr>
            </w:pPr>
            <w:r>
              <w:rPr>
                <w:rFonts w:ascii="Times New Roman" w:hAnsi="Times New Roman"/>
                <w:sz w:val="28"/>
                <w:szCs w:val="28"/>
              </w:rPr>
              <w:t vyd:_id="vyd:0000000000008h" xml:space="preserve">1. Подготовка </w:t>
            </w:r>
            <w:r>
              <w:rPr>
                <w:rFonts w:ascii="Times New Roman" w:hAnsi="Times New Roman"/>
                <w:sz w:val="28"/>
                <w:szCs w:val="28"/>
              </w:rPr>
              <w:t vyd:_id="vyd:0000000000008g">(октябрь</w:t>
            </w:r>
            <w:r>
              <w:rPr>
                <w:rFonts w:ascii="Times New Roman" w:hAnsi="Times New Roman"/>
                <w:sz w:val="28"/>
                <w:szCs w:val="28"/>
              </w:rPr>
              <w:t vyd:_id="vyd:mpe59t9ofh8yhp" xml:space="preserve"> -</w:t>
            </w:r>
            <w:r>
              <w:rPr>
                <w:rFonts w:ascii="Times New Roman" w:hAnsi="Times New Roman"/>
                <w:sz w:val="28"/>
                <w:szCs w:val="28"/>
              </w:rPr>
              <w:t vyd:_id="vyd:mpe59t9objw7ry" xml:space="preserve"> </w:t>
            </w:r>
            <w:r>
              <w:rPr>
                <w:rFonts w:ascii="Times New Roman" w:hAnsi="Times New Roman"/>
                <w:sz w:val="28"/>
                <w:szCs w:val="28"/>
              </w:rPr>
              <w:t vyd:_id="vyd:mpe59t9o1dkwbc" xml:space="preserve">декабрь </w:t>
            </w:r>
            <w:r>
              <w:rPr>
                <w:rFonts w:ascii="Times New Roman" w:hAnsi="Times New Roman"/>
                <w:sz w:val="28"/>
                <w:szCs w:val="28"/>
              </w:rPr>
              <w:t vyd:_id="vyd:mpe59t9o23xqv6" xml:space="preserve"> 202</w:t>
            </w:r>
            <w:r>
              <w:rPr>
                <w:rFonts w:ascii="Times New Roman" w:hAnsi="Times New Roman"/>
                <w:sz w:val="28"/>
                <w:szCs w:val="28"/>
              </w:rPr>
              <w:t vyd:_id="vyd:mpe59t9obm5gw3">4</w:t>
            </w:r>
            <w:r>
              <w:rPr>
                <w:rFonts w:ascii="Times New Roman" w:hAnsi="Times New Roman"/>
                <w:sz w:val="28"/>
                <w:szCs w:val="28"/>
              </w:rPr>
              <w:t vyd:_id="vyd:mpe59t9oorj15o" xml:space="preserve"> года </w:t>
            </w:r>
            <w:r>
              <w:rPr>
                <w:rFonts w:ascii="Times New Roman" w:hAnsi="Times New Roman"/>
                <w:sz w:val="28"/>
                <w:szCs w:val="28"/>
              </w:rPr>
              <w:t vyd:_id="vyd:00000000000089">):</w:t>
            </w:r>
          </w:p>
          <w:p w14:paraId="2D3F1DC6" w14:textId="7903FE49" w:rsidR="00880B36" w:rsidRPr="0055362B" w:rsidRDefault="00880B36" w:rsidP="0055362B" vyd:_id="vyd:00000000000085">
            <w:pPr>
              <w:pStyle w:val="a4"/>
              <w:rPr>
                <w:rFonts w:ascii="Times New Roman" w:hAnsi="Times New Roman"/>
                <w:sz w:val="28"/>
                <w:szCs w:val="28"/>
              </w:rPr>
            </w:pPr>
            <w:r>
              <w:rPr>
                <w:rFonts w:ascii="Times New Roman" w:hAnsi="Times New Roman"/>
                <w:sz w:val="28"/>
                <w:szCs w:val="28"/>
              </w:rPr>
              <w:t vyd:_id="vyd:00000000000087" xml:space="preserve">- </w:t>
            </w:r>
            <w:r>
              <w:rPr>
                <w:rFonts w:ascii="Times New Roman" w:hAnsi="Times New Roman"/>
                <w:sz w:val="28"/>
                <w:szCs w:val="28"/>
              </w:rPr>
              <w:t vyd:_id="vyd:00000000000086">Проведение первоначального сбора идей и обсуждений в сообществе</w:t>
            </w:r>
          </w:p>
          <w:p w14:paraId="6965F631" w14:textId="77777777" w:rsidR="00880B36" w:rsidRPr="0055362B" w:rsidRDefault="00880B36" w:rsidP="0055362B" vyd:_id="vyd:00000000000084">
            <w:pPr>
              <w:pStyle w:val="a4"/>
              <w:rPr>
                <w:rFonts w:ascii="Times New Roman" w:hAnsi="Times New Roman"/>
                <w:sz w:val="28"/>
                <w:szCs w:val="28"/>
              </w:rPr>
            </w:pPr>
          </w:p>
          <w:p w14:paraId="03A0EA6B" w14:textId="414E48C6" w:rsidR="00880B36" w:rsidRPr="0055362B" w:rsidRDefault="00880B36" w:rsidP="0055362B" vyd:_id="vyd:00000000000080">
            <w:pPr>
              <w:pStyle w:val="a4"/>
              <w:rPr>
                <w:rFonts w:ascii="Times New Roman" w:hAnsi="Times New Roman"/>
                <w:sz w:val="28"/>
                <w:szCs w:val="28"/>
              </w:rPr>
            </w:pPr>
            <w:r>
              <w:rPr>
                <w:rFonts w:ascii="Times New Roman" w:hAnsi="Times New Roman"/>
                <w:sz w:val="28"/>
                <w:szCs w:val="28"/>
              </w:rPr>
              <w:t vyd:_id="vyd:00000000000083" xml:space="preserve">   - </w:t>
            </w:r>
            <w:r>
              <w:rPr>
                <w:rFonts w:ascii="Times New Roman" w:hAnsi="Times New Roman"/>
                <w:sz w:val="28"/>
                <w:szCs w:val="28"/>
              </w:rPr>
              <w:t vyd:_id="vyd:00000000000082">Подбор и приобретение настольных игр</w:t>
            </w:r>
            <w:r>
              <w:rPr>
                <w:rFonts w:ascii="Times New Roman" w:hAnsi="Times New Roman"/>
                <w:sz w:val="28"/>
                <w:szCs w:val="28"/>
              </w:rPr>
              <w:t vyd:_id="vyd:00000000000081" xml:space="preserve">   </w:t>
            </w:r>
          </w:p>
          <w:p w14:paraId="4F4DAAF1" w14:textId="3C021D48" w:rsidR="00880B36" w:rsidRPr="0055362B" w:rsidRDefault="00880B36" w:rsidP="0055362B" vyd:_id="vyd:0000000000007x">
            <w:pPr>
              <w:pStyle w:val="a4"/>
              <w:rPr>
                <w:rFonts w:ascii="Times New Roman" w:hAnsi="Times New Roman"/>
                <w:sz w:val="28"/>
                <w:szCs w:val="28"/>
              </w:rPr>
            </w:pPr>
            <w:r>
              <w:rPr>
                <w:rFonts w:ascii="Times New Roman" w:hAnsi="Times New Roman"/>
                <w:sz w:val="28"/>
                <w:szCs w:val="28"/>
              </w:rPr>
              <w:t vyd:_id="vyd:0000000000007z" xml:space="preserve"> </w:t>
            </w:r>
            <w:r>
              <w:rPr>
                <w:rFonts w:ascii="Times New Roman" w:hAnsi="Times New Roman"/>
                <w:sz w:val="28"/>
                <w:szCs w:val="28"/>
              </w:rPr>
              <w:t vyd:_id="vyd:0000000000007y">Подготовка и проведение первого игрового вечера.</w:t>
            </w:r>
          </w:p>
          <w:p w14:paraId="71A3AF7F" w14:textId="78E8DF68" w:rsidR="00880B36" w:rsidRPr="0055362B" w:rsidRDefault="00880B36" w:rsidP="0055362B" vyd:_id="vyd:0000000000007u">
            <w:pPr>
              <w:pStyle w:val="a4"/>
              <w:rPr>
                <w:rFonts w:ascii="Times New Roman" w:hAnsi="Times New Roman"/>
                <w:sz w:val="28"/>
                <w:szCs w:val="28"/>
              </w:rPr>
            </w:pPr>
            <w:r>
              <w:rPr>
                <w:rFonts w:ascii="Times New Roman" w:hAnsi="Times New Roman"/>
                <w:sz w:val="28"/>
                <w:szCs w:val="28"/>
              </w:rPr>
              <w:t vyd:_id="vyd:0000000000007w" xml:space="preserve">2. </w:t>
            </w:r>
            <w:r>
              <w:rPr>
                <w:rFonts w:ascii="Times New Roman" w:hAnsi="Times New Roman"/>
                <w:sz w:val="28"/>
                <w:szCs w:val="28"/>
              </w:rPr>
              <w:t vyd:_id="vyd:0000000000007v">Информирование.</w:t>
            </w:r>
          </w:p>
          <w:p w14:paraId="2F909413" w14:textId="77777777" w:rsidR="00880B36" w:rsidRPr="0055362B" w:rsidRDefault="00880B36" w:rsidP="0055362B" vyd:_id="vyd:0000000000007s">
            <w:pPr>
              <w:pStyle w:val="a4"/>
              <w:rPr>
                <w:rFonts w:ascii="Times New Roman" w:hAnsi="Times New Roman"/>
                <w:sz w:val="28"/>
                <w:szCs w:val="28"/>
              </w:rPr>
            </w:pPr>
            <w:r>
              <w:rPr>
                <w:rFonts w:ascii="Times New Roman" w:hAnsi="Times New Roman"/>
                <w:sz w:val="28"/>
                <w:szCs w:val="28"/>
              </w:rPr>
              <w:t vyd:_id="vyd:0000000000007t" xml:space="preserve">   - Приглашение команд из образовательных учреждений для участия.</w:t>
            </w:r>
          </w:p>
          <w:p w14:paraId="414E5F88" w14:textId="258AF7D8" w:rsidR="00880B36" w:rsidRPr="0055362B" w:rsidRDefault="00880B36" w:rsidP="0055362B" vyd:_id="vyd:0000000000007h">
            <w:pPr>
              <w:pStyle w:val="a4"/>
              <w:rPr>
                <w:rFonts w:ascii="Times New Roman" w:hAnsi="Times New Roman"/>
                <w:sz w:val="28"/>
                <w:szCs w:val="28"/>
              </w:rPr>
            </w:pPr>
            <w:r>
              <w:rPr>
                <w:rFonts w:ascii="Times New Roman" w:hAnsi="Times New Roman"/>
                <w:sz w:val="28"/>
                <w:szCs w:val="28"/>
              </w:rPr>
              <w:t vyd:_id="vyd:0000000000007r">3. Проведение турниров (июнь 2025 - август 2026</w:t>
            </w:r>
            <w:r>
              <w:rPr>
                <w:rFonts w:ascii="Times New Roman" w:hAnsi="Times New Roman"/>
                <w:sz w:val="28"/>
                <w:szCs w:val="28"/>
              </w:rPr>
              <w:t vyd:_id="vyd:0000000000007i">):</w:t>
            </w:r>
          </w:p>
          <w:p w14:paraId="76B3AC69" w14:textId="1719B1EF" w:rsidR="00880B36" w:rsidRPr="0055362B" w:rsidRDefault="00880B36" w:rsidP="0055362B" vyd:_id="vyd:0000000000007d">
            <w:pPr>
              <w:pStyle w:val="a4"/>
              <w:rPr>
                <w:rFonts w:ascii="Times New Roman" w:hAnsi="Times New Roman"/>
                <w:sz w:val="28"/>
                <w:szCs w:val="28"/>
              </w:rPr>
            </w:pPr>
            <w:r>
              <w:rPr>
                <w:rFonts w:ascii="Times New Roman" w:hAnsi="Times New Roman"/>
                <w:sz w:val="28"/>
                <w:szCs w:val="28"/>
              </w:rPr>
              <w:t vyd:_id="vyd:0000000000007g" xml:space="preserve">   - Организация  8 </w:t>
            </w:r>
            <w:r>
              <w:rPr>
                <w:rFonts w:ascii="Times New Roman" w:hAnsi="Times New Roman"/>
                <w:sz w:val="28"/>
                <w:szCs w:val="28"/>
              </w:rPr>
              <w:t vyd:_id="vyd:0000000000007e">турниров с участниками разного возраста.</w:t>
            </w:r>
          </w:p>
          <w:p w14:paraId="6B6427A3" w14:textId="4FAB21AC" w:rsidR="00880B36" w:rsidRDefault="00B70236" w:rsidP="0055362B" vyd:_id="vyd:0000000000007a">
            <w:pPr>
              <w:pStyle w:val="a4"/>
            </w:pPr>
            <w:r>
              <w:rPr>
                <w:rFonts w:ascii="Times New Roman" w:hAnsi="Times New Roman"/>
                <w:sz w:val="28"/>
                <w:szCs w:val="28"/>
              </w:rPr>
              <w:t vyd:_id="vyd:0000000000007c" xml:space="preserve">   - Разработать и реализовать обучающие материалы (руководства, видеоролики, публикации) по популярным настольным играм, чтобы помочь новичкам освоиться и развить свои навыки</w:t>
            </w:r>
            <w:r>
              <w:t vyd:_id="vyd:0000000000007b">.</w:t>
            </w:r>
          </w:p>
        </w:tc>
      </w:tr>
      <w:tr w:rsidR="00880B36" w14:paraId="5E88DB10" w14:textId="77777777" w:rsidTr="00301FF3" vyd:_id="vyd:0000000000006c">
        <w:tc vyd:_id="vyd:00000000000073">
          <w:tcPr>
            <w:tcBorders>
              <w:top w:val="single" w:color="auto" w:sz="4" w:space="0"/>
              <w:start w:val="single" w:color="auto" w:sz="4" w:space="0"/>
              <w:bottom w:val="single" w:color="auto" w:sz="4" w:space="0"/>
              <w:end w:val="single" w:color="auto" w:sz="4" w:space="0"/>
            </w:tcBorders>
            <w:hideMark w:val="1"/>
          </w:tcPr>
          <w:p w14:paraId="5DDBBA73" w14:textId="77777777" w:rsidR="00880B36" w:rsidRDefault="00880B36" vyd:_id="vyd:00000000000076">
            <w:pPr>
              <w:spacing w:after="0" w:line="240" w:lineRule="auto"/>
              <w:rPr>
                <w:rFonts w:ascii="Times New Roman" w:hAnsi="Times New Roman"/>
                <w:sz w:val="28"/>
                <w:szCs w:val="28"/>
              </w:rPr>
            </w:pPr>
            <w:r>
              <w:rPr>
                <w:rFonts w:ascii="Times New Roman" w:hAnsi="Times New Roman"/>
                <w:sz w:val="28"/>
                <w:szCs w:val="28"/>
              </w:rPr>
              <w:t vyd:_id="vyd:00000000000077">7.Ожидаемые результаты</w:t>
            </w:r>
          </w:p>
          <w:p w14:paraId="518CB182" w14:textId="77777777" w:rsidR="00880B36" w:rsidRDefault="00880B36" vyd:_id="vyd:00000000000074">
            <w:pPr>
              <w:spacing w:after="0" w:line="240" w:lineRule="auto"/>
              <w:rPr>
                <w:rFonts w:ascii="Times New Roman" w:hAnsi="Times New Roman"/>
                <w:sz w:val="28"/>
                <w:szCs w:val="28"/>
              </w:rPr>
            </w:pPr>
            <w:r>
              <w:rPr>
                <w:rFonts w:ascii="Times New Roman" w:hAnsi="Times New Roman"/>
                <w:sz w:val="28"/>
                <w:szCs w:val="28"/>
              </w:rPr>
              <w:t vyd:_id="vyd:00000000000075" xml:space="preserve">(количественные показатели и качественные) </w:t>
            </w:r>
          </w:p>
        </w:tc>
        <w:tc vyd:_id="vyd:0000000000006d">
          <w:tcPr>
            <w:tcBorders>
              <w:top w:val="single" w:color="auto" w:sz="4" w:space="0"/>
              <w:start w:val="single" w:color="auto" w:sz="4" w:space="0"/>
              <w:bottom w:val="single" w:color="auto" w:sz="4" w:space="0"/>
              <w:end w:val="single" w:color="auto" w:sz="4" w:space="0"/>
            </w:tcBorders>
            <w:hideMark w:val="1"/>
          </w:tcPr>
          <w:p w14:paraId="752D04DC" w14:textId="77777777" w:rsidR="00A45B27" w:rsidRPr="00A45B27" w:rsidRDefault="00A45B27" w:rsidP="00A45B27" vyd:_id="vyd:00000000000071">
            <w:pPr>
              <w:spacing w:after="0" w:line="240" w:lineRule="auto"/>
              <w:rPr>
                <w:rFonts w:ascii="Times New Roman" w:hAnsi="Times New Roman" w:eastAsia="Times New Roman"/>
                <w:sz w:val="28"/>
                <w:szCs w:val="28"/>
              </w:rPr>
            </w:pPr>
            <w:r>
              <w:rPr>
                <w:rFonts w:ascii="Times New Roman" w:hAnsi="Times New Roman" w:eastAsia="Times New Roman"/>
                <w:sz w:val="28"/>
                <w:szCs w:val="28"/>
              </w:rPr>
              <w:t vyd:_id="vyd:00000000000072">- Привлечение 942 новых участников за весь период проекта.</w:t>
            </w:r>
          </w:p>
          <w:p w14:paraId="53C845BB" w14:textId="01E63EDD" w:rsidR="00A45B27" w:rsidRDefault="00A45B27" w:rsidP="00A45B27" vyd:_id="vyd:0000000000006z">
            <w:pPr>
              <w:spacing w:after="0" w:line="240" w:lineRule="auto"/>
              <w:rPr>
                <w:rFonts w:ascii="Times New Roman" w:hAnsi="Times New Roman" w:eastAsia="Times New Roman"/>
                <w:sz w:val="28"/>
                <w:szCs w:val="28"/>
              </w:rPr>
            </w:pPr>
            <w:r>
              <w:rPr>
                <w:rFonts w:ascii="Times New Roman" w:hAnsi="Times New Roman" w:eastAsia="Times New Roman"/>
                <w:sz w:val="28"/>
                <w:szCs w:val="28"/>
              </w:rPr>
              <w:t vyd:_id="vyd:00000000000070" xml:space="preserve">   - Регистрация не менее 50 участников для регулярных игровых встреч.</w:t>
            </w:r>
          </w:p>
          <w:p w14:paraId="655738AD" w14:textId="77777777" w:rsidR="00A45B27" w:rsidRDefault="00A45B27" w:rsidP="00A45B27" vyd:_id="vyd:0000000000006x">
            <w:pPr>
              <w:spacing w:after="0" w:line="240" w:lineRule="auto"/>
              <w:rPr>
                <w:rFonts w:ascii="Times New Roman" w:hAnsi="Times New Roman" w:eastAsia="Times New Roman"/>
                <w:sz w:val="28"/>
                <w:szCs w:val="28"/>
              </w:rPr>
            </w:pPr>
            <w:r>
              <w:rPr>
                <w:rFonts w:ascii="Times New Roman" w:hAnsi="Times New Roman" w:eastAsia="Times New Roman"/>
                <w:sz w:val="28"/>
                <w:szCs w:val="28"/>
              </w:rPr>
              <w:t vyd:_id="vyd:0000000000006y" xml:space="preserve">   - Проведение не менее 20 игровых вечеров за проектный период.</w:t>
            </w:r>
          </w:p>
          <w:p w14:paraId="3634677F" w14:textId="5E263B9C" w:rsidR="00880B36" w:rsidRDefault="00A45B27" w:rsidP="00A45B27" vyd:_id="vyd:0000000000006q">
            <w:pPr>
              <w:spacing w:after="0" w:line="240" w:lineRule="auto"/>
              <w:rPr>
                <w:rFonts w:ascii="Times New Roman" w:hAnsi="Times New Roman" w:eastAsia="Times New Roman"/>
                <w:sz w:val="28"/>
                <w:szCs w:val="28"/>
              </w:rPr>
            </w:pPr>
            <w:r>
              <w:rPr>
                <w:rFonts w:ascii="Times New Roman" w:hAnsi="Times New Roman" w:eastAsia="Times New Roman"/>
                <w:sz w:val="28"/>
                <w:szCs w:val="28"/>
              </w:rPr>
              <w:t vyd:_id="vyd:0000000000006w" xml:space="preserve"> -</w:t>
            </w:r>
            <w:r>
              <w:rPr>
                <w:rFonts w:ascii="Times New Roman" w:hAnsi="Times New Roman" w:eastAsia="Times New Roman"/>
                <w:sz w:val="28"/>
                <w:szCs w:val="28"/>
              </w:rPr>
              <w:t vyd:_id="vyd:0000000000006v" xml:space="preserve"> </w:t>
            </w:r>
            <w:r>
              <w:rPr>
                <w:rFonts w:ascii="Times New Roman" w:hAnsi="Times New Roman" w:eastAsia="Times New Roman"/>
                <w:sz w:val="28"/>
                <w:szCs w:val="28"/>
              </w:rPr>
              <w:t vyd:_id="vyd:0000000000006u" xml:space="preserve"> Организация 8 крупных турниров с числом </w:t>
            </w:r>
            <w:r>
              <w:rPr>
                <w:rFonts w:ascii="Times New Roman" w:hAnsi="Times New Roman" w:eastAsia="Times New Roman"/>
                <w:sz w:val="28"/>
                <w:szCs w:val="28"/>
              </w:rPr>
              <w:t vyd:_id="vyd:0000000000006t" xml:space="preserve">волонтеров </w:t>
            </w:r>
            <w:r>
              <w:rPr>
                <w:rFonts w:ascii="Times New Roman" w:hAnsi="Times New Roman" w:eastAsia="Times New Roman"/>
                <w:sz w:val="28"/>
                <w:szCs w:val="28"/>
              </w:rPr>
              <w:t vyd:_id="vyd:0000000000006s">не менее 20-30 человек на каждом.</w:t>
            </w:r>
            <w:r>
              <w:rPr>
                <w:rFonts w:ascii="Times New Roman" w:hAnsi="Times New Roman" w:eastAsia="Times New Roman"/>
                <w:sz w:val="28"/>
                <w:szCs w:val="28"/>
              </w:rPr>
              <w:t vyd:_id="vyd:0000000000006r" xml:space="preserve"> </w:t>
            </w:r>
          </w:p>
          <w:p w14:paraId="13734C74" w14:textId="0D9BC19A" w:rsidR="00880B36" w:rsidRDefault="00880B36" vyd:_id="vyd:0000000000006k">
            <w:pPr>
              <w:pStyle w:val="a3"/>
              <w:shd w:val="clear" w:color="auto" w:fill="FFFFFF"/>
              <w:spacing w:after="0" w:lineRule="auto"/>
              <w:rPr>
                <w:sz w:val="28"/>
                <w:szCs w:val="28"/>
              </w:rPr>
            </w:pPr>
            <w:r>
              <w:rPr>
                <w:sz w:val="28"/>
                <w:szCs w:val="28"/>
              </w:rPr>
              <w:t vyd:_id="vyd:0000000000006p" xml:space="preserve">- </w:t>
            </w:r>
            <w:r>
              <w:rPr>
                <w:sz w:val="28"/>
                <w:szCs w:val="28"/>
              </w:rPr>
              <w:t vyd:_id="vyd:0000000000006o" xml:space="preserve"> </w:t>
            </w:r>
            <w:r>
              <w:rPr>
                <w:sz w:val="28"/>
                <w:szCs w:val="28"/>
              </w:rPr>
              <w:t vyd:_id="vyd:0000000000006n">Популяризация среди подростков и молодёжи Еланского района культуры</w:t>
            </w:r>
            <w:r>
              <w:rPr>
                <w:sz w:val="28"/>
                <w:szCs w:val="28"/>
              </w:rPr>
              <w:t vyd:_id="vyd:0000000000006m" xml:space="preserve"> развлечений</w:t>
            </w:r>
            <w:r>
              <w:rPr>
                <w:sz w:val="28"/>
                <w:szCs w:val="28"/>
              </w:rPr>
              <w:t vyd:_id="vyd:0000000000006l">.</w:t>
            </w:r>
          </w:p>
          <w:p w14:paraId="01CEDCB0" w14:textId="77777777" w:rsidR="00A45B27" w:rsidRDefault="00A45B27" vyd:_id="vyd:0000000000006i">
            <w:pPr>
              <w:pStyle w:val="a3"/>
              <w:shd w:val="clear" w:color="auto" w:fill="FFFFFF"/>
              <w:jc w:val="both"/>
              <w:rPr>
                <w:sz w:val="28"/>
                <w:szCs w:val="28"/>
              </w:rPr>
            </w:pPr>
            <w:r>
              <w:rPr>
                <w:sz w:val="28"/>
                <w:szCs w:val="28"/>
              </w:rPr>
              <w:t vyd:_id="vyd:0000000000006j">- Ожидаемое улучшение у участников в области логического мышления и стратегического планирования (по результатам тестов и опросов до и после участия в играх).</w:t>
            </w:r>
          </w:p>
          <w:p w14:paraId="07C9A9EF" w14:textId="0053C8B2" w:rsidR="00880B36" w:rsidRPr="00A45B27" w:rsidRDefault="00A45B27" vyd:_id="vyd:0000000000006e">
            <w:pPr>
              <w:pStyle w:val="a3"/>
              <w:shd w:val="clear" w:color="auto" w:fill="FFFFFF"/>
              <w:jc w:val="both"/>
              <w:rPr>
                <w:b w:val="1"/>
                <w:bCs w:val="1"/>
              </w:rPr>
            </w:pPr>
            <w:r>
              <w:rPr>
                <w:rStyle w:val="a5"/>
                <w:sz w:val="28"/>
                <w:b w:val="0"/>
                <w:szCs w:val="28"/>
              </w:rPr>
              <w:t vyd:_id="vyd:0000000000006h" xml:space="preserve">-  </w:t>
            </w:r>
            <w:r>
              <w:rPr>
                <w:rStyle w:val="a5"/>
                <w:sz w:val="28"/>
                <w:b w:val="0"/>
                <w:szCs w:val="28"/>
              </w:rPr>
              <w:t vyd:_id="vyd:0000000000006g">Участники проектируют и предлагают новые идеи для игр и мероприятий, показывая активное участие и креативность.</w:t>
            </w:r>
            <w:r>
              <w:rPr>
                <w:rStyle w:val="a5"/>
                <w:sz w:val="28"/>
                <w:b w:val="0"/>
                <w:szCs w:val="28"/>
              </w:rPr>
              <w:t vyd:_id="vyd:0000000000006f" xml:space="preserve"> </w:t>
            </w:r>
          </w:p>
        </w:tc>
      </w:tr>
      <w:tr w:rsidR="00880B36" w14:paraId="11807E38" w14:textId="77777777" w:rsidTr="00301FF3" vyd:_id="vyd:0000000000005o">
        <w:tc vyd:_id="vyd:00000000000068">
          <w:tcPr>
            <w:tcBorders>
              <w:top w:val="single" w:color="auto" w:sz="4" w:space="0"/>
              <w:start w:val="single" w:color="auto" w:sz="4" w:space="0"/>
              <w:bottom w:val="single" w:color="auto" w:sz="4" w:space="0"/>
              <w:end w:val="single" w:color="auto" w:sz="4" w:space="0"/>
            </w:tcBorders>
            <w:hideMark w:val="1"/>
          </w:tcPr>
          <w:p w14:paraId="00B8E975" w14:textId="4E668E7A" w:rsidR="00880B36" w:rsidRDefault="009B5917" vyd:_id="vyd:00000000000069">
            <w:pPr>
              <w:spacing w:after="0" w:line="240" w:lineRule="auto"/>
              <w:jc w:val="both"/>
              <w:rPr>
                <w:rFonts w:ascii="Times New Roman" w:hAnsi="Times New Roman"/>
              </w:rPr>
            </w:pPr>
            <w:r>
              <w:rPr>
                <w:rFonts w:ascii="Times New Roman" w:hAnsi="Times New Roman"/>
                <w:sz w:val="28"/>
                <w:szCs w:val="28"/>
              </w:rPr>
              <w:t vyd:_id="vyd:0000000000006b">8.</w:t>
            </w:r>
            <w:r>
              <w:rPr>
                <w:rFonts w:ascii="Times New Roman" w:hAnsi="Times New Roman"/>
                <w:sz w:val="28"/>
                <w:szCs w:val="28"/>
              </w:rPr>
              <w:t vyd:_id="vyd:0000000000006a" xml:space="preserve">Опыт работ </w:t>
            </w:r>
          </w:p>
        </w:tc>
        <w:tc vyd:_id="vyd:0000000000005p">
          <w:tcPr>
            <w:tcBorders>
              <w:top w:val="single" w:color="auto" w:sz="4" w:space="0"/>
              <w:start w:val="single" w:color="auto" w:sz="4" w:space="0"/>
              <w:bottom w:val="single" w:color="auto" w:sz="4" w:space="0"/>
              <w:end w:val="single" w:color="auto" w:sz="4" w:space="0"/>
            </w:tcBorders>
          </w:tcPr>
          <w:p w14:paraId="50E0D511" w14:textId="77777777" w:rsidR="00880B36" w:rsidRDefault="00880B36" vyd:_id="vyd:00000000000062">
            <w:pPr>
              <w:spacing w:after="0" w:line="240" w:lineRule="auto"/>
              <w:rPr>
                <w:rFonts w:ascii="Times New Roman" w:hAnsi="Times New Roman"/>
                <w:sz w:val="28"/>
                <w:shd w:val="clear" w:color="auto" w:fill="FFFFFF"/>
                <w:szCs w:val="28"/>
              </w:rPr>
            </w:pPr>
            <w:r>
              <w:rPr>
                <w:rFonts w:ascii="Times New Roman" w:hAnsi="Times New Roman"/>
                <w:sz w:val="28"/>
                <w:szCs w:val="28"/>
              </w:rPr>
              <w:t vyd:_id="vyd:00000000000067" xml:space="preserve">Настольная игра «Я </w:t>
            </w:r>
            <w:r>
              <w:rPr>
                <w:rFonts w:ascii="Times New Roman" w:hAnsi="Times New Roman"/>
                <w:sz w:val="28"/>
                <w:szCs w:val="28"/>
              </w:rPr>
              <w:t vyd:_id="vyd:00000000000066">знаю</w:t>
            </w:r>
            <w:r>
              <w:rPr>
                <w:rFonts w:ascii="Times New Roman" w:hAnsi="Times New Roman"/>
                <w:sz w:val="28"/>
                <w:szCs w:val="28"/>
              </w:rPr>
              <w:t vyd:_id="vyd:00000000000065" xml:space="preserve"> что нельзя» Игра происходит в командном формате.  Члены команды по очереди бросают игровой кубик, делают ход, отвечают на вопрос, который оказался под фишкой или выполняет действие на картинке. Выигрывает команда, которая дошла до финиша первой.  Цель: </w:t>
            </w:r>
            <w:r>
              <w:rPr>
                <w:rFonts w:ascii="Times New Roman" w:hAnsi="Times New Roman"/>
                <w:sz w:val="28"/>
                <w:shd w:val="clear" w:color="auto" w:fill="FFFFFF"/>
                <w:bCs w:val="1"/>
                <w:szCs w:val="28"/>
              </w:rPr>
              <w:t vyd:_id="vyd:00000000000064">формирование</w:t>
            </w:r>
            <w:r>
              <w:rPr>
                <w:rFonts w:ascii="Times New Roman" w:hAnsi="Times New Roman"/>
                <w:sz w:val="28"/>
                <w:shd w:val="clear" w:color="auto" w:fill="FFFFFF"/>
                <w:szCs w:val="28"/>
              </w:rPr>
              <w:t vyd:_id="vyd:00000000000063" xml:space="preserve"> у детей, подростков и молодёжи осознанной необходимости вести здоровый образ жизни. </w:t>
            </w:r>
          </w:p>
          <w:p w14:paraId="5C5AC36B" w14:textId="77777777" w:rsidR="00880B36" w:rsidRDefault="00880B36" vyd:_id="vyd:00000000000061">
            <w:pPr>
              <w:spacing w:after="0" w:line="240" w:lineRule="auto"/>
              <w:rPr>
                <w:rFonts w:ascii="Times New Roman" w:hAnsi="Times New Roman"/>
                <w:sz w:val="28"/>
                <w:shd w:val="clear" w:color="auto" w:fill="FFFFFF"/>
                <w:szCs w:val="28"/>
              </w:rPr>
            </w:pPr>
          </w:p>
          <w:p w14:paraId="2107C7CD" w14:textId="77777777" w:rsidR="00880B36" w:rsidRDefault="00880B36" vyd:_id="vyd:0000000000005y">
            <w:pPr>
              <w:spacing w:after="0" w:line="240" w:lineRule="auto"/>
              <w:rPr>
                <w:rFonts w:ascii="Times New Roman" w:hAnsi="Times New Roman"/>
                <w:sz w:val="28"/>
                <w:szCs w:val="28"/>
              </w:rPr>
            </w:pPr>
            <w:r>
              <w:rPr>
                <w:rFonts w:ascii="Times New Roman" w:hAnsi="Times New Roman"/>
                <w:sz w:val="28"/>
                <w:shd w:val="clear" w:color="auto" w:fill="FFFFFF"/>
                <w:bCs w:val="1"/>
                <w:szCs w:val="28"/>
              </w:rPr>
              <w:t vyd:_id="vyd:00000000000060">Задачи:</w:t>
            </w:r>
            <w:r>
              <w:rPr>
                <w:rFonts w:ascii="Times New Roman" w:hAnsi="Times New Roman"/>
                <w:sz w:val="28"/>
                <w:shd w:val="clear" w:color="auto" w:fill="FFFFFF"/>
                <w:szCs w:val="28"/>
              </w:rPr>
              <w:t vyd:_id="vyd:0000000000005z" xml:space="preserve"> повышение уровня знаний детей, подростков и молодёжи по профилактике ИППП;    </w:t>
            </w:r>
          </w:p>
          <w:p w14:paraId="49D2C533" w14:textId="77777777" w:rsidR="00880B36" w:rsidRDefault="00880B36" vyd:_id="vyd:0000000000005u">
            <w:pPr>
              <w:spacing w:after="0" w:line="240" w:lineRule="auto"/>
              <w:rPr>
                <w:rFonts w:ascii="Times New Roman" w:hAnsi="Times New Roman"/>
                <w:sz w:val="28"/>
                <w:shd w:val="clear" w:color="auto" w:fill="FFFFFF"/>
                <w:szCs w:val="28"/>
              </w:rPr>
            </w:pPr>
            <w:r>
              <w:rPr>
                <w:rFonts w:ascii="Times New Roman" w:hAnsi="Times New Roman"/>
                <w:sz w:val="28"/>
                <w:shd w:val="clear" w:color="auto" w:fill="FFFFFF"/>
                <w:szCs w:val="28"/>
              </w:rPr>
              <w:t vyd:_id="vyd:0000000000005x" xml:space="preserve">формирование негативного </w:t>
            </w:r>
            <w:r>
              <w:rPr>
                <w:rFonts w:ascii="Times New Roman" w:hAnsi="Times New Roman"/>
                <w:sz w:val="28"/>
                <w:shd w:val="clear" w:color="auto" w:fill="FFFFFF"/>
                <w:szCs w:val="28"/>
              </w:rPr>
              <w:t vyd:_id="vyd:0000000000005w">отношения  к</w:t>
            </w:r>
            <w:r>
              <w:rPr>
                <w:rFonts w:ascii="Times New Roman" w:hAnsi="Times New Roman"/>
                <w:sz w:val="28"/>
                <w:shd w:val="clear" w:color="auto" w:fill="FFFFFF"/>
                <w:szCs w:val="28"/>
              </w:rPr>
              <w:t vyd:_id="vyd:0000000000005v" xml:space="preserve"> табакокурению, употреблению наркотиков и  алкоголя.</w:t>
            </w:r>
          </w:p>
          <w:p w14:paraId="611F1F1E" w14:textId="77777777" w:rsidR="00301FF3" w:rsidRPr="00301FF3" w:rsidRDefault="009B5917" w:rsidP="00301FF3" vyd:_id="vyd:0000000000005r">
            <w:pPr>
              <w:pStyle w:val="2"/>
              <w:shd w:val="clear" w:color="auto" w:fill="F6F8FB"/>
              <w:spacing w:before="0" w:beforeAutospacing="0"/>
              <w:rPr>
                <w:sz w:val="28"/>
                <w:color w:val="212529"/>
                <w:b w:val="0"/>
                <w:bCs w:val="0"/>
                <w:szCs w:val="28"/>
              </w:rPr>
            </w:pPr>
            <w:r>
              <w:rPr>
                <w:sz w:val="28"/>
                <w:b w:val="0"/>
                <w:bCs w:val="0"/>
                <w:szCs w:val="28"/>
              </w:rPr>
              <w:t vyd:_id="vyd:0000000000005t" xml:space="preserve">Экологическая игра «Эко – шашки», </w:t>
            </w:r>
            <w:r>
              <w:rPr>
                <w:sz w:val="28"/>
                <w:color w:val="212529"/>
                <w:b w:val="0"/>
                <w:bCs w:val="0"/>
                <w:szCs w:val="28"/>
              </w:rPr>
              <w:t vyd:_id="vyd:0000000000005s">Квест "Дорогой Победы наших дедов"</w:t>
            </w:r>
          </w:p>
          <w:p w14:paraId="4288B47A" w14:textId="01F9A2C9" w:rsidR="009B5917" w:rsidRDefault="009B5917" vyd:_id="vyd:0000000000005q">
            <w:pPr>
              <w:spacing w:after="0" w:line="240" w:lineRule="auto"/>
              <w:rPr>
                <w:rFonts w:ascii="Times New Roman" w:hAnsi="Times New Roman"/>
                <w:sz w:val="28"/>
                <w:szCs w:val="28"/>
              </w:rPr>
            </w:pPr>
          </w:p>
        </w:tc>
      </w:tr>
      <w:tr w:rsidR="00880B36" w14:paraId="38B1ACE9" w14:textId="77777777" w:rsidTr="00301FF3" vyd:_id="vyd:0000000000005c">
        <w:tc vyd:_id="vyd:0000000000005k">
          <w:tcPr>
            <w:tcBorders>
              <w:top w:val="single" w:color="auto" w:sz="4" w:space="0"/>
              <w:start w:val="single" w:color="auto" w:sz="4" w:space="0"/>
              <w:bottom w:val="single" w:color="auto" w:sz="4" w:space="0"/>
              <w:end w:val="single" w:color="auto" w:sz="4" w:space="0"/>
            </w:tcBorders>
            <w:hideMark w:val="1"/>
          </w:tcPr>
          <w:p w14:paraId="0976F247" w14:textId="399195CD" w:rsidR="00880B36" w:rsidRDefault="00301FF3" vyd:_id="vyd:0000000000005l">
            <w:pPr>
              <w:spacing w:after="0" w:line="240" w:lineRule="auto"/>
              <w:rPr>
                <w:rFonts w:ascii="Times New Roman" w:hAnsi="Times New Roman"/>
                <w:sz w:val="28"/>
                <w:szCs w:val="28"/>
              </w:rPr>
            </w:pPr>
            <w:r>
              <w:rPr>
                <w:rFonts w:ascii="Times New Roman" w:hAnsi="Times New Roman"/>
                <w:sz w:val="28"/>
                <w:szCs w:val="28"/>
              </w:rPr>
              <w:t vyd:_id="vyd:0000000000005n">10.</w:t>
            </w:r>
            <w:r>
              <w:rPr>
                <w:rFonts w:ascii="Times New Roman" w:hAnsi="Times New Roman"/>
                <w:sz w:val="28"/>
                <w:szCs w:val="28"/>
              </w:rPr>
              <w:t vyd:_id="vyd:0000000000005m" xml:space="preserve">Информация об организации участвующих в финансирование проекта </w:t>
            </w:r>
          </w:p>
        </w:tc>
        <w:tc vyd:_id="vyd:0000000000005d">
          <w:tcPr>
            <w:tcBorders>
              <w:top w:val="single" w:color="auto" w:sz="4" w:space="0"/>
              <w:start w:val="single" w:color="auto" w:sz="4" w:space="0"/>
              <w:bottom w:val="single" w:color="auto" w:sz="4" w:space="0"/>
              <w:end w:val="single" w:color="auto" w:sz="4" w:space="0"/>
            </w:tcBorders>
            <w:hideMark w:val="1"/>
          </w:tcPr>
          <w:p w14:paraId="33394FA8" w14:textId="3CFCEAB7" w:rsidR="00880B36" w:rsidRDefault="00880B36" vyd:_id="vyd:0000000000005e">
            <w:pPr>
              <w:spacing w:after="0" w:line="240" w:lineRule="auto"/>
              <w:rPr>
                <w:rFonts w:ascii="Times New Roman" w:hAnsi="Times New Roman"/>
                <w:sz w:val="28"/>
                <w:szCs w:val="28"/>
              </w:rPr>
            </w:pPr>
            <w:r>
              <w:rPr>
                <w:rFonts w:ascii="Times New Roman" w:hAnsi="Times New Roman"/>
                <w:sz w:val="28"/>
                <w:szCs w:val="28"/>
              </w:rPr>
              <w:t vyd:_id="vyd:0000000000005j" xml:space="preserve">Отдел по делам молодёжи Администрации Еланского муниципального района Волгоградской </w:t>
            </w:r>
            <w:r>
              <w:rPr>
                <w:rFonts w:ascii="Times New Roman" w:hAnsi="Times New Roman"/>
                <w:sz w:val="28"/>
                <w:szCs w:val="28"/>
              </w:rPr>
              <w:t vyd:_id="vyd:0000000000005i">области</w:t>
            </w:r>
            <w:r>
              <w:rPr>
                <w:rFonts w:ascii="Times New Roman" w:hAnsi="Times New Roman"/>
                <w:sz w:val="28"/>
                <w:szCs w:val="28"/>
              </w:rPr>
              <w:t vyd:_id="vyd:0000000000005h">;</w:t>
            </w:r>
            <w:r>
              <w:rPr>
                <w:rFonts w:ascii="Times New Roman" w:hAnsi="Times New Roman"/>
                <w:sz w:val="28"/>
                <w:szCs w:val="28"/>
              </w:rPr>
              <w:t vyd:_id="vyd:0000000000005g" xml:space="preserve"> муниципальное</w:t>
            </w:r>
            <w:r>
              <w:rPr>
                <w:rStyle w:val="a5"/>
                <w:rFonts w:ascii="Times New Roman" w:hAnsi="Times New Roman"/>
                <w:sz w:val="28"/>
                <w:b w:val="0"/>
                <w:szCs w:val="28"/>
              </w:rPr>
              <w:t vyd:_id="vyd:0000000000005f" xml:space="preserve"> бюджетное учреждение дополнительного образования «Дворец творчества детей и молодёжи» Еланского муниципального района Волгоградской области.</w:t>
            </w:r>
          </w:p>
        </w:tc>
      </w:tr>
      <w:tr w:rsidR="00880B36" w14:paraId="3716E1E1" w14:textId="77777777" w:rsidTr="00301FF3" vyd:_id="vyd:00000000000051">
        <w:tc vyd:_id="vyd:00000000000057">
          <w:tcPr>
            <w:tcBorders>
              <w:top w:val="single" w:color="auto" w:sz="4" w:space="0"/>
              <w:start w:val="single" w:color="auto" w:sz="4" w:space="0"/>
              <w:bottom w:val="single" w:color="auto" w:sz="4" w:space="0"/>
              <w:end w:val="single" w:color="auto" w:sz="4" w:space="0"/>
            </w:tcBorders>
            <w:hideMark w:val="1"/>
          </w:tcPr>
          <w:p w14:paraId="1343280F" w14:textId="786FBE8F" w:rsidR="00880B36" w:rsidRDefault="00880B36" vyd:_id="vyd:00000000000058">
            <w:pPr>
              <w:spacing w:after="0" w:line="240" w:lineRule="auto"/>
              <w:rPr>
                <w:rFonts w:ascii="Times New Roman" w:hAnsi="Times New Roman"/>
                <w:sz w:val="28"/>
                <w:szCs w:val="28"/>
              </w:rPr>
            </w:pPr>
            <w:r>
              <w:rPr>
                <w:rFonts w:ascii="Times New Roman" w:hAnsi="Times New Roman"/>
                <w:sz w:val="28"/>
                <w:szCs w:val="28"/>
              </w:rPr>
              <w:t vyd:_id="vyd:0000000000005b">1</w:t>
            </w:r>
            <w:r>
              <w:rPr>
                <w:rFonts w:ascii="Times New Roman" w:hAnsi="Times New Roman"/>
                <w:sz w:val="28"/>
                <w:szCs w:val="28"/>
              </w:rPr>
              <w:t vyd:_id="vyd:0000000000005a">1.</w:t>
            </w:r>
            <w:r>
              <w:rPr>
                <w:rFonts w:ascii="Times New Roman" w:hAnsi="Times New Roman"/>
                <w:sz w:val="28"/>
                <w:szCs w:val="28"/>
              </w:rPr>
              <w:t vyd:_id="vyd:00000000000059" xml:space="preserve">Дальнешая реализация проекта </w:t>
            </w:r>
          </w:p>
        </w:tc>
        <w:tc vyd:_id="vyd:00000000000052">
          <w:tcPr>
            <w:tcBorders>
              <w:top w:val="single" w:color="auto" w:sz="4" w:space="0"/>
              <w:start w:val="single" w:color="auto" w:sz="4" w:space="0"/>
              <w:bottom w:val="single" w:color="auto" w:sz="4" w:space="0"/>
              <w:end w:val="single" w:color="auto" w:sz="4" w:space="0"/>
            </w:tcBorders>
            <w:hideMark w:val="1"/>
          </w:tcPr>
          <w:p w14:paraId="126490E2" w14:textId="1D47364E" w:rsidR="00880B36" w:rsidRDefault="00880B36" vyd:_id="vyd:00000000000053">
            <w:pPr>
              <w:spacing w:after="0" w:line="240" w:lineRule="auto"/>
              <w:rPr>
                <w:rFonts w:ascii="Times New Roman" w:hAnsi="Times New Roman"/>
                <w:sz w:val="28"/>
                <w:szCs w:val="28"/>
              </w:rPr>
            </w:pPr>
            <w:r>
              <w:rPr>
                <w:rFonts w:ascii="Times New Roman" w:hAnsi="Times New Roman"/>
                <w:sz w:val="28"/>
                <w:szCs w:val="28"/>
              </w:rPr>
              <w:t vyd:_id="vyd:00000000000056" xml:space="preserve"> Проведение игры в </w:t>
            </w:r>
            <w:r>
              <w:rPr>
                <w:rFonts w:ascii="Times New Roman" w:hAnsi="Times New Roman"/>
                <w:sz w:val="28"/>
                <w:szCs w:val="28"/>
              </w:rPr>
              <w:t vyd:_id="vyd:00000000000055">образовательных организациях, молодёжных</w:t>
            </w:r>
            <w:r>
              <w:rPr>
                <w:rFonts w:ascii="Times New Roman" w:hAnsi="Times New Roman"/>
                <w:sz w:val="28"/>
                <w:szCs w:val="28"/>
              </w:rPr>
              <w:t vyd:_id="vyd:00000000000054" xml:space="preserve"> общественных объединений  Еланского муниципального района Волгоградской области </w:t>
            </w:r>
          </w:p>
        </w:tc>
      </w:tr>
      <w:tr w:rsidR="00880B36" w14:paraId="16FAD99D" w14:textId="77777777" w:rsidTr="00301FF3" vyd:_id="vyd:00000000000023">
        <w:tc vyd:_id="vyd:0000000000004w">
          <w:tcPr>
            <w:tcBorders>
              <w:top w:val="single" w:color="auto" w:sz="4" w:space="0"/>
              <w:start w:val="single" w:color="auto" w:sz="4" w:space="0"/>
              <w:bottom w:val="single" w:color="auto" w:sz="4" w:space="0"/>
              <w:end w:val="single" w:color="auto" w:sz="4" w:space="0"/>
            </w:tcBorders>
            <w:hideMark w:val="1"/>
          </w:tcPr>
          <w:p w14:paraId="03E43BED" w14:textId="610AEF05" w:rsidR="00880B36" w:rsidRDefault="00880B36" vyd:_id="vyd:0000000000004x">
            <w:pPr>
              <w:spacing w:after="0" w:line="240" w:lineRule="auto"/>
              <w:rPr>
                <w:rFonts w:ascii="Times New Roman" w:hAnsi="Times New Roman"/>
                <w:sz w:val="28"/>
                <w:szCs w:val="28"/>
              </w:rPr>
            </w:pPr>
            <w:r>
              <w:rPr>
                <w:rFonts w:ascii="Times New Roman" w:hAnsi="Times New Roman"/>
                <w:sz w:val="28"/>
                <w:szCs w:val="28"/>
              </w:rPr>
              <w:t vyd:_id="vyd:00000000000050">1</w:t>
            </w:r>
            <w:r>
              <w:rPr>
                <w:rFonts w:ascii="Times New Roman" w:hAnsi="Times New Roman"/>
                <w:sz w:val="28"/>
                <w:szCs w:val="28"/>
              </w:rPr>
              <w:t vyd:_id="vyd:0000000000004z">2</w:t>
            </w:r>
            <w:r>
              <w:rPr>
                <w:rFonts w:ascii="Times New Roman" w:hAnsi="Times New Roman"/>
                <w:sz w:val="28"/>
                <w:szCs w:val="28"/>
              </w:rPr>
              <w:t vyd:_id="vyd:0000000000004y" xml:space="preserve">.Детализированая смета расходов </w:t>
            </w:r>
          </w:p>
        </w:tc>
        <w:tc vyd:_id="vyd:00000000000024">
          <w:tcPr>
            <w:tcBorders>
              <w:top w:val="single" w:color="auto" w:sz="4" w:space="0"/>
              <w:start w:val="single" w:color="auto" w:sz="4" w:space="0"/>
              <w:bottom w:val="single" w:color="auto" w:sz="4" w:space="0"/>
              <w:end w:val="single" w:color="auto" w:sz="4" w:space="0"/>
            </w:tcBorders>
          </w:tcPr>
          <w:p w14:paraId="41D75114" w14:textId="77777777" w:rsidR="00880B36" w:rsidRDefault="00880B36" w:rsidP="003701B7" vyd:_id="vyd:0000000000004u">
            <w:pPr>
              <w:spacing w:after="0" w:line="240" w:lineRule="auto"/>
              <w:rPr>
                <w:rFonts w:ascii="Times New Roman" w:hAnsi="Times New Roman"/>
                <w:sz w:val="28"/>
                <w:szCs w:val="28"/>
              </w:rPr>
            </w:pPr>
            <w:r>
              <w:rPr>
                <w:rFonts w:ascii="Times New Roman" w:hAnsi="Times New Roman"/>
                <w:sz w:val="28"/>
                <w:szCs w:val="28"/>
              </w:rPr>
              <w:t vyd:_id="vyd:0000000000004v">Собственные средства:</w:t>
            </w:r>
          </w:p>
          <w:p w14:paraId="23258725" w14:textId="4468185B" w:rsidR="003701B7" w:rsidRDefault="003701B7" w:rsidP="003701B7" vyd:_id="vyd:0000000000004r">
            <w:pPr>
              <w:spacing w:after="0" w:line="240" w:lineRule="auto"/>
              <w:rPr>
                <w:rFonts w:ascii="Times New Roman" w:hAnsi="Times New Roman"/>
                <w:sz w:val="28"/>
                <w:szCs w:val="28"/>
              </w:rPr>
            </w:pPr>
            <w:r>
              <w:rPr>
                <w:rFonts w:ascii="Times New Roman" w:hAnsi="Times New Roman"/>
                <w:sz w:val="28"/>
                <w:szCs w:val="28"/>
              </w:rPr>
              <w:t vyd:_id="vyd:0000000000004t">Настольная игра «Стульчики на 4 ногах» = 300р</w:t>
            </w:r>
            <w:r>
              <w:rPr>
                <w:rFonts w:ascii="Times New Roman" w:hAnsi="Times New Roman"/>
                <w:sz w:val="28"/>
                <w:szCs w:val="28"/>
              </w:rPr>
              <w:t vyd:_id="vyd:0000000000004s">.</w:t>
            </w:r>
          </w:p>
          <w:p w14:paraId="7A0372E4" w14:textId="687B3831" w:rsidR="003701B7" w:rsidRDefault="003701B7" w:rsidP="003701B7" vyd:_id="vyd:0000000000004f">
            <w:pPr>
              <w:spacing w:after="0" w:line="240" w:lineRule="auto"/>
              <w:rPr>
                <w:rFonts w:ascii="Times New Roman" w:hAnsi="Times New Roman"/>
                <w:sz w:val="28"/>
                <w:szCs w:val="28"/>
              </w:rPr>
            </w:pPr>
            <w:r>
              <w:rPr>
                <w:rFonts w:ascii="Times New Roman" w:hAnsi="Times New Roman"/>
                <w:sz w:val="28"/>
                <w:szCs w:val="28"/>
              </w:rPr>
              <w:t vyd:_id="vyd:0000000000004q">Набор настольных игр «</w:t>
            </w:r>
            <w:r>
              <w:rPr>
                <w:rFonts w:ascii="Times New Roman" w:hAnsi="Times New Roman"/>
                <w:sz w:val="28"/>
                <w:lang w:val="en-US"/>
                <w:szCs w:val="28"/>
              </w:rPr>
              <w:t vyd:_id="vyd:0000000000004p">UNO</w:t>
            </w:r>
            <w:r>
              <w:rPr>
                <w:rFonts w:ascii="Times New Roman" w:hAnsi="Times New Roman"/>
                <w:sz w:val="28"/>
                <w:szCs w:val="28"/>
              </w:rPr>
              <w:t vyd:_id="vyd:0000000000004o" xml:space="preserve">, </w:t>
            </w:r>
            <w:r>
              <w:rPr>
                <w:rFonts w:ascii="Times New Roman" w:hAnsi="Times New Roman"/>
                <w:sz w:val="28"/>
                <w:lang w:val="en-US"/>
                <w:szCs w:val="28"/>
              </w:rPr>
              <w:t vyd:_id="vyd:0000000000004n">UNO</w:t>
            </w:r>
            <w:r>
              <w:rPr>
                <w:rFonts w:ascii="Times New Roman" w:hAnsi="Times New Roman"/>
                <w:sz w:val="28"/>
                <w:szCs w:val="28"/>
              </w:rPr>
              <w:t vyd:_id="vyd:0000000000004m" xml:space="preserve"> </w:t>
            </w:r>
            <w:r>
              <w:rPr>
                <w:rFonts w:ascii="Times New Roman" w:hAnsi="Times New Roman"/>
                <w:sz w:val="28"/>
                <w:lang w:val="en-US"/>
                <w:szCs w:val="28"/>
              </w:rPr>
              <w:t vyd:_id="vyd:0000000000004l">Flip</w:t>
            </w:r>
            <w:r>
              <w:rPr>
                <w:rFonts w:ascii="Times New Roman" w:hAnsi="Times New Roman"/>
                <w:sz w:val="28"/>
                <w:szCs w:val="28"/>
              </w:rPr>
              <w:t vyd:_id="vyd:0000000000004k">,</w:t>
            </w:r>
            <w:r>
              <w:rPr>
                <w:rFonts w:ascii="Times New Roman" w:hAnsi="Times New Roman"/>
                <w:sz w:val="28"/>
                <w:szCs w:val="28"/>
              </w:rPr>
              <w:t vyd:_id="vyd:0000000000004j" xml:space="preserve"> </w:t>
            </w:r>
            <w:r>
              <w:rPr>
                <w:rFonts w:ascii="Times New Roman" w:hAnsi="Times New Roman"/>
                <w:sz w:val="28"/>
                <w:lang w:val="en-US"/>
                <w:szCs w:val="28"/>
              </w:rPr>
              <w:t vyd:_id="vyd:0000000000004i">Dos</w:t>
            </w:r>
            <w:r>
              <w:rPr>
                <w:rFonts w:ascii="Times New Roman" w:hAnsi="Times New Roman"/>
                <w:sz w:val="28"/>
                <w:szCs w:val="28"/>
              </w:rPr>
              <w:t vyd:_id="vyd:0000000000004h">» = 316р</w:t>
            </w:r>
            <w:r>
              <w:rPr>
                <w:rFonts w:ascii="Times New Roman" w:hAnsi="Times New Roman"/>
                <w:sz w:val="28"/>
                <w:szCs w:val="28"/>
              </w:rPr>
              <w:t vyd:_id="vyd:0000000000004g">.</w:t>
            </w:r>
          </w:p>
          <w:p w14:paraId="3A522831" w14:textId="5A27A789" w:rsidR="003701B7" w:rsidRDefault="009C1528" w:rsidP="003701B7" vyd:_id="vyd:0000000000004a">
            <w:pPr>
              <w:spacing w:after="0" w:line="240" w:lineRule="auto"/>
              <w:rPr>
                <w:rFonts w:ascii="Times New Roman" w:hAnsi="Times New Roman"/>
                <w:sz w:val="28"/>
                <w:szCs w:val="28"/>
              </w:rPr>
            </w:pPr>
            <w:r>
              <w:rPr>
                <w:rFonts w:ascii="Times New Roman" w:hAnsi="Times New Roman"/>
                <w:sz w:val="28"/>
                <w:szCs w:val="28"/>
              </w:rPr>
              <w:t vyd:_id="vyd:0000000000004e">Настольная игра «</w:t>
            </w:r>
            <w:r>
              <w:rPr>
                <w:rFonts w:ascii="Times New Roman" w:hAnsi="Times New Roman"/>
                <w:sz w:val="28"/>
                <w:lang w:val="en-US"/>
                <w:szCs w:val="28"/>
              </w:rPr>
              <w:t vyd:_id="vyd:0000000000004d">UNO</w:t>
            </w:r>
            <w:r>
              <w:rPr>
                <w:rFonts w:ascii="Times New Roman" w:hAnsi="Times New Roman"/>
                <w:sz w:val="28"/>
                <w:szCs w:val="28"/>
              </w:rPr>
              <w:t vyd:_id="vyd:0000000000004c">» = 123р</w:t>
            </w:r>
            <w:r>
              <w:rPr>
                <w:rFonts w:ascii="Times New Roman" w:hAnsi="Times New Roman"/>
                <w:sz w:val="28"/>
                <w:szCs w:val="28"/>
              </w:rPr>
              <w:t vyd:_id="vyd:0000000000004b">.</w:t>
            </w:r>
          </w:p>
          <w:p w14:paraId="0AC98181" w14:textId="3E5316A6" w:rsidR="009C1528" w:rsidRDefault="009C1528" w:rsidP="003701B7" vyd:_id="vyd:00000000000047">
            <w:pPr>
              <w:spacing w:after="0" w:line="240" w:lineRule="auto"/>
              <w:rPr>
                <w:rFonts w:ascii="Times New Roman" w:hAnsi="Times New Roman"/>
                <w:sz w:val="28"/>
                <w:szCs w:val="28"/>
              </w:rPr>
            </w:pPr>
            <w:r>
              <w:rPr>
                <w:rFonts w:ascii="Times New Roman" w:hAnsi="Times New Roman"/>
                <w:sz w:val="28"/>
                <w:szCs w:val="28"/>
              </w:rPr>
              <w:t vyd:_id="vyd:00000000000049">Настольная игра «Крестики против ноликов» 1*84 = 84р</w:t>
            </w:r>
            <w:r>
              <w:rPr>
                <w:rFonts w:ascii="Times New Roman" w:hAnsi="Times New Roman"/>
                <w:sz w:val="28"/>
                <w:szCs w:val="28"/>
              </w:rPr>
              <w:t vyd:_id="vyd:00000000000048">.</w:t>
            </w:r>
          </w:p>
          <w:p w14:paraId="6052F3E4" w14:textId="1498BD04" w:rsidR="009C1528" w:rsidRDefault="009C1528" w:rsidP="003701B7" vyd:_id="vyd:00000000000042">
            <w:pPr>
              <w:spacing w:after="0" w:line="240" w:lineRule="auto"/>
              <w:rPr>
                <w:rFonts w:ascii="Times New Roman" w:hAnsi="Times New Roman"/>
                <w:sz w:val="28"/>
                <w:szCs w:val="28"/>
              </w:rPr>
            </w:pPr>
            <w:r>
              <w:rPr>
                <w:rFonts w:ascii="Times New Roman" w:hAnsi="Times New Roman"/>
                <w:sz w:val="28"/>
                <w:szCs w:val="28"/>
              </w:rPr>
              <w:t vyd:_id="vyd:00000000000046" xml:space="preserve">Деревянный </w:t>
            </w:r>
            <w:r>
              <w:rPr>
                <w:rFonts w:ascii="Times New Roman" w:hAnsi="Times New Roman"/>
                <w:sz w:val="28"/>
                <w:szCs w:val="28"/>
              </w:rPr>
              <w:t vyd:_id="vyd:00000000000045">пазл</w:t>
            </w:r>
            <w:r>
              <w:rPr>
                <w:rFonts w:ascii="Times New Roman" w:hAnsi="Times New Roman"/>
                <w:sz w:val="28"/>
                <w:szCs w:val="28"/>
              </w:rPr>
              <w:t vyd:_id="vyd:00000000000044" xml:space="preserve"> «Регионы России» = 623р</w:t>
            </w:r>
            <w:r>
              <w:rPr>
                <w:rFonts w:ascii="Times New Roman" w:hAnsi="Times New Roman"/>
                <w:sz w:val="28"/>
                <w:szCs w:val="28"/>
              </w:rPr>
              <w:t vyd:_id="vyd:00000000000043">.</w:t>
            </w:r>
          </w:p>
          <w:p w14:paraId="52FCA007" w14:textId="6CE9248D" w:rsidR="009C1528" w:rsidRDefault="009C1528" w:rsidP="003701B7" vyd:_id="vyd:0000000000003x">
            <w:pPr>
              <w:spacing w:after="0" w:line="240" w:lineRule="auto"/>
              <w:rPr>
                <w:rFonts w:ascii="Times New Roman" w:hAnsi="Times New Roman"/>
                <w:sz w:val="28"/>
                <w:szCs w:val="28"/>
              </w:rPr>
            </w:pPr>
            <w:r>
              <w:rPr>
                <w:rFonts w:ascii="Times New Roman" w:hAnsi="Times New Roman"/>
                <w:sz w:val="28"/>
                <w:szCs w:val="28"/>
              </w:rPr>
              <w:t vyd:_id="vyd:00000000000041" xml:space="preserve">Настольная игра «Туми </w:t>
            </w:r>
            <w:r>
              <w:rPr>
                <w:rFonts w:ascii="Times New Roman" w:hAnsi="Times New Roman"/>
                <w:sz w:val="28"/>
                <w:szCs w:val="28"/>
              </w:rPr>
              <w:t vyd:_id="vyd:00000000000040">Иши</w:t>
            </w:r>
            <w:r>
              <w:rPr>
                <w:rFonts w:ascii="Times New Roman" w:hAnsi="Times New Roman"/>
                <w:sz w:val="28"/>
                <w:szCs w:val="28"/>
              </w:rPr>
              <w:t vyd:_id="vyd:0000000000003z" xml:space="preserve"> Гора» = 664р</w:t>
            </w:r>
            <w:r>
              <w:rPr>
                <w:rFonts w:ascii="Times New Roman" w:hAnsi="Times New Roman"/>
                <w:sz w:val="28"/>
                <w:szCs w:val="28"/>
              </w:rPr>
              <w:t vyd:_id="vyd:0000000000003y">.</w:t>
            </w:r>
          </w:p>
          <w:p w14:paraId="14F912C2" w14:textId="39C59B72" w:rsidR="009C1528" w:rsidRDefault="009C1528" w:rsidP="003701B7" vyd:_id="vyd:0000000000003u">
            <w:pPr>
              <w:spacing w:after="0" w:line="240" w:lineRule="auto"/>
              <w:rPr>
                <w:rFonts w:ascii="Times New Roman" w:hAnsi="Times New Roman"/>
                <w:sz w:val="28"/>
                <w:szCs w:val="28"/>
              </w:rPr>
            </w:pPr>
            <w:r>
              <w:rPr>
                <w:rFonts w:ascii="Times New Roman" w:hAnsi="Times New Roman"/>
                <w:sz w:val="28"/>
                <w:szCs w:val="28"/>
              </w:rPr>
              <w:t vyd:_id="vyd:0000000000003w">Настольная игра «Магнитный бой» = 341р</w:t>
            </w:r>
            <w:r>
              <w:rPr>
                <w:rFonts w:ascii="Times New Roman" w:hAnsi="Times New Roman"/>
                <w:sz w:val="28"/>
                <w:szCs w:val="28"/>
              </w:rPr>
              <w:t vyd:_id="vyd:0000000000003v">.</w:t>
            </w:r>
          </w:p>
          <w:p w14:paraId="1FB4A532" w14:textId="70322317" w:rsidR="00A82C74" w:rsidRDefault="009C1528" w:rsidP="003701B7" vyd:_id="vyd:0000000000003p">
            <w:pPr>
              <w:spacing w:after="0" w:line="240" w:lineRule="auto"/>
              <w:rPr>
                <w:rFonts w:ascii="Times New Roman" w:hAnsi="Times New Roman"/>
                <w:sz w:val="28"/>
                <w:szCs w:val="28"/>
              </w:rPr>
            </w:pPr>
            <w:r>
              <w:rPr>
                <w:rFonts w:ascii="Times New Roman" w:hAnsi="Times New Roman"/>
                <w:sz w:val="28"/>
                <w:szCs w:val="28"/>
              </w:rPr>
              <w:t vyd:_id="vyd:0000000000003t">Настольная игра «</w:t>
            </w:r>
            <w:r>
              <w:rPr>
                <w:rFonts w:ascii="Times New Roman" w:hAnsi="Times New Roman"/>
                <w:sz w:val="28"/>
                <w:szCs w:val="28"/>
              </w:rPr>
              <w:t vyd:_id="vyd:0000000000003s">Дженга</w:t>
            </w:r>
            <w:r>
              <w:rPr>
                <w:rFonts w:ascii="Times New Roman" w:hAnsi="Times New Roman"/>
                <w:sz w:val="28"/>
                <w:szCs w:val="28"/>
              </w:rPr>
              <w:t vyd:_id="vyd:0000000000003r">» =279р</w:t>
            </w:r>
            <w:r>
              <w:rPr>
                <w:rFonts w:ascii="Times New Roman" w:hAnsi="Times New Roman"/>
                <w:sz w:val="28"/>
                <w:szCs w:val="28"/>
              </w:rPr>
              <w:t vyd:_id="vyd:0000000000003q">.</w:t>
            </w:r>
          </w:p>
          <w:p w14:paraId="22E0E540" w14:textId="4E79157A" w:rsidR="009C1528" w:rsidRDefault="009C1528" w:rsidP="003701B7" vyd:_id="vyd:0000000000003m">
            <w:pPr>
              <w:spacing w:after="0" w:line="240" w:lineRule="auto"/>
              <w:rPr>
                <w:rFonts w:ascii="Times New Roman" w:hAnsi="Times New Roman"/>
                <w:sz w:val="28"/>
                <w:szCs w:val="28"/>
              </w:rPr>
            </w:pPr>
            <w:r>
              <w:rPr>
                <w:rFonts w:ascii="Times New Roman" w:hAnsi="Times New Roman"/>
                <w:sz w:val="28"/>
                <w:szCs w:val="28"/>
              </w:rPr>
              <w:t vyd:_id="vyd:0000000000003o">Настольная игра «Лото» = 323р</w:t>
            </w:r>
            <w:r>
              <w:rPr>
                <w:rFonts w:ascii="Times New Roman" w:hAnsi="Times New Roman"/>
                <w:sz w:val="28"/>
                <w:szCs w:val="28"/>
              </w:rPr>
              <w:t vyd:_id="vyd:0000000000003n">.</w:t>
            </w:r>
          </w:p>
          <w:p w14:paraId="7356C613" w14:textId="4FFB0A5A" w:rsidR="009C1528" w:rsidRDefault="009C1528" w:rsidP="003701B7" vyd:_id="vyd:0000000000003h">
            <w:pPr>
              <w:spacing w:after="0" w:line="240" w:lineRule="auto"/>
              <w:rPr>
                <w:rFonts w:ascii="Times New Roman" w:hAnsi="Times New Roman"/>
                <w:sz w:val="28"/>
                <w:szCs w:val="28"/>
              </w:rPr>
            </w:pPr>
            <w:r>
              <w:rPr>
                <w:rFonts w:ascii="Times New Roman" w:hAnsi="Times New Roman"/>
                <w:sz w:val="28"/>
                <w:szCs w:val="28"/>
              </w:rPr>
              <w:t vyd:_id="vyd:0000000000003l">Настольная игра «</w:t>
            </w:r>
            <w:r>
              <w:rPr>
                <w:rFonts w:ascii="Times New Roman" w:hAnsi="Times New Roman"/>
                <w:sz w:val="28"/>
                <w:szCs w:val="28"/>
              </w:rPr>
              <w:t vyd:_id="vyd:0000000000003k">Словодобль</w:t>
            </w:r>
            <w:r>
              <w:rPr>
                <w:rFonts w:ascii="Times New Roman" w:hAnsi="Times New Roman"/>
                <w:sz w:val="28"/>
                <w:szCs w:val="28"/>
              </w:rPr>
              <w:t vyd:_id="vyd:0000000000003j">» =162р</w:t>
            </w:r>
            <w:r>
              <w:rPr>
                <w:rFonts w:ascii="Times New Roman" w:hAnsi="Times New Roman"/>
                <w:sz w:val="28"/>
                <w:szCs w:val="28"/>
              </w:rPr>
              <w:t vyd:_id="vyd:0000000000003i">.</w:t>
            </w:r>
          </w:p>
          <w:p w14:paraId="6BEB98C6" w14:textId="41A1C653" w:rsidR="00A82C74" w:rsidRDefault="009859DB" w:rsidP="003701B7" vyd:_id="vyd:0000000000003e">
            <w:pPr>
              <w:spacing w:after="0" w:line="240" w:lineRule="auto"/>
              <w:rPr>
                <w:rFonts w:ascii="Times New Roman" w:hAnsi="Times New Roman"/>
                <w:sz w:val="28"/>
                <w:szCs w:val="28"/>
              </w:rPr>
            </w:pPr>
            <w:r>
              <w:rPr>
                <w:rFonts w:ascii="Times New Roman" w:hAnsi="Times New Roman"/>
                <w:sz w:val="28"/>
                <w:szCs w:val="28"/>
              </w:rPr>
              <w:t vyd:_id="vyd:0000000000003g">Настольная игра «Добро игра» 200р</w:t>
            </w:r>
            <w:r>
              <w:rPr>
                <w:rFonts w:ascii="Times New Roman" w:hAnsi="Times New Roman"/>
                <w:sz w:val="28"/>
                <w:szCs w:val="28"/>
              </w:rPr>
              <w:t vyd:_id="vyd:0000000000003f">.</w:t>
            </w:r>
          </w:p>
          <w:p w14:paraId="23D453EC" w14:textId="65429EC1" w:rsidR="00A82C74" w:rsidRDefault="00A82C74" w:rsidP="003701B7" vyd:_id="vyd:0000000000003c">
            <w:pPr>
              <w:spacing w:after="0" w:line="240" w:lineRule="auto"/>
              <w:rPr>
                <w:rFonts w:ascii="Times New Roman" w:hAnsi="Times New Roman"/>
                <w:sz w:val="28"/>
                <w:szCs w:val="28"/>
              </w:rPr>
            </w:pPr>
            <w:r>
              <w:rPr>
                <w:rFonts w:ascii="Times New Roman" w:hAnsi="Times New Roman"/>
                <w:sz w:val="28"/>
                <w:szCs w:val="28"/>
              </w:rPr>
              <w:t vyd:_id="vyd:0000000000003d">Игра «Крокодил» = 55р.</w:t>
            </w:r>
          </w:p>
          <w:p w14:paraId="75D0323A" w14:textId="764236F0" w:rsidR="009859DB" w:rsidRDefault="009859DB" w:rsidP="003701B7" vyd:_id="vyd:00000000000039">
            <w:pPr>
              <w:spacing w:after="0" w:line="240" w:lineRule="auto"/>
              <w:rPr>
                <w:rFonts w:ascii="Times New Roman" w:hAnsi="Times New Roman"/>
                <w:sz w:val="28"/>
              </w:rPr>
            </w:pPr>
            <w:r>
              <w:rPr>
                <w:rFonts w:ascii="Times New Roman" w:hAnsi="Times New Roman"/>
                <w:sz w:val="28"/>
                <w:szCs w:val="28"/>
              </w:rPr>
              <w:t vyd:_id="vyd:0000000000003b" xml:space="preserve"> </w:t>
            </w:r>
            <w:r>
              <w:rPr>
                <w:rFonts w:ascii="Times New Roman" w:hAnsi="Times New Roman"/>
                <w:sz w:val="28"/>
                <w:szCs w:val="28"/>
              </w:rPr>
              <w:t vyd:_id="vyd:0000000000003a">Игра «Мафия» = 55р.</w:t>
            </w:r>
          </w:p>
          <w:p w14:paraId="75D0323A" w14:textId="764236F0" w:rsidR="009859DB" w:rsidRDefault="009859DB" w:rsidP="003701B7" vyd:_id="vyd:mpe5tmmqtbnhiw">
            <w:pPr>
              <w:spacing w:after="0" w:line="240" w:lineRule="auto"/>
              <w:rPr>
                <w:rFonts w:ascii="Times New Roman" w:hAnsi="Times New Roman"/>
                <w:sz w:val="28"/>
              </w:rPr>
            </w:pPr>
            <w:r>
              <w:rPr>
                <w:rFonts w:ascii="Times New Roman" w:hAnsi="Times New Roman"/>
                <w:sz w:val="28"/>
              </w:rPr>
              <w:t vyd:_id="vyd:mpe5tr0iu4k4he">Игра «Взрывные капибары» 2*230р=460р</w:t>
            </w:r>
          </w:p>
          <w:p w14:paraId="75D0323A" w14:textId="764236F0" w:rsidR="009859DB" w:rsidRDefault="009859DB" w:rsidP="003701B7" vyd:_id="vyd:mpe5vd7slxhi8n">
            <w:pPr>
              <w:spacing w:after="0" w:line="240" w:lineRule="auto"/>
              <w:rPr>
                <w:rFonts w:ascii="Times New Roman" w:hAnsi="Times New Roman"/>
                <w:sz w:val="28"/>
              </w:rPr>
            </w:pPr>
            <w:r>
              <w:rPr>
                <w:rFonts w:ascii="Times New Roman" w:hAnsi="Times New Roman"/>
                <w:sz w:val="28"/>
              </w:rPr>
              <w:t vyd:_id="vyd:mpe5vgewkyacnf">Игра « Взрывные котята» 2*280р=560р</w:t>
            </w:r>
          </w:p>
          <w:p w14:paraId="75D0323A" w14:textId="764236F0" w:rsidR="009859DB" w:rsidRDefault="009859DB" w:rsidP="003701B7" vyd:_id="vyd:mpe5wbx62a8la6">
            <w:pPr>
              <w:spacing w:after="0" w:line="240" w:lineRule="auto"/>
              <w:rPr>
                <w:rFonts w:ascii="Times New Roman" w:hAnsi="Times New Roman"/>
                <w:sz w:val="28"/>
              </w:rPr>
            </w:pPr>
            <w:r>
              <w:rPr>
                <w:rFonts w:ascii="Times New Roman" w:hAnsi="Times New Roman"/>
                <w:sz w:val="28"/>
              </w:rPr>
              <w:t vyd:_id="vyd:mpe5wdj496kmab">Игра «Корярус» =238р</w:t>
            </w:r>
          </w:p>
          <w:p w14:paraId="1F59DDE7" w14:textId="77777777" w:rsidR="009C1528" w:rsidRDefault="009C1528" w:rsidP="009C1528" vyd:_id="vyd:00000000000037">
            <w:pPr>
              <w:spacing w:after="0" w:line="240" w:lineRule="auto"/>
              <w:rPr>
                <w:rFonts w:ascii="Times New Roman" w:hAnsi="Times New Roman"/>
                <w:sz w:val="28"/>
                <w:szCs w:val="28"/>
              </w:rPr>
            </w:pPr>
            <w:r>
              <w:rPr>
                <w:rFonts w:ascii="Times New Roman" w:hAnsi="Times New Roman"/>
                <w:sz w:val="28"/>
                <w:szCs w:val="28"/>
              </w:rPr>
              <w:t vyd:_id="vyd:00000000000038" xml:space="preserve">Привлеченные: </w:t>
            </w:r>
          </w:p>
          <w:p w14:paraId="2D8E799B" w14:textId="0E046C18" w:rsidR="009859DB" w:rsidRDefault="009C1528" w:rsidP="009C1528" vyd:_id="vyd:0000000000002w">
            <w:pPr>
              <w:spacing w:after="0" w:line="240" w:lineRule="auto"/>
              <w:rPr>
                <w:rFonts w:ascii="Times New Roman" w:hAnsi="Times New Roman"/>
                <w:sz w:val="28"/>
                <w:szCs w:val="28"/>
              </w:rPr>
            </w:pPr>
            <w:r>
              <w:rPr>
                <w:rFonts w:ascii="Times New Roman" w:hAnsi="Times New Roman"/>
                <w:sz w:val="28"/>
                <w:szCs w:val="28"/>
              </w:rPr>
              <w:t vyd:_id="vyd:00000000000036">Отдел по делам молодежи</w:t>
            </w:r>
            <w:r>
              <w:rPr>
                <w:rFonts w:ascii="Times New Roman" w:hAnsi="Times New Roman"/>
                <w:sz w:val="28"/>
                <w:szCs w:val="28"/>
              </w:rPr>
              <w:t vyd:_id="vyd:00000000000035" xml:space="preserve"> -Настольная игра «</w:t>
            </w:r>
            <w:r>
              <w:rPr>
                <w:rFonts w:ascii="Times New Roman" w:hAnsi="Times New Roman"/>
                <w:sz w:val="28"/>
                <w:szCs w:val="28"/>
              </w:rPr>
              <w:t vyd:_id="vyd:00000000000034">Дженга</w:t>
            </w:r>
            <w:r>
              <w:rPr>
                <w:rFonts w:ascii="Times New Roman" w:hAnsi="Times New Roman"/>
                <w:sz w:val="28"/>
                <w:szCs w:val="28"/>
              </w:rPr>
              <w:t vyd:_id="vyd:00000000000033" xml:space="preserve"> цветная</w:t>
            </w:r>
            <w:r>
              <w:rPr>
                <w:rFonts w:ascii="Times New Roman" w:hAnsi="Times New Roman"/>
                <w:sz w:val="28"/>
                <w:szCs w:val="28"/>
              </w:rPr>
              <w:t vyd:_id="vyd:00000000000032">»320</w:t>
            </w:r>
            <w:r>
              <w:rPr>
                <w:rFonts w:ascii="Times New Roman" w:hAnsi="Times New Roman"/>
                <w:sz w:val="28"/>
                <w:szCs w:val="28"/>
              </w:rPr>
              <w:t vyd:_id="vyd:00000000000031">р,</w:t>
            </w:r>
            <w:r>
              <w:rPr>
                <w:rFonts w:ascii="Times New Roman" w:hAnsi="Times New Roman"/>
                <w:sz w:val="28"/>
                <w:szCs w:val="28"/>
              </w:rPr>
              <w:t vyd:_id="vyd:00000000000030" xml:space="preserve"> </w:t>
            </w:r>
            <w:r>
              <w:rPr>
                <w:rFonts w:ascii="Times New Roman" w:hAnsi="Times New Roman"/>
                <w:sz w:val="28"/>
                <w:szCs w:val="28"/>
              </w:rPr>
              <w:t vyd:_id="vyd:0000000000002z">н</w:t>
            </w:r>
            <w:r>
              <w:rPr>
                <w:rFonts w:ascii="Times New Roman" w:hAnsi="Times New Roman"/>
                <w:sz w:val="28"/>
                <w:szCs w:val="28"/>
              </w:rPr>
              <w:t vyd:_id="vyd:0000000000002y">астольная игра «Победа» = 700р</w:t>
            </w:r>
            <w:r>
              <w:rPr>
                <w:rFonts w:ascii="Times New Roman" w:hAnsi="Times New Roman"/>
                <w:sz w:val="28"/>
                <w:szCs w:val="28"/>
              </w:rPr>
              <w:t vyd:_id="vyd:0000000000002x">.</w:t>
            </w:r>
          </w:p>
          <w:p w14:paraId="7554D9EB" w14:textId="40670A85" w:rsidR="00A82C74" w:rsidRDefault="009859DB" w:rsidP="009C1528" vyd:_id="vyd:0000000000002r">
            <w:pPr>
              <w:spacing w:after="0" w:line="240" w:lineRule="auto"/>
              <w:rPr>
                <w:rFonts w:ascii="Times New Roman" w:hAnsi="Times New Roman"/>
                <w:sz w:val="28"/>
              </w:rPr>
            </w:pPr>
            <w:r>
              <w:rPr>
                <w:rFonts w:ascii="Times New Roman" w:hAnsi="Times New Roman"/>
                <w:sz w:val="28"/>
                <w:szCs w:val="28"/>
              </w:rPr>
              <w:t vyd:_id="vyd:0000000000002v">Настольная игра «МЕМО» =425р</w:t>
            </w:r>
            <w:r>
              <w:rPr>
                <w:rFonts w:ascii="Times New Roman" w:hAnsi="Times New Roman"/>
                <w:sz w:val="28"/>
                <w:szCs w:val="28"/>
              </w:rPr>
              <w:t vyd:_id="vyd:0000000000002u">.</w:t>
            </w:r>
            <w:r>
              <w:rPr>
                <w:rFonts w:ascii="Times New Roman" w:hAnsi="Times New Roman"/>
                <w:sz w:val="28"/>
                <w:szCs w:val="28"/>
              </w:rPr>
              <w:t vyd:_id="vyd:0000000000002t" xml:space="preserve"> Настольная игра «Угадай кто я» = 337р</w:t>
            </w:r>
            <w:r>
              <w:rPr>
                <w:rFonts w:ascii="Times New Roman" w:hAnsi="Times New Roman"/>
                <w:sz w:val="28"/>
                <w:szCs w:val="28"/>
              </w:rPr>
              <w:t vyd:_id="vyd:0000000000002s">. Настольная игра» Китайские шашки» = 446р</w:t>
            </w:r>
          </w:p>
          <w:p w14:paraId="7554D9EB" w14:textId="40670A85" w:rsidR="00A82C74" w:rsidRDefault="009859DB" w:rsidP="009C1528" vyd:_id="vyd:mpe5wwsd6xjqjb">
            <w:pPr>
              <w:spacing w:after="0" w:line="240" w:lineRule="auto"/>
              <w:rPr>
                <w:rFonts w:ascii="Times New Roman" w:hAnsi="Times New Roman"/>
                <w:sz w:val="28"/>
              </w:rPr>
            </w:pPr>
            <w:r>
              <w:rPr>
                <w:rFonts w:ascii="Times New Roman" w:hAnsi="Times New Roman"/>
                <w:sz w:val="28"/>
                <w:szCs w:val="28"/>
              </w:rPr>
              <w:t vyd:_id="vyd:mpe5wws83zbxdf">Игра викторина «Наша Родина Россия»= 700р</w:t>
            </w:r>
          </w:p>
          <w:p w14:paraId="7554D9EB" w14:textId="40670A85" w:rsidR="00A82C74" w:rsidRDefault="009859DB" w:rsidP="009C1528" vyd:_id="vyd:mpe62k9es88am0">
            <w:pPr>
              <w:spacing w:after="0" w:line="240" w:lineRule="auto"/>
              <w:rPr>
                <w:rFonts w:ascii="Times New Roman" w:hAnsi="Times New Roman"/>
                <w:sz w:val="28"/>
              </w:rPr>
            </w:pPr>
            <w:r>
              <w:rPr>
                <w:rFonts w:ascii="Times New Roman" w:hAnsi="Times New Roman"/>
                <w:sz w:val="28"/>
                <w:szCs w:val="28"/>
              </w:rPr>
              <w:t vyd:_id="vyd:mpe62k98nttp52">Игра «Пазл России» = 350р</w:t>
            </w:r>
          </w:p>
          <w:p w14:paraId="7554D9EB" w14:textId="40670A85" w:rsidR="00A82C74" w:rsidRDefault="009859DB" w:rsidP="009C1528" vyd:_id="vyd:mpe63w36h63hlo">
            <w:pPr>
              <w:spacing w:after="0" w:line="240" w:lineRule="auto"/>
              <w:rPr>
                <w:rFonts w:ascii="Times New Roman" w:hAnsi="Times New Roman"/>
                <w:sz w:val="28"/>
                <w:szCs w:val="28"/>
              </w:rPr>
            </w:pPr>
            <w:r>
              <w:rPr>
                <w:rFonts w:ascii="Times New Roman" w:hAnsi="Times New Roman"/>
                <w:sz w:val="28"/>
                <w:szCs w:val="28"/>
              </w:rPr>
              <w:t vyd:_id="vyd:mpe63w30bqmike">Игра «Молодежный Сленг» = 300р.</w:t>
            </w:r>
          </w:p>
          <w:p w14:paraId="0C707D2D" w14:textId="0D38778B" w:rsidR="00A82C74" w:rsidRDefault="00A82C74" w:rsidP="00A82C74" vyd:_id="vyd:0000000000002p">
            <w:pPr>
              <w:spacing w:after="0" w:line="240" w:lineRule="auto"/>
              <w:rPr>
                <w:rFonts w:ascii="Times New Roman" w:hAnsi="Times New Roman"/>
                <w:sz w:val="28"/>
                <w:szCs w:val="28"/>
              </w:rPr>
            </w:pPr>
            <w:r>
              <w:rPr>
                <w:rFonts w:ascii="Times New Roman" w:hAnsi="Times New Roman"/>
                <w:sz w:val="28"/>
                <w:szCs w:val="28"/>
              </w:rPr>
              <w:t vyd:_id="vyd:0000000000002q">Призы: Настольная игра «МЕМО»3*425 =1275р. Настольная игра «Победа» = 700р.</w:t>
            </w:r>
          </w:p>
          <w:p w14:paraId="55A2B1B2" w14:textId="279DCB72" w:rsidR="009C1528" w:rsidRDefault="00A82C74" w:rsidP="009C1528" vyd:_id="vyd:0000000000002k">
            <w:pPr>
              <w:spacing w:after="0" w:line="240" w:lineRule="auto"/>
              <w:rPr>
                <w:rFonts w:ascii="Times New Roman" w:hAnsi="Times New Roman"/>
                <w:sz w:val="28"/>
                <w:szCs w:val="28"/>
              </w:rPr>
            </w:pPr>
            <w:r>
              <w:rPr>
                <w:rFonts w:ascii="Times New Roman" w:hAnsi="Times New Roman"/>
                <w:sz w:val="28"/>
                <w:szCs w:val="28"/>
              </w:rPr>
              <w:t vyd:_id="vyd:0000000000002o">МБОУ ДО «Еланский дворец творчества»</w:t>
            </w:r>
            <w:r>
              <w:rPr>
                <w:rFonts w:ascii="Times New Roman" w:hAnsi="Times New Roman"/>
                <w:sz w:val="28"/>
                <w:szCs w:val="28"/>
              </w:rPr>
              <w:t vyd:_id="vyd:0000000000002n" xml:space="preserve"> </w:t>
            </w:r>
            <w:r>
              <w:rPr>
                <w:rFonts w:ascii="Times New Roman" w:hAnsi="Times New Roman"/>
                <w:sz w:val="28"/>
                <w:szCs w:val="28"/>
              </w:rPr>
              <w:t vyd:_id="vyd:0000000000002m">- Полиграфия</w:t>
            </w:r>
            <w:r>
              <w:rPr>
                <w:rFonts w:ascii="Times New Roman" w:hAnsi="Times New Roman"/>
                <w:sz w:val="28"/>
                <w:szCs w:val="28"/>
              </w:rPr>
              <w:t vyd:_id="vyd:0000000000002l">.</w:t>
            </w:r>
          </w:p>
          <w:p w14:paraId="5D87DE24" w14:textId="77777777" w:rsidR="009C1528" w:rsidRDefault="009C1528" w:rsidP="009C1528" vyd:_id="vyd:0000000000002i">
            <w:pPr>
              <w:spacing w:after="0" w:line="240" w:lineRule="auto"/>
              <w:rPr>
                <w:rFonts w:ascii="Times New Roman" w:hAnsi="Times New Roman"/>
                <w:sz w:val="28"/>
                <w:szCs w:val="28"/>
              </w:rPr>
            </w:pPr>
            <w:r>
              <w:rPr>
                <w:rFonts w:ascii="Times New Roman" w:hAnsi="Times New Roman"/>
                <w:sz w:val="28"/>
                <w:szCs w:val="28"/>
              </w:rPr>
              <w:t vyd:_id="vyd:0000000000002j">Бумага офисная А4 (500 листов) 1*570 руб.00коп</w:t>
            </w:r>
          </w:p>
          <w:p w14:paraId="1828586A" w14:textId="34ECD2CB" w:rsidR="009C1528" w:rsidRPr="00A82C74" w:rsidRDefault="009C1528" w:rsidP="009C1528" vyd:_id="vyd:0000000000002b">
            <w:pPr>
              <w:spacing w:after="0" w:line="240" w:lineRule="auto"/>
              <w:rPr>
                <w:rFonts w:ascii="Times New Roman" w:hAnsi="Times New Roman"/>
                <w:sz w:val="28"/>
                <w:szCs w:val="28"/>
              </w:rPr>
            </w:pPr>
            <w:r>
              <w:rPr>
                <w:rFonts w:ascii="Times New Roman" w:hAnsi="Times New Roman"/>
                <w:sz w:val="28"/>
                <w:szCs w:val="28"/>
              </w:rPr>
              <w:t vyd:_id="vyd:0000000000002h">=570 руб.00коп</w:t>
            </w:r>
            <w:r>
              <w:rPr>
                <w:rFonts w:ascii="Times New Roman" w:hAnsi="Times New Roman"/>
                <w:sz w:val="28"/>
                <w:szCs w:val="28"/>
              </w:rPr>
              <w:t vyd:_id="vyd:0000000000002g">,</w:t>
            </w:r>
            <w:r>
              <w:rPr>
                <w:rFonts w:ascii="Times New Roman" w:hAnsi="Times New Roman"/>
                <w:sz w:val="28"/>
                <w:szCs w:val="28"/>
              </w:rPr>
              <w:br vyd:_id="vyd:0000000000002f"/>
            </w:r>
            <w:r>
              <w:rPr>
                <w:rFonts w:ascii="Times New Roman" w:hAnsi="Times New Roman"/>
                <w:sz w:val="28"/>
                <w:szCs w:val="28"/>
              </w:rPr>
              <w:t vyd:_id="vyd:0000000000002e">фотобумага</w:t>
            </w:r>
            <w:r>
              <w:rPr>
                <w:rFonts w:ascii="Times New Roman" w:hAnsi="Times New Roman"/>
                <w:sz w:val="28"/>
                <w:szCs w:val="28"/>
              </w:rPr>
              <w:t vyd:_id="vyd:0000000000002d" xml:space="preserve"> принтерная А4 цена матовая (для грамот) 1*185 руб.00коп =185 руб.00коп</w:t>
            </w:r>
            <w:r>
              <w:rPr>
                <w:rFonts w:ascii="Times New Roman" w:hAnsi="Times New Roman"/>
                <w:sz w:val="28"/>
                <w:szCs w:val="28"/>
              </w:rPr>
              <w:t vyd:_id="vyd:0000000000002c">.</w:t>
            </w:r>
          </w:p>
          <w:p w14:paraId="6615BAF8" w14:textId="324BF9F7" w:rsidR="00A82C74" w:rsidRDefault="009C1528" w:rsidP="00A82C74" vyd:_id="vyd:00000000000026">
            <w:pPr>
              <w:spacing w:after="0" w:line="240" w:lineRule="auto"/>
              <w:rPr>
                <w:rFonts w:ascii="Times New Roman" w:hAnsi="Times New Roman"/>
                <w:sz w:val="28"/>
                <w:szCs w:val="28"/>
              </w:rPr>
            </w:pPr>
            <w:r>
              <w:rPr>
                <w:rFonts w:ascii="Times New Roman" w:hAnsi="Times New Roman"/>
                <w:sz w:val="28"/>
                <w:szCs w:val="28"/>
              </w:rPr>
              <w:t vyd:_id="vyd:0000000000002a" xml:space="preserve"> </w:t>
            </w:r>
            <w:r>
              <w:rPr>
                <w:rFonts w:ascii="Times New Roman" w:hAnsi="Times New Roman"/>
                <w:sz w:val="28"/>
                <w:szCs w:val="28"/>
              </w:rPr>
              <w:t vyd:_id="vyd:00000000000029">Призы: Настольная игра «</w:t>
            </w:r>
            <w:r>
              <w:rPr>
                <w:rFonts w:ascii="Times New Roman" w:hAnsi="Times New Roman"/>
                <w:sz w:val="28"/>
                <w:lang w:val="en-US"/>
                <w:szCs w:val="28"/>
              </w:rPr>
              <w:t vyd:_id="vyd:00000000000028">UNO</w:t>
            </w:r>
            <w:r>
              <w:rPr>
                <w:rFonts w:ascii="Times New Roman" w:hAnsi="Times New Roman"/>
                <w:sz w:val="28"/>
                <w:szCs w:val="28"/>
              </w:rPr>
              <w:t vyd:_id="vyd:00000000000027">»5*123 = 615р.</w:t>
            </w:r>
          </w:p>
          <w:p w14:paraId="754C9B9D" w14:textId="6AB2AA89" w:rsidR="009C1528" w:rsidRPr="009C1528" w:rsidRDefault="009C1528" w:rsidP="00A82C74" vyd:_id="vyd:00000000000025">
            <w:pPr>
              <w:spacing w:after="0" w:line="240" w:lineRule="auto"/>
              <w:rPr>
                <w:rFonts w:ascii="Times New Roman" w:hAnsi="Times New Roman"/>
                <w:sz w:val="28"/>
                <w:szCs w:val="28"/>
              </w:rPr>
            </w:pPr>
          </w:p>
        </w:tc>
      </w:tr>
      <w:tr w:rsidR="00880B36" w14:paraId="45242BEB" w14:textId="77777777" w:rsidTr="00301FF3" vyd:_id="vyd:0000000000001r">
        <w:tc vyd:_id="vyd:0000000000001y">
          <w:tcPr>
            <w:tcBorders>
              <w:top w:val="single" w:color="auto" w:sz="4" w:space="0"/>
              <w:start w:val="single" w:color="auto" w:sz="4" w:space="0"/>
              <w:bottom w:val="single" w:color="auto" w:sz="4" w:space="0"/>
              <w:end w:val="single" w:color="auto" w:sz="4" w:space="0"/>
            </w:tcBorders>
            <w:hideMark w:val="1"/>
          </w:tcPr>
          <w:p w14:paraId="307B0E03" w14:textId="0CB20E38" w:rsidR="00880B36" w:rsidRPr="0055362B" w:rsidRDefault="00880B36" vyd:_id="vyd:0000000000001z">
            <w:pPr>
              <w:spacing w:after="0" w:line="240" w:lineRule="auto"/>
              <w:rPr>
                <w:rFonts w:ascii="Times New Roman" w:hAnsi="Times New Roman"/>
                <w:sz w:val="28"/>
                <w:szCs w:val="28"/>
              </w:rPr>
            </w:pPr>
            <w:r>
              <w:rPr>
                <w:rFonts w:ascii="Times New Roman" w:hAnsi="Times New Roman"/>
                <w:sz w:val="28"/>
                <w:szCs w:val="28"/>
              </w:rPr>
              <w:t vyd:_id="vyd:00000000000022">1</w:t>
            </w:r>
            <w:r>
              <w:rPr>
                <w:rFonts w:ascii="Times New Roman" w:hAnsi="Times New Roman"/>
                <w:sz w:val="28"/>
                <w:szCs w:val="28"/>
              </w:rPr>
              <w:t vyd:_id="vyd:00000000000021">3</w:t>
            </w:r>
            <w:r>
              <w:rPr>
                <w:rFonts w:ascii="Times New Roman" w:hAnsi="Times New Roman"/>
                <w:sz w:val="28"/>
                <w:szCs w:val="28"/>
              </w:rPr>
              <w:t vyd:_id="vyd:00000000000020" xml:space="preserve">. Куратор </w:t>
            </w:r>
          </w:p>
        </w:tc>
        <w:tc vyd:_id="vyd:0000000000001s">
          <w:tcPr>
            <w:tcBorders>
              <w:top w:val="single" w:color="auto" w:sz="4" w:space="0"/>
              <w:start w:val="single" w:color="auto" w:sz="4" w:space="0"/>
              <w:bottom w:val="single" w:color="auto" w:sz="4" w:space="0"/>
              <w:end w:val="single" w:color="auto" w:sz="4" w:space="0"/>
            </w:tcBorders>
            <w:hideMark w:val="1"/>
          </w:tcPr>
          <w:p w14:paraId="7BD568D8" w14:textId="15ED363D" w:rsidR="00880B36" w:rsidRPr="0055362B" w:rsidRDefault="00880B36" vyd:_id="vyd:0000000000001t">
            <w:pPr>
              <w:spacing w:after="0" w:line="240" w:lineRule="auto"/>
              <w:rPr>
                <w:rFonts w:ascii="Times New Roman" w:hAnsi="Times New Roman"/>
                <w:sz w:val="28"/>
                <w:szCs w:val="28"/>
              </w:rPr>
            </w:pPr>
            <w:r>
              <w:rPr>
                <w:rFonts w:ascii="Times New Roman" w:hAnsi="Times New Roman"/>
                <w:sz w:val="28"/>
                <w:szCs w:val="28"/>
              </w:rPr>
              <w:t vyd:_id="vyd:0000000000001x">Лунина Елена Александровна педагог</w:t>
            </w:r>
            <w:r>
              <w:rPr>
                <w:rFonts w:ascii="Times New Roman" w:hAnsi="Times New Roman"/>
                <w:sz w:val="28"/>
                <w:szCs w:val="28"/>
              </w:rPr>
              <w:t vyd:_id="vyd:0000000000001w" xml:space="preserve"> дополнительного образования, педагог-</w:t>
            </w:r>
            <w:r>
              <w:rPr>
                <w:rFonts w:ascii="Times New Roman" w:hAnsi="Times New Roman"/>
                <w:sz w:val="28"/>
                <w:szCs w:val="28"/>
              </w:rPr>
              <w:t vyd:_id="vyd:0000000000001v" xml:space="preserve"> организатор </w:t>
            </w:r>
            <w:r>
              <w:rPr>
                <w:rStyle w:val="a5"/>
                <w:rFonts w:ascii="Times New Roman" w:hAnsi="Times New Roman"/>
                <w:sz w:val="28"/>
                <w:b w:val="0"/>
                <w:szCs w:val="28"/>
              </w:rPr>
              <w:t vyd:_id="vyd:0000000000001u">муниципального бюджетного учреждения дополнительного образования «Дворец творчества детей и молодёжи» Еланского муниципального района Волгоградской области.</w:t>
            </w:r>
          </w:p>
        </w:tc>
      </w:tr>
      <w:tr w:rsidR="00880B36" w14:paraId="24AAB95F" w14:textId="77777777" w:rsidTr="00301FF3" vyd:_id="vyd:0000000000000u">
        <w:tc vyd:_id="vyd:0000000000001n">
          <w:tcPr>
            <w:tcBorders>
              <w:top w:val="single" w:color="auto" w:sz="4" w:space="0"/>
              <w:start w:val="single" w:color="auto" w:sz="4" w:space="0"/>
              <w:bottom w:val="single" w:color="auto" w:sz="4" w:space="0"/>
              <w:end w:val="single" w:color="auto" w:sz="4" w:space="0"/>
            </w:tcBorders>
            <w:hideMark w:val="1"/>
          </w:tcPr>
          <w:p w14:paraId="17B59D2E" w14:textId="0D92D693" w:rsidR="00880B36" w:rsidRDefault="00301FF3" w:rsidP="00301FF3" vyd:_id="vyd:0000000000001o">
            <w:pPr>
              <w:spacing w:after="0" w:line="240" w:lineRule="auto"/>
              <w:rPr>
                <w:rFonts w:ascii="Times New Roman" w:hAnsi="Times New Roman"/>
                <w:sz w:val="28"/>
                <w:szCs w:val="28"/>
              </w:rPr>
            </w:pPr>
            <w:r>
              <w:rPr>
                <w:rFonts w:ascii="Times New Roman" w:hAnsi="Times New Roman"/>
                <w:sz w:val="28"/>
                <w:szCs w:val="28"/>
              </w:rPr>
              <w:t vyd:_id="vyd:0000000000001q">14.</w:t>
            </w:r>
            <w:r>
              <w:rPr>
                <w:rFonts w:ascii="Times New Roman" w:hAnsi="Times New Roman"/>
                <w:sz w:val="28"/>
                <w:szCs w:val="28"/>
              </w:rPr>
              <w:t vyd:_id="vyd:0000000000001p">Перспективы развития проекта</w:t>
            </w:r>
          </w:p>
        </w:tc>
        <w:tc vyd:_id="vyd:0000000000000v">
          <w:tcPr>
            <w:tcBorders>
              <w:top w:val="single" w:color="auto" w:sz="4" w:space="0"/>
              <w:start w:val="single" w:color="auto" w:sz="4" w:space="0"/>
              <w:bottom w:val="single" w:color="auto" w:sz="4" w:space="0"/>
              <w:end w:val="single" w:color="auto" w:sz="4" w:space="0"/>
            </w:tcBorders>
            <w:hideMark w:val="1"/>
          </w:tcPr>
          <w:p w14:paraId="54C0F2F5" w14:textId="11A6BF6C" w:rsidR="00301FF3" w:rsidRPr="00301FF3" w:rsidRDefault="00AF2D0E" w:rsidP="00301FF3" vyd:_id="vyd:0000000000001h">
            <w:pPr>
              <w:rPr>
                <w:rFonts w:ascii="Times New Roman" w:hAnsi="Times New Roman"/>
                <w:sz w:val="28"/>
                <w:szCs w:val="28"/>
              </w:rPr>
            </w:pPr>
            <w:r>
              <w:rPr>
                <w:rFonts w:ascii="Times New Roman" w:hAnsi="Times New Roman"/>
                <w:sz w:val="28"/>
                <w:szCs w:val="28"/>
              </w:rPr>
              <w:t vyd:_id="vyd:0000000000001m">1.</w:t>
            </w:r>
            <w:r>
              <w:rPr>
                <w:rFonts w:ascii="Times New Roman" w:hAnsi="Times New Roman"/>
                <w:sz w:val="28"/>
                <w:szCs w:val="28"/>
              </w:rPr>
              <w:t vyd:_id="vyd:0000000000001l">Настольные игры создают платформу для взаимодействия, общения и совместного времяпровождения, что особенно важно в условиях увеличения времени, проводимого в цифровом мире</w:t>
            </w:r>
            <w:r>
              <w:rPr>
                <w:rFonts w:ascii="Times New Roman" w:hAnsi="Times New Roman"/>
                <w:sz w:val="28"/>
                <w:szCs w:val="28"/>
              </w:rPr>
              <w:t vyd:_id="vyd:0000000000001k" xml:space="preserve">, </w:t>
            </w:r>
            <w:r>
              <w:rPr>
                <w:rFonts w:ascii="Times New Roman" w:hAnsi="Times New Roman"/>
                <w:sz w:val="28"/>
                <w:szCs w:val="28"/>
              </w:rPr>
              <w:t vyd:_id="vyd:0000000000001j">как среди молодежи, так и среди семей</w:t>
            </w:r>
            <w:r>
              <w:rPr>
                <w:rFonts w:ascii="Times New Roman" w:hAnsi="Times New Roman"/>
                <w:sz w:val="28"/>
                <w:szCs w:val="28"/>
              </w:rPr>
              <w:t vyd:_id="vyd:0000000000001i" xml:space="preserve">. </w:t>
            </w:r>
          </w:p>
          <w:p w14:paraId="66B5FF9C" w14:textId="3D7EC923" w:rsidR="00301FF3" w:rsidRPr="00301FF3" w:rsidRDefault="00301FF3" w:rsidP="00301FF3" vyd:_id="vyd:0000000000001f">
            <w:pPr>
              <w:rPr>
                <w:rFonts w:ascii="Times New Roman" w:hAnsi="Times New Roman"/>
                <w:sz w:val="28"/>
                <w:szCs w:val="28"/>
              </w:rPr>
            </w:pPr>
            <w:r>
              <w:rPr>
                <w:rFonts w:ascii="Times New Roman" w:hAnsi="Times New Roman"/>
                <w:sz w:val="28"/>
                <w:szCs w:val="28"/>
              </w:rPr>
              <w:t vyd:_id="vyd:0000000000001g">2. Регулярное участие в настольных играх способствует улучшению критического мышления, логического анализа и стратегического планирования. Занимаясь настольными играми, молодежь и дети учатся мыслить креативно и находить оптимальные решения.</w:t>
            </w:r>
          </w:p>
          <w:p w14:paraId="038FF6DE" w14:textId="555B1E35" w:rsidR="00301FF3" w:rsidRPr="00301FF3" w:rsidRDefault="00301FF3" w:rsidP="00301FF3" vyd:_id="vyd:00000000000018">
            <w:pPr>
              <w:rPr>
                <w:rFonts w:ascii="Times New Roman" w:hAnsi="Times New Roman"/>
                <w:sz w:val="28"/>
                <w:szCs w:val="28"/>
              </w:rPr>
            </w:pPr>
            <w:r>
              <w:rPr>
                <w:rFonts w:ascii="Times New Roman" w:hAnsi="Times New Roman"/>
                <w:sz w:val="28"/>
                <w:szCs w:val="28"/>
              </w:rPr>
              <w:t vyd:_id="vyd:0000000000001e" xml:space="preserve">3. Настольные игры могут стать эффективным инструментом для образовательных целей. Проект может исследовать, как различные игры можно интегрировать в учебные процессы для повышения интереса к учебе и улучшения </w:t>
            </w:r>
            <w:r>
              <w:rPr>
                <w:rFonts w:ascii="Times New Roman" w:hAnsi="Times New Roman"/>
                <w:sz w:val="28"/>
                <w:szCs w:val="28"/>
              </w:rPr>
              <w:t vyd:_id="vyd:0000000000001d" xml:space="preserve">или проверки </w:t>
            </w:r>
            <w:r>
              <w:rPr>
                <w:rFonts w:ascii="Times New Roman" w:hAnsi="Times New Roman"/>
                <w:sz w:val="28"/>
                <w:szCs w:val="28"/>
              </w:rPr>
              <w:t vyd:_id="vyd:0000000000001c">усвоения материала</w:t>
            </w:r>
            <w:r>
              <w:rPr>
                <w:rFonts w:ascii="Times New Roman" w:hAnsi="Times New Roman"/>
                <w:sz w:val="28"/>
                <w:szCs w:val="28"/>
              </w:rPr>
              <w:t vyd:_id="vyd:0000000000001b" xml:space="preserve"> (например «Добро игра», помогает в </w:t>
            </w:r>
            <w:r>
              <w:rPr>
                <w:rFonts w:ascii="Times New Roman" w:hAnsi="Times New Roman"/>
                <w:sz w:val="28"/>
                <w:szCs w:val="28"/>
              </w:rPr>
              <w:t vyd:_id="vyd:0000000000001a">проверки усвоения программы «Школа волонтеров»)</w:t>
            </w:r>
            <w:r>
              <w:rPr>
                <w:rFonts w:ascii="Times New Roman" w:hAnsi="Times New Roman"/>
                <w:sz w:val="28"/>
                <w:szCs w:val="28"/>
              </w:rPr>
              <w:t vyd:_id="vyd:00000000000019">. Играя, участники могут развивать знания в различных областях, таких как математика, история, логика и иностранные языки.</w:t>
            </w:r>
          </w:p>
          <w:p w14:paraId="44FE5A78" w14:textId="38E6E041" w:rsidR="00301FF3" w:rsidRPr="00301FF3" w:rsidRDefault="00AF2D0E" w:rsidP="00301FF3" vyd:_id="vyd:00000000000015">
            <w:pPr>
              <w:rPr>
                <w:rFonts w:ascii="Times New Roman" w:hAnsi="Times New Roman"/>
                <w:sz w:val="28"/>
                <w:szCs w:val="28"/>
              </w:rPr>
            </w:pPr>
            <w:r>
              <w:rPr>
                <w:rFonts w:ascii="Times New Roman" w:hAnsi="Times New Roman"/>
                <w:sz w:val="28"/>
                <w:szCs w:val="28"/>
              </w:rPr>
              <w:t vyd:_id="vyd:00000000000017">4</w:t>
            </w:r>
            <w:r>
              <w:rPr>
                <w:rFonts w:ascii="Times New Roman" w:hAnsi="Times New Roman"/>
                <w:sz w:val="28"/>
                <w:szCs w:val="28"/>
              </w:rPr>
              <w:t vyd:_id="vyd:00000000000016">. Расширение аудитории и инклюзивность: Настольные игры способны привлечь широкий круг участников, включая людей с различными интересами и уровнями подготовки. Проект может развивать инклюзивные игровые сессии, способствуя вовлечению различных групп – от детей до пожилых людей, а также лиц с особыми потребностями. Это позволит создать общество, где все имеют равные возможности для участия и взаимодействия.</w:t>
            </w:r>
          </w:p>
          <w:p w14:paraId="24EFC9A9" w14:textId="234815E4" w:rsidR="00301FF3" w:rsidRPr="00301FF3" w:rsidRDefault="00AF2D0E" w:rsidP="00301FF3" vyd:_id="vyd:00000000000011">
            <w:pPr>
              <w:rPr>
                <w:rFonts w:ascii="Times New Roman" w:hAnsi="Times New Roman"/>
                <w:sz w:val="28"/>
                <w:szCs w:val="28"/>
              </w:rPr>
            </w:pPr>
            <w:r>
              <w:rPr>
                <w:rFonts w:ascii="Times New Roman" w:hAnsi="Times New Roman"/>
                <w:sz w:val="28"/>
                <w:szCs w:val="28"/>
              </w:rPr>
              <w:t vyd:_id="vyd:00000000000014">5</w:t>
            </w:r>
            <w:r>
              <w:rPr>
                <w:rFonts w:ascii="Times New Roman" w:hAnsi="Times New Roman"/>
                <w:sz w:val="28"/>
                <w:szCs w:val="28"/>
              </w:rPr>
              <w:t vyd:_id="vyd:00000000000013">. Проект может служить основой для формирования локального сообщества любителей настольных игр, что будет способствовать организации регулярных встреч, турниров и мероприятий. Такого рода общественные инициативы могут стать местом для обмена опытом, создания новых идей и развития местных культурных традиций</w:t>
            </w:r>
            <w:r>
              <w:rPr>
                <w:rFonts w:ascii="Times New Roman" w:hAnsi="Times New Roman"/>
                <w:sz w:val="28"/>
                <w:szCs w:val="28"/>
              </w:rPr>
              <w:t vyd:_id="vyd:00000000000012">, а также вовлечение участников в различные социальные проекты</w:t>
            </w:r>
          </w:p>
          <w:p w14:paraId="1D132A19" w14:textId="1F7C823B" w:rsidR="00301FF3" w:rsidRPr="00301FF3" w:rsidRDefault="00AF2D0E" w:rsidP="00301FF3" vyd:_id="vyd:0000000000000x">
            <w:pPr>
              <w:rPr>
                <w:rFonts w:ascii="Times New Roman" w:hAnsi="Times New Roman"/>
                <w:sz w:val="28"/>
                <w:szCs w:val="28"/>
              </w:rPr>
            </w:pPr>
            <w:r>
              <w:rPr>
                <w:rFonts w:ascii="Times New Roman" w:hAnsi="Times New Roman"/>
                <w:sz w:val="28"/>
                <w:szCs w:val="28"/>
              </w:rPr>
              <w:t vyd:_id="vyd:00000000000010">6</w:t>
            </w:r>
            <w:r>
              <w:rPr>
                <w:rFonts w:ascii="Times New Roman" w:hAnsi="Times New Roman"/>
                <w:sz w:val="28"/>
                <w:szCs w:val="28"/>
              </w:rPr>
              <w:t vyd:_id="vyd:0000000000000z">. Открытие новых форматов игровых мероприятий может также расширить границы использования настольных игр в различных сферах – от образования до терапии.</w:t>
            </w:r>
            <w:r>
              <w:rPr>
                <w:rFonts w:ascii="Times New Roman" w:hAnsi="Times New Roman"/>
                <w:sz w:val="28"/>
                <w:szCs w:val="28"/>
              </w:rPr>
              <w:t vyd:_id="vyd:0000000000000y" xml:space="preserve"> </w:t>
            </w:r>
          </w:p>
          <w:p w14:paraId="1134764A" w14:textId="40C83B0A" w:rsidR="00880B36" w:rsidRDefault="00880B36" w:rsidP="00301FF3" vyd:_id="vyd:0000000000000w">
            <w:pPr>
              <w:rPr>
                <w:rFonts w:ascii="Times New Roman" w:hAnsi="Times New Roman"/>
                <w:sz w:val="28"/>
                <w:szCs w:val="28"/>
              </w:rPr>
            </w:pPr>
          </w:p>
        </w:tc>
      </w:tr>
      <w:tr w:rsidR="00880B36" w14:paraId="508FE072" w14:textId="77777777" w:rsidTr="00301FF3" vyd:_id="vyd:00000000000005">
        <w:tc vyd:_id="vyd:0000000000000r">
          <w:tcPr>
            <w:tcBorders>
              <w:top w:val="single" w:color="auto" w:sz="4" w:space="0"/>
              <w:start w:val="single" w:color="auto" w:sz="4" w:space="0"/>
              <w:bottom w:val="single" w:color="auto" w:sz="4" w:space="0"/>
              <w:end w:val="single" w:color="auto" w:sz="4" w:space="0"/>
            </w:tcBorders>
            <w:hideMark w:val="1"/>
          </w:tcPr>
          <w:p w14:paraId="449625BD" w14:textId="77777777" w:rsidR="00880B36" w:rsidRDefault="00880B36" vyd:_id="vyd:0000000000000s">
            <w:pPr>
              <w:spacing w:after="0" w:line="240" w:lineRule="auto"/>
              <w:jc w:val="center"/>
              <w:rPr>
                <w:rFonts w:ascii="Times New Roman" w:hAnsi="Times New Roman"/>
                <w:sz w:val="28"/>
                <w:szCs w:val="28"/>
              </w:rPr>
            </w:pPr>
            <w:r>
              <w:rPr>
                <w:rFonts w:ascii="Times New Roman" w:hAnsi="Times New Roman"/>
                <w:sz w:val="28"/>
                <w:szCs w:val="28"/>
              </w:rPr>
              <w:t vyd:_id="vyd:0000000000000t">Имеющиеся результаты проекта</w:t>
            </w:r>
          </w:p>
        </w:tc>
        <w:tc vyd:_id="vyd:00000000000006">
          <w:tcPr>
            <w:tcBorders>
              <w:top w:val="single" w:color="auto" w:sz="4" w:space="0"/>
              <w:start w:val="single" w:color="auto" w:sz="4" w:space="0"/>
              <w:bottom w:val="single" w:color="auto" w:sz="4" w:space="0"/>
              <w:end w:val="single" w:color="auto" w:sz="4" w:space="0"/>
            </w:tcBorders>
          </w:tcPr>
          <w:p w14:paraId="58C1FA34" w14:textId="77777777" w:rsidR="003701B7" w:rsidRPr="003701B7" w:rsidRDefault="003701B7" w:rsidP="003701B7" vyd:_id="vyd:0000000000000p">
            <w:pPr>
              <w:rPr>
                <w:rFonts w:ascii="Times New Roman" w:hAnsi="Times New Roman"/>
                <w:sz w:val="28"/>
                <w:szCs w:val="28"/>
              </w:rPr>
            </w:pPr>
            <w:r>
              <w:rPr>
                <w:rFonts w:ascii="Times New Roman" w:hAnsi="Times New Roman"/>
                <w:sz w:val="28"/>
                <w:szCs w:val="28"/>
              </w:rPr>
              <w:t vyd:_id="vyd:0000000000000q">Количественные результаты</w:t>
            </w:r>
          </w:p>
          <w:p w14:paraId="24A88591" w14:textId="77777777" w:rsidR="003701B7" w:rsidRPr="003701B7" w:rsidRDefault="003701B7" w:rsidP="003701B7" vyd:_id="vyd:0000000000000n">
            <w:pPr>
              <w:rPr>
                <w:rFonts w:ascii="Times New Roman" w:hAnsi="Times New Roman"/>
                <w:sz w:val="28"/>
                <w:szCs w:val="28"/>
              </w:rPr>
            </w:pPr>
            <w:r>
              <w:rPr>
                <w:rFonts w:ascii="Times New Roman" w:hAnsi="Times New Roman"/>
                <w:sz w:val="28"/>
                <w:szCs w:val="28"/>
              </w:rPr>
              <w:t vyd:_id="vyd:0000000000000o">- Привлечено 41 волонтеров, которые активно участвовали в организации и проведении мероприятий.</w:t>
            </w:r>
          </w:p>
          <w:p w14:paraId="7018DBFF" w14:textId="77777777" w:rsidR="003701B7" w:rsidRPr="003701B7" w:rsidRDefault="003701B7" w:rsidP="003701B7" vyd:_id="vyd:0000000000000l">
            <w:pPr>
              <w:rPr>
                <w:rFonts w:ascii="Times New Roman" w:hAnsi="Times New Roman"/>
                <w:sz w:val="28"/>
                <w:szCs w:val="28"/>
              </w:rPr>
            </w:pPr>
            <w:r>
              <w:rPr>
                <w:rFonts w:ascii="Times New Roman" w:hAnsi="Times New Roman"/>
                <w:sz w:val="28"/>
                <w:szCs w:val="28"/>
              </w:rPr>
              <w:t vyd:_id="vyd:0000000000000m">- Проект охватил 192 участников от 7 до 18 лет.</w:t>
            </w:r>
          </w:p>
          <w:p w14:paraId="04BCBB0E" w14:textId="77777777" w:rsidR="003701B7" w:rsidRPr="003701B7" w:rsidRDefault="003701B7" w:rsidP="003701B7" vyd:_id="vyd:0000000000000j">
            <w:pPr>
              <w:rPr>
                <w:rFonts w:ascii="Times New Roman" w:hAnsi="Times New Roman"/>
                <w:sz w:val="28"/>
                <w:szCs w:val="28"/>
              </w:rPr>
            </w:pPr>
            <w:r>
              <w:rPr>
                <w:rFonts w:ascii="Times New Roman" w:hAnsi="Times New Roman"/>
                <w:sz w:val="28"/>
                <w:szCs w:val="28"/>
              </w:rPr>
              <w:t vyd:_id="vyd:0000000000000k">- Организовано 8 турниров по настольным играм.</w:t>
            </w:r>
          </w:p>
          <w:p w14:paraId="5760AD79" w14:textId="77777777" w:rsidR="003701B7" w:rsidRPr="003701B7" w:rsidRDefault="003701B7" w:rsidP="003701B7" vyd:_id="vyd:0000000000000h">
            <w:pPr>
              <w:rPr>
                <w:rFonts w:ascii="Times New Roman" w:hAnsi="Times New Roman"/>
                <w:sz w:val="28"/>
                <w:szCs w:val="28"/>
              </w:rPr>
            </w:pPr>
            <w:r>
              <w:rPr>
                <w:rFonts w:ascii="Times New Roman" w:hAnsi="Times New Roman"/>
                <w:sz w:val="28"/>
                <w:szCs w:val="28"/>
              </w:rPr>
              <w:t vyd:_id="vyd:0000000000000i" xml:space="preserve">- Проведено 8 мастер-классов, на которых участники смогли узнать о различных настольных играх, их правилах и стратегии. </w:t>
            </w:r>
          </w:p>
          <w:p w14:paraId="32EBED4C" w14:textId="77777777" w:rsidR="003701B7" w:rsidRPr="003701B7" w:rsidRDefault="003701B7" w:rsidP="003701B7" vyd:_id="vyd:0000000000000f">
            <w:pPr>
              <w:rPr>
                <w:rFonts w:ascii="Times New Roman" w:hAnsi="Times New Roman"/>
                <w:sz w:val="28"/>
                <w:szCs w:val="28"/>
              </w:rPr>
            </w:pPr>
            <w:r>
              <w:rPr>
                <w:rFonts w:ascii="Times New Roman" w:hAnsi="Times New Roman"/>
                <w:sz w:val="28"/>
                <w:szCs w:val="28"/>
              </w:rPr>
              <w:t vyd:_id="vyd:0000000000000g">- В проекте представлено 23 различных настольных игр.</w:t>
            </w:r>
          </w:p>
          <w:p w14:paraId="1FFB5D7E" w14:textId="77777777" w:rsidR="003701B7" w:rsidRPr="003701B7" w:rsidRDefault="003701B7" w:rsidP="003701B7" vyd:_id="vyd:0000000000000d">
            <w:pPr>
              <w:rPr>
                <w:rFonts w:ascii="Times New Roman" w:hAnsi="Times New Roman"/>
                <w:sz w:val="28"/>
                <w:szCs w:val="28"/>
              </w:rPr>
            </w:pPr>
            <w:r>
              <w:rPr>
                <w:rFonts w:ascii="Times New Roman" w:hAnsi="Times New Roman"/>
                <w:sz w:val="28"/>
                <w:szCs w:val="28"/>
              </w:rPr>
              <w:t vyd:_id="vyd:0000000000000e" xml:space="preserve">Качественные результаты </w:t>
            </w:r>
          </w:p>
          <w:p w14:paraId="093E7F4C" w14:textId="77777777" w:rsidR="003701B7" w:rsidRPr="003701B7" w:rsidRDefault="003701B7" w:rsidP="003701B7" vyd:_id="vyd:0000000000000b">
            <w:pPr>
              <w:rPr>
                <w:rFonts w:ascii="Times New Roman" w:hAnsi="Times New Roman"/>
                <w:sz w:val="28"/>
                <w:szCs w:val="28"/>
              </w:rPr>
            </w:pPr>
            <w:r>
              <w:rPr>
                <w:rFonts w:ascii="Times New Roman" w:hAnsi="Times New Roman"/>
                <w:sz w:val="28"/>
                <w:szCs w:val="28"/>
              </w:rPr>
              <w:t vyd:_id="vyd:0000000000000c">- Участие в турнирах и мастер-классах способствовало улучшению навыков коммуникации и взаимодействия среди участников, старших и младших. Игры предоставили возможность для совместной работы и обмена опытом.</w:t>
            </w:r>
          </w:p>
          <w:p w14:paraId="3DA635E4" w14:textId="77777777" w:rsidR="003701B7" w:rsidRDefault="003701B7" w:rsidP="003701B7" vyd:_id="vyd:00000000000008">
            <w:r>
              <w:rPr>
                <w:rFonts w:ascii="Times New Roman" w:hAnsi="Times New Roman"/>
                <w:sz w:val="28"/>
                <w:szCs w:val="28"/>
              </w:rPr>
              <w:t vyd:_id="vyd:0000000000000a">- Создание новых знакомств и укреплению дружеских отношений между участниками</w:t>
            </w:r>
            <w:r>
              <w:t vyd:_id="vyd:00000000000009">.</w:t>
            </w:r>
          </w:p>
          <w:p w14:paraId="133AC478" w14:textId="77777777" w:rsidR="00880B36" w:rsidRDefault="00880B36" w:rsidP="002402D7" vyd:_id="vyd:00000000000007">
            <w:pPr>
              <w:pStyle w:val="a4"/>
              <w:spacing w:line="360" w:lineRule="auto"/>
              <w:rPr>
                <w:rFonts w:ascii="Times New Roman" w:hAnsi="Times New Roman"/>
                <w:sz w:val="28"/>
                <w:szCs w:val="28"/>
              </w:rPr>
            </w:pPr>
          </w:p>
        </w:tc>
      </w:tr>
    </w:tbl>
    <w:p w14:paraId="01B64590" w14:textId="77777777" w:rsidR="00625219" w:rsidRDefault="00625219" vyd:_id="vyd:00000000000003"/>
    <w:sectPr vyd:_id="vyd:00000000000002" w:rsidR="00625219">
      <w:type w:val="nextPage"/>
      <w:pgSz w:w="11906" w:h="16838" w:orient="portrait"/>
      <w:pgMar w:top="1134" w:right="850" w:bottom="1134" w:left="1701" w:header="708" w:footer="708" w:gutter="0"/>
      <w:cols w:equalWidth="1" w:space="708" w:sep="0"/>
      <w:vAlign w:val="top"/>
      <w:titlePg w:val="0"/>
      <w:docGrid w:linePitch="360"/>
    </w:sectPr>
  </w:body>
</w:document>
</file>

<file path=word/fontTable.xml><?xml version="1.0" encoding="utf-8"?>
<w:fonts xmlns:mc="http://schemas.openxmlformats.org/markup-compatibility/2006" xmlns:w16se="http://schemas.microsoft.com/office/word/2015/wordml/symex" xmlns:w16cid="http://schemas.microsoft.com/office/word/2016/wordml/cid" xmlns:w16cex="http://schemas.microsoft.com/office/word/2018/wordml/cex" xmlns:w="http://schemas.openxmlformats.org/wordprocessingml/2006/main" xmlns:w15="http://schemas.microsoft.com/office/word/2012/wordml" xmlns:w14="http://schemas.microsoft.com/office/word/2010/wordml" xmlns:w16="http://schemas.microsoft.com/office/word/2018/wordml" xmlns:w16sdtdh="http://schemas.microsoft.com/office/word/2020/wordml/sdtdatahash"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v="urn:schemas-microsoft-com:vml" xmlns:w="http://schemas.openxmlformats.org/wordprocessingml/2006/main" xmlns:w15="http://schemas.microsoft.com/office/word/2012/wordml" xmlns:w14="http://schemas.microsoft.com/office/word/2010/wordml" xmlns:m="http://schemas.openxmlformats.org/officeDocument/2006/math">
  <w14:docId w14:val="2078DA1F"/>
  <w15:chartTrackingRefBased/>
  <w15:docId w15:val="{28E11ACA-4085-4785-8386-39FD857685BA}"/>
  <w:zoom w:percent="100"/>
  <w:displayBackgroundShape w:val="1"/>
  <w:defaultTabStop w:val="708"/>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B9"/>
    <w:rsid w:val="000171D7"/>
    <w:rsid w:val="00101624"/>
    <w:rsid w:val="001A064A"/>
    <w:rsid w:val="002402D7"/>
    <w:rsid w:val="00281C2E"/>
    <w:rsid w:val="00301FF3"/>
    <w:rsid w:val="003701B7"/>
    <w:rsid w:val="003A4FB0"/>
    <w:rsid w:val="003E5900"/>
    <w:rsid w:val="00455691"/>
    <w:rsid w:val="00552CA7"/>
    <w:rsid w:val="0055362B"/>
    <w:rsid w:val="005F24EF"/>
    <w:rsid w:val="00625219"/>
    <w:rsid w:val="006E6A20"/>
    <w:rsid w:val="00815BCF"/>
    <w:rsid w:val="00880B36"/>
    <w:rsid w:val="009673B9"/>
    <w:rsid w:val="009859DB"/>
    <w:rsid w:val="00997C60"/>
    <w:rsid w:val="009B5917"/>
    <w:rsid w:val="009C1528"/>
    <w:rsid w:val="00A45B27"/>
    <w:rsid w:val="00A82C74"/>
    <w:rsid w:val="00AF2D0E"/>
    <w:rsid w:val="00B70236"/>
    <w:rsid w:val="00D01068"/>
    <w:rsid w:val="00EB0580"/>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docDefaults>
    <w:rPrDefault>
      <w:rPr>
        <w:rFonts w:asciiTheme="minorHAnsi" w:hAnsiTheme="minorHAnsi" w:eastAsiaTheme="minorHAnsi" w:cstheme="minorBidi"/>
        <w:sz w:val="22"/>
        <w:lang w:val="ru-RU"/>
        <w:szCs w:val="22"/>
      </w:rPr>
    </w:rPrDefault>
    <w:pPrDefault>
      <w:pPr>
        <w:spacing w:after="160" w:line="259"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11"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10"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2">
    <w:name w:val="heading 2"/>
    <w:basedOn w:val="a"/>
    <w:link w:val="20"/>
    <w:uiPriority w:val="9"/>
    <w:qFormat w:val="1"/>
    <w:rsid w:val="00301FF3"/>
    <w:pPr>
      <w:spacing w:before="100" w:beforeAutospacing="1" w:after="100" w:afterAutospacing="1" w:line="240" w:lineRule="auto"/>
      <w:outlineLvl w:val="1"/>
    </w:pPr>
    <w:rPr>
      <w:rFonts w:ascii="Times New Roman" w:hAnsi="Times New Roman" w:eastAsia="Times New Roman"/>
      <w:sz w:val="36"/>
      <w:b w:val="1"/>
      <w:bCs w:val="1"/>
      <w:szCs w:val="36"/>
    </w:rPr>
  </w:style>
  <w:style w:type="character" w:styleId="20" w:customStyle="1">
    <w:name w:val="Заголовок 2 Знак"/>
    <w:basedOn w:val="a0"/>
    <w:link w:val="2"/>
    <w:uiPriority w:val="9"/>
    <w:rsid w:val="00301FF3"/>
    <w:rPr>
      <w:rFonts w:ascii="Times New Roman" w:hAnsi="Times New Roman" w:eastAsia="Times New Roman" w:cs="Times New Roman"/>
      <w:sz w:val="36"/>
      <w:b w:val="1"/>
      <w:bCs w:val="1"/>
      <w:szCs w:val="36"/>
    </w:rPr>
  </w:style>
  <w:style w:type="paragraph" w:styleId="Heading1">
    <w:name w:val="heading 1"/>
    <w:basedOn w:val="a"/>
    <w:next w:val="a"/>
    <w:semiHidden w:val="0"/>
    <w:qFormat w:val="1"/>
    <w:pPr>
      <w:spacing w:beforeAutospacing="1" w:afterAutospacing="1"/>
      <w:outlineLvl w:val="0"/>
    </w:pPr>
    <w:rPr>
      <w:sz w:val="40"/>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paragraph" w:styleId="Subtitle">
    <w:name w:val="subtitle"/>
    <w:basedOn w:val="a"/>
    <w:next w:val="a"/>
    <w:qFormat w:val="1"/>
    <w:pPr>
      <w:spacing w:afterAutospacing="1"/>
    </w:pPr>
    <w:rPr>
      <w:sz w:val="30"/>
      <w:color w:val="808080"/>
    </w:rPr>
  </w:style>
  <w:style w:type="table" w:styleId="TableGrid">
    <w:name w:val="Table Grid"/>
    <w:basedOn w:val="a1"/>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rsid w:val="00880B36"/>
    <w:pPr>
      <w:spacing w:after="200" w:line="276" w:lineRule="auto"/>
    </w:pPr>
    <w:rPr>
      <w:rFonts w:ascii="Calibri" w:hAnsi="Calibri" w:eastAsia="Calibri" w:cs="Times New Roman"/>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 w:type="dxa"/>
      <w:tblCellMar>
        <w:top w:w="0" w:type="dxa"/>
        <w:start w:w="108" w:type="dxa"/>
        <w:bottom w:w="0" w:type="dxa"/>
        <w:end w:w="108" w:type="dxa"/>
      </w:tblCellMar>
    </w:tblPr>
  </w:style>
  <w:style w:type="numbering" w:styleId="a2" w:default="1">
    <w:name w:val="No List"/>
    <w:uiPriority w:val="99"/>
    <w:semiHidden w:val="1"/>
    <w:unhideWhenUsed w:val="1"/>
  </w:style>
  <w:style w:type="paragraph" w:styleId="a3">
    <w:name w:val="Normal (Web)"/>
    <w:basedOn w:val="a"/>
    <w:uiPriority w:val="99"/>
    <w:semiHidden w:val="1"/>
    <w:unhideWhenUsed w:val="1"/>
    <w:rsid w:val="00880B36"/>
    <w:rPr>
      <w:rFonts w:ascii="Times New Roman" w:hAnsi="Times New Roman"/>
      <w:sz w:val="24"/>
      <w:szCs w:val="24"/>
    </w:rPr>
  </w:style>
  <w:style w:type="paragraph" w:styleId="a4">
    <w:name w:val="No Spacing"/>
    <w:uiPriority w:val="1"/>
    <w:qFormat w:val="1"/>
    <w:rsid w:val="00880B36"/>
    <w:pPr>
      <w:spacing w:after="0" w:line="240" w:lineRule="auto"/>
    </w:pPr>
    <w:rPr>
      <w:rFonts w:ascii="Calibri" w:hAnsi="Calibri" w:eastAsia="Calibri" w:cs="Times New Roman"/>
    </w:rPr>
  </w:style>
  <w:style w:type="character" w:styleId="a5">
    <w:name w:val="Strong"/>
    <w:basedOn w:val="a0"/>
    <w:uiPriority w:val="22"/>
    <w:qFormat w:val="1"/>
    <w:rsid w:val="00880B36"/>
    <w:rPr>
      <w:b w:val="1"/>
      <w:bCs w:val="1"/>
    </w:rPr>
  </w:style>
  <w:style w:type="character" w:styleId="c1" w:customStyle="1">
    <w:name w:val="c1"/>
    <w:basedOn w:val="a0"/>
    <w:rsid w:val="00880B36"/>
  </w:style>
  <w:style w:type="paragraph" w:styleId="c2" w:customStyle="1">
    <w:name w:val="c2"/>
    <w:basedOn w:val="a"/>
    <w:uiPriority w:val="99"/>
    <w:semiHidden w:val="1"/>
    <w:rsid w:val="00880B36"/>
    <w:pPr>
      <w:spacing w:before="100" w:beforeAutospacing="1" w:after="100" w:afterAutospacing="1" w:line="240" w:lineRule="auto"/>
    </w:pPr>
    <w:rPr>
      <w:rFonts w:ascii="Times New Roman" w:hAnsi="Times New Roman" w:eastAsia="Times New Roman"/>
      <w:sz w:val="24"/>
      <w:szCs w:val="24"/>
    </w:rPr>
  </w:style>
</w:styles>
</file>

<file path=word/webSettings.xml><?xml version="1.0" encoding="utf-8"?>
<w:webSettings xmlns:mc="http://schemas.openxmlformats.org/markup-compatibility/2006" xmlns:w16se="http://schemas.microsoft.com/office/word/2015/wordml/symex" xmlns:w16cid="http://schemas.microsoft.com/office/word/2016/wordml/cid" xmlns:w16cex="http://schemas.microsoft.com/office/word/2018/wordml/cex" xmlns:w="http://schemas.openxmlformats.org/wordprocessingml/2006/main" xmlns:w15="http://schemas.microsoft.com/office/word/2012/wordml" xmlns:w14="http://schemas.microsoft.com/office/word/2010/wordml" xmlns:w16="http://schemas.microsoft.com/office/word/2018/wordml" xmlns:w16sdtdh="http://schemas.microsoft.com/office/word/2020/wordml/sdtdatahash" mc:Ignorable="w14 w15 w16se w16cid w16 w16cex w16sdtdh">
  <w:divs>
    <w:div w:id="552927922">
      <w:bodyDiv w:val="1"/>
      <w:marLeft w:val="0"/>
      <w:marRight w:val="0"/>
      <w:marTop w:val="0"/>
      <w:marBottom w:val="0"/>
      <w:divBdr>
        <w:top w:val="none" w:sz="0" w:space="0" w:color="auto"/>
        <w:left w:val="none" w:sz="0" w:space="0" w:color="auto"/>
        <w:bottom w:val="none" w:sz="0" w:space="0" w:color="auto"/>
        <w:right w:val="none" w:sz="0" w:space="0" w:color="auto"/>
      </w:divBdr>
    </w:div>
    <w:div w:id="1100951015">
      <w:bodyDiv w:val="1"/>
      <w:marLeft w:val="0"/>
      <w:marRight w:val="0"/>
      <w:marTop w:val="0"/>
      <w:marBottom w:val="0"/>
      <w:divBdr>
        <w:top w:val="none" w:sz="0" w:space="0" w:color="auto"/>
        <w:left w:val="none" w:sz="0" w:space="0" w:color="auto"/>
        <w:bottom w:val="none" w:sz="0" w:space="0" w:color="auto"/>
        <w:right w:val="none" w:sz="0" w:space="0" w:color="auto"/>
      </w:divBdr>
    </w:div>
    <w:div w:id="204748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ep:Properties xmlns:vt="http://schemas.openxmlformats.org/officeDocument/2006/docPropsVTypes" xmlns:ep="http://schemas.openxmlformats.org/officeDocument/2006/extended-properties">
  <ep:Template>Normal.dotm</ep:Template>
  <ep:TotalTime>3</ep:TotalTime>
  <ep:Pages>8</ep:Pages>
  <ep:Words>1673</ep:Words>
  <ep:Characters>9539</ep:Characters>
  <ep:Application>Microsoft Office Word</ep:Application>
  <ep:DocSecurity>0</ep:DocSecurity>
  <ep:Lines>79</ep:Lines>
  <ep:Paragraphs>22</ep:Paragraphs>
  <ep:ScaleCrop>false</ep:ScaleCrop>
  <ep:HeadingPairs>
    <vt:vector size="2" baseType="variant">
      <vt:variant>
        <vt:lpstr>Название</vt:lpstr>
      </vt:variant>
      <vt:variant>
        <vt:i4>1</vt:i4>
      </vt:variant>
    </vt:vector>
  </ep:HeadingPairs>
  <ep:TitlesOfParts>
    <vt:vector size="1" baseType="lpstr">
      <vt:lpstr/>
    </vt:vector>
  </ep:TitlesOfParts>
  <ep:Company/>
  <ep:LinksUpToDate>false</ep:LinksUpToDate>
  <ep:CharactersWithSpaces>11190</ep:CharactersWithSpaces>
  <ep:SharedDoc>false</ep:SharedDoc>
  <ep:HyperlinksChanged>false</ep:HyperlinksChanged>
  <ep:AppVersion>16.0000</ep:AppVersion>
</ep:Properties>
</file>

<file path=docProps/core.xml><?xml version="1.0" encoding="utf-8"?>
<cp:coreProperties xmlns:cp="http://schemas.openxmlformats.org/package/2006/metadata/core-properties" xmlns:xsi="http://www.w3.org/2001/XMLSchema-instance" xmlns:dc="http://purl.org/dc/elements/1.1/" xmlns:dcterms="http://purl.org/dc/terms/">
  <dc:title/>
  <dc:subject/>
  <dc:creator>Добро Центр</dc:creator>
  <cp:keywords/>
  <dc:description/>
  <cp:lastModifiedBy>Добро Центр</cp:lastModifiedBy>
  <cp:revision>2</cp:revision>
  <dcterms:created xsi:type="dcterms:W3CDTF">2025-06-20T13:30:00Z</dcterms:created>
  <dcterms:modified xsi:type="dcterms:W3CDTF">2025-06-20T13:30:00Z</dcterms:modified>
</cp:coreProperties>
</file>