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CFF"/>
  <w:body>
    <w:p w:rsidR="00A4650D" w:rsidRPr="00A4650D" w:rsidRDefault="00AE7D1C" w:rsidP="00430045">
      <w:pPr>
        <w:widowControl w:val="0"/>
        <w:spacing w:after="0" w:line="240" w:lineRule="auto"/>
        <w:ind w:left="19" w:right="-1" w:hanging="19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</w:pPr>
      <w:r w:rsidRPr="000B07CF">
        <w:rPr>
          <w:rFonts w:ascii="Times New Roman" w:eastAsia="Times New Roman" w:hAnsi="Times New Roman" w:cs="Times New Roman"/>
          <w:noProof/>
          <w:spacing w:val="-8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79B14CA4" wp14:editId="21D62CC9">
            <wp:simplePos x="0" y="0"/>
            <wp:positionH relativeFrom="column">
              <wp:posOffset>7307580</wp:posOffset>
            </wp:positionH>
            <wp:positionV relativeFrom="paragraph">
              <wp:posOffset>-140335</wp:posOffset>
            </wp:positionV>
            <wp:extent cx="2842260" cy="1905000"/>
            <wp:effectExtent l="0" t="0" r="0" b="0"/>
            <wp:wrapNone/>
            <wp:docPr id="2" name="Рисунок 2" descr="C:\Users\Lenovo\Desktop\Конкурс Денежное поощрение\печать ЭС ДДТ_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онкурс Денежное поощрение\печать ЭС ДДТ_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50D" w:rsidRPr="00A4650D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  <w:t>Муниципальное учреждение дополнительного образования</w:t>
      </w:r>
    </w:p>
    <w:p w:rsidR="00A4650D" w:rsidRPr="00A4650D" w:rsidRDefault="00A4650D" w:rsidP="00430045">
      <w:pPr>
        <w:widowControl w:val="0"/>
        <w:spacing w:after="0" w:line="240" w:lineRule="auto"/>
        <w:ind w:left="19" w:right="-1" w:hanging="19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</w:pPr>
      <w:r w:rsidRPr="00A4650D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  <w:t>«Увинский дом детского творчества»</w:t>
      </w:r>
    </w:p>
    <w:tbl>
      <w:tblPr>
        <w:tblStyle w:val="1"/>
        <w:tblW w:w="1520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72"/>
        <w:gridCol w:w="7229"/>
      </w:tblGrid>
      <w:tr w:rsidR="00A4650D" w:rsidRPr="00A4650D" w:rsidTr="00A4650D">
        <w:tc>
          <w:tcPr>
            <w:tcW w:w="7972" w:type="dxa"/>
            <w:hideMark/>
          </w:tcPr>
          <w:p w:rsidR="00A4650D" w:rsidRPr="00A4650D" w:rsidRDefault="00A4650D" w:rsidP="00430045">
            <w:pPr>
              <w:widowControl w:val="0"/>
              <w:ind w:right="-1"/>
              <w:jc w:val="both"/>
              <w:rPr>
                <w:rFonts w:eastAsia="Times New Roman" w:cs="Times New Roman"/>
                <w:color w:val="000000"/>
                <w:spacing w:val="2"/>
                <w:szCs w:val="28"/>
                <w:lang w:eastAsia="ru-RU" w:bidi="ru-RU"/>
              </w:rPr>
            </w:pPr>
            <w:r w:rsidRPr="00A4650D">
              <w:rPr>
                <w:rFonts w:eastAsia="Times New Roman" w:cs="Times New Roman"/>
                <w:color w:val="000000"/>
                <w:spacing w:val="2"/>
                <w:szCs w:val="28"/>
                <w:lang w:eastAsia="ru-RU" w:bidi="ru-RU"/>
              </w:rPr>
              <w:t>ПРИНЯТО</w:t>
            </w:r>
          </w:p>
          <w:p w:rsidR="00A4650D" w:rsidRPr="00A4650D" w:rsidRDefault="00A4650D" w:rsidP="00430045">
            <w:pPr>
              <w:widowControl w:val="0"/>
              <w:ind w:right="-1"/>
              <w:jc w:val="both"/>
              <w:rPr>
                <w:rFonts w:eastAsia="Times New Roman" w:cs="Times New Roman"/>
                <w:color w:val="000000"/>
                <w:spacing w:val="2"/>
                <w:szCs w:val="28"/>
                <w:lang w:eastAsia="ru-RU" w:bidi="ru-RU"/>
              </w:rPr>
            </w:pPr>
            <w:r w:rsidRPr="00A4650D">
              <w:rPr>
                <w:rFonts w:eastAsia="Times New Roman" w:cs="Times New Roman"/>
                <w:color w:val="000000"/>
                <w:spacing w:val="2"/>
                <w:szCs w:val="28"/>
                <w:lang w:eastAsia="ru-RU" w:bidi="ru-RU"/>
              </w:rPr>
              <w:t>На педагогическом совете</w:t>
            </w:r>
          </w:p>
          <w:p w:rsidR="00A4650D" w:rsidRPr="00A4650D" w:rsidRDefault="00A4650D" w:rsidP="00430045">
            <w:pPr>
              <w:widowControl w:val="0"/>
              <w:ind w:right="-1"/>
              <w:jc w:val="both"/>
              <w:rPr>
                <w:rFonts w:eastAsia="Times New Roman" w:cs="Times New Roman"/>
                <w:color w:val="000000"/>
                <w:spacing w:val="2"/>
                <w:szCs w:val="28"/>
                <w:lang w:eastAsia="ru-RU" w:bidi="ru-RU"/>
              </w:rPr>
            </w:pPr>
            <w:r w:rsidRPr="00A4650D">
              <w:rPr>
                <w:rFonts w:eastAsia="Times New Roman" w:cs="Times New Roman"/>
                <w:color w:val="000000"/>
                <w:spacing w:val="2"/>
                <w:szCs w:val="28"/>
                <w:lang w:eastAsia="ru-RU" w:bidi="ru-RU"/>
              </w:rPr>
              <w:t>МУДО «Увинский ДДТ»</w:t>
            </w:r>
          </w:p>
          <w:p w:rsidR="00A4650D" w:rsidRPr="00A4650D" w:rsidRDefault="00AE7D1C" w:rsidP="00430045">
            <w:pPr>
              <w:widowControl w:val="0"/>
              <w:ind w:right="-1"/>
              <w:jc w:val="both"/>
              <w:rPr>
                <w:rFonts w:eastAsia="Times New Roman" w:cs="Times New Roman"/>
                <w:color w:val="000000"/>
                <w:spacing w:val="2"/>
                <w:szCs w:val="28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pacing w:val="2"/>
                <w:szCs w:val="28"/>
                <w:lang w:eastAsia="ru-RU" w:bidi="ru-RU"/>
              </w:rPr>
              <w:t xml:space="preserve">Протокол № 1 от «12» сентября </w:t>
            </w:r>
            <w:r w:rsidR="00A4650D" w:rsidRPr="00A4650D">
              <w:rPr>
                <w:rFonts w:eastAsia="Times New Roman" w:cs="Times New Roman"/>
                <w:color w:val="000000"/>
                <w:spacing w:val="2"/>
                <w:szCs w:val="28"/>
                <w:lang w:eastAsia="ru-RU" w:bidi="ru-RU"/>
              </w:rPr>
              <w:t>2020 г.</w:t>
            </w:r>
          </w:p>
        </w:tc>
        <w:tc>
          <w:tcPr>
            <w:tcW w:w="7229" w:type="dxa"/>
          </w:tcPr>
          <w:p w:rsidR="00A4650D" w:rsidRPr="00A4650D" w:rsidRDefault="00A4650D" w:rsidP="00430045">
            <w:pPr>
              <w:widowControl w:val="0"/>
              <w:ind w:right="-1"/>
              <w:jc w:val="both"/>
              <w:rPr>
                <w:rFonts w:eastAsia="Times New Roman" w:cs="Times New Roman"/>
                <w:color w:val="000000"/>
                <w:spacing w:val="2"/>
                <w:szCs w:val="28"/>
                <w:lang w:eastAsia="ru-RU" w:bidi="ru-RU"/>
              </w:rPr>
            </w:pPr>
            <w:r w:rsidRPr="00A4650D">
              <w:rPr>
                <w:rFonts w:eastAsia="Times New Roman" w:cs="Times New Roman"/>
                <w:color w:val="000000"/>
                <w:spacing w:val="2"/>
                <w:szCs w:val="28"/>
                <w:lang w:eastAsia="ru-RU" w:bidi="ru-RU"/>
              </w:rPr>
              <w:t>УТВЕРЖДЕНО</w:t>
            </w:r>
          </w:p>
          <w:p w:rsidR="00A4650D" w:rsidRPr="00A4650D" w:rsidRDefault="00A4650D" w:rsidP="00430045">
            <w:pPr>
              <w:widowControl w:val="0"/>
              <w:ind w:right="-1"/>
              <w:jc w:val="both"/>
              <w:rPr>
                <w:rFonts w:eastAsia="Times New Roman" w:cs="Times New Roman"/>
                <w:color w:val="000000"/>
                <w:spacing w:val="2"/>
                <w:szCs w:val="28"/>
                <w:lang w:eastAsia="ru-RU" w:bidi="ru-RU"/>
              </w:rPr>
            </w:pPr>
            <w:r w:rsidRPr="00A4650D">
              <w:rPr>
                <w:rFonts w:eastAsia="Times New Roman" w:cs="Times New Roman"/>
                <w:color w:val="000000"/>
                <w:spacing w:val="2"/>
                <w:szCs w:val="28"/>
                <w:lang w:eastAsia="ru-RU" w:bidi="ru-RU"/>
              </w:rPr>
              <w:t>Приказом директора</w:t>
            </w:r>
          </w:p>
          <w:p w:rsidR="00A4650D" w:rsidRPr="00A4650D" w:rsidRDefault="00A4650D" w:rsidP="00430045">
            <w:pPr>
              <w:widowControl w:val="0"/>
              <w:ind w:right="-1"/>
              <w:jc w:val="both"/>
              <w:rPr>
                <w:rFonts w:eastAsia="Times New Roman" w:cs="Times New Roman"/>
                <w:color w:val="000000"/>
                <w:spacing w:val="2"/>
                <w:szCs w:val="28"/>
                <w:lang w:eastAsia="ru-RU" w:bidi="ru-RU"/>
              </w:rPr>
            </w:pPr>
            <w:r w:rsidRPr="00A4650D">
              <w:rPr>
                <w:rFonts w:eastAsia="Times New Roman" w:cs="Times New Roman"/>
                <w:color w:val="000000"/>
                <w:spacing w:val="2"/>
                <w:szCs w:val="28"/>
                <w:lang w:eastAsia="ru-RU" w:bidi="ru-RU"/>
              </w:rPr>
              <w:t>МУДО «Увинский ДДТ»</w:t>
            </w:r>
          </w:p>
          <w:p w:rsidR="00A4650D" w:rsidRPr="00A4650D" w:rsidRDefault="00AE7D1C" w:rsidP="00430045">
            <w:pPr>
              <w:widowControl w:val="0"/>
              <w:ind w:right="-1"/>
              <w:jc w:val="both"/>
              <w:rPr>
                <w:rFonts w:eastAsia="Times New Roman" w:cs="Times New Roman"/>
                <w:color w:val="000000"/>
                <w:spacing w:val="2"/>
                <w:szCs w:val="28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pacing w:val="2"/>
                <w:szCs w:val="28"/>
                <w:lang w:eastAsia="ru-RU" w:bidi="ru-RU"/>
              </w:rPr>
              <w:t>от «12» сентября 2020 г. №75</w:t>
            </w:r>
          </w:p>
          <w:p w:rsidR="00A4650D" w:rsidRPr="00A4650D" w:rsidRDefault="00A4650D" w:rsidP="00430045">
            <w:pPr>
              <w:widowControl w:val="0"/>
              <w:ind w:right="-1"/>
              <w:jc w:val="both"/>
              <w:rPr>
                <w:rFonts w:eastAsia="Times New Roman" w:cs="Times New Roman"/>
                <w:color w:val="000000"/>
                <w:spacing w:val="2"/>
                <w:szCs w:val="28"/>
                <w:lang w:eastAsia="ru-RU" w:bidi="ru-RU"/>
              </w:rPr>
            </w:pPr>
          </w:p>
        </w:tc>
      </w:tr>
    </w:tbl>
    <w:p w:rsidR="00A4650D" w:rsidRPr="00A4650D" w:rsidRDefault="00A4650D" w:rsidP="00430045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 w:bidi="ru-RU"/>
        </w:rPr>
      </w:pPr>
    </w:p>
    <w:p w:rsidR="00A4650D" w:rsidRPr="00A4650D" w:rsidRDefault="00A4650D" w:rsidP="00430045">
      <w:pPr>
        <w:widowControl w:val="0"/>
        <w:spacing w:after="0" w:line="240" w:lineRule="auto"/>
        <w:ind w:left="19" w:right="-1" w:hanging="19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</w:pPr>
      <w:r w:rsidRPr="00A4650D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  <w:t>ПРОГРАММА</w:t>
      </w:r>
    </w:p>
    <w:p w:rsidR="00A4650D" w:rsidRPr="00A4650D" w:rsidRDefault="00A4650D" w:rsidP="00430045">
      <w:pPr>
        <w:widowControl w:val="0"/>
        <w:spacing w:after="0" w:line="240" w:lineRule="auto"/>
        <w:ind w:left="19" w:right="-1" w:hanging="19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</w:pPr>
      <w:r w:rsidRPr="00A4650D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  <w:t>по организации системы наставничества формы «Работодатель – ученик»»</w:t>
      </w:r>
    </w:p>
    <w:p w:rsidR="00A4650D" w:rsidRPr="00A4650D" w:rsidRDefault="00A4650D" w:rsidP="00430045">
      <w:pPr>
        <w:widowControl w:val="0"/>
        <w:spacing w:after="0" w:line="240" w:lineRule="auto"/>
        <w:ind w:left="19" w:right="-1" w:hanging="19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</w:pPr>
      <w:r w:rsidRPr="00A4650D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  <w:t>в МУДО «Увинский ДДТ» в период 2020-2021 учебного года.</w:t>
      </w:r>
    </w:p>
    <w:p w:rsidR="00A4650D" w:rsidRPr="00A4650D" w:rsidRDefault="00A4650D" w:rsidP="00430045">
      <w:pPr>
        <w:widowControl w:val="0"/>
        <w:spacing w:after="0" w:line="240" w:lineRule="auto"/>
        <w:ind w:left="19" w:right="-1" w:hanging="19"/>
        <w:jc w:val="center"/>
        <w:rPr>
          <w:rFonts w:ascii="Times New Roman" w:eastAsia="Times New Roman" w:hAnsi="Times New Roman" w:cs="Times New Roman"/>
          <w:b/>
          <w:color w:val="FF0000"/>
          <w:spacing w:val="2"/>
          <w:sz w:val="28"/>
          <w:szCs w:val="28"/>
          <w:lang w:eastAsia="ru-RU" w:bidi="ru-RU"/>
        </w:rPr>
      </w:pPr>
      <w:r w:rsidRPr="00A4650D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 w:bidi="ru-RU"/>
        </w:rPr>
        <w:t>«</w:t>
      </w:r>
      <w:r w:rsidR="000A3518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 w:bidi="ru-RU"/>
        </w:rPr>
        <w:t>Шаг в будущее</w:t>
      </w:r>
      <w:r w:rsidRPr="00A4650D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 w:bidi="ru-RU"/>
        </w:rPr>
        <w:t>»</w:t>
      </w:r>
    </w:p>
    <w:p w:rsidR="00A4650D" w:rsidRPr="00A4650D" w:rsidRDefault="00A4650D" w:rsidP="0043004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</w:pPr>
      <w:r w:rsidRPr="00A4650D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  <w:t>Паспорт программы</w:t>
      </w:r>
    </w:p>
    <w:tbl>
      <w:tblPr>
        <w:tblStyle w:val="a3"/>
        <w:tblW w:w="15427" w:type="dxa"/>
        <w:tblInd w:w="19" w:type="dxa"/>
        <w:tblLook w:val="04A0" w:firstRow="1" w:lastRow="0" w:firstColumn="1" w:lastColumn="0" w:noHBand="0" w:noVBand="1"/>
      </w:tblPr>
      <w:tblGrid>
        <w:gridCol w:w="3520"/>
        <w:gridCol w:w="11907"/>
      </w:tblGrid>
      <w:tr w:rsidR="00A4650D" w:rsidRPr="00A4650D" w:rsidTr="00A4650D">
        <w:tc>
          <w:tcPr>
            <w:tcW w:w="3520" w:type="dxa"/>
          </w:tcPr>
          <w:p w:rsidR="00A4650D" w:rsidRPr="00A4650D" w:rsidRDefault="00A4650D" w:rsidP="00430045">
            <w:pPr>
              <w:widowControl w:val="0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A4650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  <w:t xml:space="preserve">Название </w:t>
            </w:r>
          </w:p>
        </w:tc>
        <w:tc>
          <w:tcPr>
            <w:tcW w:w="11907" w:type="dxa"/>
          </w:tcPr>
          <w:p w:rsidR="00A4650D" w:rsidRPr="00A4650D" w:rsidRDefault="00A4650D" w:rsidP="00430045">
            <w:pPr>
              <w:widowControl w:val="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A4650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 xml:space="preserve">Программа по организации системы наставничества формы «Работодатель - ученик» в МУДО «Увинский ДДТ» в период 2020-2021 учебного года  </w:t>
            </w:r>
            <w:r w:rsidR="000A351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  <w:t>«Шаг в будущее</w:t>
            </w:r>
            <w:r w:rsidRPr="00A4650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  <w:t>»</w:t>
            </w:r>
          </w:p>
        </w:tc>
      </w:tr>
      <w:tr w:rsidR="00A4650D" w:rsidRPr="00A4650D" w:rsidTr="00A4650D">
        <w:tc>
          <w:tcPr>
            <w:tcW w:w="3520" w:type="dxa"/>
          </w:tcPr>
          <w:p w:rsidR="00A4650D" w:rsidRPr="00A4650D" w:rsidRDefault="00A4650D" w:rsidP="00430045">
            <w:pPr>
              <w:widowControl w:val="0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A4650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  <w:t>Цель</w:t>
            </w:r>
          </w:p>
        </w:tc>
        <w:tc>
          <w:tcPr>
            <w:tcW w:w="11907" w:type="dxa"/>
          </w:tcPr>
          <w:p w:rsidR="00A4650D" w:rsidRPr="00A4650D" w:rsidRDefault="00A4650D" w:rsidP="00430045">
            <w:pPr>
              <w:widowControl w:val="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A4650D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Pr="00A4650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4650D">
              <w:rPr>
                <w:rFonts w:ascii="Times New Roman" w:hAnsi="Times New Roman" w:cs="Times New Roman"/>
                <w:sz w:val="28"/>
                <w:szCs w:val="28"/>
              </w:rPr>
              <w:t>у подростков 14-18 лет осознанного подхода к реализации личностного потенциала, рост числа заинтересованной в развитии собственных талантов и навыков молодежи.</w:t>
            </w:r>
          </w:p>
        </w:tc>
      </w:tr>
      <w:tr w:rsidR="00A4650D" w:rsidRPr="00A4650D" w:rsidTr="00A4650D">
        <w:tc>
          <w:tcPr>
            <w:tcW w:w="3520" w:type="dxa"/>
          </w:tcPr>
          <w:p w:rsidR="00A4650D" w:rsidRPr="00A4650D" w:rsidRDefault="00A4650D" w:rsidP="00430045">
            <w:pPr>
              <w:widowControl w:val="0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A4650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  <w:t>Задачи</w:t>
            </w:r>
          </w:p>
        </w:tc>
        <w:tc>
          <w:tcPr>
            <w:tcW w:w="11907" w:type="dxa"/>
          </w:tcPr>
          <w:p w:rsidR="00A4650D" w:rsidRPr="00A4650D" w:rsidRDefault="00A4650D" w:rsidP="00430045">
            <w:pPr>
              <w:widowControl w:val="0"/>
              <w:autoSpaceDE w:val="0"/>
              <w:autoSpaceDN w:val="0"/>
              <w:ind w:right="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помощь в раскрытии и оценке своего личного и профессионального потенциала; </w:t>
            </w:r>
          </w:p>
          <w:p w:rsidR="00A4650D" w:rsidRPr="00A4650D" w:rsidRDefault="00A4650D" w:rsidP="00430045">
            <w:pPr>
              <w:widowControl w:val="0"/>
              <w:autoSpaceDE w:val="0"/>
              <w:autoSpaceDN w:val="0"/>
              <w:ind w:right="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повышение осознанности в вопросах выбора профессии, самоопределения, личностного развития, формирования ценностных и жизненных ориентиров; </w:t>
            </w:r>
          </w:p>
          <w:p w:rsidR="00A4650D" w:rsidRPr="00A4650D" w:rsidRDefault="00A4650D" w:rsidP="00430045">
            <w:pPr>
              <w:widowControl w:val="0"/>
              <w:autoSpaceDE w:val="0"/>
              <w:autoSpaceDN w:val="0"/>
              <w:ind w:right="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развитие лидерских, организационных, коммуникативных навыков и метакомпетенций; </w:t>
            </w:r>
          </w:p>
          <w:p w:rsidR="00A4650D" w:rsidRPr="00A4650D" w:rsidRDefault="00A4650D" w:rsidP="00430045">
            <w:pPr>
              <w:widowControl w:val="0"/>
              <w:autoSpaceDE w:val="0"/>
              <w:autoSpaceDN w:val="0"/>
              <w:ind w:right="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>- помощь в приобретении опыта и знакомство с повседневными задачами внутри</w:t>
            </w:r>
            <w:r w:rsidRPr="00A4650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профессии.</w:t>
            </w:r>
          </w:p>
        </w:tc>
      </w:tr>
      <w:tr w:rsidR="00A4650D" w:rsidRPr="00A4650D" w:rsidTr="00A4650D">
        <w:tc>
          <w:tcPr>
            <w:tcW w:w="3520" w:type="dxa"/>
          </w:tcPr>
          <w:p w:rsidR="00A4650D" w:rsidRPr="00A4650D" w:rsidRDefault="00A4650D" w:rsidP="00430045">
            <w:pPr>
              <w:widowControl w:val="0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A4650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  <w:t>Срок реализации</w:t>
            </w:r>
          </w:p>
        </w:tc>
        <w:tc>
          <w:tcPr>
            <w:tcW w:w="11907" w:type="dxa"/>
          </w:tcPr>
          <w:p w:rsidR="00A4650D" w:rsidRPr="00A4650D" w:rsidRDefault="00A4650D" w:rsidP="00430045">
            <w:pPr>
              <w:widowControl w:val="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A4650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>сентябрь 2020 – август 2021</w:t>
            </w:r>
          </w:p>
        </w:tc>
      </w:tr>
      <w:tr w:rsidR="00A4650D" w:rsidRPr="00A4650D" w:rsidTr="00A4650D">
        <w:tc>
          <w:tcPr>
            <w:tcW w:w="3520" w:type="dxa"/>
          </w:tcPr>
          <w:p w:rsidR="00A4650D" w:rsidRPr="00A4650D" w:rsidRDefault="00A4650D" w:rsidP="00430045">
            <w:pPr>
              <w:widowControl w:val="0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A4650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  <w:t xml:space="preserve">Структура программы </w:t>
            </w:r>
          </w:p>
        </w:tc>
        <w:tc>
          <w:tcPr>
            <w:tcW w:w="11907" w:type="dxa"/>
          </w:tcPr>
          <w:p w:rsidR="00A4650D" w:rsidRPr="00A4650D" w:rsidRDefault="00A4650D" w:rsidP="004300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6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Паспорт программы.</w:t>
            </w:r>
          </w:p>
          <w:p w:rsidR="00A4650D" w:rsidRPr="00A4650D" w:rsidRDefault="00A4650D" w:rsidP="004300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6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Графическое представление взаимодействия.  </w:t>
            </w:r>
          </w:p>
          <w:p w:rsidR="00A4650D" w:rsidRPr="00A4650D" w:rsidRDefault="00A4650D" w:rsidP="004300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65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функции участников программы.</w:t>
            </w:r>
          </w:p>
          <w:p w:rsidR="00A4650D" w:rsidRPr="00A4650D" w:rsidRDefault="00A4650D" w:rsidP="004300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650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>Структурное представление этапов реализации</w:t>
            </w:r>
            <w:r w:rsidR="000A3518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>.</w:t>
            </w:r>
          </w:p>
          <w:p w:rsidR="000A3518" w:rsidRDefault="00A4650D" w:rsidP="004300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650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>Процесс наставнического взаимодействия</w:t>
            </w:r>
            <w:r w:rsidR="000A3518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>.</w:t>
            </w:r>
          </w:p>
          <w:p w:rsidR="00A4650D" w:rsidRPr="00A4650D" w:rsidRDefault="000A3518" w:rsidP="0043004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A3518">
              <w:rPr>
                <w:rFonts w:ascii="Times New Roman" w:hAnsi="Times New Roman" w:cs="Times New Roman"/>
                <w:sz w:val="28"/>
                <w:szCs w:val="28"/>
              </w:rPr>
              <w:t>Организация групповых встреч наставников и наставляемых в рамках программы «Шаг в будущее»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4650D" w:rsidRPr="00A4650D" w:rsidTr="00A4650D">
        <w:tc>
          <w:tcPr>
            <w:tcW w:w="3520" w:type="dxa"/>
          </w:tcPr>
          <w:p w:rsidR="00A4650D" w:rsidRPr="00A4650D" w:rsidRDefault="00A4650D" w:rsidP="00430045">
            <w:pPr>
              <w:widowControl w:val="0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A4650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  <w:t>Участники</w:t>
            </w:r>
          </w:p>
        </w:tc>
        <w:tc>
          <w:tcPr>
            <w:tcW w:w="11907" w:type="dxa"/>
          </w:tcPr>
          <w:p w:rsidR="00A4650D" w:rsidRPr="00A4650D" w:rsidRDefault="00A4650D" w:rsidP="00430045">
            <w:pPr>
              <w:widowControl w:val="0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A4650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 xml:space="preserve">Учащиеся МУДО «Увинский ДДТ», школ посёлка и района. </w:t>
            </w:r>
          </w:p>
        </w:tc>
      </w:tr>
      <w:tr w:rsidR="00A4650D" w:rsidRPr="00A4650D" w:rsidTr="00A4650D">
        <w:tc>
          <w:tcPr>
            <w:tcW w:w="3520" w:type="dxa"/>
          </w:tcPr>
          <w:p w:rsidR="00A4650D" w:rsidRPr="00A4650D" w:rsidRDefault="00A4650D" w:rsidP="00430045">
            <w:pPr>
              <w:widowControl w:val="0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A4650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  <w:t>Ожидаемый результат</w:t>
            </w:r>
          </w:p>
        </w:tc>
        <w:tc>
          <w:tcPr>
            <w:tcW w:w="11907" w:type="dxa"/>
          </w:tcPr>
          <w:p w:rsidR="00A4650D" w:rsidRPr="00A4650D" w:rsidRDefault="00A4650D" w:rsidP="00430045">
            <w:pPr>
              <w:widowControl w:val="0"/>
              <w:autoSpaceDE w:val="0"/>
              <w:autoSpaceDN w:val="0"/>
              <w:ind w:left="100" w:right="104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Результатом правильной организации работы наставников будет повышение уровня </w:t>
            </w:r>
            <w:r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мотивированности и осознанности учащихся старшего подросткового возраста в вопросах образования, саморазвития, самореализации и профессионального ориентирования.</w:t>
            </w:r>
          </w:p>
          <w:p w:rsidR="00A4650D" w:rsidRDefault="00A4650D" w:rsidP="00430045">
            <w:pPr>
              <w:widowControl w:val="0"/>
              <w:autoSpaceDE w:val="0"/>
              <w:autoSpaceDN w:val="0"/>
              <w:ind w:left="100" w:right="1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Создание устойчивого сообщества предпринимателей, специалистов разных отраслей и МУДО «Увинский ДДТ», для развития и всесторонней поддержкой талантливой молодежи и образовательных инициатив, рост числа образовательных и </w:t>
            </w:r>
            <w:proofErr w:type="spellStart"/>
            <w:r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стартап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проектов, улучшение экономического и кадрового потенциала</w:t>
            </w:r>
            <w:r w:rsidRPr="00A4650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>Увинского района.</w:t>
            </w:r>
          </w:p>
          <w:p w:rsidR="00A4650D" w:rsidRPr="00A4650D" w:rsidRDefault="00A4650D" w:rsidP="00430045">
            <w:pPr>
              <w:widowControl w:val="0"/>
              <w:autoSpaceDE w:val="0"/>
              <w:autoSpaceDN w:val="0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4650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Среди оцениваемых результатов</w:t>
            </w:r>
          </w:p>
          <w:p w:rsidR="006D58B2" w:rsidRDefault="006D58B2" w:rsidP="00430045">
            <w:pPr>
              <w:widowControl w:val="0"/>
              <w:tabs>
                <w:tab w:val="left" w:pos="952"/>
                <w:tab w:val="left" w:pos="953"/>
              </w:tabs>
              <w:autoSpaceDE w:val="0"/>
              <w:autoSpaceDN w:val="0"/>
              <w:ind w:right="1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численный рост объединений</w:t>
            </w:r>
            <w:r w:rsidR="00A4650D"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интересам, а также </w:t>
            </w:r>
            <w:r w:rsidR="00A4650D"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мероприятий по профессиональной</w:t>
            </w:r>
            <w:r w:rsidR="00A4650D" w:rsidRPr="00A4650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A4650D"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подготовке;</w:t>
            </w:r>
          </w:p>
          <w:p w:rsidR="006D58B2" w:rsidRDefault="006D58B2" w:rsidP="00430045">
            <w:pPr>
              <w:widowControl w:val="0"/>
              <w:tabs>
                <w:tab w:val="left" w:pos="952"/>
                <w:tab w:val="left" w:pos="953"/>
              </w:tabs>
              <w:autoSpaceDE w:val="0"/>
              <w:autoSpaceDN w:val="0"/>
              <w:ind w:right="1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A4650D"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</w:t>
            </w:r>
            <w:r w:rsidR="00A4650D"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процента</w:t>
            </w:r>
            <w:r w:rsidR="00A4650D"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учеников,</w:t>
            </w:r>
            <w:r w:rsidR="00A4650D"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успешно</w:t>
            </w:r>
            <w:r w:rsidR="00A4650D"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прошедших</w:t>
            </w:r>
            <w:r w:rsidR="00A4650D"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A4650D" w:rsidRPr="00A4650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профориентационную </w:t>
            </w:r>
            <w:r w:rsidR="00A4650D"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программу;</w:t>
            </w:r>
          </w:p>
          <w:p w:rsidR="006D58B2" w:rsidRDefault="006D58B2" w:rsidP="00430045">
            <w:pPr>
              <w:widowControl w:val="0"/>
              <w:tabs>
                <w:tab w:val="left" w:pos="952"/>
                <w:tab w:val="left" w:pos="953"/>
              </w:tabs>
              <w:autoSpaceDE w:val="0"/>
              <w:autoSpaceDN w:val="0"/>
              <w:ind w:right="1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A4650D"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численный рост успешно реализованных и представленных результатов проектной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деятельности </w:t>
            </w:r>
            <w:r w:rsidR="00A4650D"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>(совместно с представителем</w:t>
            </w:r>
            <w:r w:rsidR="00A4650D" w:rsidRPr="00A4650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A4650D"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предприятия);</w:t>
            </w:r>
          </w:p>
          <w:p w:rsidR="006D58B2" w:rsidRDefault="006D58B2" w:rsidP="00430045">
            <w:pPr>
              <w:widowControl w:val="0"/>
              <w:tabs>
                <w:tab w:val="left" w:pos="952"/>
                <w:tab w:val="left" w:pos="953"/>
              </w:tabs>
              <w:autoSpaceDE w:val="0"/>
              <w:autoSpaceDN w:val="0"/>
              <w:ind w:right="1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увеличение числа обучающихся</w:t>
            </w:r>
            <w:r w:rsidR="00A4650D"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>, планирующих стать наставниками в будущем и присоединиться к сообществу благодарных</w:t>
            </w:r>
            <w:r w:rsidR="00A4650D" w:rsidRPr="00A4650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="00A4650D"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выпускников;</w:t>
            </w:r>
          </w:p>
          <w:p w:rsidR="00A4650D" w:rsidRPr="00A4650D" w:rsidRDefault="006D58B2" w:rsidP="00430045">
            <w:pPr>
              <w:widowControl w:val="0"/>
              <w:tabs>
                <w:tab w:val="left" w:pos="952"/>
                <w:tab w:val="left" w:pos="953"/>
              </w:tabs>
              <w:autoSpaceDE w:val="0"/>
              <w:autoSpaceDN w:val="0"/>
              <w:ind w:right="1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A4650D"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численный рост планирующих</w:t>
            </w:r>
            <w:r w:rsidR="000A35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трудоустройство в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айонных</w:t>
            </w:r>
            <w:r w:rsidR="00A4650D"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предприятиях выпускников средней</w:t>
            </w:r>
            <w:r w:rsidR="00A4650D" w:rsidRPr="00A4650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A4650D" w:rsidRPr="00A4650D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школы.</w:t>
            </w:r>
          </w:p>
        </w:tc>
      </w:tr>
      <w:tr w:rsidR="00A4650D" w:rsidRPr="00A4650D" w:rsidTr="00A4650D">
        <w:tc>
          <w:tcPr>
            <w:tcW w:w="3520" w:type="dxa"/>
          </w:tcPr>
          <w:p w:rsidR="00A4650D" w:rsidRPr="00A4650D" w:rsidRDefault="00A4650D" w:rsidP="00430045">
            <w:pPr>
              <w:widowControl w:val="0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A4650D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  <w:lastRenderedPageBreak/>
              <w:t>Мониторинг</w:t>
            </w:r>
          </w:p>
        </w:tc>
        <w:tc>
          <w:tcPr>
            <w:tcW w:w="11907" w:type="dxa"/>
          </w:tcPr>
          <w:p w:rsidR="00A4650D" w:rsidRPr="00A4650D" w:rsidRDefault="00A4650D" w:rsidP="00430045">
            <w:pPr>
              <w:tabs>
                <w:tab w:val="left" w:pos="2047"/>
              </w:tabs>
              <w:ind w:right="9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50D">
              <w:rPr>
                <w:rFonts w:ascii="Times New Roman" w:hAnsi="Times New Roman" w:cs="Times New Roman"/>
                <w:sz w:val="28"/>
                <w:szCs w:val="28"/>
              </w:rPr>
              <w:t>В конце учебного года проводится мониторинг (подведение итогов работы). В рамках которого лучшие наставники (по результатам обратной связи от кураторов и наставляемых) поощряются за активную общественную и культурную работу, награждаются грамотами, сертифи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катами, значками наставников. </w:t>
            </w:r>
            <w:r w:rsidRPr="00A4650D">
              <w:rPr>
                <w:rFonts w:ascii="Times New Roman" w:hAnsi="Times New Roman" w:cs="Times New Roman"/>
                <w:sz w:val="28"/>
                <w:szCs w:val="28"/>
              </w:rPr>
              <w:t xml:space="preserve">Лучшие наставники практики размещаются на сайте МУДО «Увинский ДДТ». </w:t>
            </w:r>
          </w:p>
        </w:tc>
      </w:tr>
    </w:tbl>
    <w:p w:rsidR="00A4650D" w:rsidRDefault="00A4650D" w:rsidP="00430045">
      <w:pPr>
        <w:spacing w:line="240" w:lineRule="auto"/>
        <w:jc w:val="both"/>
      </w:pPr>
    </w:p>
    <w:p w:rsidR="000A3518" w:rsidRDefault="000A3518" w:rsidP="00430045">
      <w:pPr>
        <w:spacing w:line="240" w:lineRule="auto"/>
        <w:jc w:val="both"/>
      </w:pPr>
    </w:p>
    <w:p w:rsidR="000A3518" w:rsidRDefault="000A3518" w:rsidP="00430045">
      <w:pPr>
        <w:spacing w:line="240" w:lineRule="auto"/>
        <w:jc w:val="both"/>
      </w:pPr>
    </w:p>
    <w:p w:rsidR="000A3518" w:rsidRDefault="000A3518" w:rsidP="00430045">
      <w:pPr>
        <w:spacing w:line="240" w:lineRule="auto"/>
        <w:jc w:val="both"/>
      </w:pPr>
    </w:p>
    <w:p w:rsidR="000A3518" w:rsidRDefault="000A3518" w:rsidP="00430045">
      <w:pPr>
        <w:spacing w:line="240" w:lineRule="auto"/>
        <w:jc w:val="both"/>
      </w:pPr>
    </w:p>
    <w:p w:rsidR="000A3518" w:rsidRDefault="000A3518" w:rsidP="00430045">
      <w:pPr>
        <w:spacing w:line="240" w:lineRule="auto"/>
        <w:jc w:val="both"/>
      </w:pPr>
    </w:p>
    <w:p w:rsidR="000A3518" w:rsidRDefault="000A3518" w:rsidP="00430045">
      <w:pPr>
        <w:spacing w:line="240" w:lineRule="auto"/>
        <w:jc w:val="both"/>
      </w:pPr>
    </w:p>
    <w:p w:rsidR="000A3518" w:rsidRDefault="000A3518" w:rsidP="00430045">
      <w:pPr>
        <w:spacing w:line="240" w:lineRule="auto"/>
        <w:jc w:val="both"/>
      </w:pPr>
    </w:p>
    <w:p w:rsidR="00871744" w:rsidRPr="00871744" w:rsidRDefault="00871744" w:rsidP="00430045">
      <w:pPr>
        <w:pStyle w:val="a4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1744">
        <w:rPr>
          <w:rFonts w:ascii="Times New Roman" w:hAnsi="Times New Roman" w:cs="Times New Roman"/>
          <w:b/>
          <w:sz w:val="28"/>
          <w:szCs w:val="28"/>
        </w:rPr>
        <w:lastRenderedPageBreak/>
        <w:t>Графическое представление взаимодействия пары</w:t>
      </w:r>
    </w:p>
    <w:p w:rsidR="00871744" w:rsidRPr="00871744" w:rsidRDefault="00871744" w:rsidP="00430045">
      <w:pPr>
        <w:pStyle w:val="a4"/>
        <w:spacing w:line="240" w:lineRule="auto"/>
        <w:ind w:left="78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71744">
        <w:rPr>
          <w:rFonts w:ascii="Times New Roman" w:hAnsi="Times New Roman" w:cs="Times New Roman"/>
          <w:b/>
          <w:color w:val="FF0000"/>
          <w:sz w:val="28"/>
          <w:szCs w:val="28"/>
        </w:rPr>
        <w:t>«Работодатель – ученик»</w:t>
      </w:r>
    </w:p>
    <w:tbl>
      <w:tblPr>
        <w:tblStyle w:val="a3"/>
        <w:tblpPr w:leftFromText="180" w:rightFromText="180" w:vertAnchor="text" w:horzAnchor="margin" w:tblpY="16"/>
        <w:tblW w:w="0" w:type="auto"/>
        <w:tblLook w:val="04A0" w:firstRow="1" w:lastRow="0" w:firstColumn="1" w:lastColumn="0" w:noHBand="0" w:noVBand="1"/>
      </w:tblPr>
      <w:tblGrid>
        <w:gridCol w:w="5068"/>
        <w:gridCol w:w="5226"/>
        <w:gridCol w:w="5094"/>
      </w:tblGrid>
      <w:tr w:rsidR="00DB2101" w:rsidTr="00DB2101">
        <w:tc>
          <w:tcPr>
            <w:tcW w:w="5068" w:type="dxa"/>
          </w:tcPr>
          <w:p w:rsidR="00DB2101" w:rsidRPr="00673B90" w:rsidRDefault="00DB2101" w:rsidP="0043004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B2101" w:rsidRPr="00673B90" w:rsidRDefault="00DB2101" w:rsidP="004300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50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84864" behindDoc="0" locked="0" layoutInCell="1" allowOverlap="1" wp14:anchorId="58FC49CC" wp14:editId="61A7EE19">
                  <wp:simplePos x="0" y="0"/>
                  <wp:positionH relativeFrom="page">
                    <wp:posOffset>557530</wp:posOffset>
                  </wp:positionH>
                  <wp:positionV relativeFrom="paragraph">
                    <wp:posOffset>539115</wp:posOffset>
                  </wp:positionV>
                  <wp:extent cx="2080260" cy="1557020"/>
                  <wp:effectExtent l="171450" t="171450" r="358140" b="367030"/>
                  <wp:wrapThrough wrapText="bothSides">
                    <wp:wrapPolygon edited="0">
                      <wp:start x="1780" y="-2378"/>
                      <wp:lineTo x="-1582" y="-1850"/>
                      <wp:lineTo x="-1780" y="22463"/>
                      <wp:lineTo x="-1187" y="23785"/>
                      <wp:lineTo x="1582" y="25899"/>
                      <wp:lineTo x="1780" y="26427"/>
                      <wp:lineTo x="21560" y="26427"/>
                      <wp:lineTo x="21758" y="25899"/>
                      <wp:lineTo x="24527" y="23785"/>
                      <wp:lineTo x="25121" y="19292"/>
                      <wp:lineTo x="24923" y="1586"/>
                      <wp:lineTo x="22352" y="-1850"/>
                      <wp:lineTo x="21560" y="-2378"/>
                      <wp:lineTo x="1780" y="-2378"/>
                    </wp:wrapPolygon>
                  </wp:wrapThrough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 rotWithShape="1">
                          <a:blip r:embed="rId7" cstate="print"/>
                          <a:srcRect l="2551" t="13026" r="75877" b="65682"/>
                          <a:stretch/>
                        </pic:blipFill>
                        <pic:spPr bwMode="auto">
                          <a:xfrm>
                            <a:off x="0" y="0"/>
                            <a:ext cx="2080260" cy="155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B90">
              <w:rPr>
                <w:rFonts w:ascii="Times New Roman" w:hAnsi="Times New Roman" w:cs="Times New Roman"/>
                <w:b/>
                <w:sz w:val="28"/>
                <w:szCs w:val="28"/>
              </w:rPr>
              <w:t>Ученик - наставляемый</w:t>
            </w:r>
          </w:p>
        </w:tc>
        <w:tc>
          <w:tcPr>
            <w:tcW w:w="5226" w:type="dxa"/>
          </w:tcPr>
          <w:p w:rsidR="00DB2101" w:rsidRPr="00673B90" w:rsidRDefault="00DB2101" w:rsidP="0043004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B2101" w:rsidRPr="00673B90" w:rsidRDefault="00DB2101" w:rsidP="004300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50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86912" behindDoc="0" locked="0" layoutInCell="1" allowOverlap="1" wp14:anchorId="026630DE" wp14:editId="256D6AD3">
                  <wp:simplePos x="0" y="0"/>
                  <wp:positionH relativeFrom="page">
                    <wp:posOffset>295275</wp:posOffset>
                  </wp:positionH>
                  <wp:positionV relativeFrom="paragraph">
                    <wp:posOffset>399415</wp:posOffset>
                  </wp:positionV>
                  <wp:extent cx="2651760" cy="1576705"/>
                  <wp:effectExtent l="171450" t="171450" r="358140" b="366395"/>
                  <wp:wrapThrough wrapText="bothSides">
                    <wp:wrapPolygon edited="0">
                      <wp:start x="1397" y="-2349"/>
                      <wp:lineTo x="-1241" y="-1827"/>
                      <wp:lineTo x="-1397" y="22444"/>
                      <wp:lineTo x="-1086" y="23488"/>
                      <wp:lineTo x="1241" y="25836"/>
                      <wp:lineTo x="1397" y="26358"/>
                      <wp:lineTo x="21569" y="26358"/>
                      <wp:lineTo x="21724" y="25836"/>
                      <wp:lineTo x="24052" y="23488"/>
                      <wp:lineTo x="24362" y="19051"/>
                      <wp:lineTo x="24207" y="1566"/>
                      <wp:lineTo x="22190" y="-1827"/>
                      <wp:lineTo x="21569" y="-2349"/>
                      <wp:lineTo x="1397" y="-2349"/>
                    </wp:wrapPolygon>
                  </wp:wrapThrough>
                  <wp:docPr id="9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 rotWithShape="1">
                          <a:blip r:embed="rId7" cstate="print"/>
                          <a:srcRect l="38045" t="5883" r="35919" b="76889"/>
                          <a:stretch/>
                        </pic:blipFill>
                        <pic:spPr bwMode="auto">
                          <a:xfrm>
                            <a:off x="0" y="0"/>
                            <a:ext cx="2651760" cy="1576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3B90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Диагностика, формирование пар</w:t>
            </w:r>
          </w:p>
        </w:tc>
        <w:tc>
          <w:tcPr>
            <w:tcW w:w="5094" w:type="dxa"/>
          </w:tcPr>
          <w:p w:rsidR="00DB2101" w:rsidRPr="00673B90" w:rsidRDefault="00DB2101" w:rsidP="0043004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B2101" w:rsidRDefault="00DB2101" w:rsidP="004300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B90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для наставляемого</w:t>
            </w:r>
          </w:p>
          <w:p w:rsidR="00DB2101" w:rsidRDefault="00430045" w:rsidP="004300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50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0" distR="0" simplePos="0" relativeHeight="251685888" behindDoc="0" locked="0" layoutInCell="1" allowOverlap="1" wp14:anchorId="71A7E0A4" wp14:editId="5061E911">
                  <wp:simplePos x="0" y="0"/>
                  <wp:positionH relativeFrom="page">
                    <wp:posOffset>444500</wp:posOffset>
                  </wp:positionH>
                  <wp:positionV relativeFrom="paragraph">
                    <wp:posOffset>206375</wp:posOffset>
                  </wp:positionV>
                  <wp:extent cx="2278380" cy="1565910"/>
                  <wp:effectExtent l="171450" t="152400" r="369570" b="358140"/>
                  <wp:wrapThrough wrapText="bothSides">
                    <wp:wrapPolygon edited="0">
                      <wp:start x="722" y="-2102"/>
                      <wp:lineTo x="-1625" y="-1577"/>
                      <wp:lineTo x="-1625" y="22336"/>
                      <wp:lineTo x="-1084" y="23912"/>
                      <wp:lineTo x="1445" y="25752"/>
                      <wp:lineTo x="1625" y="26277"/>
                      <wp:lineTo x="21672" y="26277"/>
                      <wp:lineTo x="21853" y="25752"/>
                      <wp:lineTo x="24381" y="23650"/>
                      <wp:lineTo x="24923" y="19445"/>
                      <wp:lineTo x="24923" y="2628"/>
                      <wp:lineTo x="22756" y="-1314"/>
                      <wp:lineTo x="22575" y="-2102"/>
                      <wp:lineTo x="722" y="-2102"/>
                    </wp:wrapPolygon>
                  </wp:wrapThrough>
                  <wp:docPr id="6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 rotWithShape="1">
                          <a:blip r:embed="rId7" cstate="print"/>
                          <a:srcRect l="72476" b="75067"/>
                          <a:stretch/>
                        </pic:blipFill>
                        <pic:spPr bwMode="auto">
                          <a:xfrm>
                            <a:off x="0" y="0"/>
                            <a:ext cx="2278380" cy="1565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2101" w:rsidRPr="00673B90" w:rsidRDefault="00DB2101" w:rsidP="0043004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B2101" w:rsidTr="00DB2101">
        <w:tc>
          <w:tcPr>
            <w:tcW w:w="5068" w:type="dxa"/>
          </w:tcPr>
          <w:p w:rsidR="00DB2101" w:rsidRDefault="00DB2101" w:rsidP="004300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50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87936" behindDoc="0" locked="0" layoutInCell="1" allowOverlap="1" wp14:anchorId="64C27182" wp14:editId="12897F4A">
                  <wp:simplePos x="0" y="0"/>
                  <wp:positionH relativeFrom="page">
                    <wp:posOffset>519430</wp:posOffset>
                  </wp:positionH>
                  <wp:positionV relativeFrom="paragraph">
                    <wp:posOffset>902970</wp:posOffset>
                  </wp:positionV>
                  <wp:extent cx="1965960" cy="1577340"/>
                  <wp:effectExtent l="171450" t="171450" r="358140" b="365760"/>
                  <wp:wrapThrough wrapText="bothSides">
                    <wp:wrapPolygon edited="0">
                      <wp:start x="1884" y="-2348"/>
                      <wp:lineTo x="-1674" y="-1826"/>
                      <wp:lineTo x="-1884" y="22435"/>
                      <wp:lineTo x="-1465" y="23478"/>
                      <wp:lineTo x="1674" y="25826"/>
                      <wp:lineTo x="1884" y="26348"/>
                      <wp:lineTo x="21558" y="26348"/>
                      <wp:lineTo x="21767" y="25826"/>
                      <wp:lineTo x="24907" y="23478"/>
                      <wp:lineTo x="25326" y="19043"/>
                      <wp:lineTo x="25116" y="1565"/>
                      <wp:lineTo x="22395" y="-1826"/>
                      <wp:lineTo x="21558" y="-2348"/>
                      <wp:lineTo x="1884" y="-2348"/>
                    </wp:wrapPolygon>
                  </wp:wrapThrough>
                  <wp:docPr id="12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 rotWithShape="1">
                          <a:blip r:embed="rId7" cstate="print"/>
                          <a:srcRect l="3294" t="66394" r="77896" b="13716"/>
                          <a:stretch/>
                        </pic:blipFill>
                        <pic:spPr bwMode="auto">
                          <a:xfrm>
                            <a:off x="0" y="0"/>
                            <a:ext cx="1965960" cy="1577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0E68">
              <w:rPr>
                <w:rFonts w:ascii="Times New Roman" w:hAnsi="Times New Roman" w:cs="Times New Roman"/>
                <w:b/>
                <w:noProof/>
                <w:color w:val="000000"/>
                <w:spacing w:val="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73703D2" wp14:editId="749A768A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-231775</wp:posOffset>
                      </wp:positionV>
                      <wp:extent cx="541020" cy="411480"/>
                      <wp:effectExtent l="0" t="0" r="0" b="0"/>
                      <wp:wrapNone/>
                      <wp:docPr id="11" name="Плюс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1020" cy="411480"/>
                              </a:xfrm>
                              <a:prstGeom prst="mathPlus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1ADAD" id="Плюс 11" o:spid="_x0000_s1026" style="position:absolute;margin-left:90.7pt;margin-top:-18.25pt;width:42.6pt;height:32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1020,41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" path="m71712,157350r150408,l222120,54542r96780,l318900,157350r150408,l469308,254130r-150408,l318900,356938r-96780,l222120,254130r-150408,l71712,157350xe" fillcolor="red" strokecolor="#41719c" strokeweight="1pt">
                      <v:stroke joinstyle="miter"/>
                      <v:path arrowok="t" o:connecttype="custom" o:connectlocs="71712,157350;222120,157350;222120,54542;318900,54542;318900,157350;469308,157350;469308,254130;318900,254130;318900,356938;222120,356938;222120,254130;71712,254130;71712,157350" o:connectangles="0,0,0,0,0,0,0,0,0,0,0,0,0"/>
                    </v:shape>
                  </w:pict>
                </mc:Fallback>
              </mc:AlternateContent>
            </w:r>
          </w:p>
          <w:p w:rsidR="00DB2101" w:rsidRPr="00673B90" w:rsidRDefault="00DB2101" w:rsidP="004300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Наставник-работодатель</w:t>
            </w:r>
          </w:p>
        </w:tc>
        <w:tc>
          <w:tcPr>
            <w:tcW w:w="5226" w:type="dxa"/>
          </w:tcPr>
          <w:p w:rsidR="00DB2101" w:rsidRDefault="00DB2101" w:rsidP="004300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E68">
              <w:rPr>
                <w:rFonts w:ascii="Times New Roman" w:hAnsi="Times New Roman" w:cs="Times New Roman"/>
                <w:b/>
                <w:noProof/>
                <w:color w:val="FF0000"/>
                <w:spacing w:val="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FE50569" wp14:editId="500D6A94">
                      <wp:simplePos x="0" y="0"/>
                      <wp:positionH relativeFrom="column">
                        <wp:posOffset>2814320</wp:posOffset>
                      </wp:positionH>
                      <wp:positionV relativeFrom="paragraph">
                        <wp:posOffset>-120650</wp:posOffset>
                      </wp:positionV>
                      <wp:extent cx="960120" cy="198120"/>
                      <wp:effectExtent l="0" t="19050" r="30480" b="30480"/>
                      <wp:wrapNone/>
                      <wp:docPr id="14" name="Стрелка вправо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0120" cy="19812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BB7C3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4" o:spid="_x0000_s1026" type="#_x0000_t13" style="position:absolute;margin-left:221.6pt;margin-top:-9.5pt;width:75.6pt;height:15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" adj="19371" fillcolor="red" strokecolor="#ae5a21" strokeweight="1pt"/>
                  </w:pict>
                </mc:Fallback>
              </mc:AlternateContent>
            </w:r>
            <w:r w:rsidRPr="00F00E68">
              <w:rPr>
                <w:rFonts w:ascii="Times New Roman" w:hAnsi="Times New Roman" w:cs="Times New Roman"/>
                <w:b/>
                <w:noProof/>
                <w:color w:val="FF0000"/>
                <w:spacing w:val="2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DBE9D03" wp14:editId="049A4F7D">
                      <wp:simplePos x="0" y="0"/>
                      <wp:positionH relativeFrom="column">
                        <wp:posOffset>-508000</wp:posOffset>
                      </wp:positionH>
                      <wp:positionV relativeFrom="paragraph">
                        <wp:posOffset>-125095</wp:posOffset>
                      </wp:positionV>
                      <wp:extent cx="960120" cy="198120"/>
                      <wp:effectExtent l="0" t="19050" r="30480" b="30480"/>
                      <wp:wrapNone/>
                      <wp:docPr id="4" name="Стрелка вправо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0120" cy="19812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29035" id="Стрелка вправо 4" o:spid="_x0000_s1026" type="#_x0000_t13" style="position:absolute;margin-left:-40pt;margin-top:-9.85pt;width:75.6pt;height:15.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" adj="19371" fillcolor="red" strokecolor="#ae5a21" strokeweight="1pt"/>
                  </w:pict>
                </mc:Fallback>
              </mc:AlternateContent>
            </w:r>
          </w:p>
          <w:p w:rsidR="00DB2101" w:rsidRDefault="00DB2101" w:rsidP="004300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Учёба наст</w:t>
            </w:r>
            <w:r w:rsidRPr="00673B90">
              <w:rPr>
                <w:rFonts w:ascii="Times New Roman" w:hAnsi="Times New Roman" w:cs="Times New Roman"/>
                <w:b/>
                <w:sz w:val="28"/>
                <w:szCs w:val="28"/>
              </w:rPr>
              <w:t>авников</w:t>
            </w:r>
          </w:p>
          <w:p w:rsidR="00DB2101" w:rsidRPr="00673B90" w:rsidRDefault="00DB2101" w:rsidP="004300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B9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291465</wp:posOffset>
                  </wp:positionV>
                  <wp:extent cx="2011680" cy="1633220"/>
                  <wp:effectExtent l="152400" t="152400" r="369570" b="367030"/>
                  <wp:wrapThrough wrapText="bothSides">
                    <wp:wrapPolygon edited="0">
                      <wp:start x="818" y="-2016"/>
                      <wp:lineTo x="-1636" y="-1512"/>
                      <wp:lineTo x="-1432" y="22927"/>
                      <wp:lineTo x="1841" y="25698"/>
                      <wp:lineTo x="2045" y="26202"/>
                      <wp:lineTo x="21682" y="26202"/>
                      <wp:lineTo x="21886" y="25698"/>
                      <wp:lineTo x="25159" y="22927"/>
                      <wp:lineTo x="25364" y="2519"/>
                      <wp:lineTo x="22909" y="-1260"/>
                      <wp:lineTo x="22705" y="-2016"/>
                      <wp:lineTo x="818" y="-2016"/>
                    </wp:wrapPolygon>
                  </wp:wrapThrough>
                  <wp:docPr id="1" name="Рисунок 1" descr="C:\Users\Lenovo\Desktop\polza-saj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polza-saj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633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4" w:type="dxa"/>
          </w:tcPr>
          <w:p w:rsidR="00DB2101" w:rsidRPr="00673B90" w:rsidRDefault="00DB2101" w:rsidP="004300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2101" w:rsidRDefault="00DB2101" w:rsidP="004300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для наставника</w:t>
            </w:r>
          </w:p>
          <w:p w:rsidR="00DB2101" w:rsidRDefault="00DB2101" w:rsidP="004300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50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82816" behindDoc="0" locked="0" layoutInCell="1" allowOverlap="1" wp14:anchorId="6BAEB123" wp14:editId="27CE8E04">
                  <wp:simplePos x="0" y="0"/>
                  <wp:positionH relativeFrom="page">
                    <wp:posOffset>485140</wp:posOffset>
                  </wp:positionH>
                  <wp:positionV relativeFrom="paragraph">
                    <wp:posOffset>287655</wp:posOffset>
                  </wp:positionV>
                  <wp:extent cx="2404745" cy="1691640"/>
                  <wp:effectExtent l="152400" t="171450" r="338455" b="365760"/>
                  <wp:wrapThrough wrapText="bothSides">
                    <wp:wrapPolygon edited="0">
                      <wp:start x="1540" y="-2189"/>
                      <wp:lineTo x="-1369" y="-1703"/>
                      <wp:lineTo x="-1369" y="22622"/>
                      <wp:lineTo x="1540" y="25541"/>
                      <wp:lineTo x="1540" y="26027"/>
                      <wp:lineTo x="21560" y="26027"/>
                      <wp:lineTo x="21731" y="25541"/>
                      <wp:lineTo x="24469" y="21892"/>
                      <wp:lineTo x="24469" y="1459"/>
                      <wp:lineTo x="22245" y="-1703"/>
                      <wp:lineTo x="21560" y="-2189"/>
                      <wp:lineTo x="1540" y="-2189"/>
                    </wp:wrapPolygon>
                  </wp:wrapThrough>
                  <wp:docPr id="1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 rotWithShape="1">
                          <a:blip r:embed="rId7" cstate="print"/>
                          <a:srcRect l="70563" t="64574" r="1594" b="14836"/>
                          <a:stretch/>
                        </pic:blipFill>
                        <pic:spPr bwMode="auto">
                          <a:xfrm>
                            <a:off x="0" y="0"/>
                            <a:ext cx="2404745" cy="169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2101" w:rsidRDefault="00DB2101" w:rsidP="004300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2101" w:rsidRDefault="00DB2101" w:rsidP="004300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2101" w:rsidRDefault="00DB2101" w:rsidP="004300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2101" w:rsidRDefault="00DB2101" w:rsidP="004300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2101" w:rsidRDefault="00DB2101" w:rsidP="004300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2101" w:rsidRDefault="00DB2101" w:rsidP="004300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2101" w:rsidRPr="00673B90" w:rsidRDefault="00DB2101" w:rsidP="004300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30045" w:rsidRDefault="00430045" w:rsidP="00430045">
      <w:pPr>
        <w:pStyle w:val="a4"/>
        <w:spacing w:line="240" w:lineRule="auto"/>
        <w:ind w:left="786"/>
        <w:rPr>
          <w:rFonts w:ascii="Times New Roman" w:hAnsi="Times New Roman" w:cs="Times New Roman"/>
          <w:b/>
          <w:sz w:val="28"/>
          <w:szCs w:val="28"/>
        </w:rPr>
      </w:pPr>
    </w:p>
    <w:p w:rsidR="00430045" w:rsidRPr="00430045" w:rsidRDefault="00430045" w:rsidP="004300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50D" w:rsidRPr="00871744" w:rsidRDefault="00871744" w:rsidP="00430045">
      <w:pPr>
        <w:pStyle w:val="a4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1744">
        <w:rPr>
          <w:rFonts w:ascii="Times New Roman" w:hAnsi="Times New Roman" w:cs="Times New Roman"/>
          <w:b/>
          <w:sz w:val="28"/>
          <w:szCs w:val="28"/>
        </w:rPr>
        <w:lastRenderedPageBreak/>
        <w:t>Основные функции</w:t>
      </w:r>
    </w:p>
    <w:p w:rsidR="00871744" w:rsidRDefault="00871744" w:rsidP="00430045">
      <w:pPr>
        <w:spacing w:after="0" w:line="240" w:lineRule="auto"/>
        <w:ind w:right="-1"/>
        <w:jc w:val="both"/>
        <w:rPr>
          <w:rFonts w:ascii="Times New Roman" w:hAnsi="Times New Roman" w:cs="Times New Roman"/>
          <w:spacing w:val="2"/>
          <w:sz w:val="28"/>
          <w:szCs w:val="28"/>
          <w:lang w:eastAsia="ru-RU" w:bidi="ru-RU"/>
        </w:rPr>
      </w:pPr>
      <w:r w:rsidRPr="00871744">
        <w:rPr>
          <w:rFonts w:ascii="Times New Roman" w:hAnsi="Times New Roman" w:cs="Times New Roman"/>
          <w:b/>
          <w:spacing w:val="2"/>
          <w:sz w:val="28"/>
          <w:szCs w:val="28"/>
          <w:lang w:eastAsia="ru-RU" w:bidi="ru-RU"/>
        </w:rPr>
        <w:t xml:space="preserve">Ученик Наставляемый – </w:t>
      </w:r>
      <w:r w:rsidRPr="00871744">
        <w:rPr>
          <w:rFonts w:ascii="Times New Roman" w:hAnsi="Times New Roman" w:cs="Times New Roman"/>
          <w:spacing w:val="2"/>
          <w:sz w:val="28"/>
          <w:szCs w:val="28"/>
          <w:lang w:eastAsia="ru-RU" w:bidi="ru-RU"/>
        </w:rPr>
        <w:t>Имеет особые образовательные потребности, проблемы с адаптацией, низкую учебную моти</w:t>
      </w:r>
      <w:r>
        <w:rPr>
          <w:rFonts w:ascii="Times New Roman" w:hAnsi="Times New Roman" w:cs="Times New Roman"/>
          <w:spacing w:val="2"/>
          <w:sz w:val="28"/>
          <w:szCs w:val="28"/>
          <w:lang w:eastAsia="ru-RU" w:bidi="ru-RU"/>
        </w:rPr>
        <w:t>вацию. Не умеет строить свою образовательную траекторию, не имеет карьерных ожиданий. Желающий получить знания в будущей профессии</w:t>
      </w:r>
      <w:r w:rsidR="000A3518">
        <w:rPr>
          <w:rFonts w:ascii="Times New Roman" w:hAnsi="Times New Roman" w:cs="Times New Roman"/>
          <w:spacing w:val="2"/>
          <w:sz w:val="28"/>
          <w:szCs w:val="28"/>
          <w:lang w:eastAsia="ru-RU" w:bidi="ru-RU"/>
        </w:rPr>
        <w:t>.</w:t>
      </w:r>
    </w:p>
    <w:p w:rsidR="00871744" w:rsidRDefault="00871744" w:rsidP="00430045">
      <w:pPr>
        <w:spacing w:after="0" w:line="240" w:lineRule="auto"/>
        <w:ind w:right="-1"/>
        <w:jc w:val="both"/>
        <w:rPr>
          <w:rFonts w:ascii="Times New Roman" w:hAnsi="Times New Roman" w:cs="Times New Roman"/>
          <w:spacing w:val="2"/>
          <w:sz w:val="28"/>
          <w:szCs w:val="28"/>
          <w:lang w:eastAsia="ru-RU" w:bidi="ru-RU"/>
        </w:rPr>
      </w:pPr>
      <w:r w:rsidRPr="00871744">
        <w:rPr>
          <w:rFonts w:ascii="Times New Roman" w:hAnsi="Times New Roman" w:cs="Times New Roman"/>
          <w:b/>
          <w:spacing w:val="2"/>
          <w:sz w:val="28"/>
          <w:szCs w:val="28"/>
          <w:lang w:eastAsia="ru-RU" w:bidi="ru-RU"/>
        </w:rPr>
        <w:t>Наставник – Работодатель</w:t>
      </w:r>
      <w:r>
        <w:rPr>
          <w:rFonts w:ascii="Times New Roman" w:hAnsi="Times New Roman" w:cs="Times New Roman"/>
          <w:spacing w:val="2"/>
          <w:sz w:val="28"/>
          <w:szCs w:val="28"/>
          <w:lang w:eastAsia="ru-RU" w:bidi="ru-RU"/>
        </w:rPr>
        <w:t xml:space="preserve"> – Активный профессионал с опытом работы. Проходит диагностику, чтобы понять реальную возможность оказать не только профессиональную помощь, но и оказать влияние на саморазвитие подростка. </w:t>
      </w:r>
    </w:p>
    <w:p w:rsidR="00871744" w:rsidRPr="00C149D0" w:rsidRDefault="00871744" w:rsidP="00430045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 w:bidi="ru-RU"/>
        </w:rPr>
      </w:pPr>
      <w:r w:rsidRPr="00871744">
        <w:rPr>
          <w:rFonts w:ascii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  <w:t>Формирование пар –</w:t>
      </w:r>
      <w:r w:rsidR="00C149D0">
        <w:rPr>
          <w:rFonts w:ascii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  <w:t xml:space="preserve"> </w:t>
      </w:r>
      <w:r w:rsidRPr="00C149D0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 w:bidi="ru-RU"/>
        </w:rPr>
        <w:t xml:space="preserve">Наставник и наставляемый проходят диагностику с последующим соединением подходящих друг другу пар. </w:t>
      </w:r>
    </w:p>
    <w:p w:rsidR="00871744" w:rsidRPr="00871744" w:rsidRDefault="00871744" w:rsidP="00430045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 w:bidi="ru-RU"/>
        </w:rPr>
      </w:pPr>
      <w:r w:rsidRPr="00871744">
        <w:rPr>
          <w:rFonts w:ascii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  <w:t xml:space="preserve">Обучение наставника – </w:t>
      </w:r>
      <w:r w:rsidRPr="00871744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 w:bidi="ru-RU"/>
        </w:rPr>
        <w:t>Обучение осуществляется координатором программ нас</w:t>
      </w:r>
      <w:r w:rsidR="00C149D0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 w:bidi="ru-RU"/>
        </w:rPr>
        <w:t xml:space="preserve">тавничества МУДО «Увинский ДДТ» и приглашёнными экспертами. </w:t>
      </w:r>
      <w:r w:rsidRPr="00871744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 w:bidi="ru-RU"/>
        </w:rPr>
        <w:t>Определяется формат взаимодействия. В ходе обучения развиваются коммуникационные и организаторские навыки.</w:t>
      </w:r>
      <w:r w:rsidR="00C149D0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 w:bidi="ru-RU"/>
        </w:rPr>
        <w:t xml:space="preserve"> Работа с методическим пособием «Шесть встреч»</w:t>
      </w:r>
    </w:p>
    <w:p w:rsidR="00871744" w:rsidRPr="00871744" w:rsidRDefault="00871744" w:rsidP="00430045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 w:bidi="ru-RU"/>
        </w:rPr>
      </w:pPr>
      <w:r w:rsidRPr="00871744">
        <w:rPr>
          <w:rFonts w:ascii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  <w:t>Результат –</w:t>
      </w:r>
      <w:r w:rsidRPr="00871744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 w:bidi="ru-RU"/>
        </w:rPr>
        <w:t xml:space="preserve"> В ходе работы каждый из участников достигает определённых результатов. </w:t>
      </w:r>
    </w:p>
    <w:p w:rsidR="00871744" w:rsidRPr="00871744" w:rsidRDefault="00871744" w:rsidP="00430045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 w:bidi="ru-RU"/>
        </w:rPr>
      </w:pPr>
      <w:r w:rsidRPr="00871744">
        <w:rPr>
          <w:rFonts w:ascii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  <w:t>Наставляемый</w:t>
      </w:r>
      <w:r w:rsidRPr="00871744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 w:bidi="ru-RU"/>
        </w:rPr>
        <w:t xml:space="preserve">- </w:t>
      </w:r>
      <w:r w:rsidR="00C149D0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 w:bidi="ru-RU"/>
        </w:rPr>
        <w:t xml:space="preserve"> повышает свои образовательные результаты</w:t>
      </w:r>
      <w:r w:rsidRPr="00871744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 w:bidi="ru-RU"/>
        </w:rPr>
        <w:t xml:space="preserve">, он интегрирован в сообщество программы наставничества при МУДО «Увинский ДДТ», повышена мотивация и осознанность в обучении. </w:t>
      </w:r>
      <w:r w:rsidR="00C149D0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 w:bidi="ru-RU"/>
        </w:rPr>
        <w:t xml:space="preserve">В будущем может стать наставником программы «След в след». </w:t>
      </w:r>
    </w:p>
    <w:p w:rsidR="00C149D0" w:rsidRDefault="00871744" w:rsidP="00430045">
      <w:pPr>
        <w:spacing w:after="0" w:line="240" w:lineRule="auto"/>
        <w:ind w:right="-1"/>
        <w:jc w:val="both"/>
      </w:pPr>
      <w:r w:rsidRPr="00871744">
        <w:rPr>
          <w:rFonts w:ascii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  <w:t xml:space="preserve">Наставник </w:t>
      </w:r>
      <w:r w:rsidRPr="00871744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 w:bidi="ru-RU"/>
        </w:rPr>
        <w:t xml:space="preserve">– получает </w:t>
      </w:r>
      <w:r w:rsidR="00C149D0">
        <w:rPr>
          <w:rFonts w:ascii="Times New Roman" w:hAnsi="Times New Roman" w:cs="Times New Roman"/>
          <w:color w:val="000000"/>
          <w:spacing w:val="2"/>
          <w:sz w:val="28"/>
          <w:szCs w:val="28"/>
          <w:lang w:eastAsia="ru-RU" w:bidi="ru-RU"/>
        </w:rPr>
        <w:t xml:space="preserve">статус лидера и значимого взрослого, подкрепляет авторитет. Развивает гибкие навыки, чувствует свою принадлежность сообществу, получает поощрение за реализацию программы наставничества «Шаг в будущее». </w:t>
      </w:r>
    </w:p>
    <w:p w:rsidR="006D58B2" w:rsidRDefault="006D58B2" w:rsidP="00430045">
      <w:pPr>
        <w:spacing w:after="0" w:line="240" w:lineRule="auto"/>
        <w:ind w:right="-1"/>
        <w:jc w:val="both"/>
      </w:pPr>
    </w:p>
    <w:p w:rsidR="006D58B2" w:rsidRPr="006D58B2" w:rsidRDefault="006D58B2" w:rsidP="00430045">
      <w:pPr>
        <w:spacing w:after="0" w:line="240" w:lineRule="auto"/>
        <w:ind w:right="-1"/>
        <w:jc w:val="both"/>
      </w:pPr>
    </w:p>
    <w:p w:rsidR="00C149D0" w:rsidRPr="00F00E68" w:rsidRDefault="00C149D0" w:rsidP="0043004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</w:pPr>
      <w:r w:rsidRPr="00F00E6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  <w:t>Структурное представление этапов</w:t>
      </w:r>
    </w:p>
    <w:p w:rsidR="00C149D0" w:rsidRPr="00F00E68" w:rsidRDefault="00C149D0" w:rsidP="00430045">
      <w:pPr>
        <w:widowControl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 w:bidi="ru-RU"/>
        </w:rPr>
      </w:pPr>
    </w:p>
    <w:tbl>
      <w:tblPr>
        <w:tblStyle w:val="a3"/>
        <w:tblW w:w="15871" w:type="dxa"/>
        <w:tblLayout w:type="fixed"/>
        <w:tblLook w:val="04A0" w:firstRow="1" w:lastRow="0" w:firstColumn="1" w:lastColumn="0" w:noHBand="0" w:noVBand="1"/>
      </w:tblPr>
      <w:tblGrid>
        <w:gridCol w:w="2972"/>
        <w:gridCol w:w="3119"/>
        <w:gridCol w:w="4252"/>
        <w:gridCol w:w="2268"/>
        <w:gridCol w:w="3260"/>
      </w:tblGrid>
      <w:tr w:rsidR="00C149D0" w:rsidRPr="00F00E68" w:rsidTr="00DB2101">
        <w:tc>
          <w:tcPr>
            <w:tcW w:w="2972" w:type="dxa"/>
          </w:tcPr>
          <w:p w:rsidR="00C149D0" w:rsidRPr="00F00E68" w:rsidRDefault="00C149D0" w:rsidP="00430045">
            <w:pPr>
              <w:ind w:right="-1"/>
              <w:jc w:val="both"/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F00E68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  <w:t>Отбор наставников</w:t>
            </w:r>
          </w:p>
        </w:tc>
        <w:tc>
          <w:tcPr>
            <w:tcW w:w="3119" w:type="dxa"/>
          </w:tcPr>
          <w:p w:rsidR="00C149D0" w:rsidRPr="00F00E68" w:rsidRDefault="00C149D0" w:rsidP="00430045">
            <w:pPr>
              <w:ind w:right="-1"/>
              <w:jc w:val="both"/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F00E68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  <w:t>Обучение наставников</w:t>
            </w:r>
          </w:p>
        </w:tc>
        <w:tc>
          <w:tcPr>
            <w:tcW w:w="4252" w:type="dxa"/>
          </w:tcPr>
          <w:p w:rsidR="00C149D0" w:rsidRPr="00F00E68" w:rsidRDefault="00C149D0" w:rsidP="00430045">
            <w:pPr>
              <w:ind w:right="-1"/>
              <w:jc w:val="both"/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F00E68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  <w:t>Формирование пар «наставник</w:t>
            </w:r>
            <w:r w:rsidRPr="00F00E68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  <w:lang w:val="en-US" w:eastAsia="ru-RU" w:bidi="ru-RU"/>
              </w:rPr>
              <w:t xml:space="preserve">+ </w:t>
            </w:r>
            <w:r w:rsidRPr="00F00E68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  <w:t>наставляемый</w:t>
            </w:r>
          </w:p>
        </w:tc>
        <w:tc>
          <w:tcPr>
            <w:tcW w:w="2268" w:type="dxa"/>
          </w:tcPr>
          <w:p w:rsidR="00C149D0" w:rsidRPr="00F00E68" w:rsidRDefault="00C149D0" w:rsidP="00430045">
            <w:pPr>
              <w:ind w:right="-1"/>
              <w:jc w:val="both"/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F00E68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  <w:t>Мотивация для наставников</w:t>
            </w:r>
          </w:p>
        </w:tc>
        <w:tc>
          <w:tcPr>
            <w:tcW w:w="3260" w:type="dxa"/>
          </w:tcPr>
          <w:p w:rsidR="00C149D0" w:rsidRPr="00F00E68" w:rsidRDefault="00C149D0" w:rsidP="00430045">
            <w:pPr>
              <w:ind w:right="-1"/>
              <w:jc w:val="both"/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F00E68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  <w:t>Процедура завершения взаимодействия</w:t>
            </w:r>
          </w:p>
        </w:tc>
      </w:tr>
      <w:tr w:rsidR="00C149D0" w:rsidRPr="00F00E68" w:rsidTr="00DB2101">
        <w:trPr>
          <w:trHeight w:val="564"/>
        </w:trPr>
        <w:tc>
          <w:tcPr>
            <w:tcW w:w="2972" w:type="dxa"/>
          </w:tcPr>
          <w:p w:rsidR="00C149D0" w:rsidRPr="00C149D0" w:rsidRDefault="00C149D0" w:rsidP="00430045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ind w:left="-108" w:right="-1" w:firstLine="0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C149D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>Через социальную сеть ВК, презентацию проекта на предприятии</w:t>
            </w:r>
            <w:r w:rsidR="00E642D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>.</w:t>
            </w:r>
          </w:p>
          <w:p w:rsidR="00C149D0" w:rsidRPr="00F00E68" w:rsidRDefault="00C149D0" w:rsidP="00430045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33" w:right="-1" w:hanging="142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F00E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прохождение тестирования / собеседования (предметного, психологического – на </w:t>
            </w:r>
            <w:r w:rsidRPr="00F00E6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коммуникационные навыки и эмпатию).</w:t>
            </w:r>
          </w:p>
        </w:tc>
        <w:tc>
          <w:tcPr>
            <w:tcW w:w="3119" w:type="dxa"/>
          </w:tcPr>
          <w:p w:rsidR="00C149D0" w:rsidRDefault="00E642D5" w:rsidP="00430045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ind w:left="35" w:right="-1" w:hanging="35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lastRenderedPageBreak/>
              <w:t>О</w:t>
            </w:r>
            <w:r w:rsidR="00C149D0" w:rsidRPr="00C149D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>существляется координатором программы и приглашёнными эксперта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>ми.</w:t>
            </w:r>
          </w:p>
          <w:p w:rsidR="00E642D5" w:rsidRDefault="00E642D5" w:rsidP="00430045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ind w:left="177" w:right="-1" w:hanging="17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>О</w:t>
            </w:r>
            <w:r w:rsidR="00C149D0" w:rsidRPr="00C149D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>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 xml:space="preserve">низация и проведение 6 </w:t>
            </w:r>
            <w:r w:rsidR="00C149D0" w:rsidRPr="00C149D0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 xml:space="preserve">встреч, тренировка 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 xml:space="preserve">формате ролевого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lastRenderedPageBreak/>
              <w:t>взаимодействия.</w:t>
            </w:r>
          </w:p>
          <w:p w:rsidR="00C149D0" w:rsidRPr="00E642D5" w:rsidRDefault="00E642D5" w:rsidP="00430045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ind w:left="177" w:right="-1" w:hanging="17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C149D0" w:rsidRPr="00E642D5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пределение потенциальных проблем наставляемых и форматов, подходящих для их решен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ия.</w:t>
            </w:r>
          </w:p>
        </w:tc>
        <w:tc>
          <w:tcPr>
            <w:tcW w:w="4252" w:type="dxa"/>
          </w:tcPr>
          <w:p w:rsidR="00C149D0" w:rsidRPr="00F00E68" w:rsidRDefault="00C149D0" w:rsidP="00430045">
            <w:pPr>
              <w:ind w:right="-1"/>
              <w:jc w:val="both"/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</w:pPr>
            <w:r w:rsidRPr="00F00E68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  <w:lang w:eastAsia="ru-RU" w:bidi="ru-RU"/>
              </w:rPr>
              <w:lastRenderedPageBreak/>
              <w:t>Возможные решения:</w:t>
            </w:r>
          </w:p>
          <w:p w:rsidR="00E642D5" w:rsidRDefault="00E642D5" w:rsidP="00430045">
            <w:pPr>
              <w:pStyle w:val="a4"/>
              <w:widowControl w:val="0"/>
              <w:numPr>
                <w:ilvl w:val="0"/>
                <w:numId w:val="7"/>
              </w:numPr>
              <w:autoSpaceDE w:val="0"/>
              <w:autoSpaceDN w:val="0"/>
              <w:ind w:left="177" w:right="-1" w:hanging="141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>А</w:t>
            </w:r>
            <w:r w:rsidR="00C149D0" w:rsidRPr="00E642D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>нкетиро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>вание с последующим совмещением.</w:t>
            </w:r>
          </w:p>
          <w:p w:rsidR="00E642D5" w:rsidRPr="00E642D5" w:rsidRDefault="00E642D5" w:rsidP="00430045">
            <w:pPr>
              <w:pStyle w:val="a4"/>
              <w:widowControl w:val="0"/>
              <w:numPr>
                <w:ilvl w:val="0"/>
                <w:numId w:val="7"/>
              </w:numPr>
              <w:autoSpaceDE w:val="0"/>
              <w:autoSpaceDN w:val="0"/>
              <w:ind w:left="177" w:right="-1" w:hanging="141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  <w:t>Г</w:t>
            </w:r>
            <w:r w:rsidR="00C149D0" w:rsidRPr="00E642D5">
              <w:rPr>
                <w:rFonts w:ascii="Times New Roman" w:eastAsia="Times New Roman" w:hAnsi="Times New Roman" w:cs="Times New Roman"/>
                <w:sz w:val="28"/>
                <w:szCs w:val="28"/>
              </w:rPr>
              <w:t>рупповые встречи, на которых формирование пар идет по принципу</w:t>
            </w:r>
            <w:r w:rsidR="00C149D0" w:rsidRPr="00E642D5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личной симпатии. </w:t>
            </w:r>
          </w:p>
          <w:p w:rsidR="00C149D0" w:rsidRPr="00E642D5" w:rsidRDefault="00E642D5" w:rsidP="00430045">
            <w:pPr>
              <w:pStyle w:val="a4"/>
              <w:widowControl w:val="0"/>
              <w:numPr>
                <w:ilvl w:val="0"/>
                <w:numId w:val="7"/>
              </w:numPr>
              <w:autoSpaceDE w:val="0"/>
              <w:autoSpaceDN w:val="0"/>
              <w:ind w:left="177" w:right="-1" w:hanging="141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C149D0" w:rsidRPr="00E642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редложение куратора с последующей личной встречей </w:t>
            </w:r>
            <w:r w:rsidR="00C149D0" w:rsidRPr="00E642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наставника и наставляемого, предварительной беседой.</w:t>
            </w:r>
          </w:p>
          <w:p w:rsidR="00C149D0" w:rsidRPr="000A3518" w:rsidRDefault="00E642D5" w:rsidP="00430045">
            <w:pPr>
              <w:pStyle w:val="a4"/>
              <w:widowControl w:val="0"/>
              <w:numPr>
                <w:ilvl w:val="0"/>
                <w:numId w:val="7"/>
              </w:numPr>
              <w:autoSpaceDE w:val="0"/>
              <w:autoSpaceDN w:val="0"/>
              <w:ind w:left="177" w:right="-1" w:hanging="141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Разработка индивидуального образовательного маршрута. </w:t>
            </w:r>
          </w:p>
        </w:tc>
        <w:tc>
          <w:tcPr>
            <w:tcW w:w="2268" w:type="dxa"/>
          </w:tcPr>
          <w:p w:rsidR="00E642D5" w:rsidRDefault="00E642D5" w:rsidP="00430045">
            <w:pPr>
              <w:pStyle w:val="a4"/>
              <w:widowControl w:val="0"/>
              <w:numPr>
                <w:ilvl w:val="0"/>
                <w:numId w:val="13"/>
              </w:numPr>
              <w:autoSpaceDE w:val="0"/>
              <w:autoSpaceDN w:val="0"/>
              <w:ind w:left="311" w:right="-107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</w:t>
            </w:r>
            <w:r w:rsidR="00C149D0" w:rsidRPr="00E642D5">
              <w:rPr>
                <w:rFonts w:ascii="Times New Roman" w:eastAsia="Times New Roman" w:hAnsi="Times New Roman" w:cs="Times New Roman"/>
                <w:sz w:val="28"/>
                <w:szCs w:val="28"/>
              </w:rPr>
              <w:t>лагодарственные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письма и грамоты.</w:t>
            </w:r>
          </w:p>
          <w:p w:rsidR="00C149D0" w:rsidRDefault="00E642D5" w:rsidP="00430045">
            <w:pPr>
              <w:pStyle w:val="a4"/>
              <w:widowControl w:val="0"/>
              <w:numPr>
                <w:ilvl w:val="0"/>
                <w:numId w:val="13"/>
              </w:numPr>
              <w:autoSpaceDE w:val="0"/>
              <w:autoSpaceDN w:val="0"/>
              <w:ind w:left="311" w:right="-107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C149D0" w:rsidRPr="00E642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ричастность </w:t>
            </w:r>
            <w:r w:rsidRPr="00E642D5">
              <w:rPr>
                <w:rFonts w:ascii="Times New Roman" w:eastAsia="Times New Roman" w:hAnsi="Times New Roman" w:cs="Times New Roman"/>
                <w:sz w:val="28"/>
                <w:szCs w:val="28"/>
              </w:rPr>
              <w:t>к сообществу</w:t>
            </w:r>
            <w:r w:rsidR="00C149D0" w:rsidRPr="00E642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учреждения.</w:t>
            </w:r>
          </w:p>
          <w:p w:rsidR="00E642D5" w:rsidRPr="00E642D5" w:rsidRDefault="00E642D5" w:rsidP="00430045">
            <w:pPr>
              <w:pStyle w:val="a4"/>
              <w:widowControl w:val="0"/>
              <w:numPr>
                <w:ilvl w:val="0"/>
                <w:numId w:val="13"/>
              </w:numPr>
              <w:autoSpaceDE w:val="0"/>
              <w:autoSpaceDN w:val="0"/>
              <w:ind w:left="311" w:right="-107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Получение статуса значимого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взрослого. </w:t>
            </w:r>
          </w:p>
        </w:tc>
        <w:tc>
          <w:tcPr>
            <w:tcW w:w="3260" w:type="dxa"/>
          </w:tcPr>
          <w:p w:rsidR="00E642D5" w:rsidRDefault="00E642D5" w:rsidP="0043004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spacing w:before="95"/>
              <w:ind w:left="177" w:right="245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</w:t>
            </w:r>
            <w:r w:rsidR="00C149D0" w:rsidRPr="00E642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редставление конкретных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результатов взаимодействия</w:t>
            </w:r>
          </w:p>
          <w:p w:rsidR="00E642D5" w:rsidRDefault="00E642D5" w:rsidP="0043004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spacing w:before="95"/>
              <w:ind w:left="177" w:right="245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C149D0" w:rsidRPr="00E642D5">
              <w:rPr>
                <w:rFonts w:ascii="Times New Roman" w:eastAsia="Times New Roman" w:hAnsi="Times New Roman" w:cs="Times New Roman"/>
                <w:sz w:val="28"/>
                <w:szCs w:val="28"/>
              </w:rPr>
              <w:t>бор обратной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связи от участников, рефлексия.</w:t>
            </w:r>
          </w:p>
          <w:p w:rsidR="00E642D5" w:rsidRDefault="00E642D5" w:rsidP="0043004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spacing w:before="95"/>
              <w:ind w:left="177" w:right="245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C149D0" w:rsidRPr="00E642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ешение о продолжении </w:t>
            </w:r>
            <w:r w:rsidR="00C149D0" w:rsidRPr="00E642D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(переход на другую тему или проблему)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прекращении взаимодействия.</w:t>
            </w:r>
          </w:p>
          <w:p w:rsidR="00C149D0" w:rsidRPr="00E642D5" w:rsidRDefault="00E642D5" w:rsidP="00430045">
            <w:pPr>
              <w:pStyle w:val="a4"/>
              <w:widowControl w:val="0"/>
              <w:numPr>
                <w:ilvl w:val="0"/>
                <w:numId w:val="14"/>
              </w:numPr>
              <w:autoSpaceDE w:val="0"/>
              <w:autoSpaceDN w:val="0"/>
              <w:spacing w:before="95"/>
              <w:ind w:left="177" w:right="245" w:hanging="17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C149D0" w:rsidRPr="00E642D5">
              <w:rPr>
                <w:rFonts w:ascii="Times New Roman" w:eastAsia="Times New Roman" w:hAnsi="Times New Roman" w:cs="Times New Roman"/>
                <w:sz w:val="28"/>
                <w:szCs w:val="28"/>
              </w:rPr>
              <w:t>заимная оценка работы наставн</w:t>
            </w:r>
            <w:r w:rsidR="00DB2101">
              <w:rPr>
                <w:rFonts w:ascii="Times New Roman" w:eastAsia="Times New Roman" w:hAnsi="Times New Roman" w:cs="Times New Roman"/>
                <w:sz w:val="28"/>
                <w:szCs w:val="28"/>
              </w:rPr>
              <w:t>ика и наставляемого (Анкетирование)</w:t>
            </w:r>
          </w:p>
        </w:tc>
      </w:tr>
    </w:tbl>
    <w:p w:rsidR="000A3518" w:rsidRPr="00F00E68" w:rsidRDefault="000A3518" w:rsidP="00430045">
      <w:pPr>
        <w:spacing w:after="0" w:line="240" w:lineRule="auto"/>
        <w:ind w:right="-1"/>
        <w:jc w:val="both"/>
        <w:rPr>
          <w:b/>
          <w:spacing w:val="2"/>
          <w:sz w:val="28"/>
          <w:szCs w:val="28"/>
          <w:lang w:eastAsia="ru-RU" w:bidi="ru-RU"/>
        </w:rPr>
      </w:pPr>
    </w:p>
    <w:p w:rsidR="00C149D0" w:rsidRPr="00F00E68" w:rsidRDefault="00C149D0" w:rsidP="0043004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 w:bidi="ru-RU"/>
        </w:rPr>
      </w:pPr>
      <w:r w:rsidRPr="00F00E68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 w:bidi="ru-RU"/>
        </w:rPr>
        <w:t>Процесс наставнического взаимодействия</w:t>
      </w:r>
    </w:p>
    <w:p w:rsidR="00E642D5" w:rsidRDefault="00C149D0" w:rsidP="00430045">
      <w:pPr>
        <w:widowControl w:val="0"/>
        <w:numPr>
          <w:ilvl w:val="0"/>
          <w:numId w:val="10"/>
        </w:numPr>
        <w:tabs>
          <w:tab w:val="left" w:pos="2047"/>
        </w:tabs>
        <w:autoSpaceDE w:val="0"/>
        <w:autoSpaceDN w:val="0"/>
        <w:spacing w:after="0" w:line="240" w:lineRule="auto"/>
        <w:ind w:right="9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E68">
        <w:rPr>
          <w:rFonts w:ascii="Times New Roman" w:eastAsia="Times New Roman" w:hAnsi="Times New Roman" w:cs="Times New Roman"/>
          <w:b/>
          <w:sz w:val="28"/>
          <w:szCs w:val="28"/>
        </w:rPr>
        <w:t>Проведение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b/>
          <w:sz w:val="28"/>
          <w:szCs w:val="28"/>
        </w:rPr>
        <w:t xml:space="preserve">мотивационной встречи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E642D5">
        <w:rPr>
          <w:rFonts w:ascii="Times New Roman" w:eastAsia="Times New Roman" w:hAnsi="Times New Roman" w:cs="Times New Roman"/>
          <w:sz w:val="28"/>
          <w:szCs w:val="28"/>
        </w:rPr>
        <w:t>руководителями предприятий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 xml:space="preserve">, на которой </w:t>
      </w:r>
      <w:r w:rsidR="00E642D5">
        <w:rPr>
          <w:rFonts w:ascii="Times New Roman" w:eastAsia="Times New Roman" w:hAnsi="Times New Roman" w:cs="Times New Roman"/>
          <w:sz w:val="28"/>
          <w:szCs w:val="28"/>
        </w:rPr>
        <w:t xml:space="preserve">координатор программ наставничества и руководитель программы «Шаг в будущее» рассказывают о программе и возможности участия взрослых профессионалов предприятия. Рассказывают о истории наставничества и его форматах, планах, результатах. </w:t>
      </w:r>
    </w:p>
    <w:p w:rsidR="00C149D0" w:rsidRPr="00F00E68" w:rsidRDefault="00C149D0" w:rsidP="00430045">
      <w:pPr>
        <w:widowControl w:val="0"/>
        <w:numPr>
          <w:ilvl w:val="0"/>
          <w:numId w:val="10"/>
        </w:numPr>
        <w:tabs>
          <w:tab w:val="left" w:pos="2047"/>
        </w:tabs>
        <w:autoSpaceDE w:val="0"/>
        <w:autoSpaceDN w:val="0"/>
        <w:spacing w:after="0" w:line="240" w:lineRule="auto"/>
        <w:ind w:right="9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E68">
        <w:rPr>
          <w:rFonts w:ascii="Times New Roman" w:eastAsia="Times New Roman" w:hAnsi="Times New Roman" w:cs="Times New Roman"/>
          <w:b/>
          <w:sz w:val="28"/>
          <w:szCs w:val="28"/>
        </w:rPr>
        <w:t xml:space="preserve">Сбор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 xml:space="preserve">заявок от желающих попробовать себя в роли наставника. </w:t>
      </w:r>
      <w:r w:rsidRPr="00F00E68">
        <w:rPr>
          <w:rFonts w:ascii="Times New Roman" w:eastAsia="Times New Roman" w:hAnsi="Times New Roman" w:cs="Times New Roman"/>
          <w:b/>
          <w:sz w:val="28"/>
          <w:szCs w:val="28"/>
        </w:rPr>
        <w:t xml:space="preserve">Анкетирование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F00E68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F00E68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00E68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ресурсах</w:t>
      </w:r>
      <w:r w:rsidRPr="00F00E68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потенциальных</w:t>
      </w:r>
      <w:r w:rsidRPr="00F00E68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наставников:</w:t>
      </w:r>
      <w:r w:rsidRPr="00F00E68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навыки,</w:t>
      </w:r>
      <w:r w:rsidRPr="00F00E68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знания,</w:t>
      </w:r>
      <w:r w:rsidRPr="00F00E68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возможная</w:t>
      </w:r>
      <w:r w:rsidRPr="00F00E68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частота встреч. Тестирование – вопросы о реальных коммуникационных возможностях и уровнях эмпат</w:t>
      </w:r>
      <w:r w:rsidR="009660FB">
        <w:rPr>
          <w:rFonts w:ascii="Times New Roman" w:eastAsia="Times New Roman" w:hAnsi="Times New Roman" w:cs="Times New Roman"/>
          <w:sz w:val="28"/>
          <w:szCs w:val="28"/>
        </w:rPr>
        <w:t>ии. Возможна встреча с</w:t>
      </w:r>
      <w:r w:rsidRPr="00F00E6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психологом.</w:t>
      </w:r>
    </w:p>
    <w:p w:rsidR="00C149D0" w:rsidRPr="00F00E68" w:rsidRDefault="00C149D0" w:rsidP="00430045">
      <w:pPr>
        <w:widowControl w:val="0"/>
        <w:numPr>
          <w:ilvl w:val="0"/>
          <w:numId w:val="10"/>
        </w:numPr>
        <w:tabs>
          <w:tab w:val="left" w:pos="2047"/>
        </w:tabs>
        <w:autoSpaceDE w:val="0"/>
        <w:autoSpaceDN w:val="0"/>
        <w:spacing w:after="0" w:line="240" w:lineRule="auto"/>
        <w:ind w:right="9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E68">
        <w:rPr>
          <w:rFonts w:ascii="Times New Roman" w:eastAsia="Times New Roman" w:hAnsi="Times New Roman" w:cs="Times New Roman"/>
          <w:b/>
          <w:sz w:val="28"/>
          <w:szCs w:val="28"/>
        </w:rPr>
        <w:t xml:space="preserve">Обучение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наставников происходит в формате регулярны</w:t>
      </w:r>
      <w:r w:rsidR="009660FB">
        <w:rPr>
          <w:rFonts w:ascii="Times New Roman" w:eastAsia="Times New Roman" w:hAnsi="Times New Roman" w:cs="Times New Roman"/>
          <w:sz w:val="28"/>
          <w:szCs w:val="28"/>
        </w:rPr>
        <w:t xml:space="preserve">х встреч (около 3-4) с координатором программы, на которых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наставникам предлагаются ролевы</w:t>
      </w:r>
      <w:r w:rsidR="009660FB">
        <w:rPr>
          <w:rFonts w:ascii="Times New Roman" w:eastAsia="Times New Roman" w:hAnsi="Times New Roman" w:cs="Times New Roman"/>
          <w:sz w:val="28"/>
          <w:szCs w:val="28"/>
        </w:rPr>
        <w:t>е ситуации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, которые необходимо проиграть и обсудить с последующей рефлексией. Также учащимся-наставникам могут быть представлены пособия</w:t>
      </w:r>
      <w:r w:rsidR="009660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9" w:history="1">
        <w:r w:rsidR="009660FB" w:rsidRPr="006D58B2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«Шесть встреч»</w:t>
        </w:r>
      </w:hyperlink>
      <w:r w:rsidR="009660FB">
        <w:rPr>
          <w:rFonts w:ascii="Times New Roman" w:eastAsia="Times New Roman" w:hAnsi="Times New Roman" w:cs="Times New Roman"/>
          <w:sz w:val="28"/>
          <w:szCs w:val="28"/>
        </w:rPr>
        <w:t xml:space="preserve"> разработанного командой АНО «Моё будущее» в редакции МУДО «Увинский ДДТ». </w:t>
      </w:r>
    </w:p>
    <w:p w:rsidR="00C149D0" w:rsidRPr="00F00E68" w:rsidRDefault="00C149D0" w:rsidP="00430045">
      <w:pPr>
        <w:widowControl w:val="0"/>
        <w:numPr>
          <w:ilvl w:val="0"/>
          <w:numId w:val="10"/>
        </w:numPr>
        <w:tabs>
          <w:tab w:val="left" w:pos="2047"/>
        </w:tabs>
        <w:autoSpaceDE w:val="0"/>
        <w:autoSpaceDN w:val="0"/>
        <w:spacing w:after="0" w:line="240" w:lineRule="auto"/>
        <w:ind w:right="9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E68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Формирование пар / групп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наставник-наставляемый(е) происходит по одной из трех схем, в зависимости от конкретной ситуации в образовательном</w:t>
      </w:r>
      <w:r w:rsidRPr="00F00E6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учреждении:</w:t>
      </w:r>
    </w:p>
    <w:p w:rsidR="00C149D0" w:rsidRPr="00F00E68" w:rsidRDefault="00C149D0" w:rsidP="00430045">
      <w:pPr>
        <w:widowControl w:val="0"/>
        <w:numPr>
          <w:ilvl w:val="0"/>
          <w:numId w:val="11"/>
        </w:numPr>
        <w:tabs>
          <w:tab w:val="left" w:pos="2681"/>
        </w:tabs>
        <w:autoSpaceDE w:val="0"/>
        <w:autoSpaceDN w:val="0"/>
        <w:spacing w:after="0" w:line="240" w:lineRule="auto"/>
        <w:ind w:right="9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E68">
        <w:rPr>
          <w:rFonts w:ascii="Times New Roman" w:eastAsia="Times New Roman" w:hAnsi="Times New Roman" w:cs="Times New Roman"/>
          <w:sz w:val="28"/>
          <w:szCs w:val="28"/>
        </w:rPr>
        <w:t>предложение куратора (куратор предлагает наставляемому встретиться с определенным наставником), что не рекомендуется, если цели выходят за пределы</w:t>
      </w:r>
      <w:r w:rsidRPr="00F00E68">
        <w:rPr>
          <w:rFonts w:ascii="Times New Roman" w:eastAsia="Times New Roman" w:hAnsi="Times New Roman" w:cs="Times New Roman"/>
          <w:spacing w:val="-29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задач адаптации / улучшения образовательных результатов; без согласия обеих сторон пара не формируется;</w:t>
      </w:r>
    </w:p>
    <w:p w:rsidR="006D58B2" w:rsidRDefault="00C149D0" w:rsidP="00430045">
      <w:pPr>
        <w:widowControl w:val="0"/>
        <w:numPr>
          <w:ilvl w:val="0"/>
          <w:numId w:val="11"/>
        </w:numPr>
        <w:tabs>
          <w:tab w:val="left" w:pos="2681"/>
        </w:tabs>
        <w:autoSpaceDE w:val="0"/>
        <w:autoSpaceDN w:val="0"/>
        <w:spacing w:after="0" w:line="240" w:lineRule="auto"/>
        <w:ind w:right="9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8B2">
        <w:rPr>
          <w:rFonts w:ascii="Times New Roman" w:eastAsia="Times New Roman" w:hAnsi="Times New Roman" w:cs="Times New Roman"/>
          <w:sz w:val="28"/>
          <w:szCs w:val="28"/>
        </w:rPr>
        <w:t>групповая встреча, на которой наставники и наставляемые рассказывают о</w:t>
      </w:r>
      <w:r w:rsidRPr="006D58B2">
        <w:rPr>
          <w:rFonts w:ascii="Times New Roman" w:eastAsia="Times New Roman" w:hAnsi="Times New Roman" w:cs="Times New Roman"/>
          <w:spacing w:val="-30"/>
          <w:sz w:val="28"/>
          <w:szCs w:val="28"/>
        </w:rPr>
        <w:t xml:space="preserve"> </w:t>
      </w:r>
      <w:r w:rsidRPr="006D58B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D58B2">
        <w:rPr>
          <w:rFonts w:ascii="Times New Roman" w:eastAsia="Times New Roman" w:hAnsi="Times New Roman" w:cs="Times New Roman"/>
          <w:sz w:val="28"/>
          <w:szCs w:val="28"/>
        </w:rPr>
        <w:t>ебе, своих навыках / проблемах.</w:t>
      </w:r>
    </w:p>
    <w:p w:rsidR="00C149D0" w:rsidRPr="006D58B2" w:rsidRDefault="00C149D0" w:rsidP="00430045">
      <w:pPr>
        <w:widowControl w:val="0"/>
        <w:numPr>
          <w:ilvl w:val="0"/>
          <w:numId w:val="11"/>
        </w:numPr>
        <w:tabs>
          <w:tab w:val="left" w:pos="2681"/>
        </w:tabs>
        <w:autoSpaceDE w:val="0"/>
        <w:autoSpaceDN w:val="0"/>
        <w:spacing w:after="0" w:line="240" w:lineRule="auto"/>
        <w:ind w:right="9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58B2">
        <w:rPr>
          <w:rFonts w:ascii="Times New Roman" w:eastAsia="Times New Roman" w:hAnsi="Times New Roman" w:cs="Times New Roman"/>
          <w:sz w:val="28"/>
          <w:szCs w:val="28"/>
        </w:rPr>
        <w:t>дистанционное анкетирование (наставники заполняют анкеты, посвященные их возможностям, наставляемые – их проблемам), по результатам которого куратор проводит личные встречи и составляет</w:t>
      </w:r>
      <w:r w:rsidRPr="006D58B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D58B2">
        <w:rPr>
          <w:rFonts w:ascii="Times New Roman" w:eastAsia="Times New Roman" w:hAnsi="Times New Roman" w:cs="Times New Roman"/>
          <w:sz w:val="28"/>
          <w:szCs w:val="28"/>
        </w:rPr>
        <w:t>пары.</w:t>
      </w:r>
    </w:p>
    <w:p w:rsidR="00C149D0" w:rsidRPr="00F00E68" w:rsidRDefault="00C149D0" w:rsidP="00430045">
      <w:pPr>
        <w:widowControl w:val="0"/>
        <w:numPr>
          <w:ilvl w:val="0"/>
          <w:numId w:val="10"/>
        </w:numPr>
        <w:tabs>
          <w:tab w:val="left" w:pos="2047"/>
        </w:tabs>
        <w:autoSpaceDE w:val="0"/>
        <w:autoSpaceDN w:val="0"/>
        <w:spacing w:after="0" w:line="240" w:lineRule="auto"/>
        <w:ind w:right="9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E68">
        <w:rPr>
          <w:rFonts w:ascii="Times New Roman" w:eastAsia="Times New Roman" w:hAnsi="Times New Roman" w:cs="Times New Roman"/>
          <w:sz w:val="28"/>
          <w:szCs w:val="28"/>
        </w:rPr>
        <w:t xml:space="preserve">Этапу работы по решению поставленной перед парой / группой задачи предшествует </w:t>
      </w:r>
      <w:r w:rsidRPr="00F00E68">
        <w:rPr>
          <w:rFonts w:ascii="Times New Roman" w:eastAsia="Times New Roman" w:hAnsi="Times New Roman" w:cs="Times New Roman"/>
          <w:b/>
          <w:sz w:val="28"/>
          <w:szCs w:val="28"/>
        </w:rPr>
        <w:t>этап самоанализа и совместного анализа ко</w:t>
      </w:r>
      <w:r w:rsidR="006D58B2">
        <w:rPr>
          <w:rFonts w:ascii="Times New Roman" w:eastAsia="Times New Roman" w:hAnsi="Times New Roman" w:cs="Times New Roman"/>
          <w:b/>
          <w:sz w:val="28"/>
          <w:szCs w:val="28"/>
        </w:rPr>
        <w:t>мпетенций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. Среди обсуждаемых</w:t>
      </w:r>
      <w:r w:rsidRPr="00F00E6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тем:</w:t>
      </w:r>
    </w:p>
    <w:p w:rsidR="00C149D0" w:rsidRPr="00F00E68" w:rsidRDefault="00C149D0" w:rsidP="00430045">
      <w:pPr>
        <w:widowControl w:val="0"/>
        <w:numPr>
          <w:ilvl w:val="0"/>
          <w:numId w:val="12"/>
        </w:numPr>
        <w:tabs>
          <w:tab w:val="left" w:pos="2681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E68">
        <w:rPr>
          <w:rFonts w:ascii="Times New Roman" w:eastAsia="Times New Roman" w:hAnsi="Times New Roman" w:cs="Times New Roman"/>
          <w:sz w:val="28"/>
          <w:szCs w:val="28"/>
        </w:rPr>
        <w:t>выявление сильных сторон с перспективными зонами</w:t>
      </w:r>
      <w:r w:rsidRPr="00F00E6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роста;</w:t>
      </w:r>
    </w:p>
    <w:p w:rsidR="006D58B2" w:rsidRDefault="00C149D0" w:rsidP="00430045">
      <w:pPr>
        <w:widowControl w:val="0"/>
        <w:numPr>
          <w:ilvl w:val="0"/>
          <w:numId w:val="12"/>
        </w:numPr>
        <w:tabs>
          <w:tab w:val="left" w:pos="2681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E68">
        <w:rPr>
          <w:rFonts w:ascii="Times New Roman" w:eastAsia="Times New Roman" w:hAnsi="Times New Roman" w:cs="Times New Roman"/>
          <w:sz w:val="28"/>
          <w:szCs w:val="28"/>
        </w:rPr>
        <w:lastRenderedPageBreak/>
        <w:t>формулировка приоритетных целей разви</w:t>
      </w:r>
      <w:r w:rsidR="006D58B2">
        <w:rPr>
          <w:rFonts w:ascii="Times New Roman" w:eastAsia="Times New Roman" w:hAnsi="Times New Roman" w:cs="Times New Roman"/>
          <w:sz w:val="28"/>
          <w:szCs w:val="28"/>
        </w:rPr>
        <w:t xml:space="preserve">тия с их конкретным предложением. </w:t>
      </w:r>
    </w:p>
    <w:p w:rsidR="00C149D0" w:rsidRPr="00F00E68" w:rsidRDefault="00C149D0" w:rsidP="00430045">
      <w:pPr>
        <w:widowControl w:val="0"/>
        <w:numPr>
          <w:ilvl w:val="0"/>
          <w:numId w:val="10"/>
        </w:numPr>
        <w:tabs>
          <w:tab w:val="left" w:pos="2047"/>
        </w:tabs>
        <w:autoSpaceDE w:val="0"/>
        <w:autoSpaceDN w:val="0"/>
        <w:spacing w:after="0" w:line="240" w:lineRule="auto"/>
        <w:ind w:right="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E68">
        <w:rPr>
          <w:rFonts w:ascii="Times New Roman" w:eastAsia="Times New Roman" w:hAnsi="Times New Roman" w:cs="Times New Roman"/>
          <w:sz w:val="28"/>
          <w:szCs w:val="28"/>
        </w:rPr>
        <w:t>Куратор</w:t>
      </w:r>
      <w:r w:rsidRPr="00F00E68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b/>
          <w:sz w:val="28"/>
          <w:szCs w:val="28"/>
        </w:rPr>
        <w:t>контролирует</w:t>
      </w:r>
      <w:r w:rsidRPr="00F00E68">
        <w:rPr>
          <w:rFonts w:ascii="Times New Roman" w:eastAsia="Times New Roman" w:hAnsi="Times New Roman" w:cs="Times New Roman"/>
          <w:b/>
          <w:spacing w:val="-14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b/>
          <w:sz w:val="28"/>
          <w:szCs w:val="28"/>
        </w:rPr>
        <w:t>ход</w:t>
      </w:r>
      <w:r w:rsidRPr="00F00E68">
        <w:rPr>
          <w:rFonts w:ascii="Times New Roman" w:eastAsia="Times New Roman" w:hAnsi="Times New Roman" w:cs="Times New Roman"/>
          <w:b/>
          <w:spacing w:val="-15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b/>
          <w:sz w:val="28"/>
          <w:szCs w:val="28"/>
        </w:rPr>
        <w:t>работы</w:t>
      </w:r>
      <w:r w:rsidRPr="00F00E68">
        <w:rPr>
          <w:rFonts w:ascii="Times New Roman" w:eastAsia="Times New Roman" w:hAnsi="Times New Roman" w:cs="Times New Roman"/>
          <w:b/>
          <w:spacing w:val="-16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наставнических</w:t>
      </w:r>
      <w:r w:rsidRPr="00F00E68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пар,</w:t>
      </w:r>
      <w:r w:rsidRPr="00F00E68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00E68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вмешиваясь</w:t>
      </w:r>
      <w:r w:rsidRPr="00F00E68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F00E68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внутренние взаимоотношения наставника и наставляемого, если от участников взаимодействия не поступит соответствующая обратная связь, следит за организационными моментами и системностью встреч. После каждой встречи / серии встреч наставник и наставляемый могут заполнять специальный дневник, оценивать результаты и</w:t>
      </w:r>
      <w:r w:rsidRPr="00F00E6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9660FB">
        <w:rPr>
          <w:rFonts w:ascii="Times New Roman" w:eastAsia="Times New Roman" w:hAnsi="Times New Roman" w:cs="Times New Roman"/>
          <w:sz w:val="28"/>
          <w:szCs w:val="28"/>
        </w:rPr>
        <w:t xml:space="preserve">рефлексировать, используя </w:t>
      </w:r>
      <w:hyperlink r:id="rId10" w:history="1">
        <w:r w:rsidR="009660FB" w:rsidRPr="009660FB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рабочую тетрадь</w:t>
        </w:r>
      </w:hyperlink>
      <w:r w:rsidR="009660FB">
        <w:rPr>
          <w:rFonts w:ascii="Times New Roman" w:eastAsia="Times New Roman" w:hAnsi="Times New Roman" w:cs="Times New Roman"/>
          <w:sz w:val="28"/>
          <w:szCs w:val="28"/>
        </w:rPr>
        <w:t xml:space="preserve"> (Приложение к методическому пособию для наставника </w:t>
      </w:r>
      <w:hyperlink r:id="rId11" w:history="1">
        <w:r w:rsidR="009660FB" w:rsidRPr="006D58B2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«Шесть встреч»</w:t>
        </w:r>
      </w:hyperlink>
      <w:r w:rsidR="009660FB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149D0" w:rsidRPr="00F00E68" w:rsidRDefault="00C149D0" w:rsidP="00430045">
      <w:pPr>
        <w:widowControl w:val="0"/>
        <w:numPr>
          <w:ilvl w:val="0"/>
          <w:numId w:val="10"/>
        </w:numPr>
        <w:tabs>
          <w:tab w:val="left" w:pos="2047"/>
        </w:tabs>
        <w:autoSpaceDE w:val="0"/>
        <w:autoSpaceDN w:val="0"/>
        <w:spacing w:after="0" w:line="240" w:lineRule="auto"/>
        <w:ind w:right="-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E68">
        <w:rPr>
          <w:rFonts w:ascii="Times New Roman" w:eastAsia="Times New Roman" w:hAnsi="Times New Roman" w:cs="Times New Roman"/>
          <w:sz w:val="28"/>
          <w:szCs w:val="28"/>
        </w:rPr>
        <w:t>После того как проблема наставляемого (адаптация, поведение, успеваемость, особые образователь</w:t>
      </w:r>
      <w:r w:rsidR="009660FB">
        <w:rPr>
          <w:rFonts w:ascii="Times New Roman" w:eastAsia="Times New Roman" w:hAnsi="Times New Roman" w:cs="Times New Roman"/>
          <w:sz w:val="28"/>
          <w:szCs w:val="28"/>
        </w:rPr>
        <w:t xml:space="preserve">ные потребности) решена,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наставник</w:t>
      </w:r>
      <w:r w:rsidR="009660FB">
        <w:rPr>
          <w:rFonts w:ascii="Times New Roman" w:eastAsia="Times New Roman" w:hAnsi="Times New Roman" w:cs="Times New Roman"/>
          <w:sz w:val="28"/>
          <w:szCs w:val="28"/>
        </w:rPr>
        <w:t xml:space="preserve"> - работодатель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 xml:space="preserve"> и ученик-наставляемый </w:t>
      </w:r>
      <w:r w:rsidRPr="00F00E68">
        <w:rPr>
          <w:rFonts w:ascii="Times New Roman" w:eastAsia="Times New Roman" w:hAnsi="Times New Roman" w:cs="Times New Roman"/>
          <w:b/>
          <w:sz w:val="28"/>
          <w:szCs w:val="28"/>
        </w:rPr>
        <w:t>представляют свои выводы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, результаты и обратную связь куратору, либо на общей встрече другим</w:t>
      </w:r>
      <w:r w:rsidRPr="00F00E6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парам. Проводится массовое праздничное мероприятие с представление успешных кейсов и результатов всей образовательной организации с приглашением партнеров.</w:t>
      </w:r>
    </w:p>
    <w:p w:rsidR="00DB2101" w:rsidRPr="00430045" w:rsidRDefault="00C149D0" w:rsidP="00430045">
      <w:pPr>
        <w:widowControl w:val="0"/>
        <w:numPr>
          <w:ilvl w:val="0"/>
          <w:numId w:val="10"/>
        </w:numPr>
        <w:tabs>
          <w:tab w:val="left" w:pos="2047"/>
          <w:tab w:val="left" w:pos="14317"/>
        </w:tabs>
        <w:autoSpaceDE w:val="0"/>
        <w:autoSpaceDN w:val="0"/>
        <w:spacing w:after="0" w:line="240" w:lineRule="auto"/>
        <w:ind w:right="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0E68">
        <w:rPr>
          <w:rFonts w:ascii="Times New Roman" w:eastAsia="Times New Roman" w:hAnsi="Times New Roman" w:cs="Times New Roman"/>
          <w:b/>
          <w:sz w:val="28"/>
          <w:szCs w:val="28"/>
        </w:rPr>
        <w:t xml:space="preserve">Лучшие наставники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обратной связи от кураторов и наставляемых </w:t>
      </w:r>
      <w:r w:rsidRPr="00F00E68">
        <w:rPr>
          <w:rFonts w:ascii="Times New Roman" w:eastAsia="Times New Roman" w:hAnsi="Times New Roman" w:cs="Times New Roman"/>
          <w:b/>
          <w:sz w:val="28"/>
          <w:szCs w:val="28"/>
        </w:rPr>
        <w:t xml:space="preserve">поощряются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за активную общест</w:t>
      </w:r>
      <w:r w:rsidR="009660FB">
        <w:rPr>
          <w:rFonts w:ascii="Times New Roman" w:eastAsia="Times New Roman" w:hAnsi="Times New Roman" w:cs="Times New Roman"/>
          <w:sz w:val="28"/>
          <w:szCs w:val="28"/>
        </w:rPr>
        <w:t xml:space="preserve">венную и культурную работу. </w:t>
      </w:r>
      <w:r w:rsidRPr="00F00E68">
        <w:rPr>
          <w:rFonts w:ascii="Times New Roman" w:eastAsia="Times New Roman" w:hAnsi="Times New Roman" w:cs="Times New Roman"/>
          <w:sz w:val="28"/>
          <w:szCs w:val="28"/>
        </w:rPr>
        <w:t>Лучшие наставнические практики разме</w:t>
      </w:r>
      <w:r w:rsidR="006D58B2">
        <w:rPr>
          <w:rFonts w:ascii="Times New Roman" w:eastAsia="Times New Roman" w:hAnsi="Times New Roman" w:cs="Times New Roman"/>
          <w:sz w:val="28"/>
          <w:szCs w:val="28"/>
        </w:rPr>
        <w:t xml:space="preserve">щаются на сайте образовательной организации. </w:t>
      </w:r>
    </w:p>
    <w:p w:rsidR="00DB2101" w:rsidRDefault="00DB2101" w:rsidP="00430045">
      <w:pPr>
        <w:tabs>
          <w:tab w:val="left" w:pos="2047"/>
          <w:tab w:val="left" w:pos="14317"/>
        </w:tabs>
        <w:spacing w:after="0" w:line="240" w:lineRule="auto"/>
        <w:ind w:right="83"/>
        <w:jc w:val="both"/>
        <w:rPr>
          <w:sz w:val="28"/>
          <w:szCs w:val="28"/>
        </w:rPr>
      </w:pPr>
    </w:p>
    <w:p w:rsidR="00430045" w:rsidRDefault="00430045" w:rsidP="00430045">
      <w:pPr>
        <w:tabs>
          <w:tab w:val="left" w:pos="2047"/>
          <w:tab w:val="left" w:pos="14317"/>
        </w:tabs>
        <w:spacing w:after="0" w:line="240" w:lineRule="auto"/>
        <w:ind w:right="83"/>
        <w:jc w:val="both"/>
        <w:rPr>
          <w:sz w:val="28"/>
          <w:szCs w:val="28"/>
        </w:rPr>
      </w:pPr>
    </w:p>
    <w:p w:rsidR="00430045" w:rsidRDefault="00430045" w:rsidP="00430045">
      <w:pPr>
        <w:tabs>
          <w:tab w:val="left" w:pos="2047"/>
          <w:tab w:val="left" w:pos="14317"/>
        </w:tabs>
        <w:spacing w:after="0" w:line="240" w:lineRule="auto"/>
        <w:ind w:right="83"/>
        <w:jc w:val="both"/>
        <w:rPr>
          <w:sz w:val="28"/>
          <w:szCs w:val="28"/>
        </w:rPr>
      </w:pPr>
    </w:p>
    <w:p w:rsidR="00430045" w:rsidRDefault="00430045" w:rsidP="00430045">
      <w:pPr>
        <w:tabs>
          <w:tab w:val="left" w:pos="2047"/>
          <w:tab w:val="left" w:pos="14317"/>
        </w:tabs>
        <w:spacing w:after="0" w:line="240" w:lineRule="auto"/>
        <w:ind w:right="83"/>
        <w:jc w:val="both"/>
        <w:rPr>
          <w:sz w:val="28"/>
          <w:szCs w:val="28"/>
        </w:rPr>
      </w:pPr>
    </w:p>
    <w:p w:rsidR="00430045" w:rsidRDefault="00430045" w:rsidP="00430045">
      <w:pPr>
        <w:tabs>
          <w:tab w:val="left" w:pos="2047"/>
          <w:tab w:val="left" w:pos="14317"/>
        </w:tabs>
        <w:spacing w:after="0" w:line="240" w:lineRule="auto"/>
        <w:ind w:right="83"/>
        <w:jc w:val="both"/>
        <w:rPr>
          <w:sz w:val="28"/>
          <w:szCs w:val="28"/>
        </w:rPr>
      </w:pPr>
    </w:p>
    <w:p w:rsidR="00430045" w:rsidRDefault="00430045" w:rsidP="00430045">
      <w:pPr>
        <w:tabs>
          <w:tab w:val="left" w:pos="2047"/>
          <w:tab w:val="left" w:pos="14317"/>
        </w:tabs>
        <w:spacing w:after="0" w:line="240" w:lineRule="auto"/>
        <w:ind w:right="83"/>
        <w:jc w:val="both"/>
        <w:rPr>
          <w:sz w:val="28"/>
          <w:szCs w:val="28"/>
        </w:rPr>
      </w:pPr>
    </w:p>
    <w:p w:rsidR="00430045" w:rsidRDefault="00430045" w:rsidP="00430045">
      <w:pPr>
        <w:tabs>
          <w:tab w:val="left" w:pos="2047"/>
          <w:tab w:val="left" w:pos="14317"/>
        </w:tabs>
        <w:spacing w:after="0" w:line="240" w:lineRule="auto"/>
        <w:ind w:right="83"/>
        <w:jc w:val="both"/>
        <w:rPr>
          <w:sz w:val="28"/>
          <w:szCs w:val="28"/>
        </w:rPr>
      </w:pPr>
    </w:p>
    <w:p w:rsidR="00430045" w:rsidRDefault="00430045" w:rsidP="00430045">
      <w:pPr>
        <w:tabs>
          <w:tab w:val="left" w:pos="2047"/>
          <w:tab w:val="left" w:pos="14317"/>
        </w:tabs>
        <w:spacing w:after="0" w:line="240" w:lineRule="auto"/>
        <w:ind w:right="83"/>
        <w:jc w:val="both"/>
        <w:rPr>
          <w:sz w:val="28"/>
          <w:szCs w:val="28"/>
        </w:rPr>
      </w:pPr>
    </w:p>
    <w:p w:rsidR="00430045" w:rsidRDefault="00430045" w:rsidP="00430045">
      <w:pPr>
        <w:tabs>
          <w:tab w:val="left" w:pos="2047"/>
          <w:tab w:val="left" w:pos="14317"/>
        </w:tabs>
        <w:spacing w:after="0" w:line="240" w:lineRule="auto"/>
        <w:ind w:right="83"/>
        <w:jc w:val="both"/>
        <w:rPr>
          <w:sz w:val="28"/>
          <w:szCs w:val="28"/>
        </w:rPr>
      </w:pPr>
    </w:p>
    <w:p w:rsidR="00430045" w:rsidRDefault="00430045" w:rsidP="00430045">
      <w:pPr>
        <w:tabs>
          <w:tab w:val="left" w:pos="2047"/>
          <w:tab w:val="left" w:pos="14317"/>
        </w:tabs>
        <w:spacing w:after="0" w:line="240" w:lineRule="auto"/>
        <w:ind w:right="83"/>
        <w:jc w:val="both"/>
        <w:rPr>
          <w:sz w:val="28"/>
          <w:szCs w:val="28"/>
        </w:rPr>
      </w:pPr>
    </w:p>
    <w:p w:rsidR="00AE7D1C" w:rsidRDefault="00AE7D1C" w:rsidP="00430045">
      <w:pPr>
        <w:tabs>
          <w:tab w:val="left" w:pos="2047"/>
          <w:tab w:val="left" w:pos="14317"/>
        </w:tabs>
        <w:spacing w:after="0" w:line="240" w:lineRule="auto"/>
        <w:ind w:right="83"/>
        <w:jc w:val="both"/>
        <w:rPr>
          <w:sz w:val="28"/>
          <w:szCs w:val="28"/>
        </w:rPr>
      </w:pPr>
    </w:p>
    <w:p w:rsidR="00AE7D1C" w:rsidRDefault="00AE7D1C" w:rsidP="00430045">
      <w:pPr>
        <w:tabs>
          <w:tab w:val="left" w:pos="2047"/>
          <w:tab w:val="left" w:pos="14317"/>
        </w:tabs>
        <w:spacing w:after="0" w:line="240" w:lineRule="auto"/>
        <w:ind w:right="83"/>
        <w:jc w:val="both"/>
        <w:rPr>
          <w:sz w:val="28"/>
          <w:szCs w:val="28"/>
        </w:rPr>
      </w:pPr>
    </w:p>
    <w:p w:rsidR="00AE7D1C" w:rsidRDefault="00AE7D1C" w:rsidP="00430045">
      <w:pPr>
        <w:tabs>
          <w:tab w:val="left" w:pos="2047"/>
          <w:tab w:val="left" w:pos="14317"/>
        </w:tabs>
        <w:spacing w:after="0" w:line="240" w:lineRule="auto"/>
        <w:ind w:right="83"/>
        <w:jc w:val="both"/>
        <w:rPr>
          <w:sz w:val="28"/>
          <w:szCs w:val="28"/>
        </w:rPr>
      </w:pPr>
    </w:p>
    <w:p w:rsidR="00AE7D1C" w:rsidRDefault="00AE7D1C" w:rsidP="00430045">
      <w:pPr>
        <w:tabs>
          <w:tab w:val="left" w:pos="2047"/>
          <w:tab w:val="left" w:pos="14317"/>
        </w:tabs>
        <w:spacing w:after="0" w:line="240" w:lineRule="auto"/>
        <w:ind w:right="83"/>
        <w:jc w:val="both"/>
        <w:rPr>
          <w:sz w:val="28"/>
          <w:szCs w:val="28"/>
        </w:rPr>
      </w:pPr>
    </w:p>
    <w:p w:rsidR="00AE7D1C" w:rsidRDefault="00AE7D1C" w:rsidP="00430045">
      <w:pPr>
        <w:tabs>
          <w:tab w:val="left" w:pos="2047"/>
          <w:tab w:val="left" w:pos="14317"/>
        </w:tabs>
        <w:spacing w:after="0" w:line="240" w:lineRule="auto"/>
        <w:ind w:right="83"/>
        <w:jc w:val="both"/>
        <w:rPr>
          <w:sz w:val="28"/>
          <w:szCs w:val="28"/>
        </w:rPr>
      </w:pPr>
    </w:p>
    <w:p w:rsidR="00AE7D1C" w:rsidRDefault="00AE7D1C" w:rsidP="00430045">
      <w:pPr>
        <w:tabs>
          <w:tab w:val="left" w:pos="2047"/>
          <w:tab w:val="left" w:pos="14317"/>
        </w:tabs>
        <w:spacing w:after="0" w:line="240" w:lineRule="auto"/>
        <w:ind w:right="83"/>
        <w:jc w:val="both"/>
        <w:rPr>
          <w:sz w:val="28"/>
          <w:szCs w:val="28"/>
        </w:rPr>
      </w:pPr>
    </w:p>
    <w:p w:rsidR="00AE7D1C" w:rsidRDefault="00AE7D1C" w:rsidP="00430045">
      <w:pPr>
        <w:tabs>
          <w:tab w:val="left" w:pos="2047"/>
          <w:tab w:val="left" w:pos="14317"/>
        </w:tabs>
        <w:spacing w:after="0" w:line="240" w:lineRule="auto"/>
        <w:ind w:right="83"/>
        <w:jc w:val="both"/>
        <w:rPr>
          <w:sz w:val="28"/>
          <w:szCs w:val="28"/>
        </w:rPr>
      </w:pPr>
    </w:p>
    <w:p w:rsidR="00AE7D1C" w:rsidRDefault="00AE7D1C" w:rsidP="00430045">
      <w:pPr>
        <w:tabs>
          <w:tab w:val="left" w:pos="2047"/>
          <w:tab w:val="left" w:pos="14317"/>
        </w:tabs>
        <w:spacing w:after="0" w:line="240" w:lineRule="auto"/>
        <w:ind w:right="83"/>
        <w:jc w:val="both"/>
        <w:rPr>
          <w:sz w:val="28"/>
          <w:szCs w:val="28"/>
        </w:rPr>
      </w:pPr>
      <w:bookmarkStart w:id="0" w:name="_GoBack"/>
      <w:bookmarkEnd w:id="0"/>
    </w:p>
    <w:p w:rsidR="00C149D0" w:rsidRDefault="000A3518" w:rsidP="004300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групповых</w:t>
      </w:r>
      <w:r w:rsidR="00C149D0" w:rsidRPr="003E2975">
        <w:rPr>
          <w:rFonts w:ascii="Times New Roman" w:hAnsi="Times New Roman" w:cs="Times New Roman"/>
          <w:b/>
          <w:sz w:val="28"/>
          <w:szCs w:val="28"/>
        </w:rPr>
        <w:t xml:space="preserve"> встреч наставников</w:t>
      </w:r>
      <w:r w:rsidR="00C149D0">
        <w:rPr>
          <w:rFonts w:ascii="Times New Roman" w:hAnsi="Times New Roman" w:cs="Times New Roman"/>
          <w:b/>
          <w:sz w:val="28"/>
          <w:szCs w:val="28"/>
        </w:rPr>
        <w:t xml:space="preserve"> и наставляемых</w:t>
      </w:r>
      <w:r>
        <w:rPr>
          <w:rFonts w:ascii="Times New Roman" w:hAnsi="Times New Roman" w:cs="Times New Roman"/>
          <w:b/>
          <w:sz w:val="28"/>
          <w:szCs w:val="28"/>
        </w:rPr>
        <w:t xml:space="preserve"> в рамках программы «Шаг в будущее</w:t>
      </w:r>
      <w:r w:rsidR="00C149D0">
        <w:rPr>
          <w:rFonts w:ascii="Times New Roman" w:hAnsi="Times New Roman" w:cs="Times New Roman"/>
          <w:b/>
          <w:sz w:val="28"/>
          <w:szCs w:val="28"/>
        </w:rPr>
        <w:t>»</w:t>
      </w:r>
    </w:p>
    <w:p w:rsidR="00B262EA" w:rsidRDefault="00B262EA" w:rsidP="004300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9D0" w:rsidRPr="00B262EA" w:rsidRDefault="00F42EAA" w:rsidP="0043004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2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399415</wp:posOffset>
            </wp:positionV>
            <wp:extent cx="4618355" cy="3078480"/>
            <wp:effectExtent l="0" t="0" r="0" b="7620"/>
            <wp:wrapThrough wrapText="bothSides">
              <wp:wrapPolygon edited="0">
                <wp:start x="0" y="0"/>
                <wp:lineTo x="0" y="21520"/>
                <wp:lineTo x="21472" y="21520"/>
                <wp:lineTo x="21472" y="0"/>
                <wp:lineTo x="0" y="0"/>
              </wp:wrapPolygon>
            </wp:wrapThrough>
            <wp:docPr id="17" name="Рисунок 17" descr="C:\Users\Lenovo\Desktop\FlWBWLpBH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FlWBWLpBHv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262EA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hyperlink r:id="rId13" w:history="1">
        <w:r w:rsidRPr="00F42EAA">
          <w:rPr>
            <w:rStyle w:val="a5"/>
            <w:rFonts w:ascii="Times New Roman" w:hAnsi="Times New Roman" w:cs="Times New Roman"/>
            <w:b/>
            <w:sz w:val="28"/>
            <w:szCs w:val="28"/>
          </w:rPr>
          <w:t xml:space="preserve">  Программа «Давай поговорим»</w:t>
        </w:r>
        <w:r w:rsidR="00C149D0" w:rsidRPr="00F42EAA">
          <w:rPr>
            <w:rStyle w:val="a5"/>
            <w:rFonts w:ascii="Times New Roman" w:hAnsi="Times New Roman" w:cs="Times New Roman"/>
            <w:b/>
            <w:sz w:val="28"/>
            <w:szCs w:val="28"/>
          </w:rPr>
          <w:t xml:space="preserve">                                      </w:t>
        </w:r>
        <w:r w:rsidR="00C149D0" w:rsidRPr="00F42EAA">
          <w:rPr>
            <w:rStyle w:val="a5"/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t xml:space="preserve">        </w:t>
        </w:r>
      </w:hyperlink>
    </w:p>
    <w:p w:rsidR="00B262EA" w:rsidRDefault="00B262EA" w:rsidP="004300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B262EA" w:rsidRDefault="00B262EA" w:rsidP="004300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49D0" w:rsidRDefault="00B262EA" w:rsidP="004300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Встреча детей- участников программ наставничества</w:t>
      </w:r>
    </w:p>
    <w:p w:rsidR="00B262EA" w:rsidRDefault="00430045" w:rsidP="004300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203200</wp:posOffset>
            </wp:positionV>
            <wp:extent cx="5014595" cy="2818130"/>
            <wp:effectExtent l="0" t="0" r="0" b="1270"/>
            <wp:wrapThrough wrapText="bothSides">
              <wp:wrapPolygon edited="0">
                <wp:start x="0" y="0"/>
                <wp:lineTo x="0" y="21464"/>
                <wp:lineTo x="21499" y="21464"/>
                <wp:lineTo x="21499" y="0"/>
                <wp:lineTo x="0" y="0"/>
              </wp:wrapPolygon>
            </wp:wrapThrough>
            <wp:docPr id="19" name="Рисунок 19" descr="C:\Users\Lenovo\Desktop\Наставничество в ДДТ 2020\Встреча детей-участников проекта\IMG_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аставничество в ДДТ 2020\Встреча детей-участников проекта\IMG_5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9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9D0" w:rsidRDefault="00C149D0" w:rsidP="004300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49D0" w:rsidRDefault="00B262EA" w:rsidP="004300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C149D0" w:rsidRDefault="00C149D0" w:rsidP="004300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49D0" w:rsidRDefault="00C149D0" w:rsidP="004300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49D0" w:rsidRPr="00A4650D" w:rsidRDefault="00C149D0" w:rsidP="004300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05CF" w:rsidRPr="00C149D0" w:rsidRDefault="005405CF" w:rsidP="004300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405CF" w:rsidRPr="00C149D0" w:rsidSect="00A4650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C7445"/>
    <w:multiLevelType w:val="hybridMultilevel"/>
    <w:tmpl w:val="F3D86E9E"/>
    <w:lvl w:ilvl="0" w:tplc="306C200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378BD"/>
    <w:multiLevelType w:val="multilevel"/>
    <w:tmpl w:val="BE36C1E0"/>
    <w:lvl w:ilvl="0">
      <w:start w:val="6"/>
      <w:numFmt w:val="decimal"/>
      <w:lvlText w:val="%1"/>
      <w:lvlJc w:val="left"/>
      <w:pPr>
        <w:ind w:left="700" w:hanging="60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700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●"/>
      <w:lvlJc w:val="left"/>
      <w:pPr>
        <w:ind w:left="820" w:hanging="360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4D37A9B"/>
    <w:multiLevelType w:val="hybridMultilevel"/>
    <w:tmpl w:val="CA9EB94C"/>
    <w:lvl w:ilvl="0" w:tplc="2116A9D6">
      <w:numFmt w:val="bullet"/>
      <w:lvlText w:val="●"/>
      <w:lvlJc w:val="left"/>
      <w:pPr>
        <w:ind w:left="952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F07A1B6E">
      <w:numFmt w:val="bullet"/>
      <w:lvlText w:val="●"/>
      <w:lvlJc w:val="left"/>
      <w:pPr>
        <w:ind w:left="1094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2" w:tplc="D500DD14">
      <w:numFmt w:val="bullet"/>
      <w:lvlText w:val="•"/>
      <w:lvlJc w:val="left"/>
      <w:pPr>
        <w:ind w:left="2077" w:hanging="360"/>
      </w:pPr>
      <w:rPr>
        <w:rFonts w:hint="default"/>
        <w:lang w:val="ru-RU" w:eastAsia="en-US" w:bidi="ar-SA"/>
      </w:rPr>
    </w:lvl>
    <w:lvl w:ilvl="3" w:tplc="ED36DA1C">
      <w:numFmt w:val="bullet"/>
      <w:lvlText w:val="•"/>
      <w:lvlJc w:val="left"/>
      <w:pPr>
        <w:ind w:left="3055" w:hanging="360"/>
      </w:pPr>
      <w:rPr>
        <w:rFonts w:hint="default"/>
        <w:lang w:val="ru-RU" w:eastAsia="en-US" w:bidi="ar-SA"/>
      </w:rPr>
    </w:lvl>
    <w:lvl w:ilvl="4" w:tplc="27E003E2">
      <w:numFmt w:val="bullet"/>
      <w:lvlText w:val="•"/>
      <w:lvlJc w:val="left"/>
      <w:pPr>
        <w:ind w:left="4033" w:hanging="360"/>
      </w:pPr>
      <w:rPr>
        <w:rFonts w:hint="default"/>
        <w:lang w:val="ru-RU" w:eastAsia="en-US" w:bidi="ar-SA"/>
      </w:rPr>
    </w:lvl>
    <w:lvl w:ilvl="5" w:tplc="6912306E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6" w:tplc="727C5E4C">
      <w:numFmt w:val="bullet"/>
      <w:lvlText w:val="•"/>
      <w:lvlJc w:val="left"/>
      <w:pPr>
        <w:ind w:left="5988" w:hanging="360"/>
      </w:pPr>
      <w:rPr>
        <w:rFonts w:hint="default"/>
        <w:lang w:val="ru-RU" w:eastAsia="en-US" w:bidi="ar-SA"/>
      </w:rPr>
    </w:lvl>
    <w:lvl w:ilvl="7" w:tplc="0F9AD9AE">
      <w:numFmt w:val="bullet"/>
      <w:lvlText w:val="•"/>
      <w:lvlJc w:val="left"/>
      <w:pPr>
        <w:ind w:left="6966" w:hanging="360"/>
      </w:pPr>
      <w:rPr>
        <w:rFonts w:hint="default"/>
        <w:lang w:val="ru-RU" w:eastAsia="en-US" w:bidi="ar-SA"/>
      </w:rPr>
    </w:lvl>
    <w:lvl w:ilvl="8" w:tplc="8CD2FBDA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F080777"/>
    <w:multiLevelType w:val="hybridMultilevel"/>
    <w:tmpl w:val="03F652F8"/>
    <w:lvl w:ilvl="0" w:tplc="72C2EF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85F33"/>
    <w:multiLevelType w:val="hybridMultilevel"/>
    <w:tmpl w:val="E63AE77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AB0B26"/>
    <w:multiLevelType w:val="hybridMultilevel"/>
    <w:tmpl w:val="A1CA46E8"/>
    <w:lvl w:ilvl="0" w:tplc="8086234A">
      <w:numFmt w:val="bullet"/>
      <w:lvlText w:val="●"/>
      <w:lvlJc w:val="left"/>
      <w:pPr>
        <w:ind w:left="820" w:hanging="360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en-US" w:bidi="ar-SA"/>
      </w:rPr>
    </w:lvl>
    <w:lvl w:ilvl="1" w:tplc="54406E9A">
      <w:numFmt w:val="bullet"/>
      <w:lvlText w:val="•"/>
      <w:lvlJc w:val="left"/>
      <w:pPr>
        <w:ind w:left="1728" w:hanging="360"/>
      </w:pPr>
      <w:rPr>
        <w:rFonts w:hint="default"/>
        <w:lang w:val="ru-RU" w:eastAsia="en-US" w:bidi="ar-SA"/>
      </w:rPr>
    </w:lvl>
    <w:lvl w:ilvl="2" w:tplc="6C764FF0">
      <w:numFmt w:val="bullet"/>
      <w:lvlText w:val="•"/>
      <w:lvlJc w:val="left"/>
      <w:pPr>
        <w:ind w:left="2636" w:hanging="360"/>
      </w:pPr>
      <w:rPr>
        <w:rFonts w:hint="default"/>
        <w:lang w:val="ru-RU" w:eastAsia="en-US" w:bidi="ar-SA"/>
      </w:rPr>
    </w:lvl>
    <w:lvl w:ilvl="3" w:tplc="0866AC54"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4" w:tplc="85BE4530">
      <w:numFmt w:val="bullet"/>
      <w:lvlText w:val="•"/>
      <w:lvlJc w:val="left"/>
      <w:pPr>
        <w:ind w:left="4452" w:hanging="360"/>
      </w:pPr>
      <w:rPr>
        <w:rFonts w:hint="default"/>
        <w:lang w:val="ru-RU" w:eastAsia="en-US" w:bidi="ar-SA"/>
      </w:rPr>
    </w:lvl>
    <w:lvl w:ilvl="5" w:tplc="A83EDE3E">
      <w:numFmt w:val="bullet"/>
      <w:lvlText w:val="•"/>
      <w:lvlJc w:val="left"/>
      <w:pPr>
        <w:ind w:left="5360" w:hanging="360"/>
      </w:pPr>
      <w:rPr>
        <w:rFonts w:hint="default"/>
        <w:lang w:val="ru-RU" w:eastAsia="en-US" w:bidi="ar-SA"/>
      </w:rPr>
    </w:lvl>
    <w:lvl w:ilvl="6" w:tplc="873CA8E8"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 w:tplc="4150167E">
      <w:numFmt w:val="bullet"/>
      <w:lvlText w:val="•"/>
      <w:lvlJc w:val="left"/>
      <w:pPr>
        <w:ind w:left="7176" w:hanging="360"/>
      </w:pPr>
      <w:rPr>
        <w:rFonts w:hint="default"/>
        <w:lang w:val="ru-RU" w:eastAsia="en-US" w:bidi="ar-SA"/>
      </w:rPr>
    </w:lvl>
    <w:lvl w:ilvl="8" w:tplc="3D44CE78">
      <w:numFmt w:val="bullet"/>
      <w:lvlText w:val="•"/>
      <w:lvlJc w:val="left"/>
      <w:pPr>
        <w:ind w:left="808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57E35A56"/>
    <w:multiLevelType w:val="hybridMultilevel"/>
    <w:tmpl w:val="0C7E98E8"/>
    <w:lvl w:ilvl="0" w:tplc="906C21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9A485A"/>
    <w:multiLevelType w:val="hybridMultilevel"/>
    <w:tmpl w:val="24FC21F6"/>
    <w:lvl w:ilvl="0" w:tplc="45E8375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AB0B5B"/>
    <w:multiLevelType w:val="hybridMultilevel"/>
    <w:tmpl w:val="F88822CA"/>
    <w:lvl w:ilvl="0" w:tplc="1B1EB82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B328AF"/>
    <w:multiLevelType w:val="hybridMultilevel"/>
    <w:tmpl w:val="18B07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04E3D"/>
    <w:multiLevelType w:val="hybridMultilevel"/>
    <w:tmpl w:val="693E09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8653FC8"/>
    <w:multiLevelType w:val="hybridMultilevel"/>
    <w:tmpl w:val="52E46C18"/>
    <w:lvl w:ilvl="0" w:tplc="6596BB46">
      <w:start w:val="1"/>
      <w:numFmt w:val="decimal"/>
      <w:lvlText w:val="%1."/>
      <w:lvlJc w:val="left"/>
      <w:pPr>
        <w:ind w:left="2204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2" w15:restartNumberingAfterBreak="0">
    <w:nsid w:val="68B81CD3"/>
    <w:multiLevelType w:val="hybridMultilevel"/>
    <w:tmpl w:val="EA8EF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197542"/>
    <w:multiLevelType w:val="hybridMultilevel"/>
    <w:tmpl w:val="C04EF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1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8"/>
  </w:num>
  <w:num w:numId="9">
    <w:abstractNumId w:val="11"/>
  </w:num>
  <w:num w:numId="10">
    <w:abstractNumId w:val="0"/>
  </w:num>
  <w:num w:numId="11">
    <w:abstractNumId w:val="9"/>
  </w:num>
  <w:num w:numId="12">
    <w:abstractNumId w:val="12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D54"/>
    <w:rsid w:val="000A3518"/>
    <w:rsid w:val="00430045"/>
    <w:rsid w:val="004F0D54"/>
    <w:rsid w:val="005405CF"/>
    <w:rsid w:val="00673B90"/>
    <w:rsid w:val="006D58B2"/>
    <w:rsid w:val="00871744"/>
    <w:rsid w:val="009660FB"/>
    <w:rsid w:val="00A4650D"/>
    <w:rsid w:val="00AE7D1C"/>
    <w:rsid w:val="00B262EA"/>
    <w:rsid w:val="00BF719D"/>
    <w:rsid w:val="00C149D0"/>
    <w:rsid w:val="00DB2101"/>
    <w:rsid w:val="00E642D5"/>
    <w:rsid w:val="00F4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"/>
    </o:shapedefaults>
    <o:shapelayout v:ext="edit">
      <o:idmap v:ext="edit" data="1"/>
    </o:shapelayout>
  </w:shapeDefaults>
  <w:decimalSymbol w:val=","/>
  <w:listSeparator w:val=";"/>
  <w14:docId w14:val="779BA299"/>
  <w15:chartTrackingRefBased/>
  <w15:docId w15:val="{98470315-4017-4454-8D6E-BE16E5EE8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A4650D"/>
    <w:pPr>
      <w:spacing w:after="0" w:line="240" w:lineRule="auto"/>
      <w:ind w:firstLine="709"/>
      <w:jc w:val="center"/>
    </w:pPr>
    <w:rPr>
      <w:rFonts w:ascii="Times New Roman" w:hAnsi="Times New Roman"/>
      <w:sz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A46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7174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660FB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42E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vk.com/club164176942?w=wall-164176942_166%2Fal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file/d/1Bw7gqAvEDSNpAUOf2tijCaH5dXhZGAKP/view?usp=sharin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rive.google.com/file/d/1Tj52Sl_5MvD6YRZQu_ZlQkjjUplnJIFq/view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Bw7gqAvEDSNpAUOf2tijCaH5dXhZGAKP/view?usp=sharin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55BE4-6F7B-49F4-A203-76E85C055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1464</Words>
  <Characters>8345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2021-04-14T10:03:00Z</cp:lastPrinted>
  <dcterms:created xsi:type="dcterms:W3CDTF">2021-04-12T06:20:00Z</dcterms:created>
  <dcterms:modified xsi:type="dcterms:W3CDTF">2021-04-14T10:44:00Z</dcterms:modified>
</cp:coreProperties>
</file>