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8BED9" w14:textId="77777777" w:rsidR="00876FF4" w:rsidRDefault="00876FF4" w:rsidP="00876FF4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5E4D">
        <w:rPr>
          <w:rFonts w:ascii="Times New Roman" w:eastAsia="Times New Roman" w:hAnsi="Times New Roman"/>
          <w:sz w:val="24"/>
          <w:szCs w:val="24"/>
          <w:lang w:eastAsia="ru-RU"/>
        </w:rPr>
        <w:t>Приложение №1</w:t>
      </w:r>
    </w:p>
    <w:p w14:paraId="43FE680B" w14:textId="77777777" w:rsidR="00876FF4" w:rsidRPr="00065E4D" w:rsidRDefault="00876FF4" w:rsidP="00876FF4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EA4657" w14:textId="2B481C36" w:rsidR="00876FF4" w:rsidRDefault="00876FF4" w:rsidP="00876FF4">
      <w:pPr>
        <w:spacing w:after="0" w:line="240" w:lineRule="auto"/>
        <w:ind w:left="396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5E4D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Приказу от ___ </w:t>
      </w:r>
      <w:r w:rsidR="009D2358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065E4D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№ ___</w:t>
      </w:r>
    </w:p>
    <w:p w14:paraId="63993100" w14:textId="58EDFBB9" w:rsidR="00876FF4" w:rsidRDefault="00876FF4" w:rsidP="00876FF4">
      <w:pPr>
        <w:spacing w:after="0" w:line="240" w:lineRule="auto"/>
        <w:ind w:left="396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«Об организации и проведении исторической игры «</w:t>
      </w:r>
      <w:r w:rsidR="0057763F">
        <w:rPr>
          <w:rFonts w:ascii="Times New Roman" w:eastAsia="Times New Roman" w:hAnsi="Times New Roman"/>
          <w:sz w:val="24"/>
          <w:szCs w:val="24"/>
          <w:lang w:eastAsia="ru-RU"/>
        </w:rPr>
        <w:t>Вехи космической эры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33B1D4AD" w14:textId="77777777" w:rsidR="00876FF4" w:rsidRDefault="00876FF4" w:rsidP="00CD0D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E1E4A9F" w14:textId="5FA96F29" w:rsidR="00065E4D" w:rsidRPr="00CD0D97" w:rsidRDefault="00065E4D" w:rsidP="00CD0D9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0D97">
        <w:rPr>
          <w:rFonts w:ascii="Times New Roman" w:hAnsi="Times New Roman"/>
          <w:b/>
          <w:sz w:val="28"/>
          <w:szCs w:val="28"/>
        </w:rPr>
        <w:t>ПОЛОЖЕНИЕ</w:t>
      </w:r>
    </w:p>
    <w:p w14:paraId="1B21AC73" w14:textId="1150B60A" w:rsidR="00065E4D" w:rsidRPr="00B776D9" w:rsidRDefault="003A7058" w:rsidP="00CD0D97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исторической игры</w:t>
      </w:r>
      <w:r w:rsidR="00065E4D" w:rsidRPr="00065E4D">
        <w:rPr>
          <w:rFonts w:ascii="Times New Roman" w:hAnsi="Times New Roman"/>
          <w:b/>
          <w:sz w:val="28"/>
          <w:szCs w:val="28"/>
        </w:rPr>
        <w:t xml:space="preserve"> «</w:t>
      </w:r>
      <w:r w:rsidR="0057763F">
        <w:rPr>
          <w:rFonts w:ascii="Times New Roman" w:hAnsi="Times New Roman"/>
          <w:b/>
          <w:sz w:val="28"/>
          <w:szCs w:val="28"/>
        </w:rPr>
        <w:t>Вехи космической эры</w:t>
      </w:r>
      <w:r>
        <w:rPr>
          <w:rFonts w:ascii="Times New Roman" w:hAnsi="Times New Roman"/>
          <w:b/>
          <w:sz w:val="28"/>
          <w:szCs w:val="28"/>
        </w:rPr>
        <w:t xml:space="preserve">», </w:t>
      </w:r>
      <w:r w:rsidR="0057763F">
        <w:rPr>
          <w:rFonts w:ascii="Times New Roman" w:hAnsi="Times New Roman"/>
          <w:b/>
          <w:sz w:val="28"/>
          <w:szCs w:val="28"/>
        </w:rPr>
        <w:t>посвященной 65-летию начала космической эры в России</w:t>
      </w:r>
    </w:p>
    <w:p w14:paraId="7F0E2006" w14:textId="77777777" w:rsidR="00CD0D97" w:rsidRPr="00065E4D" w:rsidRDefault="00CD0D97" w:rsidP="00CD0D97">
      <w:pPr>
        <w:spacing w:after="0" w:line="240" w:lineRule="auto"/>
        <w:ind w:right="140"/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14:paraId="75E186D3" w14:textId="77777777" w:rsidR="00065E4D" w:rsidRPr="00065E4D" w:rsidRDefault="00065E4D" w:rsidP="00065E4D">
      <w:pPr>
        <w:spacing w:after="0" w:line="276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65E4D">
        <w:rPr>
          <w:rFonts w:ascii="Times New Roman" w:hAnsi="Times New Roman"/>
          <w:b/>
          <w:sz w:val="28"/>
          <w:szCs w:val="28"/>
        </w:rPr>
        <w:t>1.Общие положения</w:t>
      </w:r>
    </w:p>
    <w:p w14:paraId="67FE3EB1" w14:textId="6126A7F3" w:rsidR="00065E4D" w:rsidRPr="00271A09" w:rsidRDefault="00065E4D" w:rsidP="009D2358">
      <w:pPr>
        <w:pStyle w:val="a5"/>
        <w:spacing w:after="0" w:line="276" w:lineRule="auto"/>
        <w:ind w:left="0" w:right="-2" w:firstLine="708"/>
        <w:jc w:val="both"/>
        <w:rPr>
          <w:rFonts w:ascii="Times New Roman" w:hAnsi="Times New Roman"/>
          <w:sz w:val="28"/>
          <w:szCs w:val="28"/>
        </w:rPr>
      </w:pPr>
      <w:r w:rsidRPr="00065E4D">
        <w:rPr>
          <w:rFonts w:ascii="Times New Roman" w:hAnsi="Times New Roman"/>
          <w:sz w:val="28"/>
          <w:szCs w:val="28"/>
        </w:rPr>
        <w:t>1.1.</w:t>
      </w:r>
      <w:r w:rsidRPr="00065E4D">
        <w:rPr>
          <w:rFonts w:ascii="Times New Roman" w:hAnsi="Times New Roman"/>
          <w:sz w:val="28"/>
          <w:szCs w:val="28"/>
        </w:rPr>
        <w:tab/>
        <w:t>Историческая игра «</w:t>
      </w:r>
      <w:r w:rsidR="0057763F">
        <w:rPr>
          <w:rFonts w:ascii="Times New Roman" w:hAnsi="Times New Roman"/>
          <w:sz w:val="28"/>
          <w:szCs w:val="28"/>
        </w:rPr>
        <w:t>Вехи космической эры</w:t>
      </w:r>
      <w:r w:rsidR="0034064A">
        <w:rPr>
          <w:rFonts w:ascii="Times New Roman" w:hAnsi="Times New Roman"/>
          <w:sz w:val="28"/>
          <w:szCs w:val="28"/>
        </w:rPr>
        <w:t xml:space="preserve">», </w:t>
      </w:r>
      <w:r w:rsidR="00C111AA">
        <w:rPr>
          <w:rFonts w:ascii="Times New Roman" w:hAnsi="Times New Roman"/>
          <w:sz w:val="28"/>
          <w:szCs w:val="28"/>
        </w:rPr>
        <w:t xml:space="preserve">посвященная </w:t>
      </w:r>
      <w:r w:rsidR="006F689D">
        <w:rPr>
          <w:rFonts w:ascii="Times New Roman" w:hAnsi="Times New Roman"/>
          <w:sz w:val="28"/>
          <w:szCs w:val="28"/>
        </w:rPr>
        <w:br/>
      </w:r>
      <w:r w:rsidR="00C111AA">
        <w:rPr>
          <w:rFonts w:ascii="Times New Roman" w:hAnsi="Times New Roman"/>
          <w:sz w:val="28"/>
          <w:szCs w:val="28"/>
        </w:rPr>
        <w:t xml:space="preserve">65-летию начала космической эры в России </w:t>
      </w:r>
      <w:r w:rsidRPr="00065E4D">
        <w:rPr>
          <w:rFonts w:ascii="Times New Roman" w:hAnsi="Times New Roman"/>
          <w:sz w:val="28"/>
          <w:szCs w:val="28"/>
        </w:rPr>
        <w:t>(далее – Игра)</w:t>
      </w:r>
      <w:r w:rsidR="001614D2">
        <w:rPr>
          <w:rFonts w:ascii="Times New Roman" w:hAnsi="Times New Roman"/>
          <w:sz w:val="28"/>
          <w:szCs w:val="28"/>
        </w:rPr>
        <w:t>,</w:t>
      </w:r>
      <w:r w:rsidR="00C111AA">
        <w:rPr>
          <w:rFonts w:ascii="Times New Roman" w:hAnsi="Times New Roman"/>
          <w:sz w:val="28"/>
          <w:szCs w:val="28"/>
        </w:rPr>
        <w:t xml:space="preserve"> </w:t>
      </w:r>
      <w:r w:rsidR="00C111AA" w:rsidRPr="00C111AA">
        <w:rPr>
          <w:rFonts w:ascii="Times New Roman" w:hAnsi="Times New Roman"/>
          <w:sz w:val="28"/>
          <w:szCs w:val="28"/>
        </w:rPr>
        <w:t xml:space="preserve">проводится </w:t>
      </w:r>
      <w:r w:rsidR="006F689D">
        <w:rPr>
          <w:rFonts w:ascii="Times New Roman" w:hAnsi="Times New Roman"/>
          <w:sz w:val="28"/>
          <w:szCs w:val="28"/>
        </w:rPr>
        <w:br/>
      </w:r>
      <w:r w:rsidR="00C111AA" w:rsidRPr="00C111AA">
        <w:rPr>
          <w:rFonts w:ascii="Times New Roman" w:hAnsi="Times New Roman"/>
          <w:sz w:val="28"/>
          <w:szCs w:val="28"/>
        </w:rPr>
        <w:t xml:space="preserve">в соответствии с п. 102 «Перечня мероприятий, реализуемых </w:t>
      </w:r>
      <w:r w:rsidR="006F689D">
        <w:rPr>
          <w:rFonts w:ascii="Times New Roman" w:hAnsi="Times New Roman"/>
          <w:sz w:val="28"/>
          <w:szCs w:val="28"/>
        </w:rPr>
        <w:br/>
      </w:r>
      <w:r w:rsidR="00C111AA" w:rsidRPr="00C111AA">
        <w:rPr>
          <w:rFonts w:ascii="Times New Roman" w:hAnsi="Times New Roman"/>
          <w:sz w:val="28"/>
          <w:szCs w:val="28"/>
        </w:rPr>
        <w:t xml:space="preserve">в рамках предоставления субсидии государственным бюджетным (автономным) учреждениям, в отношении которых функции и полномочия учредителя осуществляются Министерством, на организацию патриотического воспитания граждан, проведение областных, общероссийских, международных мероприятий и участие представителей Свердловской области в общероссийских и международных мероприятиях </w:t>
      </w:r>
      <w:r w:rsidR="006F689D">
        <w:rPr>
          <w:rFonts w:ascii="Times New Roman" w:hAnsi="Times New Roman"/>
          <w:sz w:val="28"/>
          <w:szCs w:val="28"/>
        </w:rPr>
        <w:br/>
      </w:r>
      <w:r w:rsidR="00C111AA" w:rsidRPr="00C111AA">
        <w:rPr>
          <w:rFonts w:ascii="Times New Roman" w:hAnsi="Times New Roman"/>
          <w:sz w:val="28"/>
          <w:szCs w:val="28"/>
        </w:rPr>
        <w:t xml:space="preserve">в 2022 году», утвержденного приказом Министерства образования </w:t>
      </w:r>
      <w:r w:rsidR="006F689D">
        <w:rPr>
          <w:rFonts w:ascii="Times New Roman" w:hAnsi="Times New Roman"/>
          <w:sz w:val="28"/>
          <w:szCs w:val="28"/>
        </w:rPr>
        <w:br/>
      </w:r>
      <w:r w:rsidR="00C111AA" w:rsidRPr="00C111AA">
        <w:rPr>
          <w:rFonts w:ascii="Times New Roman" w:hAnsi="Times New Roman"/>
          <w:sz w:val="28"/>
          <w:szCs w:val="28"/>
        </w:rPr>
        <w:t xml:space="preserve">и молодежной политики Свердловской области от 16.02.2022 г. № 168-Д, «Соглашением о предоставлении субсидии из областного бюджета </w:t>
      </w:r>
      <w:r w:rsidR="006F689D">
        <w:rPr>
          <w:rFonts w:ascii="Times New Roman" w:hAnsi="Times New Roman"/>
          <w:sz w:val="28"/>
          <w:szCs w:val="28"/>
        </w:rPr>
        <w:br/>
      </w:r>
      <w:r w:rsidR="00C111AA" w:rsidRPr="00C111AA">
        <w:rPr>
          <w:rFonts w:ascii="Times New Roman" w:hAnsi="Times New Roman"/>
          <w:sz w:val="28"/>
          <w:szCs w:val="28"/>
        </w:rPr>
        <w:t xml:space="preserve">и государственному автономному учреждению Свердловской области «Региональный центр патриотического воспитания» на иные цели </w:t>
      </w:r>
      <w:r w:rsidR="006F689D">
        <w:rPr>
          <w:rFonts w:ascii="Times New Roman" w:hAnsi="Times New Roman"/>
          <w:sz w:val="28"/>
          <w:szCs w:val="28"/>
        </w:rPr>
        <w:br/>
      </w:r>
      <w:r w:rsidR="00C111AA" w:rsidRPr="00C111AA">
        <w:rPr>
          <w:rFonts w:ascii="Times New Roman" w:hAnsi="Times New Roman"/>
          <w:sz w:val="28"/>
          <w:szCs w:val="28"/>
        </w:rPr>
        <w:t xml:space="preserve">от 22.02.2022 г. №16» и п. </w:t>
      </w:r>
      <w:r w:rsidR="00736494">
        <w:rPr>
          <w:rFonts w:ascii="Times New Roman" w:hAnsi="Times New Roman"/>
          <w:sz w:val="28"/>
          <w:szCs w:val="28"/>
        </w:rPr>
        <w:t>10</w:t>
      </w:r>
      <w:r w:rsidR="00C111AA" w:rsidRPr="00C111AA">
        <w:rPr>
          <w:rFonts w:ascii="Times New Roman" w:hAnsi="Times New Roman"/>
          <w:sz w:val="28"/>
          <w:szCs w:val="28"/>
        </w:rPr>
        <w:t xml:space="preserve">5 «Плана мероприятий по выполнению государственной работы, предусмотренной государственным заданием </w:t>
      </w:r>
      <w:r w:rsidR="006F689D">
        <w:rPr>
          <w:rFonts w:ascii="Times New Roman" w:hAnsi="Times New Roman"/>
          <w:sz w:val="28"/>
          <w:szCs w:val="28"/>
        </w:rPr>
        <w:br/>
      </w:r>
      <w:r w:rsidR="00C111AA" w:rsidRPr="00C111AA">
        <w:rPr>
          <w:rFonts w:ascii="Times New Roman" w:hAnsi="Times New Roman"/>
          <w:sz w:val="28"/>
          <w:szCs w:val="28"/>
        </w:rPr>
        <w:t>на 2022 год государственному автономному учреждению Свердловской области, подведомственному Министерству образования и молодежной</w:t>
      </w:r>
      <w:r w:rsidR="00C111AA">
        <w:rPr>
          <w:rFonts w:ascii="Times New Roman" w:hAnsi="Times New Roman"/>
          <w:sz w:val="28"/>
          <w:szCs w:val="28"/>
        </w:rPr>
        <w:t xml:space="preserve"> политики Свердловской области»</w:t>
      </w:r>
      <w:r w:rsidR="005B5C8F">
        <w:rPr>
          <w:rFonts w:ascii="Times New Roman" w:hAnsi="Times New Roman"/>
          <w:sz w:val="28"/>
          <w:szCs w:val="28"/>
        </w:rPr>
        <w:t>.</w:t>
      </w:r>
      <w:r w:rsidRPr="00065E4D">
        <w:rPr>
          <w:rFonts w:ascii="Times New Roman" w:hAnsi="Times New Roman"/>
          <w:sz w:val="28"/>
          <w:szCs w:val="28"/>
        </w:rPr>
        <w:t xml:space="preserve"> </w:t>
      </w:r>
    </w:p>
    <w:p w14:paraId="1FB7F7D3" w14:textId="77777777" w:rsidR="00065E4D" w:rsidRPr="00065E4D" w:rsidRDefault="00065E4D" w:rsidP="009D2358">
      <w:pPr>
        <w:spacing w:after="0" w:line="276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65E4D">
        <w:rPr>
          <w:rFonts w:ascii="Times New Roman" w:hAnsi="Times New Roman"/>
          <w:b/>
          <w:sz w:val="28"/>
          <w:szCs w:val="28"/>
        </w:rPr>
        <w:t>2. Цели и задачи</w:t>
      </w:r>
    </w:p>
    <w:p w14:paraId="6FAB263A" w14:textId="30BC7216" w:rsidR="00065E4D" w:rsidRPr="00065E4D" w:rsidRDefault="006F689D" w:rsidP="00271A09">
      <w:pPr>
        <w:pStyle w:val="a5"/>
        <w:spacing w:after="0" w:line="276" w:lineRule="auto"/>
        <w:ind w:left="0"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065E4D" w:rsidRPr="00065E4D">
        <w:rPr>
          <w:rFonts w:ascii="Times New Roman" w:hAnsi="Times New Roman"/>
          <w:sz w:val="28"/>
          <w:szCs w:val="28"/>
          <w:lang w:eastAsia="ru-RU"/>
        </w:rPr>
        <w:t xml:space="preserve">Основной целью проведения Игры является </w:t>
      </w:r>
      <w:r w:rsidR="00C111AA" w:rsidRPr="00C111AA">
        <w:rPr>
          <w:rFonts w:ascii="Times New Roman" w:hAnsi="Times New Roman"/>
          <w:sz w:val="28"/>
          <w:szCs w:val="28"/>
        </w:rPr>
        <w:t>расширение кругозора подростков и молодых людей, в области истории освоения космического пространства, привитие интереса к научным достижениям своей страны, воспитание чувства патриотизма, гордости за отечественную науку и вклад соотечественников в развитие космонавтики.</w:t>
      </w:r>
    </w:p>
    <w:p w14:paraId="13E67157" w14:textId="77777777" w:rsidR="00065E4D" w:rsidRPr="00065E4D" w:rsidRDefault="00065E4D" w:rsidP="00065E4D">
      <w:pPr>
        <w:pStyle w:val="a5"/>
        <w:spacing w:after="0" w:line="276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065E4D">
        <w:rPr>
          <w:rFonts w:ascii="Times New Roman" w:hAnsi="Times New Roman"/>
          <w:sz w:val="28"/>
          <w:szCs w:val="28"/>
        </w:rPr>
        <w:tab/>
        <w:t>2.2 Задачами проведения Игры являются:</w:t>
      </w:r>
    </w:p>
    <w:p w14:paraId="799CE30E" w14:textId="4871735C" w:rsidR="00C111AA" w:rsidRPr="00C111AA" w:rsidRDefault="00C111AA" w:rsidP="00C111AA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1AA">
        <w:rPr>
          <w:rFonts w:ascii="Times New Roman" w:hAnsi="Times New Roman"/>
          <w:sz w:val="28"/>
          <w:szCs w:val="28"/>
        </w:rPr>
        <w:t xml:space="preserve">обобщить знания подростков и молодёжи о космосе </w:t>
      </w:r>
      <w:r w:rsidR="006F689D">
        <w:rPr>
          <w:rFonts w:ascii="Times New Roman" w:hAnsi="Times New Roman"/>
          <w:sz w:val="28"/>
          <w:szCs w:val="28"/>
        </w:rPr>
        <w:br/>
      </w:r>
      <w:r w:rsidRPr="00C111AA">
        <w:rPr>
          <w:rFonts w:ascii="Times New Roman" w:hAnsi="Times New Roman"/>
          <w:sz w:val="28"/>
          <w:szCs w:val="28"/>
        </w:rPr>
        <w:t>и космонавтике, истории освоения космического пространства;</w:t>
      </w:r>
    </w:p>
    <w:p w14:paraId="12BF8E45" w14:textId="77777777" w:rsidR="00C111AA" w:rsidRPr="00C111AA" w:rsidRDefault="00C111AA" w:rsidP="00C111AA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1AA">
        <w:rPr>
          <w:rFonts w:ascii="Times New Roman" w:hAnsi="Times New Roman"/>
          <w:sz w:val="28"/>
          <w:szCs w:val="28"/>
        </w:rPr>
        <w:t>совершенствовать коммуникативные компетенции; формировать умение применять ранее полученные знания на практике;</w:t>
      </w:r>
    </w:p>
    <w:p w14:paraId="4300E57A" w14:textId="43636132" w:rsidR="00C111AA" w:rsidRPr="00C111AA" w:rsidRDefault="00C111AA" w:rsidP="00C111AA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1AA">
        <w:rPr>
          <w:rFonts w:ascii="Times New Roman" w:hAnsi="Times New Roman"/>
          <w:sz w:val="28"/>
          <w:szCs w:val="28"/>
        </w:rPr>
        <w:lastRenderedPageBreak/>
        <w:t xml:space="preserve">развитие творческих способностей подростков и молодёжи, </w:t>
      </w:r>
      <w:r w:rsidR="006F689D">
        <w:rPr>
          <w:rFonts w:ascii="Times New Roman" w:hAnsi="Times New Roman"/>
          <w:sz w:val="28"/>
          <w:szCs w:val="28"/>
        </w:rPr>
        <w:br/>
      </w:r>
      <w:r w:rsidRPr="00C111AA">
        <w:rPr>
          <w:rFonts w:ascii="Times New Roman" w:hAnsi="Times New Roman"/>
          <w:sz w:val="28"/>
          <w:szCs w:val="28"/>
        </w:rPr>
        <w:t xml:space="preserve">их внимания, памяти, кругозора; воспитание патриотизма и нравственного отношения к историческому наследию родной страны; </w:t>
      </w:r>
    </w:p>
    <w:p w14:paraId="68966792" w14:textId="41E9B728" w:rsidR="00C111AA" w:rsidRPr="00C111AA" w:rsidRDefault="00C111AA" w:rsidP="00C111AA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1AA">
        <w:rPr>
          <w:rFonts w:ascii="Times New Roman" w:hAnsi="Times New Roman"/>
          <w:sz w:val="28"/>
          <w:szCs w:val="28"/>
        </w:rPr>
        <w:t xml:space="preserve">формирование культуры общения при работе в группах и между участниками </w:t>
      </w:r>
      <w:r w:rsidR="00773DAE">
        <w:rPr>
          <w:rFonts w:ascii="Times New Roman" w:hAnsi="Times New Roman"/>
          <w:sz w:val="28"/>
          <w:szCs w:val="28"/>
        </w:rPr>
        <w:t>Игры</w:t>
      </w:r>
      <w:r w:rsidRPr="00C111AA">
        <w:rPr>
          <w:rFonts w:ascii="Times New Roman" w:hAnsi="Times New Roman"/>
          <w:sz w:val="28"/>
          <w:szCs w:val="28"/>
        </w:rPr>
        <w:t>.</w:t>
      </w:r>
    </w:p>
    <w:p w14:paraId="276EFC56" w14:textId="6D102A39" w:rsidR="00065E4D" w:rsidRPr="00065E4D" w:rsidRDefault="00065E4D" w:rsidP="00C111AA">
      <w:pPr>
        <w:spacing w:after="0" w:line="276" w:lineRule="auto"/>
        <w:ind w:right="-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65E4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3. Участники</w:t>
      </w:r>
    </w:p>
    <w:p w14:paraId="67D33479" w14:textId="77777777" w:rsidR="00065E4D" w:rsidRPr="00065E4D" w:rsidRDefault="00065E4D" w:rsidP="00065E4D">
      <w:pPr>
        <w:spacing w:after="0" w:line="276" w:lineRule="auto"/>
        <w:ind w:right="-2"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65E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3.1 Игра является командным соревнованием. Состав команды – </w:t>
      </w:r>
      <w:r w:rsidRPr="00065E4D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6 человек в возрасте от 14 до 25 лет, проживающих на территории Свердловской области.</w:t>
      </w:r>
    </w:p>
    <w:p w14:paraId="317476E8" w14:textId="2A8ED686" w:rsidR="00773DAE" w:rsidRPr="00773DAE" w:rsidRDefault="00DC57AE" w:rsidP="00773DAE">
      <w:pPr>
        <w:spacing w:after="0" w:line="276" w:lineRule="auto"/>
        <w:ind w:right="-2"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3.2</w:t>
      </w:r>
      <w:r w:rsidR="00773DAE" w:rsidRPr="00773D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Возрастные группы участников Игры:</w:t>
      </w:r>
    </w:p>
    <w:p w14:paraId="5C026C62" w14:textId="77777777" w:rsidR="00773DAE" w:rsidRPr="00773DAE" w:rsidRDefault="00773DAE" w:rsidP="00773DAE">
      <w:pPr>
        <w:spacing w:after="0" w:line="276" w:lineRule="auto"/>
        <w:ind w:right="-2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3D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учащиеся общеобразовательных организаций;</w:t>
      </w:r>
    </w:p>
    <w:p w14:paraId="6404DE17" w14:textId="77777777" w:rsidR="00773DAE" w:rsidRPr="00773DAE" w:rsidRDefault="00773DAE" w:rsidP="00773DAE">
      <w:pPr>
        <w:spacing w:after="0" w:line="276" w:lineRule="auto"/>
        <w:ind w:right="-2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3D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студенты профессиональных образовательных организаций;</w:t>
      </w:r>
    </w:p>
    <w:p w14:paraId="0836BF77" w14:textId="1E161319" w:rsidR="00773DAE" w:rsidRPr="00065E4D" w:rsidRDefault="00773DAE" w:rsidP="00773DAE">
      <w:pPr>
        <w:spacing w:after="0" w:line="276" w:lineRule="auto"/>
        <w:ind w:right="-2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3D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студенты образовательных 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рганизаций высшего образования.</w:t>
      </w:r>
    </w:p>
    <w:p w14:paraId="333BF492" w14:textId="2B16C091" w:rsidR="0034064A" w:rsidRPr="009D2358" w:rsidRDefault="00DC57AE" w:rsidP="009D2358">
      <w:pPr>
        <w:spacing w:after="0" w:line="276" w:lineRule="auto"/>
        <w:ind w:right="-2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3.3</w:t>
      </w:r>
      <w:r w:rsidR="00065E4D" w:rsidRPr="00065E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Каждая команда должна иметь свое название, соответствующее тематике Игры.</w:t>
      </w:r>
    </w:p>
    <w:p w14:paraId="610E2A2C" w14:textId="77777777" w:rsidR="00065E4D" w:rsidRPr="00065E4D" w:rsidRDefault="00065E4D" w:rsidP="00065E4D">
      <w:pPr>
        <w:spacing w:after="0" w:line="276" w:lineRule="auto"/>
        <w:ind w:right="-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65E4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4. Организаторы мероприятия</w:t>
      </w:r>
    </w:p>
    <w:p w14:paraId="7774D0E4" w14:textId="4E830F15" w:rsidR="00065E4D" w:rsidRPr="00065E4D" w:rsidRDefault="00065E4D" w:rsidP="00065E4D">
      <w:pPr>
        <w:spacing w:after="0" w:line="276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065E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4.1 </w:t>
      </w:r>
      <w:r w:rsidRPr="00065E4D">
        <w:rPr>
          <w:rFonts w:ascii="Times New Roman" w:hAnsi="Times New Roman"/>
          <w:sz w:val="28"/>
          <w:szCs w:val="28"/>
          <w:lang w:eastAsia="ru-RU"/>
        </w:rPr>
        <w:t xml:space="preserve">Организаторами Игры являются Министерство образования </w:t>
      </w:r>
      <w:r w:rsidRPr="00065E4D">
        <w:rPr>
          <w:rFonts w:ascii="Times New Roman" w:hAnsi="Times New Roman"/>
          <w:sz w:val="28"/>
          <w:szCs w:val="28"/>
          <w:lang w:eastAsia="ru-RU"/>
        </w:rPr>
        <w:br/>
        <w:t>и молодежной политики Свердловской области, государственное автономное учреждение Свердловской области «Региональный центр патриотического воспитания</w:t>
      </w:r>
      <w:r w:rsidRPr="00065E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 (далее – ГАУ СО «РЦПВ»)</w:t>
      </w:r>
      <w:r w:rsidRPr="00065E4D">
        <w:rPr>
          <w:rFonts w:ascii="Times New Roman" w:hAnsi="Times New Roman"/>
          <w:sz w:val="28"/>
          <w:szCs w:val="28"/>
          <w:lang w:eastAsia="ru-RU"/>
        </w:rPr>
        <w:t>, Свердловская региональная общественная молодежная организация «Центр развития добровольчества и молодежных инициатив «Регион возможность»</w:t>
      </w:r>
      <w:r w:rsidRPr="00065E4D">
        <w:rPr>
          <w:rFonts w:ascii="Times New Roman" w:hAnsi="Times New Roman"/>
          <w:sz w:val="28"/>
          <w:szCs w:val="28"/>
        </w:rPr>
        <w:t>.</w:t>
      </w:r>
    </w:p>
    <w:p w14:paraId="577EC525" w14:textId="7FA01441" w:rsidR="00065E4D" w:rsidRPr="00065E4D" w:rsidRDefault="00065E4D" w:rsidP="009D2358">
      <w:pPr>
        <w:spacing w:after="0" w:line="276" w:lineRule="auto"/>
        <w:ind w:right="-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E4D">
        <w:rPr>
          <w:rFonts w:ascii="Times New Roman" w:hAnsi="Times New Roman"/>
          <w:sz w:val="28"/>
          <w:szCs w:val="28"/>
          <w:lang w:eastAsia="ru-RU"/>
        </w:rPr>
        <w:t xml:space="preserve">4.2. Непосредственное исполнение мероприятий, связанных </w:t>
      </w:r>
      <w:r w:rsidRPr="00065E4D">
        <w:rPr>
          <w:rFonts w:ascii="Times New Roman" w:hAnsi="Times New Roman"/>
          <w:sz w:val="28"/>
          <w:szCs w:val="28"/>
          <w:lang w:eastAsia="ru-RU"/>
        </w:rPr>
        <w:br/>
        <w:t>с подготовкой и проведением Игры, возлагается на ГАУ СО «РЦПВ»</w:t>
      </w:r>
      <w:r w:rsidR="001E19B8">
        <w:rPr>
          <w:rFonts w:ascii="Times New Roman" w:hAnsi="Times New Roman"/>
          <w:sz w:val="28"/>
          <w:szCs w:val="28"/>
          <w:lang w:eastAsia="ru-RU"/>
        </w:rPr>
        <w:t xml:space="preserve"> (далее – Организатор)</w:t>
      </w:r>
      <w:r w:rsidRPr="00065E4D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</w:p>
    <w:p w14:paraId="355E0245" w14:textId="77777777" w:rsidR="00065E4D" w:rsidRPr="00065E4D" w:rsidRDefault="00065E4D" w:rsidP="009D2358">
      <w:pPr>
        <w:spacing w:after="0" w:line="276" w:lineRule="auto"/>
        <w:ind w:right="-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5E4D">
        <w:rPr>
          <w:rFonts w:ascii="Times New Roman" w:hAnsi="Times New Roman"/>
          <w:b/>
          <w:sz w:val="28"/>
          <w:szCs w:val="28"/>
          <w:lang w:eastAsia="ru-RU"/>
        </w:rPr>
        <w:t>5. Время и место проведения</w:t>
      </w:r>
    </w:p>
    <w:p w14:paraId="7289E522" w14:textId="30815F02" w:rsidR="00065E4D" w:rsidRPr="00065E4D" w:rsidRDefault="00773DAE" w:rsidP="00C77E1D">
      <w:pPr>
        <w:shd w:val="clear" w:color="auto" w:fill="92D050"/>
        <w:spacing w:after="0" w:line="276" w:lineRule="auto"/>
        <w:ind w:right="-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sz w:val="28"/>
          <w:szCs w:val="28"/>
          <w:lang w:eastAsia="ru-RU"/>
        </w:rPr>
        <w:t xml:space="preserve">5.1. Игра проводится </w:t>
      </w:r>
      <w:r w:rsidR="00C42FC3">
        <w:rPr>
          <w:rFonts w:ascii="Times New Roman" w:hAnsi="Times New Roman"/>
          <w:sz w:val="28"/>
          <w:szCs w:val="28"/>
          <w:lang w:eastAsia="ru-RU"/>
        </w:rPr>
        <w:t>22</w:t>
      </w:r>
      <w:r w:rsidR="00065E4D" w:rsidRPr="00065E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октября</w:t>
      </w:r>
      <w:r w:rsidR="00065E4D" w:rsidRPr="00065E4D">
        <w:rPr>
          <w:rFonts w:ascii="Times New Roman" w:hAnsi="Times New Roman"/>
          <w:sz w:val="28"/>
          <w:szCs w:val="28"/>
          <w:lang w:eastAsia="ru-RU"/>
        </w:rPr>
        <w:t xml:space="preserve"> 2022 года с 11:00 до 14:00.</w:t>
      </w:r>
    </w:p>
    <w:p w14:paraId="2F2841EA" w14:textId="11A4C5F2" w:rsidR="00065E4D" w:rsidRPr="00065E4D" w:rsidRDefault="00E37D8A" w:rsidP="00C77E1D">
      <w:pPr>
        <w:shd w:val="clear" w:color="auto" w:fill="92D050"/>
        <w:spacing w:after="0" w:line="276" w:lineRule="auto"/>
        <w:ind w:right="-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 Ме</w:t>
      </w:r>
      <w:r w:rsidR="001614D2">
        <w:rPr>
          <w:rFonts w:ascii="Times New Roman" w:hAnsi="Times New Roman"/>
          <w:sz w:val="28"/>
          <w:szCs w:val="28"/>
          <w:lang w:eastAsia="ru-RU"/>
        </w:rPr>
        <w:t>сто проведения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игры: г. Екатеринбург, </w:t>
      </w:r>
      <w:r w:rsidR="00773DAE">
        <w:rPr>
          <w:rFonts w:ascii="Times New Roman" w:hAnsi="Times New Roman"/>
          <w:sz w:val="28"/>
          <w:szCs w:val="28"/>
          <w:lang w:eastAsia="ru-RU"/>
        </w:rPr>
        <w:t>ул. Машиностроителей, стр. 13 (</w:t>
      </w:r>
      <w:r w:rsidR="00773DAE" w:rsidRPr="00773DAE">
        <w:rPr>
          <w:rFonts w:ascii="Times New Roman" w:hAnsi="Times New Roman"/>
          <w:sz w:val="28"/>
          <w:szCs w:val="28"/>
          <w:lang w:eastAsia="ru-RU"/>
        </w:rPr>
        <w:t xml:space="preserve">Екатеринбургский промышленно-технологический техникум </w:t>
      </w:r>
      <w:r w:rsidR="00FF3948">
        <w:rPr>
          <w:rFonts w:ascii="Times New Roman" w:hAnsi="Times New Roman"/>
          <w:sz w:val="28"/>
          <w:szCs w:val="28"/>
          <w:lang w:eastAsia="ru-RU"/>
        </w:rPr>
        <w:br/>
      </w:r>
      <w:r w:rsidR="00773DAE" w:rsidRPr="00773DAE">
        <w:rPr>
          <w:rFonts w:ascii="Times New Roman" w:hAnsi="Times New Roman"/>
          <w:sz w:val="28"/>
          <w:szCs w:val="28"/>
          <w:lang w:eastAsia="ru-RU"/>
        </w:rPr>
        <w:t>им. В.М. Курочкина</w:t>
      </w:r>
      <w:r w:rsidR="00773DAE">
        <w:rPr>
          <w:rFonts w:ascii="Times New Roman" w:hAnsi="Times New Roman"/>
          <w:sz w:val="28"/>
          <w:szCs w:val="28"/>
          <w:lang w:eastAsia="ru-RU"/>
        </w:rPr>
        <w:t>).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bookmarkEnd w:id="0"/>
    <w:p w14:paraId="36756B86" w14:textId="08C89264" w:rsidR="00065E4D" w:rsidRPr="00065E4D" w:rsidRDefault="00065E4D" w:rsidP="00065E4D">
      <w:pPr>
        <w:spacing w:after="0" w:line="276" w:lineRule="auto"/>
        <w:ind w:right="-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E4D">
        <w:rPr>
          <w:rFonts w:ascii="Times New Roman" w:hAnsi="Times New Roman"/>
          <w:sz w:val="28"/>
          <w:szCs w:val="28"/>
          <w:lang w:eastAsia="ru-RU"/>
        </w:rPr>
        <w:t>5.2. Предварительные заявки на участие в Игре принимаются в сервисе «</w:t>
      </w:r>
      <w:proofErr w:type="spellStart"/>
      <w:r w:rsidRPr="00065E4D">
        <w:rPr>
          <w:rFonts w:ascii="Times New Roman" w:hAnsi="Times New Roman"/>
          <w:sz w:val="28"/>
          <w:szCs w:val="28"/>
          <w:lang w:eastAsia="ru-RU"/>
        </w:rPr>
        <w:t>Яндекс.Формы</w:t>
      </w:r>
      <w:proofErr w:type="spellEnd"/>
      <w:r w:rsidRPr="00065E4D">
        <w:rPr>
          <w:rFonts w:ascii="Times New Roman" w:hAnsi="Times New Roman"/>
          <w:sz w:val="28"/>
          <w:szCs w:val="28"/>
          <w:lang w:eastAsia="ru-RU"/>
        </w:rPr>
        <w:t xml:space="preserve">» до </w:t>
      </w:r>
      <w:r w:rsidRPr="00065E4D">
        <w:rPr>
          <w:rFonts w:ascii="Times New Roman" w:hAnsi="Times New Roman"/>
          <w:b/>
          <w:sz w:val="28"/>
          <w:szCs w:val="28"/>
          <w:lang w:eastAsia="ru-RU"/>
        </w:rPr>
        <w:t xml:space="preserve">17:00 часов </w:t>
      </w:r>
      <w:r w:rsidR="00FF3948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773DAE">
        <w:rPr>
          <w:rFonts w:ascii="Times New Roman" w:hAnsi="Times New Roman"/>
          <w:b/>
          <w:sz w:val="28"/>
          <w:szCs w:val="28"/>
          <w:lang w:eastAsia="ru-RU"/>
        </w:rPr>
        <w:t xml:space="preserve"> октября</w:t>
      </w:r>
      <w:r w:rsidRPr="00065E4D">
        <w:rPr>
          <w:rFonts w:ascii="Times New Roman" w:hAnsi="Times New Roman"/>
          <w:b/>
          <w:sz w:val="28"/>
          <w:szCs w:val="28"/>
          <w:lang w:eastAsia="ru-RU"/>
        </w:rPr>
        <w:t xml:space="preserve"> 2022 года </w:t>
      </w:r>
      <w:r w:rsidRPr="00065E4D">
        <w:rPr>
          <w:rFonts w:ascii="Times New Roman" w:hAnsi="Times New Roman"/>
          <w:sz w:val="28"/>
          <w:szCs w:val="28"/>
          <w:lang w:eastAsia="ru-RU"/>
        </w:rPr>
        <w:t xml:space="preserve">по ссылке: </w:t>
      </w:r>
      <w:hyperlink r:id="rId5" w:history="1">
        <w:r w:rsidRPr="00065E4D">
          <w:rPr>
            <w:rStyle w:val="a6"/>
            <w:rFonts w:ascii="Times New Roman" w:hAnsi="Times New Roman"/>
            <w:sz w:val="28"/>
            <w:szCs w:val="28"/>
            <w:lang w:eastAsia="ru-RU"/>
          </w:rPr>
          <w:t>https://forms.yandex.ru/cloud/625c5d58cab4ec46c15ac94f/</w:t>
        </w:r>
      </w:hyperlink>
      <w:r w:rsidRPr="001B6AD6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 </w:t>
      </w:r>
      <w:r w:rsidRPr="0034064A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  <w:lang w:eastAsia="ru-RU"/>
        </w:rPr>
        <w:t>(Приложение №1).</w:t>
      </w:r>
    </w:p>
    <w:p w14:paraId="51AAD263" w14:textId="1ADBCB15" w:rsidR="00065E4D" w:rsidRDefault="00065E4D" w:rsidP="00065E4D">
      <w:pPr>
        <w:spacing w:after="0" w:line="276" w:lineRule="auto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E4D">
        <w:rPr>
          <w:rFonts w:ascii="Times New Roman" w:hAnsi="Times New Roman"/>
          <w:sz w:val="28"/>
          <w:szCs w:val="28"/>
          <w:lang w:eastAsia="ru-RU"/>
        </w:rPr>
        <w:tab/>
        <w:t xml:space="preserve">5.3. Одновременно </w:t>
      </w:r>
      <w:r w:rsidR="0034064A">
        <w:rPr>
          <w:rFonts w:ascii="Times New Roman" w:hAnsi="Times New Roman"/>
          <w:sz w:val="28"/>
          <w:szCs w:val="28"/>
          <w:lang w:eastAsia="ru-RU"/>
        </w:rPr>
        <w:t>необходимо пройти регистрацию на Игру</w:t>
      </w:r>
      <w:r w:rsidRPr="00065E4D">
        <w:rPr>
          <w:rFonts w:ascii="Times New Roman" w:hAnsi="Times New Roman"/>
          <w:sz w:val="28"/>
          <w:szCs w:val="28"/>
          <w:lang w:eastAsia="ru-RU"/>
        </w:rPr>
        <w:t xml:space="preserve"> в АИС «Молодежь России»:</w:t>
      </w:r>
      <w:r w:rsidR="00B776D9" w:rsidRPr="00B776D9">
        <w:t xml:space="preserve"> </w:t>
      </w:r>
      <w:hyperlink r:id="rId6" w:history="1">
        <w:r w:rsidR="00B776D9" w:rsidRPr="00212BB2">
          <w:rPr>
            <w:rStyle w:val="a6"/>
            <w:rFonts w:ascii="Times New Roman" w:hAnsi="Times New Roman"/>
            <w:sz w:val="28"/>
            <w:szCs w:val="28"/>
            <w:lang w:eastAsia="ru-RU"/>
          </w:rPr>
          <w:t>https://myrosmol.ru</w:t>
        </w:r>
      </w:hyperlink>
      <w:r w:rsidR="00B776D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8525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A125401" w14:textId="21FF8A54" w:rsidR="00FF3948" w:rsidRPr="00065E4D" w:rsidRDefault="00FF3948" w:rsidP="00065E4D">
      <w:pPr>
        <w:spacing w:after="0" w:line="276" w:lineRule="auto"/>
        <w:ind w:right="-2"/>
        <w:jc w:val="both"/>
        <w:rPr>
          <w:rStyle w:val="a6"/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5.4. В Игре может принять участие не более 20 команд. </w:t>
      </w:r>
    </w:p>
    <w:p w14:paraId="21561096" w14:textId="621EBBD0" w:rsidR="00065E4D" w:rsidRPr="00065E4D" w:rsidRDefault="00FF3948" w:rsidP="009D235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5.5.</w:t>
      </w:r>
      <w:r w:rsidR="00065E4D" w:rsidRPr="00065E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5E4D" w:rsidRPr="00065E4D">
        <w:rPr>
          <w:rFonts w:ascii="Times New Roman" w:hAnsi="Times New Roman"/>
          <w:bCs/>
          <w:sz w:val="28"/>
          <w:szCs w:val="28"/>
        </w:rPr>
        <w:t>Координатор Игры</w:t>
      </w:r>
      <w:r w:rsidR="00065E4D" w:rsidRPr="00065E4D">
        <w:rPr>
          <w:rFonts w:ascii="Times New Roman" w:hAnsi="Times New Roman"/>
          <w:sz w:val="28"/>
          <w:szCs w:val="28"/>
        </w:rPr>
        <w:t xml:space="preserve"> – ведущий специалист по работе с молодежью ГАУ СО «РЦПВ» </w:t>
      </w:r>
      <w:proofErr w:type="spellStart"/>
      <w:r w:rsidR="00065E4D" w:rsidRPr="00065E4D">
        <w:rPr>
          <w:rFonts w:ascii="Times New Roman" w:hAnsi="Times New Roman"/>
          <w:sz w:val="28"/>
          <w:szCs w:val="28"/>
        </w:rPr>
        <w:t>Кутявин</w:t>
      </w:r>
      <w:proofErr w:type="spellEnd"/>
      <w:r w:rsidR="00065E4D" w:rsidRPr="00065E4D">
        <w:rPr>
          <w:rFonts w:ascii="Times New Roman" w:hAnsi="Times New Roman"/>
          <w:sz w:val="28"/>
          <w:szCs w:val="28"/>
        </w:rPr>
        <w:t xml:space="preserve"> Никита Романович, тел. </w:t>
      </w:r>
      <w:r w:rsidR="00C85259">
        <w:rPr>
          <w:rFonts w:ascii="Times New Roman" w:hAnsi="Times New Roman"/>
          <w:sz w:val="28"/>
          <w:szCs w:val="28"/>
        </w:rPr>
        <w:t xml:space="preserve">+7 </w:t>
      </w:r>
      <w:r w:rsidR="00065E4D" w:rsidRPr="00065E4D">
        <w:rPr>
          <w:rFonts w:ascii="Times New Roman" w:hAnsi="Times New Roman"/>
          <w:sz w:val="28"/>
          <w:szCs w:val="28"/>
        </w:rPr>
        <w:t>(343)</w:t>
      </w:r>
      <w:r w:rsidR="00C85259">
        <w:rPr>
          <w:rFonts w:ascii="Times New Roman" w:hAnsi="Times New Roman"/>
          <w:sz w:val="28"/>
          <w:szCs w:val="28"/>
        </w:rPr>
        <w:t xml:space="preserve"> </w:t>
      </w:r>
      <w:r w:rsidR="00065E4D" w:rsidRPr="00065E4D">
        <w:rPr>
          <w:rFonts w:ascii="Times New Roman" w:hAnsi="Times New Roman"/>
          <w:sz w:val="28"/>
          <w:szCs w:val="28"/>
        </w:rPr>
        <w:t>247-84-22</w:t>
      </w:r>
      <w:r w:rsidR="00C85259">
        <w:rPr>
          <w:rFonts w:ascii="Times New Roman" w:hAnsi="Times New Roman"/>
          <w:sz w:val="28"/>
          <w:szCs w:val="28"/>
        </w:rPr>
        <w:t xml:space="preserve"> </w:t>
      </w:r>
      <w:r w:rsidR="0034064A">
        <w:rPr>
          <w:rFonts w:ascii="Times New Roman" w:hAnsi="Times New Roman"/>
          <w:sz w:val="28"/>
          <w:szCs w:val="28"/>
        </w:rPr>
        <w:br/>
      </w:r>
      <w:r w:rsidR="00C85259">
        <w:rPr>
          <w:rFonts w:ascii="Times New Roman" w:hAnsi="Times New Roman"/>
          <w:sz w:val="28"/>
          <w:szCs w:val="28"/>
        </w:rPr>
        <w:lastRenderedPageBreak/>
        <w:t>(</w:t>
      </w:r>
      <w:r w:rsidR="00065E4D" w:rsidRPr="00065E4D">
        <w:rPr>
          <w:rFonts w:ascii="Times New Roman" w:hAnsi="Times New Roman"/>
          <w:sz w:val="28"/>
          <w:szCs w:val="28"/>
        </w:rPr>
        <w:t>доб. 124</w:t>
      </w:r>
      <w:r w:rsidR="00C85259">
        <w:rPr>
          <w:rFonts w:ascii="Times New Roman" w:hAnsi="Times New Roman"/>
          <w:sz w:val="28"/>
          <w:szCs w:val="28"/>
        </w:rPr>
        <w:t>)</w:t>
      </w:r>
      <w:r w:rsidR="00065E4D" w:rsidRPr="00065E4D">
        <w:rPr>
          <w:rFonts w:ascii="Times New Roman" w:hAnsi="Times New Roman"/>
          <w:sz w:val="28"/>
          <w:szCs w:val="28"/>
        </w:rPr>
        <w:t xml:space="preserve">, электронная почта: </w:t>
      </w:r>
      <w:hyperlink r:id="rId7" w:history="1">
        <w:r w:rsidR="00065E4D" w:rsidRPr="00065E4D">
          <w:rPr>
            <w:rStyle w:val="a6"/>
            <w:rFonts w:ascii="Times New Roman" w:hAnsi="Times New Roman"/>
            <w:sz w:val="28"/>
            <w:szCs w:val="28"/>
            <w:lang w:val="en-US"/>
          </w:rPr>
          <w:t>rcpv</w:t>
        </w:r>
        <w:r w:rsidR="00065E4D" w:rsidRPr="00065E4D">
          <w:rPr>
            <w:rStyle w:val="a6"/>
            <w:rFonts w:ascii="Times New Roman" w:hAnsi="Times New Roman"/>
            <w:sz w:val="28"/>
            <w:szCs w:val="28"/>
          </w:rPr>
          <w:t>.</w:t>
        </w:r>
        <w:r w:rsidR="00065E4D" w:rsidRPr="00065E4D">
          <w:rPr>
            <w:rStyle w:val="a6"/>
            <w:rFonts w:ascii="Times New Roman" w:hAnsi="Times New Roman"/>
            <w:sz w:val="28"/>
            <w:szCs w:val="28"/>
            <w:lang w:val="en-US"/>
          </w:rPr>
          <w:t>kutyavin</w:t>
        </w:r>
        <w:r w:rsidR="00065E4D" w:rsidRPr="00065E4D">
          <w:rPr>
            <w:rStyle w:val="a6"/>
            <w:rFonts w:ascii="Times New Roman" w:hAnsi="Times New Roman"/>
            <w:sz w:val="28"/>
            <w:szCs w:val="28"/>
          </w:rPr>
          <w:t>@</w:t>
        </w:r>
        <w:r w:rsidR="00065E4D" w:rsidRPr="00065E4D">
          <w:rPr>
            <w:rStyle w:val="a6"/>
            <w:rFonts w:ascii="Times New Roman" w:hAnsi="Times New Roman"/>
            <w:sz w:val="28"/>
            <w:szCs w:val="28"/>
            <w:lang w:val="en-US"/>
          </w:rPr>
          <w:t>yandex</w:t>
        </w:r>
        <w:r w:rsidR="00065E4D" w:rsidRPr="00065E4D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065E4D" w:rsidRPr="00065E4D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065E4D" w:rsidRPr="00065E4D">
        <w:rPr>
          <w:rFonts w:ascii="Times New Roman" w:hAnsi="Times New Roman"/>
          <w:sz w:val="28"/>
          <w:szCs w:val="28"/>
        </w:rPr>
        <w:t xml:space="preserve">, Адрес – </w:t>
      </w:r>
      <w:r w:rsidR="0034064A">
        <w:rPr>
          <w:rFonts w:ascii="Times New Roman" w:hAnsi="Times New Roman"/>
          <w:sz w:val="28"/>
          <w:szCs w:val="28"/>
        </w:rPr>
        <w:br/>
      </w:r>
      <w:r w:rsidR="00065E4D" w:rsidRPr="00065E4D">
        <w:rPr>
          <w:rFonts w:ascii="Times New Roman" w:hAnsi="Times New Roman"/>
          <w:sz w:val="28"/>
          <w:szCs w:val="28"/>
        </w:rPr>
        <w:t>г. Екате</w:t>
      </w:r>
      <w:r w:rsidR="00C42FC3">
        <w:rPr>
          <w:rFonts w:ascii="Times New Roman" w:hAnsi="Times New Roman"/>
          <w:sz w:val="28"/>
          <w:szCs w:val="28"/>
        </w:rPr>
        <w:t>ринбург, ул. Машиностроителей, стр</w:t>
      </w:r>
      <w:r w:rsidR="00065E4D" w:rsidRPr="00065E4D">
        <w:rPr>
          <w:rFonts w:ascii="Times New Roman" w:hAnsi="Times New Roman"/>
          <w:sz w:val="28"/>
          <w:szCs w:val="28"/>
        </w:rPr>
        <w:t xml:space="preserve">. 13. </w:t>
      </w:r>
    </w:p>
    <w:p w14:paraId="7DC6FE30" w14:textId="77777777" w:rsidR="00065E4D" w:rsidRPr="00065E4D" w:rsidRDefault="00065E4D" w:rsidP="009D2358">
      <w:pPr>
        <w:spacing w:after="0" w:line="276" w:lineRule="auto"/>
        <w:ind w:right="-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5E4D">
        <w:rPr>
          <w:rFonts w:ascii="Times New Roman" w:hAnsi="Times New Roman"/>
          <w:b/>
          <w:sz w:val="28"/>
          <w:szCs w:val="28"/>
          <w:lang w:eastAsia="ru-RU"/>
        </w:rPr>
        <w:t>6. Условия и порядок проведения Игры</w:t>
      </w:r>
    </w:p>
    <w:p w14:paraId="1E3A733E" w14:textId="7DBFF902" w:rsidR="00881CDA" w:rsidRPr="00065E4D" w:rsidRDefault="00881CDA" w:rsidP="00881CDA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065E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.1. </w:t>
      </w:r>
      <w:r w:rsidRPr="00065E4D">
        <w:rPr>
          <w:rFonts w:ascii="Times New Roman" w:hAnsi="Times New Roman"/>
          <w:color w:val="000000"/>
          <w:sz w:val="28"/>
          <w:szCs w:val="28"/>
        </w:rPr>
        <w:t xml:space="preserve">Перед стартом каждой команде выдаётся паспорт команды </w:t>
      </w:r>
      <w:r w:rsidRPr="00065E4D">
        <w:rPr>
          <w:rFonts w:ascii="Times New Roman" w:hAnsi="Times New Roman"/>
          <w:color w:val="000000"/>
          <w:sz w:val="28"/>
          <w:szCs w:val="28"/>
        </w:rPr>
        <w:br/>
        <w:t xml:space="preserve">в котором размещены: </w:t>
      </w:r>
    </w:p>
    <w:p w14:paraId="4363D230" w14:textId="77777777" w:rsidR="00881CDA" w:rsidRPr="00065E4D" w:rsidRDefault="00881CDA" w:rsidP="00881CDA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5E4D">
        <w:rPr>
          <w:rFonts w:ascii="Times New Roman" w:hAnsi="Times New Roman"/>
          <w:color w:val="000000"/>
          <w:sz w:val="28"/>
          <w:szCs w:val="28"/>
        </w:rPr>
        <w:t xml:space="preserve">таблица оценок этапов Игры; </w:t>
      </w:r>
    </w:p>
    <w:p w14:paraId="67834BE9" w14:textId="77777777" w:rsidR="00881CDA" w:rsidRPr="00065E4D" w:rsidRDefault="00881CDA" w:rsidP="00881CDA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5E4D">
        <w:rPr>
          <w:rFonts w:ascii="Times New Roman" w:hAnsi="Times New Roman"/>
          <w:color w:val="000000"/>
          <w:sz w:val="28"/>
          <w:szCs w:val="28"/>
        </w:rPr>
        <w:t xml:space="preserve">карта с обозначенными этапами Игры; </w:t>
      </w:r>
    </w:p>
    <w:p w14:paraId="330406A2" w14:textId="77777777" w:rsidR="00881CDA" w:rsidRPr="00065E4D" w:rsidRDefault="00881CDA" w:rsidP="00881CDA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5E4D">
        <w:rPr>
          <w:rFonts w:ascii="Times New Roman" w:hAnsi="Times New Roman"/>
          <w:color w:val="000000"/>
          <w:sz w:val="28"/>
          <w:szCs w:val="28"/>
        </w:rPr>
        <w:t xml:space="preserve">легенда Игры; </w:t>
      </w:r>
    </w:p>
    <w:p w14:paraId="3C7F384A" w14:textId="77777777" w:rsidR="00881CDA" w:rsidRPr="00065E4D" w:rsidRDefault="00881CDA" w:rsidP="00881CDA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5E4D">
        <w:rPr>
          <w:rFonts w:ascii="Times New Roman" w:hAnsi="Times New Roman"/>
          <w:color w:val="000000"/>
          <w:sz w:val="28"/>
          <w:szCs w:val="28"/>
          <w:lang w:val="en-US"/>
        </w:rPr>
        <w:t>QR</w:t>
      </w:r>
      <w:r w:rsidRPr="00065E4D">
        <w:rPr>
          <w:rFonts w:ascii="Times New Roman" w:hAnsi="Times New Roman"/>
          <w:color w:val="000000"/>
          <w:sz w:val="28"/>
          <w:szCs w:val="28"/>
        </w:rPr>
        <w:t xml:space="preserve">-код страницы </w:t>
      </w:r>
      <w:r>
        <w:rPr>
          <w:rFonts w:ascii="Times New Roman" w:hAnsi="Times New Roman"/>
          <w:color w:val="000000"/>
          <w:sz w:val="28"/>
          <w:szCs w:val="28"/>
        </w:rPr>
        <w:t>Организатора</w:t>
      </w:r>
      <w:r w:rsidRPr="00065E4D">
        <w:rPr>
          <w:rFonts w:ascii="Times New Roman" w:hAnsi="Times New Roman"/>
          <w:color w:val="000000"/>
          <w:sz w:val="28"/>
          <w:szCs w:val="28"/>
        </w:rPr>
        <w:t xml:space="preserve"> в социальной сети «</w:t>
      </w:r>
      <w:proofErr w:type="spellStart"/>
      <w:r w:rsidRPr="00065E4D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Pr="00065E4D">
        <w:rPr>
          <w:rFonts w:ascii="Times New Roman" w:hAnsi="Times New Roman"/>
          <w:color w:val="000000"/>
          <w:sz w:val="28"/>
          <w:szCs w:val="28"/>
        </w:rPr>
        <w:t xml:space="preserve">»; </w:t>
      </w:r>
    </w:p>
    <w:p w14:paraId="779F34A3" w14:textId="77777777" w:rsidR="00881CDA" w:rsidRPr="00065E4D" w:rsidRDefault="00881CDA" w:rsidP="00881CDA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65E4D">
        <w:rPr>
          <w:rFonts w:ascii="Times New Roman" w:hAnsi="Times New Roman"/>
          <w:color w:val="000000"/>
          <w:sz w:val="28"/>
          <w:szCs w:val="28"/>
        </w:rPr>
        <w:t>поле</w:t>
      </w:r>
      <w:r>
        <w:rPr>
          <w:rFonts w:ascii="Times New Roman" w:hAnsi="Times New Roman"/>
          <w:color w:val="000000"/>
          <w:sz w:val="28"/>
          <w:szCs w:val="28"/>
        </w:rPr>
        <w:t xml:space="preserve"> для сборки первого искусственного спутника Земли</w:t>
      </w:r>
      <w:r w:rsidRPr="00065E4D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14:paraId="1314D8DA" w14:textId="77777777" w:rsidR="00881CDA" w:rsidRDefault="00881CDA" w:rsidP="00881CDA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065E4D">
        <w:rPr>
          <w:rFonts w:ascii="Times New Roman" w:hAnsi="Times New Roman"/>
          <w:color w:val="000000"/>
          <w:sz w:val="28"/>
          <w:szCs w:val="28"/>
        </w:rPr>
        <w:t>.2. Команды проходят этапы игры по своему усмотрению. На каждом этапе Игры, участники получают задание. В случае успешного выполнения задания, команда получ</w:t>
      </w:r>
      <w:r>
        <w:rPr>
          <w:rFonts w:ascii="Times New Roman" w:hAnsi="Times New Roman"/>
          <w:color w:val="000000"/>
          <w:sz w:val="28"/>
          <w:szCs w:val="28"/>
        </w:rPr>
        <w:t>ает «деталь» первого искусственного спутника Земли.</w:t>
      </w:r>
    </w:p>
    <w:p w14:paraId="47E56094" w14:textId="3CB9352E" w:rsidR="00881CDA" w:rsidRPr="00065E4D" w:rsidRDefault="00881CDA" w:rsidP="00881CDA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6.3. </w:t>
      </w:r>
      <w:r w:rsidRPr="00065E4D">
        <w:rPr>
          <w:rFonts w:ascii="Times New Roman" w:hAnsi="Times New Roman"/>
          <w:color w:val="000000"/>
          <w:sz w:val="28"/>
          <w:szCs w:val="28"/>
        </w:rPr>
        <w:t xml:space="preserve">Полученные командой баллы, выставляются в паспорт команды.  </w:t>
      </w:r>
    </w:p>
    <w:p w14:paraId="45B6F89D" w14:textId="4B721452" w:rsidR="00881CDA" w:rsidRPr="00065E4D" w:rsidRDefault="00881CDA" w:rsidP="00881CDA">
      <w:pPr>
        <w:spacing w:after="0" w:line="276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Pr="00065E4D">
        <w:rPr>
          <w:rFonts w:ascii="Times New Roman" w:hAnsi="Times New Roman"/>
          <w:sz w:val="28"/>
          <w:szCs w:val="28"/>
        </w:rPr>
        <w:t xml:space="preserve">. За выполнение задания команда может заработать от 0 до 10 баллов. Общее количество баллов на финише определяется путём суммирования баллов, полученных на каждом этапе. Победителем становится команда, </w:t>
      </w:r>
      <w:r w:rsidRPr="00065E4D">
        <w:rPr>
          <w:rFonts w:ascii="Times New Roman" w:hAnsi="Times New Roman"/>
          <w:color w:val="000000"/>
          <w:sz w:val="28"/>
          <w:szCs w:val="28"/>
        </w:rPr>
        <w:t>давшая</w:t>
      </w:r>
      <w:r w:rsidRPr="00065E4D">
        <w:rPr>
          <w:rFonts w:ascii="Times New Roman" w:hAnsi="Times New Roman"/>
          <w:sz w:val="28"/>
          <w:szCs w:val="28"/>
        </w:rPr>
        <w:t xml:space="preserve"> правильный ответ на итоговое задание и набравшая наибольшее количество баллов.</w:t>
      </w:r>
    </w:p>
    <w:p w14:paraId="176C79A0" w14:textId="22D6159F" w:rsidR="00881CDA" w:rsidRPr="00065E4D" w:rsidRDefault="00881CDA" w:rsidP="00881CDA">
      <w:pPr>
        <w:spacing w:after="0" w:line="276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</w:t>
      </w:r>
      <w:r w:rsidRPr="00065E4D">
        <w:rPr>
          <w:rFonts w:ascii="Times New Roman" w:hAnsi="Times New Roman"/>
          <w:sz w:val="28"/>
          <w:szCs w:val="28"/>
        </w:rPr>
        <w:t xml:space="preserve"> Команды могу</w:t>
      </w:r>
      <w:r>
        <w:rPr>
          <w:rFonts w:ascii="Times New Roman" w:hAnsi="Times New Roman"/>
          <w:sz w:val="28"/>
          <w:szCs w:val="28"/>
        </w:rPr>
        <w:t>т получить дополнительные баллы, если на каждом этапе Игры разместят</w:t>
      </w:r>
      <w:r w:rsidRPr="00065E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комментариях под постом о мероприятии в группе Организатора в социальной сети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»:</w:t>
      </w:r>
    </w:p>
    <w:p w14:paraId="3782B9C1" w14:textId="52DD5747" w:rsidR="00881CDA" w:rsidRDefault="006F689D" w:rsidP="00881CDA">
      <w:pPr>
        <w:spacing w:after="0" w:line="276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менее 3-х фотографий команд (з</w:t>
      </w:r>
      <w:r w:rsidR="00881CDA" w:rsidRPr="00065E4D">
        <w:rPr>
          <w:rFonts w:ascii="Times New Roman" w:hAnsi="Times New Roman"/>
          <w:sz w:val="28"/>
          <w:szCs w:val="28"/>
        </w:rPr>
        <w:t xml:space="preserve">а размещенные </w:t>
      </w:r>
      <w:r w:rsidR="00881CDA">
        <w:rPr>
          <w:rFonts w:ascii="Times New Roman" w:hAnsi="Times New Roman"/>
          <w:sz w:val="28"/>
          <w:szCs w:val="28"/>
        </w:rPr>
        <w:t>комментарии</w:t>
      </w:r>
      <w:r w:rsidR="00881CDA" w:rsidRPr="00065E4D">
        <w:rPr>
          <w:rFonts w:ascii="Times New Roman" w:hAnsi="Times New Roman"/>
          <w:sz w:val="28"/>
          <w:szCs w:val="28"/>
        </w:rPr>
        <w:t>, команде будет начисляться от 1 до 3 дополните</w:t>
      </w:r>
      <w:r>
        <w:rPr>
          <w:rFonts w:ascii="Times New Roman" w:hAnsi="Times New Roman"/>
          <w:sz w:val="28"/>
          <w:szCs w:val="28"/>
        </w:rPr>
        <w:t>льных баллов)</w:t>
      </w:r>
      <w:r w:rsidR="00881CDA">
        <w:rPr>
          <w:rFonts w:ascii="Times New Roman" w:hAnsi="Times New Roman"/>
          <w:sz w:val="28"/>
          <w:szCs w:val="28"/>
        </w:rPr>
        <w:t>;</w:t>
      </w:r>
    </w:p>
    <w:p w14:paraId="2D1CF7A8" w14:textId="7A817C89" w:rsidR="00881CDA" w:rsidRPr="00065E4D" w:rsidRDefault="00881CDA" w:rsidP="00881CDA">
      <w:pPr>
        <w:spacing w:after="0" w:line="276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065E4D">
        <w:rPr>
          <w:rFonts w:ascii="Times New Roman" w:hAnsi="Times New Roman"/>
          <w:sz w:val="28"/>
          <w:szCs w:val="28"/>
        </w:rPr>
        <w:t>видеоролики работы</w:t>
      </w:r>
      <w:r w:rsidR="006F689D">
        <w:rPr>
          <w:rFonts w:ascii="Times New Roman" w:hAnsi="Times New Roman"/>
          <w:sz w:val="28"/>
          <w:szCs w:val="28"/>
        </w:rPr>
        <w:t xml:space="preserve"> команды на этапах. (з</w:t>
      </w:r>
      <w:r w:rsidRPr="00065E4D">
        <w:rPr>
          <w:rFonts w:ascii="Times New Roman" w:hAnsi="Times New Roman"/>
          <w:sz w:val="28"/>
          <w:szCs w:val="28"/>
        </w:rPr>
        <w:t>а размещение в группе коротких видеороликов, команде будет начисляться от 1 до 5 баллов</w:t>
      </w:r>
      <w:r w:rsidR="006F689D">
        <w:rPr>
          <w:rFonts w:ascii="Times New Roman" w:hAnsi="Times New Roman"/>
          <w:sz w:val="28"/>
          <w:szCs w:val="28"/>
        </w:rPr>
        <w:t>);</w:t>
      </w:r>
    </w:p>
    <w:p w14:paraId="20E4857F" w14:textId="40AECB07" w:rsidR="00881CDA" w:rsidRDefault="006F689D" w:rsidP="00881CDA">
      <w:pPr>
        <w:spacing w:after="0" w:line="276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о Игре (з</w:t>
      </w:r>
      <w:r w:rsidR="00881CDA">
        <w:rPr>
          <w:rFonts w:ascii="Times New Roman" w:hAnsi="Times New Roman"/>
          <w:sz w:val="28"/>
          <w:szCs w:val="28"/>
        </w:rPr>
        <w:t xml:space="preserve">а опубликованный отзыв команда </w:t>
      </w:r>
      <w:r w:rsidR="00881CDA" w:rsidRPr="00065E4D">
        <w:rPr>
          <w:rFonts w:ascii="Times New Roman" w:hAnsi="Times New Roman"/>
          <w:sz w:val="28"/>
          <w:szCs w:val="28"/>
        </w:rPr>
        <w:t>получает дополнительно 3 балла</w:t>
      </w:r>
      <w:r>
        <w:rPr>
          <w:rFonts w:ascii="Times New Roman" w:hAnsi="Times New Roman"/>
          <w:sz w:val="28"/>
          <w:szCs w:val="28"/>
        </w:rPr>
        <w:t>)</w:t>
      </w:r>
      <w:r w:rsidR="00881CDA" w:rsidRPr="00065E4D">
        <w:rPr>
          <w:rFonts w:ascii="Times New Roman" w:hAnsi="Times New Roman"/>
          <w:sz w:val="28"/>
          <w:szCs w:val="28"/>
        </w:rPr>
        <w:t>.</w:t>
      </w:r>
      <w:r w:rsidR="00881CDA">
        <w:rPr>
          <w:rFonts w:ascii="Times New Roman" w:hAnsi="Times New Roman"/>
          <w:sz w:val="28"/>
          <w:szCs w:val="28"/>
        </w:rPr>
        <w:t xml:space="preserve"> </w:t>
      </w:r>
    </w:p>
    <w:p w14:paraId="4B55BA01" w14:textId="26A38052" w:rsidR="00881CDA" w:rsidRPr="00065E4D" w:rsidRDefault="00881CDA" w:rsidP="00881CDA">
      <w:pPr>
        <w:spacing w:after="0" w:line="276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Фотографии и видео необходимо публиковать с указанием названия этапа и команды. Отзыв необходимо размещать с указанием названия команды.</w:t>
      </w:r>
    </w:p>
    <w:p w14:paraId="32CD8744" w14:textId="2A163BB9" w:rsidR="00881CDA" w:rsidRPr="00065E4D" w:rsidRDefault="00881CDA" w:rsidP="00881CDA">
      <w:pPr>
        <w:spacing w:after="0" w:line="276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</w:t>
      </w:r>
      <w:r w:rsidRPr="00065E4D">
        <w:rPr>
          <w:rFonts w:ascii="Times New Roman" w:hAnsi="Times New Roman"/>
          <w:sz w:val="28"/>
          <w:szCs w:val="28"/>
        </w:rPr>
        <w:t xml:space="preserve"> За неуважительное отношение к участникам и организаторам Игры, команда может получить от 1 до 10 штрафных баллов, на усмотрение руководителей этапов и главного судьи Игры.</w:t>
      </w:r>
    </w:p>
    <w:p w14:paraId="26A97E91" w14:textId="7E98A16D" w:rsidR="00065E4D" w:rsidRPr="00065E4D" w:rsidRDefault="00881CDA" w:rsidP="00881CDA">
      <w:pPr>
        <w:spacing w:after="0" w:line="276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Pr="00065E4D">
        <w:rPr>
          <w:rFonts w:ascii="Times New Roman" w:hAnsi="Times New Roman"/>
          <w:sz w:val="28"/>
          <w:szCs w:val="28"/>
        </w:rPr>
        <w:t>. Время проведения Игры составляет 90 минут.</w:t>
      </w:r>
      <w:r w:rsidR="00065E4D" w:rsidRPr="00065E4D">
        <w:rPr>
          <w:rFonts w:ascii="Times New Roman" w:hAnsi="Times New Roman"/>
          <w:sz w:val="28"/>
          <w:szCs w:val="28"/>
        </w:rPr>
        <w:t xml:space="preserve"> </w:t>
      </w:r>
    </w:p>
    <w:p w14:paraId="0CAFA4C9" w14:textId="77777777" w:rsidR="006F689D" w:rsidRDefault="006F689D" w:rsidP="009D2358">
      <w:pPr>
        <w:spacing w:after="0" w:line="276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14:paraId="4F694649" w14:textId="77777777" w:rsidR="00065E4D" w:rsidRPr="00065E4D" w:rsidRDefault="00065E4D" w:rsidP="009D2358">
      <w:pPr>
        <w:spacing w:after="0" w:line="276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65E4D">
        <w:rPr>
          <w:rFonts w:ascii="Times New Roman" w:hAnsi="Times New Roman"/>
          <w:b/>
          <w:sz w:val="28"/>
          <w:szCs w:val="28"/>
        </w:rPr>
        <w:t>7. Подведение итогов и награждение победителей</w:t>
      </w:r>
    </w:p>
    <w:p w14:paraId="14BA2E8C" w14:textId="77777777" w:rsidR="00065E4D" w:rsidRPr="00065E4D" w:rsidRDefault="00065E4D" w:rsidP="00065E4D">
      <w:pPr>
        <w:pStyle w:val="a5"/>
        <w:spacing w:after="0" w:line="276" w:lineRule="auto"/>
        <w:ind w:left="0" w:right="-2" w:firstLine="708"/>
        <w:jc w:val="both"/>
        <w:rPr>
          <w:rFonts w:ascii="Times New Roman" w:hAnsi="Times New Roman"/>
          <w:sz w:val="28"/>
          <w:szCs w:val="28"/>
        </w:rPr>
      </w:pPr>
      <w:r w:rsidRPr="00065E4D">
        <w:rPr>
          <w:rFonts w:ascii="Times New Roman" w:hAnsi="Times New Roman"/>
          <w:sz w:val="28"/>
          <w:szCs w:val="28"/>
        </w:rPr>
        <w:t xml:space="preserve">7.1. Победителем становится команда, </w:t>
      </w:r>
      <w:r w:rsidRPr="00065E4D">
        <w:rPr>
          <w:rFonts w:ascii="Times New Roman" w:hAnsi="Times New Roman"/>
          <w:color w:val="000000"/>
          <w:sz w:val="28"/>
          <w:szCs w:val="28"/>
        </w:rPr>
        <w:t>давшая</w:t>
      </w:r>
      <w:r w:rsidRPr="00065E4D">
        <w:rPr>
          <w:rFonts w:ascii="Times New Roman" w:hAnsi="Times New Roman"/>
          <w:sz w:val="28"/>
          <w:szCs w:val="28"/>
        </w:rPr>
        <w:t xml:space="preserve"> правильный ответ </w:t>
      </w:r>
      <w:r w:rsidRPr="00065E4D">
        <w:rPr>
          <w:rFonts w:ascii="Times New Roman" w:hAnsi="Times New Roman"/>
          <w:sz w:val="28"/>
          <w:szCs w:val="28"/>
        </w:rPr>
        <w:br/>
        <w:t>на итоговое задание и набравшая наибольшее количество баллов.</w:t>
      </w:r>
    </w:p>
    <w:p w14:paraId="45986409" w14:textId="77777777" w:rsidR="00065E4D" w:rsidRPr="00065E4D" w:rsidRDefault="00065E4D" w:rsidP="00065E4D">
      <w:pPr>
        <w:spacing w:after="0" w:line="276" w:lineRule="auto"/>
        <w:ind w:right="-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E4D">
        <w:rPr>
          <w:rFonts w:ascii="Times New Roman" w:hAnsi="Times New Roman"/>
          <w:sz w:val="28"/>
          <w:szCs w:val="28"/>
        </w:rPr>
        <w:lastRenderedPageBreak/>
        <w:t xml:space="preserve">7.2. </w:t>
      </w:r>
      <w:r w:rsidRPr="00065E4D">
        <w:rPr>
          <w:rFonts w:ascii="Times New Roman" w:hAnsi="Times New Roman"/>
          <w:sz w:val="28"/>
          <w:szCs w:val="28"/>
          <w:lang w:eastAsia="ru-RU"/>
        </w:rPr>
        <w:t>Команды, занявшие призовые места, в каждой возрастной группе, награждаются кубками, медалями и дипломами.</w:t>
      </w:r>
    </w:p>
    <w:p w14:paraId="0242896F" w14:textId="77777777" w:rsidR="00065E4D" w:rsidRPr="00065E4D" w:rsidRDefault="00065E4D" w:rsidP="00065E4D">
      <w:pPr>
        <w:spacing w:after="0" w:line="276" w:lineRule="auto"/>
        <w:ind w:right="-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7.3</w:t>
      </w:r>
      <w:r w:rsidRPr="00065E4D">
        <w:rPr>
          <w:rFonts w:ascii="Times New Roman" w:hAnsi="Times New Roman"/>
          <w:sz w:val="28"/>
          <w:szCs w:val="28"/>
          <w:lang w:eastAsia="ru-RU"/>
        </w:rPr>
        <w:t>. Все участники Игры получают «Сертификат участника» и сувениры, а руководители команд награждаются благодарственными письмами.</w:t>
      </w:r>
    </w:p>
    <w:p w14:paraId="6E3B2078" w14:textId="1BA96FA6" w:rsidR="00EF31B5" w:rsidRPr="009D2358" w:rsidRDefault="00065E4D" w:rsidP="009D2358">
      <w:pPr>
        <w:spacing w:after="0" w:line="276" w:lineRule="auto"/>
        <w:ind w:right="-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7.4</w:t>
      </w:r>
      <w:r w:rsidRPr="00065E4D">
        <w:rPr>
          <w:rFonts w:ascii="Times New Roman" w:hAnsi="Times New Roman"/>
          <w:sz w:val="28"/>
          <w:szCs w:val="28"/>
          <w:lang w:eastAsia="ru-RU"/>
        </w:rPr>
        <w:t>. Наградную и сувенирную атрибутику, призы предоставляет Организатор.</w:t>
      </w:r>
    </w:p>
    <w:p w14:paraId="6D598C6F" w14:textId="77777777" w:rsidR="00065E4D" w:rsidRPr="00065E4D" w:rsidRDefault="00065E4D" w:rsidP="00271A09">
      <w:pPr>
        <w:spacing w:after="0" w:line="276" w:lineRule="auto"/>
        <w:ind w:right="-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5E4D">
        <w:rPr>
          <w:rFonts w:ascii="Times New Roman" w:hAnsi="Times New Roman"/>
          <w:b/>
          <w:sz w:val="28"/>
          <w:szCs w:val="28"/>
          <w:lang w:eastAsia="ru-RU"/>
        </w:rPr>
        <w:t>8. Условия финансирования.</w:t>
      </w:r>
    </w:p>
    <w:p w14:paraId="1F6D6D72" w14:textId="3DB4E1FD" w:rsidR="00065E4D" w:rsidRPr="005B5C8F" w:rsidRDefault="00065E4D" w:rsidP="00065E4D">
      <w:pPr>
        <w:spacing w:after="0" w:line="276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065E4D">
        <w:rPr>
          <w:rFonts w:ascii="Times New Roman" w:hAnsi="Times New Roman"/>
          <w:sz w:val="28"/>
          <w:szCs w:val="28"/>
          <w:lang w:eastAsia="ru-RU"/>
        </w:rPr>
        <w:t xml:space="preserve">8.1. Финансирование организации и проведения Игры осуществляется в соответствии </w:t>
      </w:r>
      <w:r w:rsidRPr="00065E4D">
        <w:rPr>
          <w:rFonts w:ascii="Times New Roman" w:hAnsi="Times New Roman"/>
          <w:sz w:val="28"/>
          <w:szCs w:val="28"/>
        </w:rPr>
        <w:t>с п. 102 «Перечня мероприятий, реализуемых в рамках предоставления субсидии государственным бюджетным (автономным) учреждениям, в отношении которых функции и полномочия учредителя осуществляются Министерством, на организацию патриотического воспитания граждан, проведение областных, общероссийских, международных мероприятий и участие представителей Свердловской области в общероссийских и международных мероприятиях в 2022 году», утвержденного приказом Министерства образования и молодежной политики Свердловской области от 16.02.2022 г. № 168-Д</w:t>
      </w:r>
      <w:r w:rsidR="005B5C8F" w:rsidRPr="005B5C8F">
        <w:rPr>
          <w:rFonts w:ascii="Times New Roman" w:hAnsi="Times New Roman"/>
          <w:sz w:val="28"/>
          <w:szCs w:val="28"/>
        </w:rPr>
        <w:t>.</w:t>
      </w:r>
    </w:p>
    <w:p w14:paraId="440C7047" w14:textId="77777777" w:rsidR="00065E4D" w:rsidRPr="00065E4D" w:rsidRDefault="00065E4D" w:rsidP="00065E4D">
      <w:pPr>
        <w:spacing w:after="0" w:line="276" w:lineRule="auto"/>
        <w:ind w:right="-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E4D">
        <w:rPr>
          <w:rFonts w:ascii="Times New Roman" w:hAnsi="Times New Roman"/>
          <w:sz w:val="28"/>
          <w:szCs w:val="28"/>
          <w:lang w:eastAsia="ru-RU"/>
        </w:rPr>
        <w:t>8.2. Расходы по проезду команд к месту проведения Игры осуществляются за счет средств направляющей стороны.</w:t>
      </w:r>
    </w:p>
    <w:p w14:paraId="2C3C20AC" w14:textId="77777777" w:rsidR="00065E4D" w:rsidRPr="00065E4D" w:rsidRDefault="00065E4D" w:rsidP="00065E4D">
      <w:pPr>
        <w:spacing w:line="276" w:lineRule="auto"/>
        <w:ind w:right="-2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BE27E6" w14:textId="77777777" w:rsidR="00065E4D" w:rsidRPr="00065E4D" w:rsidRDefault="00065E4D" w:rsidP="00065E4D">
      <w:pPr>
        <w:spacing w:line="276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30F47CB0" w14:textId="045EECE8" w:rsidR="00065E4D" w:rsidRPr="00065E4D" w:rsidRDefault="00065E4D" w:rsidP="009D2358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065E4D">
        <w:rPr>
          <w:rFonts w:ascii="Times New Roman" w:hAnsi="Times New Roman"/>
          <w:sz w:val="28"/>
          <w:szCs w:val="28"/>
        </w:rPr>
        <w:br w:type="page"/>
      </w:r>
      <w:r w:rsidRPr="00065E4D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2E60331F" w14:textId="77777777" w:rsidR="00065E4D" w:rsidRPr="00065E4D" w:rsidRDefault="00065E4D" w:rsidP="009D2358">
      <w:pPr>
        <w:spacing w:after="0" w:line="276" w:lineRule="auto"/>
        <w:ind w:right="-2"/>
        <w:jc w:val="right"/>
        <w:rPr>
          <w:rFonts w:ascii="Times New Roman" w:hAnsi="Times New Roman"/>
          <w:sz w:val="28"/>
          <w:szCs w:val="28"/>
        </w:rPr>
      </w:pPr>
      <w:r w:rsidRPr="00065E4D">
        <w:rPr>
          <w:rFonts w:ascii="Times New Roman" w:hAnsi="Times New Roman"/>
          <w:sz w:val="28"/>
          <w:szCs w:val="28"/>
        </w:rPr>
        <w:t xml:space="preserve">к Положению </w:t>
      </w:r>
    </w:p>
    <w:p w14:paraId="4D56D09F" w14:textId="77777777" w:rsidR="0034064A" w:rsidRDefault="00065E4D" w:rsidP="0034064A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065E4D">
        <w:rPr>
          <w:rFonts w:ascii="Times New Roman" w:hAnsi="Times New Roman"/>
          <w:b/>
          <w:sz w:val="28"/>
          <w:szCs w:val="28"/>
        </w:rPr>
        <w:t xml:space="preserve">Ссылка на регистрацию в </w:t>
      </w:r>
      <w:r w:rsidR="0034064A">
        <w:rPr>
          <w:rFonts w:ascii="Times New Roman" w:hAnsi="Times New Roman"/>
          <w:b/>
          <w:sz w:val="28"/>
          <w:szCs w:val="28"/>
        </w:rPr>
        <w:t>исторической игре</w:t>
      </w:r>
      <w:r w:rsidR="0034064A" w:rsidRPr="00065E4D">
        <w:rPr>
          <w:rFonts w:ascii="Times New Roman" w:hAnsi="Times New Roman"/>
          <w:b/>
          <w:sz w:val="28"/>
          <w:szCs w:val="28"/>
        </w:rPr>
        <w:t xml:space="preserve"> </w:t>
      </w:r>
    </w:p>
    <w:p w14:paraId="165D0E00" w14:textId="112D8DE6" w:rsidR="00065E4D" w:rsidRPr="00065E4D" w:rsidRDefault="009D2358" w:rsidP="0034064A">
      <w:pPr>
        <w:spacing w:after="0" w:line="276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065E4D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Вехи космической эры», посвященной 65-летию начала космической эры в России</w:t>
      </w:r>
      <w:r w:rsidRPr="00065E4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14:paraId="0AEEDC4A" w14:textId="44F2D748" w:rsidR="00065E4D" w:rsidRPr="00065E4D" w:rsidRDefault="004D1C71" w:rsidP="004D1C71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1C6360" wp14:editId="139B3953">
            <wp:extent cx="3124200" cy="3124200"/>
            <wp:effectExtent l="0" t="0" r="0" b="0"/>
            <wp:docPr id="1" name="Рисунок 1" descr="http://qrcoder.ru/code/?https%3A%2F%2Fforms.yandex.ru%2Fu%2F633bcf0427777dfdbfdca1cd%2F&amp;8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forms.yandex.ru%2Fu%2F633bcf0427777dfdbfdca1cd%2F&amp;8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E4D" w:rsidRPr="00065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26946"/>
    <w:multiLevelType w:val="hybridMultilevel"/>
    <w:tmpl w:val="BDFE62CA"/>
    <w:lvl w:ilvl="0" w:tplc="6F428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F6C16"/>
    <w:multiLevelType w:val="hybridMultilevel"/>
    <w:tmpl w:val="8A0EE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A44B6"/>
    <w:multiLevelType w:val="hybridMultilevel"/>
    <w:tmpl w:val="85601BF0"/>
    <w:lvl w:ilvl="0" w:tplc="BB5E9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3B"/>
    <w:rsid w:val="00065E4D"/>
    <w:rsid w:val="00086188"/>
    <w:rsid w:val="001614D2"/>
    <w:rsid w:val="001B6AD6"/>
    <w:rsid w:val="001E19B8"/>
    <w:rsid w:val="00271A09"/>
    <w:rsid w:val="0032203A"/>
    <w:rsid w:val="0034064A"/>
    <w:rsid w:val="003A7058"/>
    <w:rsid w:val="00412C66"/>
    <w:rsid w:val="004141C1"/>
    <w:rsid w:val="004342FF"/>
    <w:rsid w:val="004A40AE"/>
    <w:rsid w:val="004D1C71"/>
    <w:rsid w:val="005270B9"/>
    <w:rsid w:val="0057763F"/>
    <w:rsid w:val="005B5C8F"/>
    <w:rsid w:val="005C003C"/>
    <w:rsid w:val="00662863"/>
    <w:rsid w:val="0069321A"/>
    <w:rsid w:val="006B460B"/>
    <w:rsid w:val="006D1D67"/>
    <w:rsid w:val="006F689D"/>
    <w:rsid w:val="00736494"/>
    <w:rsid w:val="00773DAE"/>
    <w:rsid w:val="00876FF4"/>
    <w:rsid w:val="00881CDA"/>
    <w:rsid w:val="009D2358"/>
    <w:rsid w:val="009F7E39"/>
    <w:rsid w:val="00A4421B"/>
    <w:rsid w:val="00A95433"/>
    <w:rsid w:val="00AD443B"/>
    <w:rsid w:val="00B776D9"/>
    <w:rsid w:val="00C111AA"/>
    <w:rsid w:val="00C27697"/>
    <w:rsid w:val="00C42FC3"/>
    <w:rsid w:val="00C70507"/>
    <w:rsid w:val="00C77E1D"/>
    <w:rsid w:val="00C85259"/>
    <w:rsid w:val="00CB59D0"/>
    <w:rsid w:val="00CD0D97"/>
    <w:rsid w:val="00CE2C72"/>
    <w:rsid w:val="00D36135"/>
    <w:rsid w:val="00DC1D44"/>
    <w:rsid w:val="00DC57AE"/>
    <w:rsid w:val="00E37D8A"/>
    <w:rsid w:val="00E4474B"/>
    <w:rsid w:val="00E4792C"/>
    <w:rsid w:val="00E55AB9"/>
    <w:rsid w:val="00E72F11"/>
    <w:rsid w:val="00EA2588"/>
    <w:rsid w:val="00EA5960"/>
    <w:rsid w:val="00EC7E1F"/>
    <w:rsid w:val="00EF31B5"/>
    <w:rsid w:val="00F81147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392A"/>
  <w15:chartTrackingRefBased/>
  <w15:docId w15:val="{485AF279-BE8D-40EA-AEB6-1B4C08A4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43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065E4D"/>
    <w:pPr>
      <w:widowControl w:val="0"/>
      <w:autoSpaceDE w:val="0"/>
      <w:autoSpaceDN w:val="0"/>
      <w:spacing w:after="0" w:line="240" w:lineRule="auto"/>
      <w:ind w:left="418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166,bqiaagaaeyqcaaagiaiaaamvugaabsnsaaaaaaaaaaaaaaaaaaaaaaaaaaaaaaaaaaaaaaaaaaaaaaaaaaaaaaaaaaaaaaaaaaaaaaaaaaaaaaaaaaaaaaaaaaaaaaaaaaaaaaaaaaaaaaaaaaaaaaaaaaaaaaaaaaaaaaaaaaaaaaaaaaaaaaaaaaaaaaaaaaaaaaaaaaaaaaaaaaaaaaaaaaaaaaaaaaaaaaa"/>
    <w:basedOn w:val="a"/>
    <w:rsid w:val="00527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7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27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B46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65E4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065E4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525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776D9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73D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rcpv.kutyavi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rosmol.ru/event/97297" TargetMode="External"/><Relationship Id="rId5" Type="http://schemas.openxmlformats.org/officeDocument/2006/relationships/hyperlink" Target="https://forms.yandex.ru/cloud/625c5d58cab4ec46c15ac94f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2022-10-06T03:11:00Z</dcterms:created>
  <dcterms:modified xsi:type="dcterms:W3CDTF">2022-10-06T03:12:00Z</dcterms:modified>
</cp:coreProperties>
</file>