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Pr="009E4BEA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 xml:space="preserve">Дополнительная общеобразовательная общеразвивающая программа </w:t>
      </w:r>
    </w:p>
    <w:p w:rsidR="009E4BEA" w:rsidRPr="009E4BEA" w:rsidRDefault="00E374E1" w:rsidP="009E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>социально-гуманитарной</w:t>
      </w:r>
      <w:r w:rsidR="00A22861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 xml:space="preserve"> </w:t>
      </w:r>
      <w:r w:rsidR="009E4BEA" w:rsidRPr="009E4BEA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>направленности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Print" w:eastAsia="Times New Roman" w:hAnsi="Segoe Print" w:cs="Times New Roman"/>
          <w:color w:val="008000"/>
          <w:sz w:val="48"/>
          <w:szCs w:val="20"/>
          <w:lang w:eastAsia="ru-RU"/>
        </w:rPr>
      </w:pPr>
      <w:r w:rsidRPr="009E4BEA">
        <w:rPr>
          <w:rFonts w:ascii="Segoe Print" w:eastAsia="Times New Roman" w:hAnsi="Segoe Print" w:cs="Times New Roman"/>
          <w:color w:val="008000"/>
          <w:sz w:val="72"/>
          <w:szCs w:val="20"/>
          <w:lang w:eastAsia="ru-RU"/>
        </w:rPr>
        <w:t>«</w:t>
      </w:r>
      <w:r w:rsidR="008A65F6" w:rsidRPr="008A65F6">
        <w:rPr>
          <w:rFonts w:ascii="Segoe Print" w:eastAsia="Times New Roman" w:hAnsi="Segoe Print" w:cs="Times New Roman"/>
          <w:color w:val="008000"/>
          <w:sz w:val="72"/>
          <w:szCs w:val="20"/>
          <w:lang w:eastAsia="ru-RU"/>
        </w:rPr>
        <w:t>Экограмотность</w:t>
      </w:r>
      <w:r w:rsidRPr="009E4BEA">
        <w:rPr>
          <w:rFonts w:ascii="Segoe Print" w:eastAsia="Times New Roman" w:hAnsi="Segoe Print" w:cs="Times New Roman"/>
          <w:color w:val="008000"/>
          <w:sz w:val="72"/>
          <w:szCs w:val="20"/>
          <w:lang w:eastAsia="ru-RU"/>
        </w:rPr>
        <w:t>»</w:t>
      </w:r>
    </w:p>
    <w:p w:rsidR="008A65F6" w:rsidRDefault="008A65F6" w:rsidP="008A6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2700460" cy="1405719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s-3147276__18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84" cy="14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F6" w:rsidRDefault="008A65F6" w:rsidP="008A6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65F6" w:rsidRPr="009E4BEA" w:rsidRDefault="008A65F6" w:rsidP="008A6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Срок реализации: </w:t>
      </w:r>
      <w:r w:rsidR="008A65F6">
        <w:rPr>
          <w:rFonts w:ascii="Times New Roman" w:eastAsia="Times New Roman" w:hAnsi="Times New Roman" w:cs="Times New Roman"/>
          <w:sz w:val="28"/>
          <w:szCs w:val="20"/>
          <w:lang w:eastAsia="ru-RU"/>
        </w:rPr>
        <w:t>2.5 месяца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Возраст обучающихся: 1</w:t>
      </w:r>
      <w:r w:rsidR="008A65F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>-17 лет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Автор-составитель: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Четверикова Зинаида Сергеевна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педагог дополнительного образования     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3EBF" w:rsidRDefault="00533EBF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3EBF" w:rsidRPr="009E4BEA" w:rsidRDefault="00533EBF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>г. Орёл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9E4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7058"/>
        <w:gridCol w:w="1947"/>
      </w:tblGrid>
      <w:tr w:rsidR="009E4BEA" w:rsidRPr="009E4BEA" w:rsidTr="00EF77B6">
        <w:trPr>
          <w:trHeight w:val="557"/>
        </w:trPr>
        <w:tc>
          <w:tcPr>
            <w:tcW w:w="534" w:type="dxa"/>
            <w:shd w:val="clear" w:color="auto" w:fill="DBE5F1" w:themeFill="accent1" w:themeFillTint="33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Структура программы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Страницы</w:t>
            </w: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Пояснительная записка:</w:t>
            </w:r>
          </w:p>
          <w:p w:rsidR="009E4BEA" w:rsidRPr="009E4BEA" w:rsidRDefault="009E4BEA" w:rsidP="009E4BE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направленность программы </w:t>
            </w:r>
          </w:p>
          <w:p w:rsidR="009E4BEA" w:rsidRPr="009E4BEA" w:rsidRDefault="009E4BEA" w:rsidP="009E4BE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0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актуальность программы</w:t>
            </w:r>
            <w:r w:rsidRPr="009E4BEA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отличительные особенности программы                                                                                  - адресат программы                                                                                                                                 - формы обучения  </w:t>
            </w:r>
          </w:p>
          <w:p w:rsidR="009E4BEA" w:rsidRPr="009E4BEA" w:rsidRDefault="009E4BEA" w:rsidP="009E4BEA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0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особенности организации образовательного процесса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цель и задачи программы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</w:t>
            </w: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Календарный учебный график</w:t>
            </w: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-учебный план </w:t>
            </w:r>
          </w:p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-содержание учебного плана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Планируемые результаты:                                                                                - </w:t>
            </w:r>
            <w:r w:rsidRPr="009E4BE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личностные; - образовательные (предметные);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–метапредметные;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Условия реализации программы (</w:t>
            </w:r>
            <w:r w:rsidRPr="009E4BE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материально-техническое,  информационное,  кадровое обеспечение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Формы аттестации:</w:t>
            </w:r>
          </w:p>
          <w:p w:rsidR="009E4BEA" w:rsidRPr="009E4BEA" w:rsidRDefault="009E4BEA" w:rsidP="009E4B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Calibri" w:eastAsia="Calibri" w:hAnsi="Calibri" w:cs="Times New Roman"/>
                <w:b/>
                <w:sz w:val="28"/>
                <w:szCs w:val="28"/>
                <w:lang w:eastAsia="ru-RU"/>
              </w:rPr>
              <w:t>-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формы отслеживания и фиксации образовательных результатов;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формы предъявления и демонстрации образовательных результатов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Оценочные материалы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Методические материалы: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Calibri" w:eastAsia="Calibri" w:hAnsi="Calibri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особенности организации образовательного процесса;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методы обучения;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формы организации образовательного процесса;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--формы организации учебного занятия;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педагогические технологии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Список литературы: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для педагога;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для обучающихся;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для родителей</w:t>
            </w: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4BEA" w:rsidRPr="009E4BEA" w:rsidTr="00EF77B6">
        <w:tc>
          <w:tcPr>
            <w:tcW w:w="534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7087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4B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Приложение:</w:t>
            </w:r>
          </w:p>
          <w:p w:rsidR="009E4BEA" w:rsidRPr="009E4BEA" w:rsidRDefault="009E4BEA" w:rsidP="009E4B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</w:rPr>
              <w:t>- пакет  диагностических методик;</w:t>
            </w:r>
          </w:p>
          <w:p w:rsidR="009E4BEA" w:rsidRPr="009E4BEA" w:rsidRDefault="009E4BEA" w:rsidP="009E4B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357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4BEA"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9E4BEA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учебный график  МБУДО «Дом детского творчества №3 города Орла»;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ind w:right="-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B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рабочие программы</w:t>
            </w:r>
          </w:p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9E4BEA" w:rsidRPr="009E4BEA" w:rsidRDefault="009E4BEA" w:rsidP="009E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91C" w:rsidRPr="009E4BEA" w:rsidRDefault="001B391C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1F48" w:rsidRPr="00745F25" w:rsidRDefault="003B1F48" w:rsidP="00745F25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5F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</w:p>
    <w:p w:rsidR="004F0EB8" w:rsidRDefault="00C92EB3" w:rsidP="004F0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2EB3">
        <w:rPr>
          <w:rFonts w:ascii="Times New Roman" w:hAnsi="Times New Roman" w:cs="Times New Roman"/>
          <w:sz w:val="28"/>
        </w:rPr>
        <w:t>В современном мире нарастают признаки глобального экологического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C92EB3">
        <w:rPr>
          <w:rFonts w:ascii="Times New Roman" w:hAnsi="Times New Roman" w:cs="Times New Roman"/>
          <w:sz w:val="28"/>
        </w:rPr>
        <w:t>кризиса</w:t>
      </w:r>
      <w:r w:rsidR="004F0EB8">
        <w:rPr>
          <w:rFonts w:ascii="Times New Roman" w:hAnsi="Times New Roman" w:cs="Times New Roman"/>
          <w:sz w:val="28"/>
        </w:rPr>
        <w:t>. Н</w:t>
      </w:r>
      <w:r w:rsidRPr="00C92EB3">
        <w:rPr>
          <w:rFonts w:ascii="Times New Roman" w:hAnsi="Times New Roman" w:cs="Times New Roman"/>
          <w:sz w:val="28"/>
        </w:rPr>
        <w:t>евозможност</w:t>
      </w:r>
      <w:r w:rsidR="004F0EB8">
        <w:rPr>
          <w:rFonts w:ascii="Times New Roman" w:hAnsi="Times New Roman" w:cs="Times New Roman"/>
          <w:sz w:val="28"/>
        </w:rPr>
        <w:t>ь</w:t>
      </w:r>
      <w:r w:rsidRPr="00C92EB3">
        <w:rPr>
          <w:rFonts w:ascii="Times New Roman" w:hAnsi="Times New Roman" w:cs="Times New Roman"/>
          <w:sz w:val="28"/>
        </w:rPr>
        <w:t xml:space="preserve"> точного предсказания экологических опасностей, с</w:t>
      </w:r>
      <w:r>
        <w:rPr>
          <w:rFonts w:ascii="Times New Roman" w:hAnsi="Times New Roman" w:cs="Times New Roman"/>
          <w:sz w:val="28"/>
        </w:rPr>
        <w:t xml:space="preserve"> </w:t>
      </w:r>
      <w:r w:rsidRPr="00C92EB3">
        <w:rPr>
          <w:rFonts w:ascii="Times New Roman" w:hAnsi="Times New Roman" w:cs="Times New Roman"/>
          <w:sz w:val="28"/>
        </w:rPr>
        <w:t>которыми столкнется молодое поколение уже в недалеком будущем</w:t>
      </w:r>
      <w:r w:rsidR="004F0EB8">
        <w:rPr>
          <w:rFonts w:ascii="Times New Roman" w:hAnsi="Times New Roman" w:cs="Times New Roman"/>
          <w:sz w:val="28"/>
        </w:rPr>
        <w:t xml:space="preserve">, рождает </w:t>
      </w:r>
      <w:r w:rsidR="00A22861">
        <w:rPr>
          <w:rFonts w:ascii="Times New Roman" w:hAnsi="Times New Roman" w:cs="Times New Roman"/>
          <w:sz w:val="28"/>
        </w:rPr>
        <w:t>«</w:t>
      </w:r>
      <w:r w:rsidR="004F0EB8">
        <w:rPr>
          <w:rFonts w:ascii="Times New Roman" w:hAnsi="Times New Roman" w:cs="Times New Roman"/>
          <w:sz w:val="28"/>
        </w:rPr>
        <w:t>эко-тревожность</w:t>
      </w:r>
      <w:r w:rsidR="00A22861">
        <w:rPr>
          <w:rFonts w:ascii="Times New Roman" w:hAnsi="Times New Roman" w:cs="Times New Roman"/>
          <w:sz w:val="28"/>
        </w:rPr>
        <w:t>»</w:t>
      </w:r>
      <w:r w:rsidR="004F0EB8">
        <w:rPr>
          <w:rFonts w:ascii="Times New Roman" w:hAnsi="Times New Roman" w:cs="Times New Roman"/>
          <w:sz w:val="28"/>
        </w:rPr>
        <w:t xml:space="preserve"> </w:t>
      </w:r>
      <w:r w:rsidR="004F0EB8" w:rsidRPr="004F0EB8">
        <w:rPr>
          <w:rFonts w:ascii="Times New Roman" w:hAnsi="Times New Roman" w:cs="Times New Roman"/>
          <w:sz w:val="28"/>
        </w:rPr>
        <w:t>- хронический страх перед</w:t>
      </w:r>
      <w:r w:rsidR="004F0EB8">
        <w:rPr>
          <w:rFonts w:ascii="Times New Roman" w:hAnsi="Times New Roman" w:cs="Times New Roman"/>
          <w:sz w:val="28"/>
        </w:rPr>
        <w:t xml:space="preserve"> </w:t>
      </w:r>
      <w:r w:rsidR="004F0EB8" w:rsidRPr="004F0EB8">
        <w:rPr>
          <w:rFonts w:ascii="Times New Roman" w:hAnsi="Times New Roman" w:cs="Times New Roman"/>
          <w:sz w:val="28"/>
        </w:rPr>
        <w:t>экологической катастрофой</w:t>
      </w:r>
      <w:r w:rsidR="004F0EB8">
        <w:rPr>
          <w:rFonts w:ascii="Times New Roman" w:hAnsi="Times New Roman" w:cs="Times New Roman"/>
          <w:sz w:val="28"/>
        </w:rPr>
        <w:t xml:space="preserve">. </w:t>
      </w:r>
    </w:p>
    <w:p w:rsidR="004F0EB8" w:rsidRDefault="004F0EB8" w:rsidP="004F0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5F25">
        <w:rPr>
          <w:rFonts w:ascii="Times New Roman" w:hAnsi="Times New Roman" w:cs="Times New Roman"/>
          <w:sz w:val="28"/>
        </w:rPr>
        <w:t>По мнению ученых, в России существует не менее чем 15-летнее отставание уровня экологи</w:t>
      </w:r>
      <w:r>
        <w:rPr>
          <w:rFonts w:ascii="Times New Roman" w:hAnsi="Times New Roman" w:cs="Times New Roman"/>
          <w:sz w:val="28"/>
        </w:rPr>
        <w:t xml:space="preserve">ческого образования от мирового. </w:t>
      </w:r>
      <w:r w:rsidRPr="00745F25">
        <w:rPr>
          <w:rFonts w:ascii="Times New Roman" w:hAnsi="Times New Roman" w:cs="Times New Roman"/>
          <w:sz w:val="28"/>
        </w:rPr>
        <w:t>А ведь Россия занимает 1/8 часть площади всей суши на планете</w:t>
      </w:r>
      <w:r>
        <w:rPr>
          <w:rFonts w:ascii="Times New Roman" w:hAnsi="Times New Roman" w:cs="Times New Roman"/>
          <w:sz w:val="28"/>
        </w:rPr>
        <w:t xml:space="preserve">, а значит, именно от нас </w:t>
      </w:r>
      <w:r w:rsidRPr="00745F25">
        <w:rPr>
          <w:rFonts w:ascii="Times New Roman" w:hAnsi="Times New Roman" w:cs="Times New Roman"/>
          <w:sz w:val="28"/>
        </w:rPr>
        <w:t>завис</w:t>
      </w:r>
      <w:r>
        <w:rPr>
          <w:rFonts w:ascii="Times New Roman" w:hAnsi="Times New Roman" w:cs="Times New Roman"/>
          <w:sz w:val="28"/>
        </w:rPr>
        <w:t>и</w:t>
      </w:r>
      <w:r w:rsidRPr="00745F25">
        <w:rPr>
          <w:rFonts w:ascii="Times New Roman" w:hAnsi="Times New Roman" w:cs="Times New Roman"/>
          <w:sz w:val="28"/>
        </w:rPr>
        <w:t>т экологическ</w:t>
      </w:r>
      <w:r>
        <w:rPr>
          <w:rFonts w:ascii="Times New Roman" w:hAnsi="Times New Roman" w:cs="Times New Roman"/>
          <w:sz w:val="28"/>
        </w:rPr>
        <w:t>ий</w:t>
      </w:r>
      <w:r w:rsidRPr="00745F25">
        <w:rPr>
          <w:rFonts w:ascii="Times New Roman" w:hAnsi="Times New Roman" w:cs="Times New Roman"/>
          <w:sz w:val="28"/>
        </w:rPr>
        <w:t xml:space="preserve"> потенциал</w:t>
      </w:r>
      <w:r>
        <w:rPr>
          <w:rFonts w:ascii="Times New Roman" w:hAnsi="Times New Roman" w:cs="Times New Roman"/>
          <w:sz w:val="28"/>
        </w:rPr>
        <w:t xml:space="preserve"> </w:t>
      </w:r>
      <w:r w:rsidRPr="00745F25">
        <w:rPr>
          <w:rFonts w:ascii="Times New Roman" w:hAnsi="Times New Roman" w:cs="Times New Roman"/>
          <w:sz w:val="28"/>
        </w:rPr>
        <w:t xml:space="preserve">всех стран мира, и, прежде всего, государств Северного полушария. </w:t>
      </w:r>
    </w:p>
    <w:p w:rsidR="00C92EB3" w:rsidRDefault="004F0EB8" w:rsidP="004F0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Именно поэтому одной из</w:t>
      </w:r>
      <w:r w:rsidRPr="004F0EB8">
        <w:rPr>
          <w:rFonts w:ascii="Times New Roman" w:hAnsi="Times New Roman" w:cs="Times New Roman"/>
          <w:sz w:val="28"/>
        </w:rPr>
        <w:t xml:space="preserve"> первостепенн</w:t>
      </w:r>
      <w:r>
        <w:rPr>
          <w:rFonts w:ascii="Times New Roman" w:hAnsi="Times New Roman" w:cs="Times New Roman"/>
          <w:sz w:val="28"/>
        </w:rPr>
        <w:t>ых</w:t>
      </w:r>
      <w:r w:rsidRPr="004F0EB8">
        <w:rPr>
          <w:rFonts w:ascii="Times New Roman" w:hAnsi="Times New Roman" w:cs="Times New Roman"/>
          <w:sz w:val="28"/>
        </w:rPr>
        <w:t xml:space="preserve"> задач системы образования </w:t>
      </w:r>
      <w:r>
        <w:rPr>
          <w:rFonts w:ascii="Times New Roman" w:hAnsi="Times New Roman" w:cs="Times New Roman"/>
          <w:sz w:val="28"/>
        </w:rPr>
        <w:t xml:space="preserve">нужно считать </w:t>
      </w:r>
      <w:r w:rsidRPr="004F0EB8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формирование</w:t>
      </w:r>
      <w:r w:rsidRPr="004F0EB8">
        <w:rPr>
          <w:rFonts w:ascii="Times New Roman" w:hAnsi="Times New Roman" w:cs="Times New Roman"/>
          <w:sz w:val="28"/>
        </w:rPr>
        <w:t xml:space="preserve"> экологическ</w:t>
      </w:r>
      <w:r>
        <w:rPr>
          <w:rFonts w:ascii="Times New Roman" w:hAnsi="Times New Roman" w:cs="Times New Roman"/>
          <w:sz w:val="28"/>
        </w:rPr>
        <w:t>ой</w:t>
      </w:r>
      <w:r w:rsidRPr="004F0EB8">
        <w:rPr>
          <w:rFonts w:ascii="Times New Roman" w:hAnsi="Times New Roman" w:cs="Times New Roman"/>
          <w:sz w:val="28"/>
        </w:rPr>
        <w:t xml:space="preserve"> культур</w:t>
      </w:r>
      <w:r>
        <w:rPr>
          <w:rFonts w:ascii="Times New Roman" w:hAnsi="Times New Roman" w:cs="Times New Roman"/>
          <w:sz w:val="28"/>
        </w:rPr>
        <w:t>ы</w:t>
      </w:r>
      <w:r w:rsidRPr="004F0EB8">
        <w:rPr>
          <w:rFonts w:ascii="Times New Roman" w:hAnsi="Times New Roman" w:cs="Times New Roman"/>
          <w:sz w:val="28"/>
        </w:rPr>
        <w:t xml:space="preserve"> нового общества.</w:t>
      </w:r>
    </w:p>
    <w:p w:rsidR="00085947" w:rsidRDefault="007F08F2" w:rsidP="00DE7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8F2">
        <w:rPr>
          <w:rFonts w:ascii="Times New Roman" w:hAnsi="Times New Roman" w:cs="Times New Roman"/>
          <w:sz w:val="28"/>
        </w:rPr>
        <w:t xml:space="preserve">Планету может спасти лишь деятельность людей, совершаемая на основе глубокого понимания законов природы, </w:t>
      </w:r>
      <w:r w:rsidR="00085947">
        <w:rPr>
          <w:rFonts w:ascii="Times New Roman" w:hAnsi="Times New Roman" w:cs="Times New Roman"/>
          <w:sz w:val="28"/>
        </w:rPr>
        <w:t>влияния мусора на функционирование природных систем и умения экологически грамотно выстраивать свою жизнедеятельность.</w:t>
      </w:r>
    </w:p>
    <w:p w:rsidR="00085947" w:rsidRDefault="00085947" w:rsidP="00DE7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085947">
        <w:rPr>
          <w:rFonts w:ascii="Times New Roman" w:hAnsi="Times New Roman" w:cs="Times New Roman"/>
          <w:sz w:val="28"/>
        </w:rPr>
        <w:t xml:space="preserve">ополнительная общеобразовательная общеразвивающая программа </w:t>
      </w:r>
      <w:r>
        <w:rPr>
          <w:rFonts w:ascii="Times New Roman" w:hAnsi="Times New Roman" w:cs="Times New Roman"/>
          <w:sz w:val="28"/>
        </w:rPr>
        <w:t xml:space="preserve">«Экограмотность» </w:t>
      </w:r>
      <w:r w:rsidR="00745F25" w:rsidRPr="00745F25">
        <w:rPr>
          <w:rFonts w:ascii="Times New Roman" w:hAnsi="Times New Roman" w:cs="Times New Roman"/>
          <w:sz w:val="28"/>
        </w:rPr>
        <w:t xml:space="preserve">призвана решать социальные и педагогические задачи; нацелена на создание </w:t>
      </w:r>
      <w:r>
        <w:rPr>
          <w:rFonts w:ascii="Times New Roman" w:hAnsi="Times New Roman" w:cs="Times New Roman"/>
          <w:sz w:val="28"/>
        </w:rPr>
        <w:t>экологически подкованного сообщества обучающихся и их родителей, обладающих современными знаниям.</w:t>
      </w:r>
    </w:p>
    <w:p w:rsidR="00745F25" w:rsidRPr="00085947" w:rsidRDefault="00745F25" w:rsidP="000859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Экограмотность» </w:t>
      </w:r>
      <w:r w:rsidRPr="00745F25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Pr="00745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374E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социально-гуманитарную</w:t>
      </w:r>
      <w:r w:rsidRPr="00745F2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направленность.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данной программы были использованы </w:t>
      </w:r>
      <w:r w:rsidRPr="00745F2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следующие документы: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45F2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29.12.2012 № 273-Ф3 «Об образовании в РФ»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>- Концепция развития дополнительного образования детей (Распоряжение правительства РФ от 4 сентября 2014г.№1726-р);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Постановление Главного государственного санитарного врача РФ от 04.07.2014№41»Об утверждении СанПин 2..4.4.3172-14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образования и науки Российской Федерации (Минобрнауки России) от 29 августа 2013г.№1008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45F25" w:rsidRPr="00745F25" w:rsidRDefault="00745F25" w:rsidP="0017314D">
      <w:pPr>
        <w:spacing w:line="360" w:lineRule="auto"/>
        <w:ind w:left="147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745F25">
        <w:rPr>
          <w:rFonts w:ascii="Times New Roman" w:hAnsi="Times New Roman" w:cs="Times New Roman"/>
          <w:sz w:val="28"/>
          <w:szCs w:val="28"/>
        </w:rPr>
        <w:t>- Концепция общенациональной системы выявления и развития молодых талантов,  03.04.2012 г.;</w:t>
      </w:r>
    </w:p>
    <w:p w:rsidR="00745F25" w:rsidRPr="00745F25" w:rsidRDefault="00745F25" w:rsidP="0017314D">
      <w:pPr>
        <w:shd w:val="clear" w:color="auto" w:fill="FFFFFF"/>
        <w:spacing w:line="360" w:lineRule="auto"/>
        <w:ind w:firstLine="1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 xml:space="preserve"> - 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области. БУООДПО «Институт развития образования» 2016 г.;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color w:val="000000"/>
          <w:sz w:val="28"/>
          <w:szCs w:val="28"/>
        </w:rPr>
        <w:t>- Устав МБУДО «Дом детского творчества №3 города Орла»;</w:t>
      </w:r>
    </w:p>
    <w:p w:rsidR="00745F25" w:rsidRPr="00745F25" w:rsidRDefault="00745F25" w:rsidP="00745F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F25">
        <w:rPr>
          <w:rFonts w:ascii="Times New Roman" w:hAnsi="Times New Roman" w:cs="Times New Roman"/>
          <w:sz w:val="28"/>
          <w:szCs w:val="28"/>
        </w:rPr>
        <w:t>- Программа развития</w:t>
      </w:r>
      <w:r w:rsidRPr="00745F25">
        <w:rPr>
          <w:rFonts w:ascii="Times New Roman" w:hAnsi="Times New Roman" w:cs="Times New Roman"/>
          <w:color w:val="000000"/>
          <w:sz w:val="28"/>
          <w:szCs w:val="28"/>
        </w:rPr>
        <w:t xml:space="preserve"> МБУДО «Дом детского творчества №3 города Орла» «Территория возможностей».</w:t>
      </w:r>
    </w:p>
    <w:p w:rsidR="00745F25" w:rsidRPr="00745F25" w:rsidRDefault="00745F25" w:rsidP="00745F25">
      <w:pPr>
        <w:pStyle w:val="NormalWeb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45F25">
        <w:rPr>
          <w:color w:val="auto"/>
          <w:sz w:val="28"/>
          <w:szCs w:val="28"/>
        </w:rPr>
        <w:t>В соответствии с Концепцией развития дополнительного образования детей содержание программы ориентировано на:</w:t>
      </w:r>
    </w:p>
    <w:p w:rsidR="00745F25" w:rsidRPr="00745F25" w:rsidRDefault="00745F25" w:rsidP="00745F25">
      <w:pPr>
        <w:pStyle w:val="NormalWeb1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45F25">
        <w:rPr>
          <w:color w:val="auto"/>
          <w:sz w:val="28"/>
          <w:szCs w:val="28"/>
        </w:rPr>
        <w:t>- создание необходимых условий для личностного развития учащихся, позитивной социализации и самоопределения;</w:t>
      </w:r>
    </w:p>
    <w:p w:rsidR="00745F25" w:rsidRPr="00745F25" w:rsidRDefault="00745F25" w:rsidP="0017314D">
      <w:pPr>
        <w:pStyle w:val="NormalWeb1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45F25">
        <w:rPr>
          <w:color w:val="auto"/>
          <w:sz w:val="28"/>
          <w:szCs w:val="28"/>
        </w:rPr>
        <w:t xml:space="preserve">- удовлетворение индивидуальных потребностей </w:t>
      </w:r>
      <w:r>
        <w:rPr>
          <w:color w:val="auto"/>
          <w:sz w:val="28"/>
          <w:szCs w:val="28"/>
        </w:rPr>
        <w:t>обучающихся</w:t>
      </w:r>
      <w:r w:rsidRPr="00745F25">
        <w:rPr>
          <w:color w:val="auto"/>
          <w:sz w:val="28"/>
          <w:szCs w:val="28"/>
        </w:rPr>
        <w:t xml:space="preserve"> в интеллектуальном и нравственном развитии;</w:t>
      </w:r>
    </w:p>
    <w:p w:rsidR="0017314D" w:rsidRDefault="00745F25" w:rsidP="00745F25">
      <w:pPr>
        <w:pStyle w:val="NormalWeb1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45F25">
        <w:rPr>
          <w:color w:val="auto"/>
          <w:sz w:val="28"/>
          <w:szCs w:val="28"/>
        </w:rPr>
        <w:t>- обеспечение духовно-нравственного, гражданского, патриотического, трудового воспитания учащихся;</w:t>
      </w:r>
    </w:p>
    <w:p w:rsidR="00745F25" w:rsidRPr="00745F25" w:rsidRDefault="00745F25" w:rsidP="00745F25">
      <w:pPr>
        <w:pStyle w:val="NormalWeb1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45F25">
        <w:rPr>
          <w:color w:val="auto"/>
          <w:sz w:val="28"/>
          <w:szCs w:val="28"/>
        </w:rPr>
        <w:lastRenderedPageBreak/>
        <w:t>- формирование культуры здорового и безопасного образа жизни, укрепление здоровья учащихся.</w:t>
      </w:r>
    </w:p>
    <w:p w:rsidR="00F46AD6" w:rsidRDefault="00F46AD6" w:rsidP="00A22861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22861" w:rsidRPr="00A22861" w:rsidRDefault="00A22861" w:rsidP="00A22861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2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Актуальность программы:</w:t>
      </w:r>
    </w:p>
    <w:p w:rsidR="00465FEF" w:rsidRDefault="00465FEF" w:rsidP="00465F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Актуальность данной программы </w:t>
      </w:r>
      <w:r w:rsidR="00A22861" w:rsidRPr="00A22861">
        <w:rPr>
          <w:rFonts w:ascii="Times New Roman" w:eastAsia="Times New Roman" w:hAnsi="Times New Roman" w:cs="Times New Roman"/>
          <w:sz w:val="28"/>
          <w:szCs w:val="21"/>
          <w:lang w:eastAsia="ru-RU"/>
        </w:rPr>
        <w:t>заключается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том, что экологическое воспитание 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>образование детей – чрезвычайно важная проблема настоящего времени: только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воспитывая 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>экологическое мировоззрение и экологическ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ую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у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мы сможем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вывести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>планету и человечество из того состояния, в котором оно находится сейчас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465FEF" w:rsidRDefault="00465FEF" w:rsidP="00465F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>Современная система ценностей большинства людей ориентирована на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бесконечное</w:t>
      </w:r>
      <w:r w:rsidRPr="00465F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потребление, подчинение себе всех ресурсов природы, её варварское использование.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Такой подход не сулит ничего хорошего, и мы уже наблюдаем результаты жизнедеятельность человека: таяние ледников, загрязнение мирового океана, неконтролируемая вырубка лесов, глобальные катастрофы и многое другое.</w:t>
      </w:r>
    </w:p>
    <w:p w:rsidR="00A22861" w:rsidRPr="00A22861" w:rsidRDefault="00E3566A" w:rsidP="00E35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Данная программа призвана помочь обучающимся </w:t>
      </w:r>
      <w:r w:rsidRPr="00E3566A">
        <w:rPr>
          <w:rFonts w:ascii="Times New Roman" w:eastAsia="Times New Roman" w:hAnsi="Times New Roman" w:cs="Times New Roman"/>
          <w:sz w:val="28"/>
          <w:szCs w:val="21"/>
          <w:lang w:eastAsia="ru-RU"/>
        </w:rPr>
        <w:t>избежать неблагоприятного влияния на экологию, не делать экологических ошибок и не создавать ситуаций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опасных для здоровья и жизни. С</w:t>
      </w:r>
      <w:r w:rsidRPr="00E3566A">
        <w:rPr>
          <w:rFonts w:ascii="Times New Roman" w:eastAsia="Times New Roman" w:hAnsi="Times New Roman" w:cs="Times New Roman"/>
          <w:sz w:val="28"/>
          <w:szCs w:val="21"/>
          <w:lang w:eastAsia="ru-RU"/>
        </w:rPr>
        <w:t>овременный человек должен обладать элементарными экологическими знаниями и новым экологическим типом мышления.</w:t>
      </w:r>
      <w:r w:rsidR="00A22861" w:rsidRPr="00A228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3F87" w:rsidRDefault="00A22861" w:rsidP="00E35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A22861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Педагогическая целесообразность программы. </w:t>
      </w:r>
    </w:p>
    <w:p w:rsidR="00745F25" w:rsidRDefault="00A22861" w:rsidP="00E35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861">
        <w:rPr>
          <w:rFonts w:ascii="Times New Roman" w:eastAsia="Times New Roman" w:hAnsi="Times New Roman" w:cs="Times New Roman"/>
          <w:sz w:val="28"/>
          <w:szCs w:val="21"/>
          <w:lang w:eastAsia="ru-RU"/>
        </w:rPr>
        <w:t>В основе дополнительной общеобразовательной общеразвивающей программы «</w:t>
      </w:r>
      <w:r w:rsidR="00E3566A">
        <w:rPr>
          <w:rFonts w:ascii="Times New Roman" w:eastAsia="Times New Roman" w:hAnsi="Times New Roman" w:cs="Times New Roman"/>
          <w:sz w:val="28"/>
          <w:szCs w:val="21"/>
          <w:lang w:eastAsia="ru-RU"/>
        </w:rPr>
        <w:t>Экограмотность</w:t>
      </w:r>
      <w:r w:rsidRPr="00A228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лежит идея последовательного формирования </w:t>
      </w:r>
      <w:r w:rsidR="00E3566A">
        <w:rPr>
          <w:rFonts w:ascii="Times New Roman" w:eastAsia="Times New Roman" w:hAnsi="Times New Roman" w:cs="Times New Roman"/>
          <w:sz w:val="28"/>
          <w:szCs w:val="21"/>
          <w:lang w:eastAsia="ru-RU"/>
        </w:rPr>
        <w:t>у школьников среднего и старшего звена</w:t>
      </w:r>
      <w:r w:rsidR="00E3566A" w:rsidRPr="00465FEF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="00E3566A" w:rsidRPr="00E3566A">
        <w:rPr>
          <w:rFonts w:ascii="Times New Roman" w:eastAsia="Calibri" w:hAnsi="Times New Roman" w:cs="Times New Roman"/>
          <w:sz w:val="28"/>
          <w:szCs w:val="28"/>
          <w:lang w:eastAsia="ru-RU"/>
        </w:rPr>
        <w:t>интеллектуального и эмоционального начала в экологическом образовании</w:t>
      </w:r>
      <w:r w:rsidR="00E3566A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 развитие личности в целом.</w:t>
      </w:r>
    </w:p>
    <w:p w:rsidR="00E3566A" w:rsidRPr="00AC3CF6" w:rsidRDefault="00E3566A" w:rsidP="00E3566A">
      <w:pPr>
        <w:pStyle w:val="NormalWeb1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 w:rsidRPr="00AC3CF6">
        <w:rPr>
          <w:b/>
          <w:color w:val="auto"/>
          <w:sz w:val="28"/>
          <w:szCs w:val="28"/>
        </w:rPr>
        <w:t>Отличительные особенности программы:</w:t>
      </w:r>
    </w:p>
    <w:p w:rsidR="00E3566A" w:rsidRPr="00E3566A" w:rsidRDefault="003B0A03" w:rsidP="003B0A0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hAnsi="Times New Roman" w:cs="Times New Roman"/>
          <w:sz w:val="28"/>
          <w:szCs w:val="28"/>
        </w:rPr>
        <w:t>Отличительная особенность дополнительной общеразвивающей программы «Эко</w:t>
      </w:r>
      <w:r>
        <w:rPr>
          <w:rFonts w:ascii="Times New Roman" w:hAnsi="Times New Roman" w:cs="Times New Roman"/>
          <w:sz w:val="28"/>
          <w:szCs w:val="28"/>
        </w:rPr>
        <w:t>грамотность</w:t>
      </w:r>
      <w:r w:rsidRPr="003B0A03">
        <w:rPr>
          <w:rFonts w:ascii="Times New Roman" w:hAnsi="Times New Roman" w:cs="Times New Roman"/>
          <w:sz w:val="28"/>
          <w:szCs w:val="28"/>
        </w:rPr>
        <w:t>» от уже существующих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3566A"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нестандартный </w:t>
      </w:r>
      <w:r w:rsidR="00E3566A" w:rsidRPr="00E3566A">
        <w:rPr>
          <w:rFonts w:ascii="Times New Roman" w:eastAsia="Calibri" w:hAnsi="Times New Roman" w:cs="Times New Roman"/>
          <w:sz w:val="28"/>
          <w:szCs w:val="28"/>
          <w:lang w:eastAsia="ru-RU"/>
        </w:rPr>
        <w:t>подход к отбору экологического материала,</w:t>
      </w:r>
      <w:r w:rsidR="00E356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используемого на занятиях.  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>Данная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рограмма 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обучающимся базовые знания по организации экологичного быта,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знакомит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разнообразием окружающих материалов, переворачивает взгляд на привычные вещи. </w:t>
      </w:r>
    </w:p>
    <w:p w:rsidR="00783F87" w:rsidRDefault="00783F87" w:rsidP="003B0A03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0A03" w:rsidRPr="003B0A03" w:rsidRDefault="003B0A03" w:rsidP="003B0A03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0A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Адресат программы:</w:t>
      </w:r>
    </w:p>
    <w:p w:rsidR="003B0A03" w:rsidRPr="003B0A03" w:rsidRDefault="003B0A03" w:rsidP="003B0A03">
      <w:pPr>
        <w:spacing w:before="28" w:after="28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рассчитана на детей возрастной категории от 1</w:t>
      </w:r>
      <w:r w:rsidR="00E374E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17 лет.</w:t>
      </w:r>
    </w:p>
    <w:p w:rsidR="003B0A03" w:rsidRPr="003B0A03" w:rsidRDefault="003B0A03" w:rsidP="003B0A03">
      <w:pPr>
        <w:spacing w:after="15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учащихся   </w:t>
      </w:r>
      <w:r w:rsidRPr="003B0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 школьного возраста</w:t>
      </w: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определяющую роль играет общение со сверстниками. Ведущими видами деятельности являются учебная, общественно-организационная, спортивная, творческая, трудовая.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период ребенок приобретает значительный социальный опыт, начинает постигать себя в качестве личности в системе трудовых, моральных, эстетических, общественных отношений. У него возникает намеренное стремление принимать участие в общественно значимой работе, становиться общественно полезным. 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подросток старается действовать соответственно собственным соображениям о добре и зле. Он противится стилю взаимоотношений, которые не учитывают его собственные переживания и мысли, требует к себе уважения.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 учебной деятельности подросток склонен утверждать позицию своей исключительности, что может усиливать познавательную мотивацию.</w:t>
      </w:r>
    </w:p>
    <w:p w:rsidR="003B0A03" w:rsidRPr="003B0A03" w:rsidRDefault="003B0A03" w:rsidP="003B0A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AC293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3B0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старшего школьного возраста</w:t>
      </w: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 вход в новую общественную ситуацию при переводе из средней школы в старшие классы или в новые учебные заведения. Это новый образ жизни, выбор профессии, референтных групп людей. В этот период ключевое значение приобретает стремление к независимости.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компонентами этого периода являются дружба, доверительные отношения, которые иногда переходят в более глубокие чувства, такие, как любовь.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Старшеклассники пытаются определить дальнейшую стратегию в жизни, выбирают учебные заведения. У них возникает потребность в самоопределении. Чаще всего выбор определенного вида деятельности продиктован не столько склонностью к какому-либо предмету, сколько практической выгодой этой профессии.</w:t>
      </w:r>
    </w:p>
    <w:p w:rsidR="003B0A03" w:rsidRPr="003B0A03" w:rsidRDefault="003B0A03" w:rsidP="003B0A03">
      <w:pPr>
        <w:spacing w:after="15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старшеклассника формируется своеобразная форма учебной деятельности. Она определяется такими элементами, как самостоятельность, креативность в решении задач, анализ различных ситуаций, личностное самоопределение.</w:t>
      </w:r>
    </w:p>
    <w:p w:rsidR="003B0A03" w:rsidRPr="003B0A03" w:rsidRDefault="003B0A03" w:rsidP="003B0A03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0A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обучения:</w:t>
      </w:r>
    </w:p>
    <w:p w:rsidR="003B0A03" w:rsidRPr="003B0A03" w:rsidRDefault="003B0A03" w:rsidP="003B0A03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0A03">
        <w:rPr>
          <w:rFonts w:ascii="Times New Roman" w:eastAsia="Calibri" w:hAnsi="Times New Roman" w:cs="Times New Roman"/>
          <w:sz w:val="28"/>
          <w:szCs w:val="28"/>
          <w:lang w:eastAsia="ru-RU"/>
        </w:rPr>
        <w:t>очная</w:t>
      </w:r>
    </w:p>
    <w:p w:rsidR="003B0A03" w:rsidRPr="003B0A03" w:rsidRDefault="003B0A03" w:rsidP="003B0A03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0A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процесса:</w:t>
      </w:r>
    </w:p>
    <w:p w:rsidR="003B0A03" w:rsidRPr="003B0A03" w:rsidRDefault="003B0A03" w:rsidP="003B0A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групповые, состав группы постоянный. </w:t>
      </w:r>
    </w:p>
    <w:p w:rsidR="003B0A03" w:rsidRPr="003B0A03" w:rsidRDefault="003B0A03" w:rsidP="00DE79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объединения, число занятий в неделю, продолжительность занятий в день определяется Приложением № 3 к СанПиН 2.4.4.3172-14 и  установлена  в соответствии  с  Положением об организации образовательного процесса ДДТ  (</w:t>
      </w:r>
      <w:r w:rsidRPr="003B0A0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Приказ №76-а от 07.09.2017г</w:t>
      </w: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B0A03" w:rsidRPr="003B0A03" w:rsidRDefault="003B0A03" w:rsidP="00DE793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осуществляется на свободной основе, на основании письменного заявления родителей.  Допускается возможность перевода обучающихся из одной группы в другую в процессе обучения и по мере усвоения программного материала.</w:t>
      </w:r>
    </w:p>
    <w:p w:rsidR="009E4BEA" w:rsidRPr="009E4BEA" w:rsidRDefault="009E4BEA" w:rsidP="009E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77B6" w:rsidRPr="00EF77B6" w:rsidRDefault="00EF77B6" w:rsidP="00EF77B6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и задачи программы:</w:t>
      </w:r>
    </w:p>
    <w:p w:rsidR="00EF77B6" w:rsidRPr="00DE793F" w:rsidRDefault="00EF77B6" w:rsidP="00DE793F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Цель:</w:t>
      </w:r>
      <w:r w:rsidRPr="00EF77B6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793F" w:rsidRPr="00DE793F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>формирование у</w:t>
      </w:r>
      <w:r w:rsidR="0026338A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 xml:space="preserve"> подростков</w:t>
      </w:r>
      <w:r w:rsidR="00DE793F" w:rsidRPr="00DE793F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 xml:space="preserve"> </w:t>
      </w:r>
      <w:r w:rsidR="009E235D" w:rsidRPr="00DE793F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>нового экологического мышления</w:t>
      </w:r>
      <w:r w:rsidR="009E235D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 xml:space="preserve">, </w:t>
      </w:r>
      <w:r w:rsidR="0026338A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>разумного</w:t>
      </w:r>
      <w:r w:rsidR="00DE793F" w:rsidRPr="00DE793F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 xml:space="preserve"> и ответственного отношения к</w:t>
      </w:r>
      <w:r w:rsidR="00DE793F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 xml:space="preserve"> </w:t>
      </w:r>
      <w:r w:rsidR="0026338A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>природе и материальным ресурсам</w:t>
      </w:r>
      <w:r w:rsidR="00E374E1">
        <w:rPr>
          <w:rFonts w:ascii="Times New Roman" w:eastAsia="Calibri" w:hAnsi="Times New Roman" w:cs="Times New Roman"/>
          <w:color w:val="00000A"/>
          <w:sz w:val="28"/>
          <w:szCs w:val="24"/>
          <w:lang w:eastAsia="ru-RU"/>
        </w:rPr>
        <w:t>.</w:t>
      </w:r>
    </w:p>
    <w:p w:rsidR="00EF77B6" w:rsidRPr="00EF77B6" w:rsidRDefault="00EF77B6" w:rsidP="00EF77B6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EF77B6" w:rsidRPr="00EF77B6" w:rsidRDefault="00EF77B6" w:rsidP="00EF77B6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Личностные:</w:t>
      </w:r>
    </w:p>
    <w:p w:rsidR="00FA6766" w:rsidRDefault="00EF77B6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способствование 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приобретени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чающимися знаний о 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роли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 в природных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экосистемах, о формах и результатах антропогенного </w:t>
      </w:r>
      <w:r w:rsidR="00FA6766"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воздействия на живую природу и о методах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минимизации этого воздействия;</w:t>
      </w:r>
    </w:p>
    <w:p w:rsidR="00FA6766" w:rsidRDefault="00FA6766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способствование формированию навыков здорового образа 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изни и экологического поведения;</w:t>
      </w:r>
    </w:p>
    <w:p w:rsidR="00FA6766" w:rsidRPr="00FA6766" w:rsidRDefault="00FA6766" w:rsidP="00FA67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A6766"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изучение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уровней организации механизмов, лежащих в основе различных биологических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FA6766" w:rsidRPr="00EF77B6" w:rsidRDefault="00FA6766" w:rsidP="00FA67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формирование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экологического восприятия и сознания общественной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ктивности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F77B6" w:rsidRPr="00EF77B6" w:rsidRDefault="00FA6766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EF77B6"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социальной активности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личности</w:t>
      </w:r>
      <w:r w:rsidR="00EF77B6"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F77B6" w:rsidRPr="00EF77B6" w:rsidRDefault="00EF77B6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- формирование культуры самопознания</w:t>
      </w:r>
      <w:r w:rsid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, саморазвития и самовоспитания.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7B6" w:rsidRPr="00EF77B6" w:rsidRDefault="00EF77B6" w:rsidP="00EF77B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Предметные:</w:t>
      </w:r>
    </w:p>
    <w:p w:rsidR="00EF77B6" w:rsidRDefault="00FA6766" w:rsidP="00FA67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умению экологично выстраивать свою жизнедеятельность</w:t>
      </w:r>
      <w:r w:rsidR="00EF77B6"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A6766" w:rsidRPr="00EF77B6" w:rsidRDefault="00FA6766" w:rsidP="00FA67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8D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 w:rsidR="008D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проблемных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 их оценивать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находить целесообразное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77B6" w:rsidRPr="00EF77B6" w:rsidRDefault="00EF77B6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обучение  умению 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дополнительными источниками информации;</w:t>
      </w:r>
    </w:p>
    <w:p w:rsidR="008D4A13" w:rsidRPr="00EF77B6" w:rsidRDefault="008D4A13" w:rsidP="008D4A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навыка аргументированно</w:t>
      </w: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отстаивать собственную точку зрения;</w:t>
      </w:r>
    </w:p>
    <w:p w:rsidR="00EF77B6" w:rsidRDefault="008D4A13" w:rsidP="00EF77B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77B6"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EF77B6"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творческого потенциала;</w:t>
      </w:r>
    </w:p>
    <w:p w:rsidR="00EF77B6" w:rsidRPr="00EF77B6" w:rsidRDefault="00EF77B6" w:rsidP="00EF77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интересов, увлечений детей с целью их личностного развития;</w:t>
      </w:r>
    </w:p>
    <w:p w:rsidR="00EF77B6" w:rsidRPr="00EF77B6" w:rsidRDefault="00EF77B6" w:rsidP="00EF77B6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Метапредметные: </w:t>
      </w:r>
    </w:p>
    <w:p w:rsidR="000E7B75" w:rsidRDefault="000E7B75" w:rsidP="000E7B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экологии, к экологическим проблемам, рациональному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природных ресурсов и охране окружающего мира;</w:t>
      </w:r>
    </w:p>
    <w:p w:rsidR="008D4A13" w:rsidRPr="008D4A13" w:rsidRDefault="00EF77B6" w:rsidP="008D4A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D4A13"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 w:rsidR="008D4A13">
        <w:rPr>
          <w:rFonts w:ascii="Times New Roman" w:eastAsia="Calibri" w:hAnsi="Times New Roman" w:cs="Times New Roman"/>
          <w:sz w:val="28"/>
          <w:szCs w:val="28"/>
          <w:lang w:eastAsia="ru-RU"/>
        </w:rPr>
        <w:t>ние</w:t>
      </w:r>
      <w:r w:rsidR="008D4A13"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ответственно</w:t>
      </w:r>
      <w:r w:rsid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</w:t>
      </w:r>
      <w:r w:rsidR="008D4A13"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</w:t>
      </w:r>
      <w:r w:rsidR="008D4A1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0E7B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природе;</w:t>
      </w:r>
    </w:p>
    <w:p w:rsidR="000E7B75" w:rsidRDefault="008D4A13" w:rsidP="008D4A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жизненн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позици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отношению к природе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охране, стремление к личному участию в практической природоохранной</w:t>
      </w:r>
      <w:r w:rsidR="000E7B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9E4BEA" w:rsidRDefault="009E4BEA">
      <w:pPr>
        <w:rPr>
          <w:rFonts w:ascii="Times New Roman" w:hAnsi="Times New Roman" w:cs="Times New Roman"/>
          <w:b/>
          <w:sz w:val="28"/>
        </w:rPr>
      </w:pPr>
    </w:p>
    <w:p w:rsidR="003B1F48" w:rsidRPr="003B1F48" w:rsidRDefault="003B1F48" w:rsidP="003B1F48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1F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2.Календарный учебный график программы</w:t>
      </w:r>
    </w:p>
    <w:tbl>
      <w:tblPr>
        <w:tblStyle w:val="a8"/>
        <w:tblW w:w="9951" w:type="dxa"/>
        <w:tblLook w:val="04A0" w:firstRow="1" w:lastRow="0" w:firstColumn="1" w:lastColumn="0" w:noHBand="0" w:noVBand="1"/>
      </w:tblPr>
      <w:tblGrid>
        <w:gridCol w:w="1668"/>
        <w:gridCol w:w="1559"/>
        <w:gridCol w:w="2977"/>
        <w:gridCol w:w="1749"/>
        <w:gridCol w:w="1998"/>
      </w:tblGrid>
      <w:tr w:rsidR="003B1F48" w:rsidRPr="003B1F48" w:rsidTr="00EF77B6">
        <w:trPr>
          <w:trHeight w:val="682"/>
        </w:trPr>
        <w:tc>
          <w:tcPr>
            <w:tcW w:w="1668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Начало и окончание учебного года</w:t>
            </w:r>
          </w:p>
        </w:tc>
        <w:tc>
          <w:tcPr>
            <w:tcW w:w="1559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учебных недель</w:t>
            </w:r>
          </w:p>
        </w:tc>
        <w:tc>
          <w:tcPr>
            <w:tcW w:w="2977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часов в год, продолжительность и периодичность занятий</w:t>
            </w:r>
          </w:p>
        </w:tc>
        <w:tc>
          <w:tcPr>
            <w:tcW w:w="1749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проведения промежуточной аттестации</w:t>
            </w:r>
          </w:p>
        </w:tc>
        <w:tc>
          <w:tcPr>
            <w:tcW w:w="1998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и срок освоения программы ( общее количество учебных часов, запланированных на весь период обучения )</w:t>
            </w:r>
          </w:p>
        </w:tc>
      </w:tr>
      <w:tr w:rsidR="003B1F48" w:rsidRPr="003B1F48" w:rsidTr="00EF77B6">
        <w:trPr>
          <w:trHeight w:val="699"/>
        </w:trPr>
        <w:tc>
          <w:tcPr>
            <w:tcW w:w="1668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3B1F48" w:rsidRPr="003B1F48" w:rsidRDefault="00DE793F" w:rsidP="00DE7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7" w:type="dxa"/>
          </w:tcPr>
          <w:p w:rsidR="003B1F48" w:rsidRPr="003B1F48" w:rsidRDefault="003B1F48" w:rsidP="003B1F48">
            <w:pPr>
              <w:widowControl w:val="0"/>
              <w:tabs>
                <w:tab w:val="left" w:pos="36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98" w:type="dxa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,5</w:t>
            </w:r>
            <w:r w:rsidRPr="003B1F4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месяца</w:t>
            </w:r>
            <w:r w:rsidRPr="003B1F4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обучения</w:t>
            </w:r>
          </w:p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Всего: </w:t>
            </w:r>
          </w:p>
        </w:tc>
      </w:tr>
    </w:tbl>
    <w:p w:rsidR="003B1F48" w:rsidRPr="003B1F48" w:rsidRDefault="003B1F48" w:rsidP="003B1F48">
      <w:pPr>
        <w:spacing w:before="28" w:after="28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783F87" w:rsidRDefault="00783F87">
      <w:pPr>
        <w:rPr>
          <w:rFonts w:ascii="Times New Roman" w:hAnsi="Times New Roman" w:cs="Times New Roman"/>
          <w:b/>
          <w:sz w:val="28"/>
        </w:rPr>
      </w:pPr>
    </w:p>
    <w:p w:rsidR="00783F87" w:rsidRDefault="00783F87">
      <w:pPr>
        <w:rPr>
          <w:rFonts w:ascii="Times New Roman" w:hAnsi="Times New Roman" w:cs="Times New Roman"/>
          <w:b/>
          <w:sz w:val="28"/>
        </w:rPr>
      </w:pPr>
    </w:p>
    <w:p w:rsidR="003B1F48" w:rsidRDefault="003B1F48">
      <w:pPr>
        <w:rPr>
          <w:rFonts w:ascii="Times New Roman" w:hAnsi="Times New Roman" w:cs="Times New Roman"/>
          <w:b/>
          <w:sz w:val="28"/>
        </w:rPr>
      </w:pPr>
    </w:p>
    <w:p w:rsidR="003B1F48" w:rsidRPr="003B1F48" w:rsidRDefault="003B1F48" w:rsidP="003B1F4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1F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 Содержание программы</w:t>
      </w:r>
    </w:p>
    <w:p w:rsidR="003B1F48" w:rsidRPr="003B1F48" w:rsidRDefault="003B1F48" w:rsidP="003B1F4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1F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  <w:r w:rsidR="00783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10716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3264"/>
        <w:gridCol w:w="1148"/>
        <w:gridCol w:w="1443"/>
        <w:gridCol w:w="1392"/>
        <w:gridCol w:w="2705"/>
      </w:tblGrid>
      <w:tr w:rsidR="003B1F48" w:rsidRPr="003B1F48" w:rsidTr="00EF77B6">
        <w:trPr>
          <w:trHeight w:val="7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Разделы.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3B1F48" w:rsidRPr="003B1F48" w:rsidTr="00EF77B6">
        <w:trPr>
          <w:trHeight w:val="109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F48" w:rsidRPr="003B1F48" w:rsidTr="00EF77B6">
        <w:trPr>
          <w:trHeight w:val="65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Экологичный образ жизни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6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798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798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Мобильные технологии </w:t>
            </w:r>
            <w:r w:rsidR="001C2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экологии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78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Обращение с отходами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72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1B391C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станет лучше!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174A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B1F48" w:rsidRPr="003B1F48" w:rsidTr="00EF77B6">
        <w:trPr>
          <w:trHeight w:val="650"/>
        </w:trPr>
        <w:tc>
          <w:tcPr>
            <w:tcW w:w="40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D174A8" w:rsidRDefault="00DE793F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74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DE793F" w:rsidP="00DE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8" w:rsidRPr="003B1F48" w:rsidRDefault="003B1F48" w:rsidP="003B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224395" w:rsidRDefault="00224395" w:rsidP="003B1F4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174A8" w:rsidRDefault="00D174A8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4395" w:rsidRPr="00224395" w:rsidRDefault="00224395" w:rsidP="002243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Содержание учебного плана</w:t>
      </w:r>
      <w:r w:rsidRPr="002243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224395" w:rsidRPr="00224395" w:rsidRDefault="00224395" w:rsidP="00380F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 №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Pr="00224395">
        <w:t xml:space="preserve"> </w:t>
      </w: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Экологичный образ жизни.</w:t>
      </w:r>
    </w:p>
    <w:p w:rsidR="00224395" w:rsidRPr="00224395" w:rsidRDefault="00224395" w:rsidP="00380FF7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D9">
        <w:rPr>
          <w:rFonts w:ascii="Times New Roman" w:eastAsia="Calibri" w:hAnsi="Times New Roman" w:cs="Times New Roman"/>
          <w:sz w:val="28"/>
          <w:szCs w:val="28"/>
          <w:lang w:eastAsia="ru-RU"/>
        </w:rPr>
        <w:t>Как экологично жить в мегаполисе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блок, презентация «Как жить </w:t>
      </w:r>
      <w:r w:rsidR="00812377" w:rsidRPr="00812377">
        <w:rPr>
          <w:rFonts w:ascii="Times New Roman" w:eastAsia="Calibri" w:hAnsi="Times New Roman" w:cs="Times New Roman"/>
          <w:sz w:val="28"/>
          <w:szCs w:val="28"/>
          <w:lang w:eastAsia="ru-RU"/>
        </w:rPr>
        <w:t>экологично в мегаполисе»,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812377" w:rsidRPr="00812377">
        <w:rPr>
          <w:rFonts w:ascii="Times New Roman" w:eastAsia="Calibri" w:hAnsi="Times New Roman" w:cs="Times New Roman"/>
          <w:sz w:val="28"/>
          <w:szCs w:val="28"/>
          <w:lang w:eastAsia="ru-RU"/>
        </w:rPr>
        <w:t>оняти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>я «Экологический след» и «Экологичный образ жизни»,</w:t>
      </w:r>
      <w:r w:rsidR="00812377" w:rsidRPr="00812377">
        <w:t xml:space="preserve"> </w:t>
      </w:r>
      <w:r w:rsidR="00812377" w:rsidRPr="00812377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«Трех П».</w:t>
      </w:r>
    </w:p>
    <w:p w:rsid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812377" w:rsidRPr="00812377">
        <w:t xml:space="preserve"> </w:t>
      </w:r>
      <w:r w:rsidR="00812377" w:rsidRPr="00812377">
        <w:rPr>
          <w:rFonts w:ascii="Times New Roman" w:eastAsia="Calibri" w:hAnsi="Times New Roman" w:cs="Times New Roman"/>
          <w:sz w:val="28"/>
          <w:szCs w:val="28"/>
          <w:lang w:eastAsia="ru-RU"/>
        </w:rPr>
        <w:t>Настольная игра «Выгодные экопривычки»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12377" w:rsidRPr="00812377">
        <w:rPr>
          <w:rFonts w:ascii="Times New Roman" w:eastAsia="Calibri" w:hAnsi="Times New Roman" w:cs="Times New Roman"/>
          <w:sz w:val="28"/>
          <w:szCs w:val="28"/>
          <w:lang w:eastAsia="ru-RU"/>
        </w:rPr>
        <w:t>«Мой лучший экодень»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24395" w:rsidRPr="00224395" w:rsidRDefault="00224395" w:rsidP="00380FF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Вода.</w:t>
      </w:r>
    </w:p>
    <w:p w:rsidR="00996826" w:rsidRDefault="00224395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12377">
        <w:rPr>
          <w:rFonts w:ascii="Times New Roman" w:hAnsi="Times New Roman" w:cs="Times New Roman"/>
          <w:b/>
          <w:sz w:val="28"/>
        </w:rPr>
        <w:t>2.1.</w:t>
      </w:r>
      <w:r w:rsidR="00996826">
        <w:rPr>
          <w:rFonts w:ascii="Times New Roman" w:hAnsi="Times New Roman" w:cs="Times New Roman"/>
          <w:sz w:val="28"/>
        </w:rPr>
        <w:t xml:space="preserve"> </w:t>
      </w:r>
      <w:r w:rsidR="00996826" w:rsidRPr="00996826">
        <w:rPr>
          <w:rFonts w:ascii="Times New Roman" w:hAnsi="Times New Roman" w:cs="Times New Roman"/>
          <w:sz w:val="28"/>
        </w:rPr>
        <w:t>Вода России</w:t>
      </w:r>
      <w:r>
        <w:rPr>
          <w:rFonts w:ascii="Times New Roman" w:hAnsi="Times New Roman" w:cs="Times New Roman"/>
          <w:sz w:val="28"/>
        </w:rPr>
        <w:t>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1667E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1667EC" w:rsidRPr="001667EC">
        <w:rPr>
          <w:rFonts w:ascii="Times New Roman" w:eastAsia="Calibri" w:hAnsi="Times New Roman" w:cs="Times New Roman"/>
          <w:sz w:val="28"/>
          <w:szCs w:val="28"/>
          <w:lang w:eastAsia="ru-RU"/>
        </w:rPr>
        <w:t>резентаци</w:t>
      </w:r>
      <w:r w:rsidR="001667E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1667EC" w:rsidRPr="001667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«Вода России»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, п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ресная вода в мире и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её роль для всех живых существ,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нтересные факты о воде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402DBA" w:rsidRPr="00402DBA">
        <w:t xml:space="preserve"> 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астольная игра на звание Водного знатока, п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ракт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ические шаги по сбережению воды, т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ворческие задания.</w:t>
      </w:r>
    </w:p>
    <w:p w:rsidR="00996826" w:rsidRDefault="00224395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02DBA">
        <w:rPr>
          <w:rFonts w:ascii="Times New Roman" w:hAnsi="Times New Roman" w:cs="Times New Roman"/>
          <w:b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="00996826" w:rsidRPr="00996826">
        <w:rPr>
          <w:rFonts w:ascii="Times New Roman" w:hAnsi="Times New Roman" w:cs="Times New Roman"/>
          <w:sz w:val="28"/>
        </w:rPr>
        <w:t>Хранители воды</w:t>
      </w:r>
      <w:r>
        <w:rPr>
          <w:rFonts w:ascii="Times New Roman" w:hAnsi="Times New Roman" w:cs="Times New Roman"/>
          <w:sz w:val="28"/>
        </w:rPr>
        <w:t>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Проблемы замусориван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ия воды отходами, п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ереработка отходов. Технологии переработки различных видов мусора.</w:t>
      </w:r>
    </w:p>
    <w:p w:rsid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резентаци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«Хранители Воды»</w:t>
      </w:r>
      <w:r w:rsidR="00402DBA">
        <w:rPr>
          <w:rFonts w:ascii="Times New Roman" w:eastAsia="Calibri" w:hAnsi="Times New Roman" w:cs="Times New Roman"/>
          <w:sz w:val="28"/>
          <w:szCs w:val="28"/>
          <w:lang w:eastAsia="ru-RU"/>
        </w:rPr>
        <w:t>, н</w:t>
      </w:r>
      <w:r w:rsidR="00402DBA" w:rsidRPr="00402DBA">
        <w:rPr>
          <w:rFonts w:ascii="Times New Roman" w:eastAsia="Calibri" w:hAnsi="Times New Roman" w:cs="Times New Roman"/>
          <w:sz w:val="28"/>
          <w:szCs w:val="28"/>
          <w:lang w:eastAsia="ru-RU"/>
        </w:rPr>
        <w:t>астольная игра на звание Хранителя воды</w:t>
      </w:r>
    </w:p>
    <w:p w:rsidR="00224395" w:rsidRPr="00224395" w:rsidRDefault="00224395" w:rsidP="00380FF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Лес.</w:t>
      </w:r>
    </w:p>
    <w:p w:rsidR="00224395" w:rsidRDefault="00224395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02DBA">
        <w:rPr>
          <w:rFonts w:ascii="Times New Roman" w:hAnsi="Times New Roman" w:cs="Times New Roman"/>
          <w:b/>
          <w:sz w:val="28"/>
        </w:rPr>
        <w:t>3.1.</w:t>
      </w:r>
      <w:r>
        <w:rPr>
          <w:rFonts w:ascii="Times New Roman" w:hAnsi="Times New Roman" w:cs="Times New Roman"/>
          <w:sz w:val="28"/>
        </w:rPr>
        <w:t xml:space="preserve"> </w:t>
      </w:r>
      <w:r w:rsidR="00996826" w:rsidRPr="00996826">
        <w:rPr>
          <w:rFonts w:ascii="Times New Roman" w:hAnsi="Times New Roman" w:cs="Times New Roman"/>
          <w:sz w:val="28"/>
        </w:rPr>
        <w:t xml:space="preserve">Изменение климата и </w:t>
      </w:r>
      <w:r w:rsidR="001B391C">
        <w:rPr>
          <w:rFonts w:ascii="Times New Roman" w:hAnsi="Times New Roman" w:cs="Times New Roman"/>
          <w:sz w:val="28"/>
        </w:rPr>
        <w:t>леса</w:t>
      </w:r>
      <w:r>
        <w:rPr>
          <w:rFonts w:ascii="Times New Roman" w:hAnsi="Times New Roman" w:cs="Times New Roman"/>
          <w:sz w:val="28"/>
        </w:rPr>
        <w:t>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5B2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Функции леса, </w:t>
      </w:r>
      <w:r w:rsidR="00024FAA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024FAA" w:rsidRPr="00024FAA">
        <w:rPr>
          <w:rFonts w:ascii="Times New Roman" w:eastAsia="Calibri" w:hAnsi="Times New Roman" w:cs="Times New Roman"/>
          <w:sz w:val="28"/>
          <w:szCs w:val="28"/>
          <w:lang w:eastAsia="ru-RU"/>
        </w:rPr>
        <w:t>ес — это хранилище углерода.</w:t>
      </w:r>
      <w:r w:rsidR="00024F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Парижское соглашение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B2D80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5B2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Видеоролик </w:t>
      </w:r>
      <w:r w:rsidR="005B2D80" w:rsidRPr="005B2D80">
        <w:rPr>
          <w:rFonts w:ascii="Times New Roman" w:eastAsia="Calibri" w:hAnsi="Times New Roman" w:cs="Times New Roman"/>
          <w:sz w:val="28"/>
          <w:szCs w:val="28"/>
          <w:lang w:eastAsia="ru-RU"/>
        </w:rPr>
        <w:t>«Лес и климат»</w:t>
      </w:r>
      <w:r w:rsidR="005B2D80">
        <w:rPr>
          <w:rFonts w:ascii="Times New Roman" w:eastAsia="Calibri" w:hAnsi="Times New Roman" w:cs="Times New Roman"/>
          <w:sz w:val="28"/>
          <w:szCs w:val="28"/>
          <w:lang w:eastAsia="ru-RU"/>
        </w:rPr>
        <w:t>, учебная игра на усвоение материала.</w:t>
      </w:r>
    </w:p>
    <w:p w:rsidR="00996826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A35C10">
        <w:rPr>
          <w:rFonts w:ascii="Times New Roman" w:hAnsi="Times New Roman" w:cs="Times New Roman"/>
          <w:b/>
          <w:sz w:val="28"/>
        </w:rPr>
        <w:t>3.2.</w:t>
      </w:r>
      <w:r>
        <w:rPr>
          <w:rFonts w:ascii="Times New Roman" w:hAnsi="Times New Roman" w:cs="Times New Roman"/>
          <w:sz w:val="28"/>
        </w:rPr>
        <w:t xml:space="preserve"> </w:t>
      </w:r>
      <w:r w:rsidR="001B391C">
        <w:rPr>
          <w:rFonts w:ascii="Times New Roman" w:hAnsi="Times New Roman" w:cs="Times New Roman"/>
          <w:sz w:val="28"/>
        </w:rPr>
        <w:t>Кто мы без леса</w:t>
      </w:r>
      <w:r>
        <w:rPr>
          <w:rFonts w:ascii="Times New Roman" w:hAnsi="Times New Roman" w:cs="Times New Roman"/>
          <w:sz w:val="28"/>
        </w:rPr>
        <w:t>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оняти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«ответственное лес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пользование»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, ключевая роль лесов, причины и последствия исчезновения лесов.</w:t>
      </w:r>
    </w:p>
    <w:p w:rsid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ворческ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разминк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а, создание 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словесн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портрет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леса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35C10">
        <w:t xml:space="preserve"> 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росмотр видеоролика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35C10" w:rsidRPr="00A35C10">
        <w:rPr>
          <w:rFonts w:ascii="Times New Roman" w:eastAsia="Calibri" w:hAnsi="Times New Roman" w:cs="Times New Roman"/>
          <w:sz w:val="28"/>
          <w:szCs w:val="28"/>
          <w:lang w:eastAsia="ru-RU"/>
        </w:rPr>
        <w:t>Задание «Интервью»</w:t>
      </w:r>
      <w:r w:rsidR="00A35C1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1FEA" w:rsidRDefault="00224395" w:rsidP="00380FF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</w:t>
      </w:r>
      <w:r w:rsidRPr="00224395">
        <w:t xml:space="preserve"> </w:t>
      </w: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Мобильные технологии </w:t>
      </w:r>
      <w:r w:rsidR="001B39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экологии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</w:p>
    <w:p w:rsidR="00996826" w:rsidRDefault="00224395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80FF7">
        <w:rPr>
          <w:rFonts w:ascii="Times New Roman" w:hAnsi="Times New Roman" w:cs="Times New Roman"/>
          <w:b/>
          <w:sz w:val="28"/>
        </w:rPr>
        <w:t>4.</w:t>
      </w:r>
      <w:r w:rsidR="00DE793F" w:rsidRPr="00380FF7">
        <w:rPr>
          <w:rFonts w:ascii="Times New Roman" w:hAnsi="Times New Roman" w:cs="Times New Roman"/>
          <w:b/>
          <w:sz w:val="28"/>
        </w:rPr>
        <w:t>1</w:t>
      </w:r>
      <w:r w:rsidRPr="00380FF7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Приключения электроники.</w:t>
      </w:r>
    </w:p>
    <w:p w:rsidR="00224395" w:rsidRP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>роблем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электронных отходов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80FF7" w:rsidRPr="00380FF7">
        <w:t xml:space="preserve"> 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цифрового детокса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>опасност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электронных отходов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свалках.</w:t>
      </w:r>
    </w:p>
    <w:p w:rsidR="00224395" w:rsidRDefault="00224395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380FF7" w:rsidRPr="00380FF7">
        <w:t xml:space="preserve"> </w:t>
      </w:r>
      <w:r w:rsidR="00380FF7">
        <w:rPr>
          <w:rFonts w:ascii="Times New Roman" w:hAnsi="Times New Roman" w:cs="Times New Roman"/>
          <w:sz w:val="28"/>
        </w:rPr>
        <w:t xml:space="preserve"> Р</w:t>
      </w:r>
      <w:r w:rsidR="00380FF7" w:rsidRPr="00380FF7">
        <w:rPr>
          <w:rFonts w:ascii="Times New Roman" w:hAnsi="Times New Roman" w:cs="Times New Roman"/>
          <w:sz w:val="28"/>
        </w:rPr>
        <w:t>азминк</w:t>
      </w:r>
      <w:r w:rsidR="00380FF7">
        <w:rPr>
          <w:rFonts w:ascii="Times New Roman" w:hAnsi="Times New Roman" w:cs="Times New Roman"/>
          <w:sz w:val="28"/>
        </w:rPr>
        <w:t>а</w:t>
      </w:r>
      <w:r w:rsidR="00380FF7" w:rsidRPr="00380FF7">
        <w:rPr>
          <w:rFonts w:ascii="Times New Roman" w:hAnsi="Times New Roman" w:cs="Times New Roman"/>
          <w:sz w:val="28"/>
        </w:rPr>
        <w:t>-дискусси</w:t>
      </w:r>
      <w:r w:rsidR="00380FF7">
        <w:rPr>
          <w:rFonts w:ascii="Times New Roman" w:hAnsi="Times New Roman" w:cs="Times New Roman"/>
          <w:sz w:val="28"/>
        </w:rPr>
        <w:t>я</w:t>
      </w:r>
      <w:r w:rsidR="00380FF7" w:rsidRPr="00380FF7">
        <w:rPr>
          <w:rFonts w:ascii="Times New Roman" w:hAnsi="Times New Roman" w:cs="Times New Roman"/>
          <w:sz w:val="28"/>
        </w:rPr>
        <w:t xml:space="preserve"> о плюсах и минусах быстрого развития технологий в современном мире</w:t>
      </w:r>
      <w:r w:rsidR="00380FF7">
        <w:rPr>
          <w:rFonts w:ascii="Times New Roman" w:hAnsi="Times New Roman" w:cs="Times New Roman"/>
          <w:sz w:val="28"/>
        </w:rPr>
        <w:t xml:space="preserve">. 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>грово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«Ресурсы».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>грово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</w:t>
      </w:r>
      <w:r w:rsidR="00380FF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380FF7" w:rsidRPr="00380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«Поиск решения»</w:t>
      </w:r>
    </w:p>
    <w:p w:rsidR="00F71FEA" w:rsidRDefault="00224395" w:rsidP="00380FF7">
      <w:pPr>
        <w:jc w:val="both"/>
        <w:rPr>
          <w:rFonts w:ascii="Times New Roman" w:hAnsi="Times New Roman" w:cs="Times New Roman"/>
          <w:sz w:val="28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</w:t>
      </w:r>
      <w:r w:rsidRPr="00224395">
        <w:t xml:space="preserve"> </w:t>
      </w:r>
      <w:r w:rsidR="00F71FEA" w:rsidRPr="00224395">
        <w:rPr>
          <w:rFonts w:ascii="Times New Roman" w:hAnsi="Times New Roman" w:cs="Times New Roman"/>
          <w:b/>
          <w:sz w:val="28"/>
        </w:rPr>
        <w:t>Обращение с отходами</w:t>
      </w:r>
      <w:r>
        <w:rPr>
          <w:rFonts w:ascii="Times New Roman" w:hAnsi="Times New Roman" w:cs="Times New Roman"/>
          <w:b/>
          <w:sz w:val="28"/>
        </w:rPr>
        <w:t>.</w:t>
      </w:r>
    </w:p>
    <w:p w:rsidR="00996826" w:rsidRDefault="00C64AC1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76A5F">
        <w:rPr>
          <w:rFonts w:ascii="Times New Roman" w:hAnsi="Times New Roman" w:cs="Times New Roman"/>
          <w:b/>
          <w:sz w:val="28"/>
        </w:rPr>
        <w:t>5.1.</w:t>
      </w:r>
      <w:r>
        <w:rPr>
          <w:rFonts w:ascii="Times New Roman" w:hAnsi="Times New Roman" w:cs="Times New Roman"/>
          <w:sz w:val="28"/>
        </w:rPr>
        <w:t xml:space="preserve"> </w:t>
      </w:r>
      <w:r w:rsidR="00996826" w:rsidRPr="00996826">
        <w:rPr>
          <w:rFonts w:ascii="Times New Roman" w:hAnsi="Times New Roman" w:cs="Times New Roman"/>
          <w:sz w:val="28"/>
        </w:rPr>
        <w:t>Способы обращения с отходами</w:t>
      </w:r>
      <w:r>
        <w:rPr>
          <w:rFonts w:ascii="Times New Roman" w:hAnsi="Times New Roman" w:cs="Times New Roman"/>
          <w:sz w:val="28"/>
        </w:rPr>
        <w:t>.</w:t>
      </w:r>
    </w:p>
    <w:p w:rsidR="00C64AC1" w:rsidRPr="00224395" w:rsidRDefault="00576A5F" w:rsidP="00576A5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Теория: П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онятия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переработка отходов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раздельный сбор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«з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ахоронение отходов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сжигание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отходов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загрязнение окружающей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76A5F">
        <w:rPr>
          <w:rFonts w:ascii="Times New Roman" w:eastAsia="Calibri" w:hAnsi="Times New Roman" w:cs="Times New Roman"/>
          <w:sz w:val="28"/>
          <w:szCs w:val="28"/>
          <w:lang w:eastAsia="ru-RU"/>
        </w:rPr>
        <w:t>реды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576A5F" w:rsidRDefault="00C64AC1" w:rsidP="00576A5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576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«План действий», задание «Лучший способ обращения с отходами»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, задание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«У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правление отходами в городе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96826" w:rsidRDefault="00C64AC1" w:rsidP="00576A5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423238">
        <w:rPr>
          <w:rFonts w:ascii="Times New Roman" w:hAnsi="Times New Roman" w:cs="Times New Roman"/>
          <w:b/>
          <w:sz w:val="28"/>
        </w:rPr>
        <w:t>5.2.</w:t>
      </w:r>
      <w:r>
        <w:rPr>
          <w:rFonts w:ascii="Times New Roman" w:hAnsi="Times New Roman" w:cs="Times New Roman"/>
          <w:sz w:val="28"/>
        </w:rPr>
        <w:t xml:space="preserve"> </w:t>
      </w:r>
      <w:r w:rsidR="00996826" w:rsidRPr="00996826">
        <w:rPr>
          <w:rFonts w:ascii="Times New Roman" w:hAnsi="Times New Roman" w:cs="Times New Roman"/>
          <w:sz w:val="28"/>
        </w:rPr>
        <w:t>Технологии переработки</w:t>
      </w:r>
      <w:r>
        <w:rPr>
          <w:rFonts w:ascii="Times New Roman" w:hAnsi="Times New Roman" w:cs="Times New Roman"/>
          <w:sz w:val="28"/>
        </w:rPr>
        <w:t>.</w:t>
      </w:r>
    </w:p>
    <w:p w:rsidR="00C64AC1" w:rsidRPr="00224395" w:rsidRDefault="00C64AC1" w:rsidP="0042323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ракционный состав бытовых отходов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систем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раздельного сбора отходов в разных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странах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переработки пластика, стекла и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3238" w:rsidRPr="00423238">
        <w:rPr>
          <w:rFonts w:ascii="Times New Roman" w:eastAsia="Calibri" w:hAnsi="Times New Roman" w:cs="Times New Roman"/>
          <w:sz w:val="28"/>
          <w:szCs w:val="28"/>
          <w:lang w:eastAsia="ru-RU"/>
        </w:rPr>
        <w:t>бумаги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64AC1" w:rsidRDefault="00C64AC1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Легенда о пластике, задание «Пазл», «мусорная» виктор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ина</w:t>
      </w:r>
      <w:r w:rsidR="00423238">
        <w:rPr>
          <w:rFonts w:ascii="Times New Roman" w:eastAsia="Calibri" w:hAnsi="Times New Roman" w:cs="Times New Roman"/>
          <w:sz w:val="28"/>
          <w:szCs w:val="28"/>
          <w:lang w:eastAsia="ru-RU"/>
        </w:rPr>
        <w:t>, тематическая дискуссия.</w:t>
      </w:r>
    </w:p>
    <w:p w:rsidR="00402DBA" w:rsidRPr="005047F8" w:rsidRDefault="00402DBA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47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5.3. 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Ноль отходов.</w:t>
      </w:r>
    </w:p>
    <w:p w:rsidR="00402DBA" w:rsidRPr="00224395" w:rsidRDefault="00402DBA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Теория: 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онцепци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я «Ноль отходов» и п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ринцип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циклической экономики,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«Жизненный цикл вещи».</w:t>
      </w:r>
    </w:p>
    <w:p w:rsidR="005047F8" w:rsidRPr="005047F8" w:rsidRDefault="00402DBA" w:rsidP="005047F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5047F8" w:rsidRPr="005047F8">
        <w:t xml:space="preserve"> 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предел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ение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ка д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оступных </w:t>
      </w:r>
      <w:r w:rsidR="005047F8">
        <w:rPr>
          <w:rFonts w:ascii="Times New Roman" w:eastAsia="Calibri" w:hAnsi="Times New Roman" w:cs="Times New Roman"/>
          <w:sz w:val="28"/>
          <w:szCs w:val="28"/>
          <w:lang w:eastAsia="ru-RU"/>
        </w:rPr>
        <w:t>действий, направленных н</w:t>
      </w:r>
      <w:r w:rsidR="005047F8"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:rsidR="00402DBA" w:rsidRDefault="005047F8" w:rsidP="005047F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ответственное п</w:t>
      </w:r>
      <w:r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>отребление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задание «Цель – ноль о</w:t>
      </w:r>
      <w:r w:rsidRPr="00504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тходов»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плаката-памятки.</w:t>
      </w:r>
    </w:p>
    <w:p w:rsidR="00F71FEA" w:rsidRDefault="00C64AC1" w:rsidP="00380FF7">
      <w:pPr>
        <w:jc w:val="both"/>
        <w:rPr>
          <w:rFonts w:ascii="Times New Roman" w:hAnsi="Times New Roman" w:cs="Times New Roman"/>
          <w:sz w:val="28"/>
        </w:rPr>
      </w:pPr>
      <w:r w:rsidRPr="00224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</w:t>
      </w:r>
      <w:r w:rsidRPr="00224395">
        <w:t xml:space="preserve"> </w:t>
      </w:r>
      <w:r w:rsidR="001B391C">
        <w:rPr>
          <w:rFonts w:ascii="Times New Roman" w:hAnsi="Times New Roman" w:cs="Times New Roman"/>
          <w:b/>
          <w:sz w:val="28"/>
        </w:rPr>
        <w:t>Ми станет лучше!</w:t>
      </w:r>
    </w:p>
    <w:p w:rsidR="00C64AC1" w:rsidRDefault="00C64AC1" w:rsidP="00380FF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12377">
        <w:rPr>
          <w:rFonts w:ascii="Times New Roman" w:hAnsi="Times New Roman" w:cs="Times New Roman"/>
          <w:b/>
          <w:sz w:val="28"/>
        </w:rPr>
        <w:t>6.</w:t>
      </w:r>
      <w:r w:rsidR="00D174A8">
        <w:rPr>
          <w:rFonts w:ascii="Times New Roman" w:hAnsi="Times New Roman" w:cs="Times New Roman"/>
          <w:b/>
          <w:sz w:val="28"/>
        </w:rPr>
        <w:t>1</w:t>
      </w:r>
      <w:r w:rsidRPr="00812377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1B391C">
        <w:rPr>
          <w:rFonts w:ascii="Times New Roman" w:hAnsi="Times New Roman" w:cs="Times New Roman"/>
          <w:sz w:val="28"/>
        </w:rPr>
        <w:t>Новый мир</w:t>
      </w:r>
      <w:r w:rsidR="00686D57">
        <w:rPr>
          <w:rFonts w:ascii="Times New Roman" w:hAnsi="Times New Roman" w:cs="Times New Roman"/>
          <w:sz w:val="28"/>
        </w:rPr>
        <w:t xml:space="preserve"> для всех</w:t>
      </w:r>
      <w:r>
        <w:rPr>
          <w:rFonts w:ascii="Times New Roman" w:hAnsi="Times New Roman" w:cs="Times New Roman"/>
          <w:sz w:val="28"/>
        </w:rPr>
        <w:t>.</w:t>
      </w:r>
    </w:p>
    <w:p w:rsidR="00C64AC1" w:rsidRPr="00224395" w:rsidRDefault="00C64AC1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Теория: 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BF67D9">
        <w:rPr>
          <w:rFonts w:ascii="Times New Roman" w:eastAsia="Calibri" w:hAnsi="Times New Roman" w:cs="Times New Roman"/>
          <w:sz w:val="28"/>
          <w:szCs w:val="28"/>
          <w:lang w:eastAsia="ru-RU"/>
        </w:rPr>
        <w:t>накомство с понятие «Устойчивое развитие»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>, знакомство с целями устойчивого развития, экологические цели устойчивого развития.</w:t>
      </w:r>
    </w:p>
    <w:p w:rsidR="00C64AC1" w:rsidRPr="00812377" w:rsidRDefault="00C64AC1" w:rsidP="00380FF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36"/>
          <w:szCs w:val="28"/>
          <w:lang w:eastAsia="ru-RU"/>
        </w:rPr>
      </w:pPr>
      <w:r w:rsidRPr="002243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Практика:</w:t>
      </w:r>
      <w:r w:rsidR="00BF67D9">
        <w:t xml:space="preserve"> </w:t>
      </w:r>
      <w:r w:rsidR="00812377">
        <w:rPr>
          <w:rFonts w:ascii="Times New Roman" w:hAnsi="Times New Roman" w:cs="Times New Roman"/>
          <w:sz w:val="28"/>
        </w:rPr>
        <w:t>Б</w:t>
      </w:r>
      <w:r w:rsidR="00BF67D9">
        <w:rPr>
          <w:rFonts w:ascii="Times New Roman" w:hAnsi="Times New Roman" w:cs="Times New Roman"/>
          <w:sz w:val="28"/>
        </w:rPr>
        <w:t xml:space="preserve">лок «Пора действовать», </w:t>
      </w:r>
      <w:r w:rsidR="00812377" w:rsidRPr="00812377">
        <w:rPr>
          <w:rFonts w:ascii="Times New Roman" w:hAnsi="Times New Roman" w:cs="Times New Roman"/>
          <w:sz w:val="28"/>
        </w:rPr>
        <w:t>игрово</w:t>
      </w:r>
      <w:r w:rsidR="00812377">
        <w:rPr>
          <w:rFonts w:ascii="Times New Roman" w:hAnsi="Times New Roman" w:cs="Times New Roman"/>
          <w:sz w:val="28"/>
        </w:rPr>
        <w:t>е</w:t>
      </w:r>
      <w:r w:rsidR="00812377" w:rsidRPr="00812377">
        <w:rPr>
          <w:rFonts w:ascii="Times New Roman" w:hAnsi="Times New Roman" w:cs="Times New Roman"/>
          <w:sz w:val="28"/>
        </w:rPr>
        <w:t xml:space="preserve"> задани</w:t>
      </w:r>
      <w:r w:rsidR="00812377">
        <w:rPr>
          <w:rFonts w:ascii="Times New Roman" w:hAnsi="Times New Roman" w:cs="Times New Roman"/>
          <w:sz w:val="28"/>
        </w:rPr>
        <w:t>е</w:t>
      </w:r>
      <w:r w:rsidR="00812377" w:rsidRPr="00812377">
        <w:rPr>
          <w:rFonts w:ascii="Times New Roman" w:hAnsi="Times New Roman" w:cs="Times New Roman"/>
          <w:sz w:val="28"/>
        </w:rPr>
        <w:t xml:space="preserve"> «17 целей устойчивого развития»</w:t>
      </w:r>
      <w:r w:rsidR="00812377">
        <w:rPr>
          <w:rFonts w:ascii="Times New Roman" w:hAnsi="Times New Roman" w:cs="Times New Roman"/>
          <w:sz w:val="28"/>
        </w:rPr>
        <w:t xml:space="preserve">, </w:t>
      </w:r>
      <w:r w:rsidR="00BF67D9">
        <w:rPr>
          <w:rFonts w:ascii="Times New Roman" w:hAnsi="Times New Roman" w:cs="Times New Roman"/>
          <w:sz w:val="28"/>
        </w:rPr>
        <w:t xml:space="preserve">создание </w:t>
      </w:r>
      <w:r w:rsidR="00BF67D9" w:rsidRPr="00BF67D9">
        <w:rPr>
          <w:rFonts w:ascii="Times New Roman" w:eastAsia="Calibri" w:hAnsi="Times New Roman" w:cs="Times New Roman"/>
          <w:sz w:val="28"/>
          <w:szCs w:val="28"/>
          <w:lang w:eastAsia="ru-RU"/>
        </w:rPr>
        <w:t>книжечк</w:t>
      </w:r>
      <w:r w:rsidR="00BF67D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BF67D9" w:rsidRPr="00BF67D9">
        <w:rPr>
          <w:rFonts w:ascii="Times New Roman" w:eastAsia="Calibri" w:hAnsi="Times New Roman" w:cs="Times New Roman"/>
          <w:sz w:val="28"/>
          <w:szCs w:val="28"/>
          <w:lang w:eastAsia="ru-RU"/>
        </w:rPr>
        <w:t>-памятк</w:t>
      </w:r>
      <w:r w:rsidR="00BF67D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1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кратким содержанием занятия.</w:t>
      </w:r>
    </w:p>
    <w:p w:rsidR="00EB76DA" w:rsidRPr="00EB76DA" w:rsidRDefault="00EB76DA" w:rsidP="00EB76D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концу программы обучающиеся должны:</w:t>
      </w:r>
    </w:p>
    <w:p w:rsidR="00EB76DA" w:rsidRDefault="00EB76DA" w:rsidP="003B45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знать:</w:t>
      </w:r>
    </w:p>
    <w:p w:rsidR="003B45A5" w:rsidRDefault="003B45A5" w:rsidP="003B45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основы экологического поведения;</w:t>
      </w:r>
    </w:p>
    <w:p w:rsidR="003B45A5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реальные факты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вопросах, связанных с защитой окружающей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>реды, основных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>аспектах природопользования и экологической системы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B45A5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антропогенные причины деградации природной окружающей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среды, ее влияние на здоровье человека и пути ликвидации 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последствий;</w:t>
      </w:r>
    </w:p>
    <w:p w:rsidR="003B45A5" w:rsidRPr="003B45A5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проблемы социальной экологии (проблемы демографии,</w:t>
      </w:r>
    </w:p>
    <w:p w:rsidR="003B45A5" w:rsidRPr="003B45A5" w:rsidRDefault="003B45A5" w:rsidP="003B45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урбанизации, экологической культуры и образования, экологического</w:t>
      </w:r>
    </w:p>
    <w:p w:rsidR="003B45A5" w:rsidRDefault="003B45A5" w:rsidP="003B45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8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права).</w:t>
      </w:r>
    </w:p>
    <w:p w:rsidR="00EB76DA" w:rsidRPr="00EB76DA" w:rsidRDefault="00EB76DA" w:rsidP="003B45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8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уметь:</w:t>
      </w:r>
    </w:p>
    <w:p w:rsidR="003B45A5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экологически-ответственно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вести собственную жизнедеятельность 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>(критическо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мышлени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е, анализ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оценк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феноменов, связанных с экологической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проблематикой)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B45A5" w:rsidRPr="003B45A5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полученные знания в своей реальной общественной и</w:t>
      </w:r>
    </w:p>
    <w:p w:rsidR="003B45A5" w:rsidRPr="00EB76DA" w:rsidRDefault="003B45A5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практической деятельности;</w:t>
      </w:r>
    </w:p>
    <w:p w:rsidR="003B45A5" w:rsidRDefault="00EB76DA" w:rsidP="003B45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="003B45A5"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прогнозировать последствия антропогенных воздействий на </w:t>
      </w:r>
      <w:r w:rsidR="003B45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</w:t>
      </w:r>
      <w:r w:rsidR="003B45A5"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иосферу, планировать</w:t>
      </w:r>
      <w:r w:rsidR="003B45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45A5" w:rsidRPr="003B45A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принципу природопользования;</w:t>
      </w:r>
    </w:p>
    <w:p w:rsidR="007D71DB" w:rsidRPr="007D71DB" w:rsidRDefault="007D71DB" w:rsidP="007D71D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r w:rsidRPr="007D71DB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принимать меры и проводить разъяснительную работу по улучшению</w:t>
      </w:r>
    </w:p>
    <w:p w:rsidR="007D71DB" w:rsidRDefault="007D71DB" w:rsidP="007D71D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духовной окружающей среды.</w:t>
      </w:r>
    </w:p>
    <w:p w:rsidR="007F08F2" w:rsidRDefault="007F08F2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08F2" w:rsidRPr="00605320" w:rsidRDefault="00605320" w:rsidP="0060532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53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4. Планируемые результаты</w:t>
      </w:r>
    </w:p>
    <w:p w:rsidR="00605320" w:rsidRP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содержания программы «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Экограмотность</w:t>
      </w:r>
      <w:r w:rsidRPr="006053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должны быть достигнуты результаты:</w:t>
      </w:r>
    </w:p>
    <w:p w:rsidR="00605320" w:rsidRP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2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Количественные результаты</w:t>
      </w:r>
      <w:r w:rsidRPr="006053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05320" w:rsidRPr="00605320" w:rsidRDefault="00605320" w:rsidP="00605320">
      <w:pPr>
        <w:widowControl w:val="0"/>
        <w:tabs>
          <w:tab w:val="left" w:pos="32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53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EB76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Базовый  уровень</w:t>
      </w:r>
      <w:r w:rsidRPr="006053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7D71DB" w:rsidRDefault="00605320" w:rsidP="007D71DB">
      <w:pPr>
        <w:widowControl w:val="0"/>
        <w:numPr>
          <w:ilvl w:val="0"/>
          <w:numId w:val="12"/>
        </w:numPr>
        <w:tabs>
          <w:tab w:val="left" w:pos="32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320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освоение образовательной программы;</w:t>
      </w:r>
    </w:p>
    <w:p w:rsidR="007D71DB" w:rsidRDefault="007D71DB" w:rsidP="007D71DB">
      <w:pPr>
        <w:widowControl w:val="0"/>
        <w:numPr>
          <w:ilvl w:val="0"/>
          <w:numId w:val="12"/>
        </w:numPr>
        <w:tabs>
          <w:tab w:val="left" w:pos="32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71DB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эмоциональной отзывчивости, умени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7D7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желани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7D7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активно защищать, улучшать облагораживать природную среду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D71DB" w:rsidRPr="00605320" w:rsidRDefault="007D71DB" w:rsidP="007D71DB">
      <w:pPr>
        <w:widowControl w:val="0"/>
        <w:numPr>
          <w:ilvl w:val="0"/>
          <w:numId w:val="12"/>
        </w:numPr>
        <w:tabs>
          <w:tab w:val="left" w:pos="32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обучающиеся способны </w:t>
      </w:r>
      <w:r w:rsidRPr="007D71DB">
        <w:rPr>
          <w:rFonts w:ascii="Times New Roman" w:eastAsia="Calibri" w:hAnsi="Times New Roman" w:cs="Times New Roman"/>
          <w:sz w:val="28"/>
          <w:szCs w:val="28"/>
          <w:lang w:eastAsia="ru-RU"/>
        </w:rPr>
        <w:t>менять установки других людей в отношении к проблемам экологии, в том 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исле в рамках личного поведения.</w:t>
      </w:r>
    </w:p>
    <w:p w:rsidR="007D71DB" w:rsidRDefault="007D71DB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5320" w:rsidRP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0532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Качественные результаты:</w:t>
      </w:r>
    </w:p>
    <w:p w:rsidR="00605320" w:rsidRPr="00EF77B6" w:rsidRDefault="00605320" w:rsidP="00605320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Личностные:</w:t>
      </w:r>
    </w:p>
    <w:p w:rsid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выявлено и развито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тремление обучающихся к 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приобретени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знаний 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роли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 в природных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экосистемах, о формах и результатах антропогенного воздействия на живую природу и о методах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минимизации этого воздействия;</w:t>
      </w:r>
    </w:p>
    <w:p w:rsid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сформированы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навык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здорового образа 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изни и экологического поведения;</w:t>
      </w:r>
    </w:p>
    <w:p w:rsidR="00605320" w:rsidRPr="00FA6766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A6766"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изучены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уровни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механизмов, лежащих в основе различных биологических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05320" w:rsidRPr="00EF77B6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заложены основы формирования</w:t>
      </w:r>
      <w:r w:rsidR="009E3733"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экологического восприятия и сознания общественной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r w:rsidRPr="00FA6766">
        <w:rPr>
          <w:rFonts w:ascii="Times New Roman" w:eastAsia="Times New Roman" w:hAnsi="Times New Roman" w:cs="Times New Roman"/>
          <w:sz w:val="28"/>
          <w:szCs w:val="20"/>
          <w:lang w:eastAsia="ru-RU"/>
        </w:rPr>
        <w:t>ктивности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05320" w:rsidRPr="00EF77B6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заложены основы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социальной активности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личности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05320" w:rsidRPr="00EF77B6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самопознания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саморазвития и самовоспитания.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05320" w:rsidRPr="00EF77B6" w:rsidRDefault="00605320" w:rsidP="006053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Предметные:</w:t>
      </w:r>
    </w:p>
    <w:p w:rsidR="00605320" w:rsidRDefault="00605320" w:rsidP="006053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экологично выстраивать свою жизнедеятельность</w:t>
      </w: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05320" w:rsidRPr="00EF77B6" w:rsidRDefault="00605320" w:rsidP="006053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 w:rsidR="00B4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проблемных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 их оценивать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находить целесообразное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5320" w:rsidRPr="00EF77B6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9E3733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раскрыт навык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дополнительными источниками информации;</w:t>
      </w:r>
    </w:p>
    <w:p w:rsidR="00605320" w:rsidRPr="00EF77B6" w:rsidRDefault="00605320" w:rsidP="006053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 аргументированно</w:t>
      </w: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отстаивать собственную точку зрения;</w:t>
      </w:r>
    </w:p>
    <w:p w:rsidR="00605320" w:rsidRDefault="00605320" w:rsidP="0060532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заложена тенденция к 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B4374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творческого потенциала</w:t>
      </w:r>
      <w:r w:rsidR="00B43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личности</w:t>
      </w:r>
      <w:r w:rsidRPr="00EF77B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05320" w:rsidRPr="00EF77B6" w:rsidRDefault="00605320" w:rsidP="006053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</w:t>
      </w:r>
      <w:r w:rsidR="00B4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</w:t>
      </w:r>
      <w:r w:rsidRPr="00EF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интересов, увлечений детей с целью их личностного </w:t>
      </w:r>
      <w:r w:rsidR="00EB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</w:p>
    <w:p w:rsidR="00605320" w:rsidRPr="00EF77B6" w:rsidRDefault="00605320" w:rsidP="00605320">
      <w:pPr>
        <w:spacing w:before="28" w:after="28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Метапредметные: </w:t>
      </w:r>
    </w:p>
    <w:p w:rsidR="00605320" w:rsidRDefault="00605320" w:rsidP="006053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экологии, к экологическим проблемам, рациональному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природных ресурсов и охране окружающего мира;</w:t>
      </w:r>
    </w:p>
    <w:p w:rsidR="00605320" w:rsidRPr="008D4A13" w:rsidRDefault="00605320" w:rsidP="006053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437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сформированы основы 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к природе;</w:t>
      </w:r>
    </w:p>
    <w:p w:rsidR="00605320" w:rsidRDefault="00605320" w:rsidP="006053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E3733">
        <w:rPr>
          <w:rFonts w:ascii="Times New Roman" w:eastAsia="Calibri" w:hAnsi="Times New Roman" w:cs="Times New Roman"/>
          <w:sz w:val="28"/>
          <w:szCs w:val="28"/>
          <w:lang w:eastAsia="ru-RU"/>
        </w:rPr>
        <w:t>заложены основы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жизненн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позици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отношению к природе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охране, стремлени</w:t>
      </w:r>
      <w:r w:rsidR="009E373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8D4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личному участию в практической природоохранной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7F08F2" w:rsidRDefault="007F08F2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08F2" w:rsidRDefault="007F08F2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71DB" w:rsidRDefault="007D71DB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Pr="00457AD6" w:rsidRDefault="00457AD6" w:rsidP="00457AD6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5. Условия реализации программы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Материально-техническое обеспечение</w:t>
      </w: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  <w:lang w:eastAsia="ru-RU"/>
        </w:rPr>
      </w:pPr>
      <w:r w:rsidRPr="00457A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Учебный кабинет (Помещение</w:t>
      </w:r>
      <w:r w:rsidRPr="00457A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457AD6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457A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оборудованное розетками, необходимой мебелью</w:t>
      </w:r>
      <w:r w:rsidRPr="00457AD6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Флеш-проигрыватель, телевизор, компьютер, колонки, проектор.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Информационное обеспечение: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457A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чебно-дидактический комплект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книги, журналы, наглядные пособия и др. источники   для проведения учебны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занятий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AD6" w:rsidRPr="00457AD6" w:rsidRDefault="00457AD6" w:rsidP="00457AD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7A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Электронные носители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презентациями, дидактическими видеоматериалами, записи –аудио, -видео;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Аудио, видео, фотоматериалы, интернет – источники;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 ресурсы.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Кадровое обеспечение:</w:t>
      </w: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программы осуществляет педагог дополнительного образования совместно с педагогом-психологом, методистом, социальным педагогом, педагогом-организатором.</w:t>
      </w: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71DB" w:rsidRDefault="007D71DB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Формы аттестации</w:t>
      </w:r>
    </w:p>
    <w:p w:rsidR="00457AD6" w:rsidRPr="001B391C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формы  проведения  и  оформления   результатов  аттестации установлены  в соответствии с «Положением о проведении аттестации     обучающихся   Дома детского творчества» от 04.09.2014 г.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 контроль уровня подготовки обучающихся позволяет: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выявить у поступивших на обучение  детей имеющиеся у них знания, умения, навыки в данной образовательной области;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учебный процесс соответственно выявленным результатам, правильно выбрать формы и методы учебной деятельности. (В начале  учебного </w:t>
      </w:r>
      <w:r w:rsidR="004E1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педагогом регулярно (в течение всего учебного периода).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аттестация. (на каждом этапе обучения, 2 раза в год, декабрь-январь, апрель-май)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промежуточной аттестации  с помощью    специально разработанных проверочных и контрольных  заданий определяется результативность освоения программы  и   отражение достижения   поставленных в ней цели и задач                 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аттестации: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E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интеллектуальная игра</w:t>
      </w: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тестовые и творческие задания, открытое занятие, проект.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отслеживания и фиксации образовательных результатов:         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аналитическая справка;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аналитический материал;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аудиозапись;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-грамота, диплом;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посещаемости;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анкетирования и тестирования;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разработка;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отзыв детей и родителей;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(сертификат);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статья, публикация и др.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предъявления и демонстрации образовательных результатов: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аналитический материал по итогам проведения диагностики;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аналитическая справка по итогам обучения;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открытое занятие;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отчёт итоговый;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карта индивидуального развития  учащихся;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сводная  таблица роста показателей;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промежуточной аттестации (таблица);</w:t>
      </w:r>
    </w:p>
    <w:p w:rsidR="00457AD6" w:rsidRPr="00457AD6" w:rsidRDefault="00457AD6" w:rsidP="004E1E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поступление выпускников в профессиональные образова</w:t>
      </w:r>
      <w:r w:rsidR="004E1E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 по профилю;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грамоты участия обучающихся в конкурсах, фестивалях, смотрах (в т.ч. интернет-конкурсах и викторинах);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отзывы родителей и детей;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разработки (открытых занятий, итоговых отчётов, праздников и т.д.);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видеозаписи, фотоматериалы;</w:t>
      </w:r>
    </w:p>
    <w:p w:rsidR="00457AD6" w:rsidRPr="00457AD6" w:rsidRDefault="00457AD6" w:rsidP="00457A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портфолио.  </w:t>
      </w:r>
    </w:p>
    <w:p w:rsidR="00457AD6" w:rsidRDefault="00457AD6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71DB" w:rsidRDefault="007D71DB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71DB" w:rsidRDefault="007D71DB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71DB" w:rsidRDefault="007D71DB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Default="001716FF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Default="001716FF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Default="001716FF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Default="001716FF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Default="001716FF" w:rsidP="00C64AC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Оценочные материалы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развития детей при освоении общеобразовательной программы, определение достижений обучающимися планируемых результатов осуществляется с помощью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следующих методов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диагностики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педагогическое наблюдение;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детьми, их родителями;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анкетирование и др.                                                                                                                                                                                                           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спользуются </w:t>
      </w:r>
      <w:r w:rsidRPr="001716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следующие методики</w:t>
      </w:r>
      <w:r w:rsidRPr="00171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716FF" w:rsidRPr="001716FF" w:rsidRDefault="001716FF" w:rsidP="001716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FF">
        <w:rPr>
          <w:rFonts w:ascii="Times New Roman" w:eastAsia="Calibri" w:hAnsi="Times New Roman" w:cs="Times New Roman"/>
          <w:sz w:val="28"/>
          <w:szCs w:val="28"/>
        </w:rPr>
        <w:t xml:space="preserve">Методика для изучения степени развития основных компонентов педагогического взаимодействия; </w:t>
      </w:r>
    </w:p>
    <w:p w:rsidR="001716FF" w:rsidRPr="001716FF" w:rsidRDefault="001716FF" w:rsidP="001716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FF">
        <w:rPr>
          <w:rFonts w:ascii="Times New Roman" w:eastAsia="Calibri" w:hAnsi="Times New Roman" w:cs="Times New Roman"/>
          <w:sz w:val="28"/>
          <w:szCs w:val="28"/>
        </w:rPr>
        <w:t xml:space="preserve">Методика оценки уровня воспитанности обучающихся; </w:t>
      </w:r>
    </w:p>
    <w:p w:rsidR="001716FF" w:rsidRPr="001716FF" w:rsidRDefault="001716FF" w:rsidP="001716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FF">
        <w:rPr>
          <w:rFonts w:ascii="Times New Roman" w:eastAsia="Calibri" w:hAnsi="Times New Roman" w:cs="Times New Roman"/>
          <w:sz w:val="28"/>
          <w:szCs w:val="28"/>
        </w:rPr>
        <w:t>Анкеты для детей и родителей</w:t>
      </w:r>
    </w:p>
    <w:p w:rsidR="001716FF" w:rsidRPr="001716FF" w:rsidRDefault="001716FF" w:rsidP="001716FF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FF">
        <w:rPr>
          <w:rFonts w:ascii="Times New Roman" w:eastAsia="Calibri" w:hAnsi="Times New Roman" w:cs="Times New Roman"/>
          <w:sz w:val="28"/>
          <w:szCs w:val="28"/>
        </w:rPr>
        <w:t xml:space="preserve">Карта индивидуального развития  учащихся (и заполнение на её основе </w:t>
      </w:r>
      <w:r w:rsidRPr="001716FF">
        <w:rPr>
          <w:rFonts w:ascii="Times New Roman" w:eastAsia="Calibri" w:hAnsi="Times New Roman" w:cs="Times New Roman"/>
          <w:i/>
          <w:sz w:val="28"/>
          <w:szCs w:val="28"/>
        </w:rPr>
        <w:t>сводной таблицы роста показателей</w:t>
      </w:r>
      <w:r w:rsidRPr="001716FF">
        <w:rPr>
          <w:rFonts w:ascii="Times New Roman" w:eastAsia="Calibri" w:hAnsi="Times New Roman" w:cs="Times New Roman"/>
          <w:sz w:val="28"/>
          <w:szCs w:val="28"/>
        </w:rPr>
        <w:t xml:space="preserve">)      </w:t>
      </w:r>
      <w:r w:rsidRPr="001716FF">
        <w:rPr>
          <w:rFonts w:ascii="Times New Roman" w:eastAsia="Calibri" w:hAnsi="Times New Roman" w:cs="Times New Roman"/>
          <w:sz w:val="28"/>
          <w:szCs w:val="28"/>
          <w:u w:val="single"/>
        </w:rPr>
        <w:t>( См. приложение)</w:t>
      </w:r>
      <w:r w:rsidRPr="001716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материалы подбираются педагогом дополнительного образования с помощью  психолога-педагога ДДТ.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Методические материалы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Особенности организации образовательного процесса: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Форма обучения – очная.</w:t>
      </w:r>
    </w:p>
    <w:p w:rsidR="001716FF" w:rsidRPr="001716FF" w:rsidRDefault="001716FF" w:rsidP="001716FF">
      <w:pPr>
        <w:keepNext/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обучения:</w:t>
      </w:r>
    </w:p>
    <w:p w:rsidR="001716FF" w:rsidRPr="001716FF" w:rsidRDefault="001716FF" w:rsidP="001716FF">
      <w:pPr>
        <w:widowControl w:val="0"/>
        <w:shd w:val="clear" w:color="auto" w:fill="FFFFFF"/>
        <w:tabs>
          <w:tab w:val="left" w:pos="17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ru-RU"/>
        </w:rPr>
        <w:tab/>
        <w:t xml:space="preserve">Сознательность. </w:t>
      </w:r>
      <w:r w:rsidRPr="001716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Предусматривается сознательное и активное отношение ребенка к </w:t>
      </w:r>
      <w:r w:rsidRPr="001716F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процессу своей подготовки. </w:t>
      </w:r>
    </w:p>
    <w:p w:rsidR="001716FF" w:rsidRPr="001716FF" w:rsidRDefault="001716FF" w:rsidP="001716FF">
      <w:pPr>
        <w:widowControl w:val="0"/>
        <w:shd w:val="clear" w:color="auto" w:fill="FFFFFF"/>
        <w:tabs>
          <w:tab w:val="left" w:pos="17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ru-RU"/>
        </w:rPr>
        <w:tab/>
        <w:t>Повторность.</w:t>
      </w:r>
      <w:r w:rsidRPr="001716F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П</w:t>
      </w:r>
      <w:r w:rsidRPr="001716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редусматривает регулярность  занятий на </w:t>
      </w:r>
      <w:r w:rsidRPr="001716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протяжении недели, месяца, года. </w:t>
      </w:r>
    </w:p>
    <w:p w:rsidR="001716FF" w:rsidRPr="001716FF" w:rsidRDefault="001716FF" w:rsidP="001716FF">
      <w:pPr>
        <w:widowControl w:val="0"/>
        <w:shd w:val="clear" w:color="auto" w:fill="FFFFFF"/>
        <w:tabs>
          <w:tab w:val="left" w:pos="17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ru-RU"/>
        </w:rPr>
        <w:tab/>
        <w:t>Постепенность</w:t>
      </w:r>
      <w:r w:rsidRPr="001716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</w:t>
      </w:r>
      <w:r w:rsidRPr="001716F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Достигается при соблюдении на занятии последовательности </w:t>
      </w:r>
      <w:r w:rsidRPr="001716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 переходе  от легких  и  простых  к  более  сложным  и  трудным  упражнениям.</w:t>
      </w:r>
      <w:r w:rsidRPr="001716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</w:p>
    <w:p w:rsidR="001716FF" w:rsidRPr="001716FF" w:rsidRDefault="001716FF" w:rsidP="001716FF">
      <w:pPr>
        <w:widowControl w:val="0"/>
        <w:shd w:val="clear" w:color="auto" w:fill="FFFFFF"/>
        <w:tabs>
          <w:tab w:val="left" w:pos="17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ab/>
        <w:t xml:space="preserve">Наглядность. </w:t>
      </w:r>
      <w:r w:rsidRPr="001716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Достигается образцовым показом изучаемых упражнений и приемов с доходчивым объяснением</w:t>
      </w:r>
      <w:r w:rsidRPr="001716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</w:t>
      </w:r>
    </w:p>
    <w:p w:rsidR="001716FF" w:rsidRPr="001716FF" w:rsidRDefault="001716FF" w:rsidP="001716FF">
      <w:pPr>
        <w:widowControl w:val="0"/>
        <w:shd w:val="clear" w:color="auto" w:fill="FFFFFF"/>
        <w:tabs>
          <w:tab w:val="left" w:pos="17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ru-RU"/>
        </w:rPr>
        <w:tab/>
        <w:t xml:space="preserve">Прочность. </w:t>
      </w:r>
      <w:r w:rsidRPr="001716F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Достигается путем многократного повторения упражнений и приемов </w:t>
      </w:r>
      <w:r w:rsidRPr="001716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 различных сочетаниях.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обучения: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дидактической цели: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 (рассказ, беседа, работа с текстом, конспектирование);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(метод демонстраций и метод иллюстраций);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(упражнения  и практические работы).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познавательной деятельности учащихся: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объяснительно-иллюстративный;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репродуктивный метод;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исследовательский метод.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Интерактивные: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игровой;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дискуссионный;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проектный.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Методы воспитания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убеждение;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стимулирование;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(совет, игра, просьба, намек, одобрение, приучение);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воспитывающие ситуации.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1716FF" w:rsidRPr="001716FF" w:rsidRDefault="001716FF" w:rsidP="001716F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родителей;</w:t>
      </w:r>
    </w:p>
    <w:p w:rsidR="002D5C72" w:rsidRPr="001716FF" w:rsidRDefault="002D5C72" w:rsidP="002D5C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подготовка к участие в социальных мероприятиях;</w:t>
      </w:r>
    </w:p>
    <w:p w:rsidR="001716FF" w:rsidRPr="001716FF" w:rsidRDefault="002D5C72" w:rsidP="001716F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</w:t>
      </w:r>
      <w:r w:rsidR="001716FF" w:rsidRPr="0017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посещении выставок, музеев, концертов, праздников, конкурсов, фестивалей; </w:t>
      </w:r>
    </w:p>
    <w:p w:rsidR="001716FF" w:rsidRPr="001716FF" w:rsidRDefault="001716FF" w:rsidP="001716F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6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фотоматери</w:t>
      </w:r>
      <w:r w:rsidR="002D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алов из выступлений и достиженй</w:t>
      </w: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716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Особенности воспитательной работы педагога</w:t>
      </w:r>
      <w:r w:rsidRPr="00171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716FF" w:rsidRPr="001716FF" w:rsidRDefault="001716FF" w:rsidP="001716FF">
      <w:pPr>
        <w:spacing w:after="0" w:line="360" w:lineRule="auto"/>
        <w:ind w:left="697"/>
        <w:jc w:val="both"/>
        <w:rPr>
          <w:rFonts w:ascii="Times New Roman" w:eastAsia="Times New Roman" w:hAnsi="Times New Roman" w:cs="Times New Roman"/>
          <w:color w:val="000000"/>
          <w:w w:val="101"/>
          <w:kern w:val="1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w w:val="101"/>
          <w:kern w:val="1"/>
          <w:sz w:val="28"/>
          <w:szCs w:val="28"/>
          <w:lang w:eastAsia="ru-RU"/>
        </w:rPr>
        <w:t xml:space="preserve">- Заложить уважительное отношение к общению, к сотрудничеству и взаимодействию, чувству коллективизма, ответственности, активности помощь организации участия  обучающихся: </w:t>
      </w:r>
    </w:p>
    <w:p w:rsidR="001716FF" w:rsidRPr="001716FF" w:rsidRDefault="001716FF" w:rsidP="001716FF">
      <w:pPr>
        <w:spacing w:after="0" w:line="360" w:lineRule="auto"/>
        <w:ind w:left="697"/>
        <w:jc w:val="both"/>
        <w:rPr>
          <w:rFonts w:ascii="Times New Roman" w:eastAsia="Times New Roman" w:hAnsi="Times New Roman" w:cs="Times New Roman"/>
          <w:color w:val="000000"/>
          <w:w w:val="101"/>
          <w:kern w:val="1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w w:val="101"/>
          <w:kern w:val="1"/>
          <w:sz w:val="28"/>
          <w:szCs w:val="28"/>
          <w:lang w:eastAsia="ru-RU"/>
        </w:rPr>
        <w:t>- в традиционных для Дома детского творчества, воспитательных, мероприятиях (КТД, конкурсах, фестивалях, праздниках);</w:t>
      </w:r>
    </w:p>
    <w:p w:rsidR="001716FF" w:rsidRPr="001716FF" w:rsidRDefault="001716FF" w:rsidP="001716FF">
      <w:pPr>
        <w:spacing w:after="0" w:line="36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w w:val="101"/>
          <w:kern w:val="1"/>
          <w:sz w:val="28"/>
          <w:szCs w:val="28"/>
          <w:lang w:eastAsia="ru-RU"/>
        </w:rPr>
        <w:t>- в общественно - значимых делах и акциях разного уровня.</w:t>
      </w:r>
    </w:p>
    <w:p w:rsidR="001716FF" w:rsidRPr="001716FF" w:rsidRDefault="001716FF" w:rsidP="001716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Комплекс воспитательных мероприятий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716FF" w:rsidRPr="001716FF" w:rsidRDefault="001716FF" w:rsidP="002D5C7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</w:t>
      </w:r>
      <w:r w:rsid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интересными  людьми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творческими коллективами;</w:t>
      </w:r>
    </w:p>
    <w:p w:rsidR="001716FF" w:rsidRPr="001716FF" w:rsidRDefault="001716FF" w:rsidP="001716F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мероприятиях, акциях, концертах, фестивалях и конкурсах разного уровня;</w:t>
      </w:r>
    </w:p>
    <w:p w:rsidR="001716FF" w:rsidRPr="001716FF" w:rsidRDefault="001716FF" w:rsidP="001716F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 работа  педагога, учащихся и  родителей.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716FF" w:rsidRPr="001716FF" w:rsidTr="00402D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FF" w:rsidRPr="001716FF" w:rsidRDefault="001716FF" w:rsidP="001716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6FF" w:rsidRPr="001716FF" w:rsidTr="00402D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FF" w:rsidRPr="001716FF" w:rsidRDefault="001716FF" w:rsidP="001716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6FF" w:rsidRPr="001716FF" w:rsidTr="00402D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FF" w:rsidRPr="001716FF" w:rsidRDefault="001716FF" w:rsidP="001716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6FF" w:rsidRPr="001716FF" w:rsidTr="00402D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FF" w:rsidRPr="001716FF" w:rsidRDefault="001716FF" w:rsidP="001716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6FF" w:rsidRPr="001716FF" w:rsidTr="00402D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FF" w:rsidRPr="001716FF" w:rsidRDefault="001716FF" w:rsidP="001716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процесса: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обучения лежат групповые занятия, используются формы индивидуальной работы и коллективного творчества. Некоторые задания требуют объединения детей в подгруппы, микрогруппы.</w:t>
      </w:r>
    </w:p>
    <w:p w:rsidR="001716FF" w:rsidRPr="001716FF" w:rsidRDefault="001716FF" w:rsidP="002F3A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Вся работа по программе «</w:t>
      </w:r>
      <w:r w:rsidR="002F3AF9" w:rsidRPr="002F3AF9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Экограмотность</w:t>
      </w:r>
      <w:r w:rsidRPr="001716F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» направлена на выявление, поддержку, развитие </w:t>
      </w:r>
      <w:r w:rsidR="002F3AF9" w:rsidRPr="002F3AF9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компетенций в сфере экологического образования </w:t>
      </w:r>
      <w:r w:rsidRPr="001716F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старшеклассников</w:t>
      </w:r>
      <w:r w:rsidR="002F3AF9" w:rsidRPr="002F3AF9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, а также на формирование экологической культуры на базе комплексного изучения различных проблем экологии. </w:t>
      </w:r>
      <w:r w:rsidRPr="001716F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Очень важна </w:t>
      </w:r>
      <w:r w:rsidRPr="001716FF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lastRenderedPageBreak/>
        <w:t>практическая значимость обучения, научность подходов и разнообразие предлагаемых инструментов.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учебного занятия: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с интересными людьми;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«мозговой штурм»;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практическое занятие;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открытое занятие;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тренинг;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Courier New" w:eastAsia="Times New Roman" w:hAnsi="Courier New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экскурсия.</w:t>
      </w:r>
    </w:p>
    <w:p w:rsidR="001716FF" w:rsidRPr="001716FF" w:rsidRDefault="001716FF" w:rsidP="00171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716FF">
        <w:rPr>
          <w:rFonts w:ascii="Verdana" w:eastAsia="Times New Roman" w:hAnsi="Verdana" w:cs="Times New Roman"/>
          <w:sz w:val="18"/>
          <w:szCs w:val="18"/>
          <w:lang w:eastAsia="ru-RU"/>
        </w:rPr>
        <w:t>      </w:t>
      </w: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   Для </w:t>
      </w:r>
      <w:r w:rsidR="002F3AF9"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приобщения обучающихся к вопросам экологичного образа жизни</w:t>
      </w: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 каждом занятии предусмотрены соответствующие задания, упражнения, методические приемы которых вовлекают в активный процесс получения и усвоения знаний (беседы, лекции, деловые игры, упражнения, тесты, творческие задания и коллективная творческая деятельность).</w:t>
      </w:r>
    </w:p>
    <w:p w:rsidR="002F3AF9" w:rsidRPr="002F3AF9" w:rsidRDefault="001716FF" w:rsidP="00171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>        </w:t>
      </w:r>
      <w:r w:rsidR="002F3AF9"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Обучение основывается на принципах экологического образования</w:t>
      </w: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посредством освоения конкретных навыков и включения в совместное взаимодействие</w:t>
      </w:r>
      <w:r w:rsidR="002F3AF9"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</w:p>
    <w:p w:rsidR="002F3AF9" w:rsidRPr="002F3AF9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- принцип целостности окружающей среды, формирующий у обучающихся понимание единства окружающего мира;</w:t>
      </w:r>
    </w:p>
    <w:p w:rsidR="002F3AF9" w:rsidRPr="002F3AF9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- принцип межпредметных связей, раскрывающий единство и взаимосвязь окружающего мира;</w:t>
      </w:r>
    </w:p>
    <w:p w:rsidR="002F3AF9" w:rsidRPr="002F3AF9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- принцип непрерывности, дающий возможность использовать каждый</w:t>
      </w:r>
    </w:p>
    <w:p w:rsidR="002F3AF9" w:rsidRPr="002F3AF9" w:rsidRDefault="002F3AF9" w:rsidP="002F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возрастной период;</w:t>
      </w:r>
    </w:p>
    <w:p w:rsidR="002F3AF9" w:rsidRPr="002F3AF9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- принцип взаимосвязи регионального и глобального подходов, способствующий вовлечению детей в практическую деятельность;</w:t>
      </w:r>
    </w:p>
    <w:p w:rsidR="002F3AF9" w:rsidRPr="002F3AF9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t>- принцип направленности, способствующий развитию гармоничных отношений с окружающей средой.</w:t>
      </w:r>
      <w:r w:rsidR="001716FF"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</w:p>
    <w:p w:rsidR="001716FF" w:rsidRPr="001716FF" w:rsidRDefault="002F3AF9" w:rsidP="002F3A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F3AF9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В</w:t>
      </w:r>
      <w:r w:rsidR="001716FF"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>водятся такие формы и методы как, работа в микро группах, самодиагностика, деловые игры, коллективная и индивидуальная рефлексия, практика коллективного планирования.</w:t>
      </w:r>
    </w:p>
    <w:p w:rsidR="001716FF" w:rsidRPr="001716FF" w:rsidRDefault="001716FF" w:rsidP="00171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>         Для содействия формированию интереса (мотивации) к чтению, актуализации самообразования учащихся и освоению основных читательских умений и навыков программой планируются с</w:t>
      </w:r>
      <w:r w:rsidR="002D5C72">
        <w:rPr>
          <w:rFonts w:ascii="Times New Roman" w:eastAsia="Times New Roman" w:hAnsi="Times New Roman" w:cs="Times New Roman"/>
          <w:sz w:val="28"/>
          <w:szCs w:val="18"/>
          <w:lang w:eastAsia="ru-RU"/>
        </w:rPr>
        <w:t>ледующие формы работы: викторины</w:t>
      </w: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>, мини дискуссии, дебаты.</w:t>
      </w:r>
    </w:p>
    <w:p w:rsidR="001716FF" w:rsidRPr="001716FF" w:rsidRDefault="001716FF" w:rsidP="00171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18"/>
          <w:lang w:eastAsia="ru-RU"/>
        </w:rPr>
        <w:t>         Метод социального воспитания обеспечивает «проживание» детьми значимых ролей в различных ситуациях, дает возможность познать окружающий мир и органично войти в него.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включает в себя</w:t>
      </w:r>
      <w:r w:rsidRPr="001716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занятия разных типов: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вводное занятие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занятие, которое проводится в начале образовательного периода с целью ознакомления с предстоящими видами и тематикой обучения; 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групповые практико-теоретические занятия</w:t>
      </w:r>
      <w:r w:rsidRPr="00171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где ведется основная работа студии; 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комбинированные формы занятий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теоретические объяснения иллюстрируются практическими примерами, видеоматериалами, показом педагога.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ыездное занятие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716F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участие в мероприятиях, в том числе массовых, конкурсах, фестивалях, посещение выставок, музеев, театров, встречи с интересными людьми.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открытое  занятие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проводится для родителей, педагогов, гостей. </w:t>
      </w:r>
    </w:p>
    <w:p w:rsidR="001716FF" w:rsidRPr="001716FF" w:rsidRDefault="001716FF" w:rsidP="00171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Принципиальной установкой  занятий является отсутствие назидательности и прямолинейности в преподнесении материала.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Педагогические технологии: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разработки общеобразовательной программы </w:t>
      </w:r>
      <w:r w:rsid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«Экограмотность»</w:t>
      </w: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положены технологии, которые ориентированы на формирование общекультурных компетенций обучающихся и способствуют развитию творческих способностей обучающихся: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технология группового обучения;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коллективного взаимообучения;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технология разноуровневого обучения;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 технология;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коллективной творческой деятельности;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решения изобретательских задач;</w:t>
      </w: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технология – дебаты; 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технология исследовательской и проектной деятельности;</w:t>
      </w:r>
    </w:p>
    <w:p w:rsidR="001716FF" w:rsidRPr="001716FF" w:rsidRDefault="001716FF" w:rsidP="001716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здоровьесберегающая технология.</w:t>
      </w:r>
    </w:p>
    <w:p w:rsidR="001716FF" w:rsidRPr="001716FF" w:rsidRDefault="001716FF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16FF" w:rsidRPr="001716FF" w:rsidRDefault="001716FF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16FF" w:rsidRDefault="001716FF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6AD6" w:rsidRDefault="00F46AD6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16FF" w:rsidRPr="001716FF" w:rsidRDefault="001716FF" w:rsidP="001716FF">
      <w:pPr>
        <w:spacing w:before="28" w:after="28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16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9. Список литературы</w:t>
      </w:r>
    </w:p>
    <w:p w:rsidR="007F08F2" w:rsidRDefault="007F08F2" w:rsidP="007F08F2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Флеенко А.В. ЭКОЛОГИЧЕСКАЯ ГРАМОТНОСТЬ: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>ОВРЕМЕННОЕ СОСТОЯНИЕ И ПРОБЛЕМЫ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//</w:t>
      </w: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>Фундаментальные исследования. – 2013. – № 6-4. – С. 930-934;</w:t>
      </w:r>
    </w:p>
    <w:p w:rsidR="007F08F2" w:rsidRDefault="00134223" w:rsidP="007F08F2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Апраксина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В.И., </w:t>
      </w: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>Сладкова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Н.А.</w:t>
      </w:r>
      <w:r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08F2"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>Экологическая грамотность, экологическая культура, экологическая ответственность – целевые приоритеты в обучении и воспитании учащихся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F08F2" w:rsidRPr="007F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Ярцево</w:t>
      </w:r>
      <w:r w:rsidR="007F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74A8" w:rsidRDefault="00D174A8" w:rsidP="00D174A8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r w:rsidRPr="00D174A8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Павлов</w:t>
      </w:r>
      <w:r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А.В.</w:t>
      </w:r>
      <w:r w:rsidRPr="00D174A8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Развитие экологической грамотности и экологически-ответс</w:t>
      </w:r>
      <w:r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твенного поведения у школьников в рамках реализации дополнительных общеобразовательных программ</w:t>
      </w:r>
      <w:r w:rsidRPr="00D174A8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//</w:t>
      </w:r>
      <w:r w:rsidRPr="00D174A8">
        <w:t xml:space="preserve"> </w:t>
      </w:r>
      <w:r w:rsidRPr="00D174A8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Национальный исследовательский университет «Высшая школа экономики»</w:t>
      </w:r>
      <w:r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. </w:t>
      </w:r>
      <w:r w:rsidR="00134223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М.</w:t>
      </w:r>
      <w:r w:rsidRPr="00D174A8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2020</w:t>
      </w:r>
      <w:r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:rsidR="00134223" w:rsidRDefault="00134223" w:rsidP="00134223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r w:rsidRPr="00134223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Чекмарев М. Экология души. – Благовещенск, 2012.</w:t>
      </w:r>
    </w:p>
    <w:p w:rsidR="00134223" w:rsidRDefault="00134223" w:rsidP="001342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Style w:val="ab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134223">
        <w:rPr>
          <w:rStyle w:val="ab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Интернет источники: </w:t>
      </w:r>
    </w:p>
    <w:p w:rsidR="00134223" w:rsidRDefault="00183912" w:rsidP="00134223">
      <w:pPr>
        <w:pStyle w:val="a3"/>
        <w:numPr>
          <w:ilvl w:val="1"/>
          <w:numId w:val="4"/>
        </w:numPr>
        <w:spacing w:after="0" w:line="360" w:lineRule="auto"/>
        <w:ind w:left="1434" w:hanging="357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hyperlink r:id="rId9" w:history="1">
        <w:r w:rsidR="00134223" w:rsidRPr="00424D6B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https://www.sibur.ru/</w:t>
        </w:r>
      </w:hyperlink>
    </w:p>
    <w:p w:rsidR="00134223" w:rsidRPr="00134223" w:rsidRDefault="00134223" w:rsidP="00134223">
      <w:pPr>
        <w:pStyle w:val="a3"/>
        <w:numPr>
          <w:ilvl w:val="1"/>
          <w:numId w:val="4"/>
        </w:numPr>
        <w:spacing w:after="0" w:line="360" w:lineRule="auto"/>
        <w:ind w:left="1434" w:hanging="357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r w:rsidRPr="00134223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https://экокласс.рф - общероссийские и международные экологические уроки.</w:t>
      </w:r>
    </w:p>
    <w:p w:rsidR="00134223" w:rsidRDefault="00183912" w:rsidP="00134223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34" w:hanging="357"/>
        <w:jc w:val="both"/>
        <w:textAlignment w:val="baseline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hyperlink r:id="rId10" w:history="1">
        <w:r w:rsidR="00134223" w:rsidRPr="00424D6B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http://www.dpo-smolensk.ru/news/2017-avgust/Sekcii/18-08-2017-ped_dopobr-5t.pdf</w:t>
        </w:r>
      </w:hyperlink>
    </w:p>
    <w:p w:rsidR="00134223" w:rsidRDefault="00134223" w:rsidP="00134223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  <w:r w:rsidRPr="00134223"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Всероссийский экологическ</w:t>
      </w:r>
      <w:r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ий портал </w:t>
      </w:r>
      <w:hyperlink r:id="rId11" w:history="1">
        <w:r w:rsidRPr="00424D6B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https://ecoportal.su/</w:t>
        </w:r>
      </w:hyperlink>
    </w:p>
    <w:p w:rsidR="00134223" w:rsidRPr="00BE1C2A" w:rsidRDefault="00134223" w:rsidP="00BE1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both"/>
        <w:textAlignment w:val="baseline"/>
        <w:rPr>
          <w:rStyle w:val="ab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</w:pPr>
    </w:p>
    <w:p w:rsidR="007F08F2" w:rsidRDefault="007F08F2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0E05" w:rsidRDefault="00170E05" w:rsidP="00170E05">
      <w:pPr>
        <w:pStyle w:val="NormalWeb1"/>
        <w:spacing w:line="360" w:lineRule="auto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10. Приложение 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Анкетирование «Экологическая викторина»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9A7DE1">
        <w:rPr>
          <w:rFonts w:ascii="Times New Roman" w:hAnsi="Times New Roman" w:cs="Times New Roman"/>
          <w:sz w:val="28"/>
        </w:rPr>
        <w:t>Какая отрасль занимает второе место в списке самых вредных для экологии, уступая только нефтепереработке?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Пищевая промышленность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Золотодобыча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Индустрия моды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9A7DE1">
        <w:rPr>
          <w:rFonts w:ascii="Times New Roman" w:hAnsi="Times New Roman" w:cs="Times New Roman"/>
          <w:sz w:val="28"/>
        </w:rPr>
        <w:t>Какая часть земной поверхности имеет статус заповедника?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Менее 0,01%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Около 1%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Около 12%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9A7DE1">
        <w:rPr>
          <w:rFonts w:ascii="Times New Roman" w:hAnsi="Times New Roman" w:cs="Times New Roman"/>
          <w:sz w:val="28"/>
        </w:rPr>
        <w:t>Сколько требуется воды, чтобы сшить одни джинсы?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Вода практически не используется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Около 350 литров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Около 3,5 тонн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9A7DE1">
        <w:rPr>
          <w:rFonts w:ascii="Times New Roman" w:hAnsi="Times New Roman" w:cs="Times New Roman"/>
          <w:sz w:val="28"/>
        </w:rPr>
        <w:t>Из какого продукта осуществляется самое экологически чистое производство белка?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Соя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Горох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Мясо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Pr="009A7DE1">
        <w:rPr>
          <w:rFonts w:ascii="Times New Roman" w:hAnsi="Times New Roman" w:cs="Times New Roman"/>
          <w:sz w:val="28"/>
        </w:rPr>
        <w:t>Как раньше назывались Чистые пруды в Москве?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Хрустальные озера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Поганые пруды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Всегда назывались Чистыми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Pr="009A7DE1">
        <w:rPr>
          <w:rFonts w:ascii="Times New Roman" w:hAnsi="Times New Roman" w:cs="Times New Roman"/>
          <w:sz w:val="28"/>
        </w:rPr>
        <w:t>Что из перечисленного используется в качестве натурального консерванта в эко-косметике?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Экстракт жимолости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Пыльца эдельвейсов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Черничный сок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</w:t>
      </w:r>
      <w:r w:rsidRPr="009A7DE1">
        <w:t xml:space="preserve"> </w:t>
      </w:r>
      <w:r w:rsidRPr="009A7DE1">
        <w:rPr>
          <w:rFonts w:ascii="Times New Roman" w:hAnsi="Times New Roman" w:cs="Times New Roman"/>
          <w:sz w:val="28"/>
        </w:rPr>
        <w:t>Сколько предметов одежды ежегодно производится на планете?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9A7DE1">
        <w:rPr>
          <w:rFonts w:ascii="Times New Roman" w:hAnsi="Times New Roman" w:cs="Times New Roman"/>
          <w:sz w:val="28"/>
        </w:rPr>
        <w:t>Около 150 миллионов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Около 150 миллиардов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Примерно равно количеству населения Земли (7,7 млрд)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Pr="009A7DE1">
        <w:rPr>
          <w:rFonts w:ascii="Times New Roman" w:hAnsi="Times New Roman" w:cs="Times New Roman"/>
          <w:sz w:val="28"/>
        </w:rPr>
        <w:t>Что из этого используют в стиральных машинах как экологически чистую альтернативу стиральному порошку?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Корицу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Мумие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Мыльные орехи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Pr="009A7DE1">
        <w:rPr>
          <w:rFonts w:ascii="Times New Roman" w:hAnsi="Times New Roman" w:cs="Times New Roman"/>
          <w:sz w:val="28"/>
        </w:rPr>
        <w:t>Что такое капсульный гардероб?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Экономный гардероб из небольшого количества вещей, из которых можно составить множество комбинаций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Гардероб, который умещается в один чемодан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Предмет дизайнерской мебели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Pr="009A7DE1">
        <w:rPr>
          <w:rFonts w:ascii="Times New Roman" w:hAnsi="Times New Roman" w:cs="Times New Roman"/>
          <w:sz w:val="28"/>
        </w:rPr>
        <w:t xml:space="preserve">На какие 4 категории делят бытовой мусор? 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Стекло, пластик, макулатура, металл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Пластмасса, бумага, стекло, дерево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Pr="009A7DE1">
        <w:rPr>
          <w:rFonts w:ascii="Times New Roman" w:hAnsi="Times New Roman" w:cs="Times New Roman"/>
          <w:sz w:val="28"/>
        </w:rPr>
        <w:t>Полиэтиленовый пакет, брошенный в лесу, пролежит без изменения...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 xml:space="preserve">более </w:t>
      </w:r>
      <w:r>
        <w:rPr>
          <w:rFonts w:ascii="Times New Roman" w:hAnsi="Times New Roman" w:cs="Times New Roman"/>
          <w:sz w:val="28"/>
        </w:rPr>
        <w:t>25</w:t>
      </w:r>
      <w:r w:rsidRPr="009A7DE1">
        <w:rPr>
          <w:rFonts w:ascii="Times New Roman" w:hAnsi="Times New Roman" w:cs="Times New Roman"/>
          <w:sz w:val="28"/>
        </w:rPr>
        <w:t>0 лет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более 5</w:t>
      </w:r>
      <w:r w:rsidRPr="009A7DE1">
        <w:rPr>
          <w:rFonts w:ascii="Times New Roman" w:hAnsi="Times New Roman" w:cs="Times New Roman"/>
          <w:sz w:val="28"/>
        </w:rPr>
        <w:t>0 лет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Pr="009A7DE1">
        <w:rPr>
          <w:rFonts w:ascii="Times New Roman" w:hAnsi="Times New Roman" w:cs="Times New Roman"/>
          <w:sz w:val="28"/>
        </w:rPr>
        <w:t>Какой мусор в природе сохранится дольше других?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Стекло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Пластик</w:t>
      </w:r>
      <w:r>
        <w:rPr>
          <w:rFonts w:ascii="Times New Roman" w:hAnsi="Times New Roman" w:cs="Times New Roman"/>
          <w:sz w:val="28"/>
        </w:rPr>
        <w:t xml:space="preserve"> 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13) </w:t>
      </w:r>
      <w:r w:rsidRPr="009A7DE1">
        <w:rPr>
          <w:rFonts w:ascii="Times New Roman" w:hAnsi="Times New Roman" w:cs="Times New Roman"/>
          <w:sz w:val="28"/>
        </w:rPr>
        <w:t>Батарейки, градусники, лекарственные препараты к каким отходам относят?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Опасные отходы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Промышленные отходы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Неперерабатываемые отходы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14) </w:t>
      </w:r>
      <w:r w:rsidRPr="009A7DE1">
        <w:rPr>
          <w:rFonts w:ascii="Times New Roman" w:hAnsi="Times New Roman" w:cs="Times New Roman"/>
          <w:sz w:val="28"/>
        </w:rPr>
        <w:t>Как называется наука, которая занимается мусором?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Гарбология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9A7DE1">
        <w:rPr>
          <w:rFonts w:ascii="Times New Roman" w:hAnsi="Times New Roman" w:cs="Times New Roman"/>
          <w:sz w:val="28"/>
        </w:rPr>
        <w:t>Экология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15) </w:t>
      </w:r>
      <w:r w:rsidRPr="009A7DE1">
        <w:rPr>
          <w:rFonts w:ascii="Times New Roman" w:hAnsi="Times New Roman" w:cs="Times New Roman"/>
          <w:sz w:val="28"/>
        </w:rPr>
        <w:t>Как вы думаете, если отходы отдали на переработку в третий, четвертый или пятый раз, то, как будет называться такое сырье?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Многоразовое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7DE1">
        <w:rPr>
          <w:rFonts w:ascii="Times New Roman" w:hAnsi="Times New Roman" w:cs="Times New Roman"/>
          <w:sz w:val="28"/>
        </w:rPr>
        <w:t>Вторичное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Повторно используемое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16) </w:t>
      </w:r>
      <w:r w:rsidRPr="001151EC">
        <w:rPr>
          <w:rFonts w:ascii="Times New Roman" w:hAnsi="Times New Roman" w:cs="Times New Roman"/>
          <w:sz w:val="28"/>
        </w:rPr>
        <w:t>Где находится самая масштабная свалка мусорных отходов?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>США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>Япония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17) </w:t>
      </w:r>
      <w:r w:rsidRPr="001151EC">
        <w:rPr>
          <w:rFonts w:ascii="Times New Roman" w:hAnsi="Times New Roman" w:cs="Times New Roman"/>
          <w:sz w:val="28"/>
        </w:rPr>
        <w:t>ТБО – это: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>Непригодные для дальнейшего использования пищевые продукты и предметы быта, выбрасываемые человеком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 xml:space="preserve"> Отходы, которые могут быть использованы в качестве  сырья для выпуска новой продукции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18) </w:t>
      </w:r>
      <w:r w:rsidRPr="001151EC">
        <w:rPr>
          <w:rFonts w:ascii="Times New Roman" w:hAnsi="Times New Roman" w:cs="Times New Roman"/>
          <w:sz w:val="28"/>
        </w:rPr>
        <w:t>Что составляет большую часть мусора, загрязняющего Землю</w:t>
      </w:r>
    </w:p>
    <w:p w:rsidR="001B391C" w:rsidRPr="001151EC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>Бумага</w:t>
      </w:r>
      <w:r>
        <w:rPr>
          <w:rFonts w:ascii="Times New Roman" w:hAnsi="Times New Roman" w:cs="Times New Roman"/>
          <w:sz w:val="28"/>
        </w:rPr>
        <w:t xml:space="preserve"> (+)</w:t>
      </w:r>
    </w:p>
    <w:p w:rsidR="001B391C" w:rsidRPr="009A7DE1" w:rsidRDefault="001B391C" w:rsidP="001B391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51EC">
        <w:rPr>
          <w:rFonts w:ascii="Times New Roman" w:hAnsi="Times New Roman" w:cs="Times New Roman"/>
          <w:sz w:val="28"/>
        </w:rPr>
        <w:t>Металл</w:t>
      </w:r>
    </w:p>
    <w:p w:rsidR="001B391C" w:rsidRPr="00FF681D" w:rsidRDefault="001B391C" w:rsidP="00170E05">
      <w:pPr>
        <w:pStyle w:val="NormalWeb1"/>
        <w:spacing w:line="360" w:lineRule="auto"/>
        <w:ind w:left="72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sectPr w:rsidR="001B391C" w:rsidRPr="00FF681D" w:rsidSect="001B391C">
      <w:footerReference w:type="default" r:id="rId12"/>
      <w:pgSz w:w="11906" w:h="16838"/>
      <w:pgMar w:top="1134" w:right="850" w:bottom="1134" w:left="1701" w:header="709" w:footer="550" w:gutter="0"/>
      <w:pgBorders w:display="firstPage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12" w:rsidRDefault="00183912" w:rsidP="009E4BEA">
      <w:pPr>
        <w:spacing w:after="0" w:line="240" w:lineRule="auto"/>
      </w:pPr>
      <w:r>
        <w:separator/>
      </w:r>
    </w:p>
  </w:endnote>
  <w:endnote w:type="continuationSeparator" w:id="0">
    <w:p w:rsidR="00183912" w:rsidRDefault="00183912" w:rsidP="009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267624"/>
      <w:docPartObj>
        <w:docPartGallery w:val="Page Numbers (Bottom of Page)"/>
        <w:docPartUnique/>
      </w:docPartObj>
    </w:sdtPr>
    <w:sdtEndPr/>
    <w:sdtContent>
      <w:p w:rsidR="00D174A8" w:rsidRDefault="00D174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D174A8" w:rsidRDefault="00D17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12" w:rsidRDefault="00183912" w:rsidP="009E4BEA">
      <w:pPr>
        <w:spacing w:after="0" w:line="240" w:lineRule="auto"/>
      </w:pPr>
      <w:r>
        <w:separator/>
      </w:r>
    </w:p>
  </w:footnote>
  <w:footnote w:type="continuationSeparator" w:id="0">
    <w:p w:rsidR="00183912" w:rsidRDefault="00183912" w:rsidP="009E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263"/>
        </w:tabs>
        <w:ind w:left="98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63"/>
        </w:tabs>
        <w:ind w:left="170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4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"/>
        </w:tabs>
        <w:ind w:left="314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63"/>
        </w:tabs>
        <w:ind w:left="386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63"/>
        </w:tabs>
        <w:ind w:left="458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63"/>
        </w:tabs>
        <w:ind w:left="530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63"/>
        </w:tabs>
        <w:ind w:left="602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263"/>
        </w:tabs>
        <w:ind w:left="6743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A307D21"/>
    <w:multiLevelType w:val="multilevel"/>
    <w:tmpl w:val="37AC4E6A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34415"/>
    <w:multiLevelType w:val="hybridMultilevel"/>
    <w:tmpl w:val="06FC515C"/>
    <w:lvl w:ilvl="0" w:tplc="D75A52B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F0396E"/>
    <w:multiLevelType w:val="hybridMultilevel"/>
    <w:tmpl w:val="EB0231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9C3E0D"/>
    <w:multiLevelType w:val="hybridMultilevel"/>
    <w:tmpl w:val="E566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20A0"/>
    <w:multiLevelType w:val="hybridMultilevel"/>
    <w:tmpl w:val="F8904B52"/>
    <w:lvl w:ilvl="0" w:tplc="BBC6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8C34DE"/>
    <w:multiLevelType w:val="hybridMultilevel"/>
    <w:tmpl w:val="E4C2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46E1A"/>
    <w:multiLevelType w:val="hybridMultilevel"/>
    <w:tmpl w:val="7ABE425C"/>
    <w:lvl w:ilvl="0" w:tplc="4C56D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05460"/>
    <w:multiLevelType w:val="hybridMultilevel"/>
    <w:tmpl w:val="679C4B8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13EF5"/>
    <w:multiLevelType w:val="hybridMultilevel"/>
    <w:tmpl w:val="C24440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E36A5"/>
    <w:multiLevelType w:val="hybridMultilevel"/>
    <w:tmpl w:val="109A23EE"/>
    <w:lvl w:ilvl="0" w:tplc="3B68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842ECD"/>
    <w:multiLevelType w:val="hybridMultilevel"/>
    <w:tmpl w:val="4D7CF8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E4801"/>
    <w:multiLevelType w:val="multilevel"/>
    <w:tmpl w:val="0078343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 w15:restartNumberingAfterBreak="0">
    <w:nsid w:val="65040C8B"/>
    <w:multiLevelType w:val="hybridMultilevel"/>
    <w:tmpl w:val="28268B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0F3B97"/>
    <w:multiLevelType w:val="hybridMultilevel"/>
    <w:tmpl w:val="E388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4186"/>
    <w:multiLevelType w:val="multilevel"/>
    <w:tmpl w:val="85465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5"/>
  </w:num>
  <w:num w:numId="8">
    <w:abstractNumId w:val="18"/>
  </w:num>
  <w:num w:numId="9">
    <w:abstractNumId w:val="17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AB2"/>
    <w:rsid w:val="00014D95"/>
    <w:rsid w:val="00024FAA"/>
    <w:rsid w:val="000627DA"/>
    <w:rsid w:val="00085947"/>
    <w:rsid w:val="000E69E9"/>
    <w:rsid w:val="000E7B75"/>
    <w:rsid w:val="00103FB9"/>
    <w:rsid w:val="00134223"/>
    <w:rsid w:val="001667EC"/>
    <w:rsid w:val="00170E05"/>
    <w:rsid w:val="001716FF"/>
    <w:rsid w:val="0017314D"/>
    <w:rsid w:val="00183912"/>
    <w:rsid w:val="001B391C"/>
    <w:rsid w:val="001C2D40"/>
    <w:rsid w:val="00224395"/>
    <w:rsid w:val="0026338A"/>
    <w:rsid w:val="002C66ED"/>
    <w:rsid w:val="002D5C72"/>
    <w:rsid w:val="002F3AF9"/>
    <w:rsid w:val="00350E3C"/>
    <w:rsid w:val="00380FF7"/>
    <w:rsid w:val="003B0A03"/>
    <w:rsid w:val="003B1F48"/>
    <w:rsid w:val="003B45A5"/>
    <w:rsid w:val="00402DBA"/>
    <w:rsid w:val="00423238"/>
    <w:rsid w:val="00452956"/>
    <w:rsid w:val="00457AD6"/>
    <w:rsid w:val="00465FEF"/>
    <w:rsid w:val="004E1E0B"/>
    <w:rsid w:val="004F0EB8"/>
    <w:rsid w:val="005047F8"/>
    <w:rsid w:val="00533EBF"/>
    <w:rsid w:val="00576A5F"/>
    <w:rsid w:val="005B2D80"/>
    <w:rsid w:val="00605320"/>
    <w:rsid w:val="00630129"/>
    <w:rsid w:val="00686D57"/>
    <w:rsid w:val="00745F25"/>
    <w:rsid w:val="00782F4C"/>
    <w:rsid w:val="00783F87"/>
    <w:rsid w:val="007D71DB"/>
    <w:rsid w:val="007F08F2"/>
    <w:rsid w:val="00812377"/>
    <w:rsid w:val="008720EC"/>
    <w:rsid w:val="00877DD6"/>
    <w:rsid w:val="008A65F6"/>
    <w:rsid w:val="008C4A07"/>
    <w:rsid w:val="008D4A13"/>
    <w:rsid w:val="0091205B"/>
    <w:rsid w:val="00996826"/>
    <w:rsid w:val="009B11FB"/>
    <w:rsid w:val="009E235D"/>
    <w:rsid w:val="009E3733"/>
    <w:rsid w:val="009E4BEA"/>
    <w:rsid w:val="00A22861"/>
    <w:rsid w:val="00A35C10"/>
    <w:rsid w:val="00AA5810"/>
    <w:rsid w:val="00B4374C"/>
    <w:rsid w:val="00BE1C2A"/>
    <w:rsid w:val="00BF67D9"/>
    <w:rsid w:val="00C64AC1"/>
    <w:rsid w:val="00C900CA"/>
    <w:rsid w:val="00C92EB3"/>
    <w:rsid w:val="00D174A8"/>
    <w:rsid w:val="00DE793F"/>
    <w:rsid w:val="00E3566A"/>
    <w:rsid w:val="00E374E1"/>
    <w:rsid w:val="00EB76DA"/>
    <w:rsid w:val="00EF77B6"/>
    <w:rsid w:val="00F46AD6"/>
    <w:rsid w:val="00F67AB2"/>
    <w:rsid w:val="00F71FEA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1DBD"/>
  <w15:docId w15:val="{33826C11-E64C-457E-98F0-49ADC86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E0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BEA"/>
  </w:style>
  <w:style w:type="paragraph" w:styleId="a6">
    <w:name w:val="footer"/>
    <w:basedOn w:val="a"/>
    <w:link w:val="a7"/>
    <w:uiPriority w:val="99"/>
    <w:unhideWhenUsed/>
    <w:rsid w:val="009E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BEA"/>
  </w:style>
  <w:style w:type="table" w:styleId="a8">
    <w:name w:val="Table Grid"/>
    <w:basedOn w:val="a1"/>
    <w:uiPriority w:val="59"/>
    <w:rsid w:val="009E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F6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a"/>
    <w:uiPriority w:val="99"/>
    <w:rsid w:val="00745F25"/>
    <w:pPr>
      <w:spacing w:before="28" w:after="28"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F08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0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170E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170E0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e">
    <w:name w:val="А_основной"/>
    <w:basedOn w:val="a"/>
    <w:uiPriority w:val="99"/>
    <w:qFormat/>
    <w:rsid w:val="00170E0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D1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portal.s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o-smolensk.ru/news/2017-avgust/Sekcii/18-08-2017-ped_dopobr-5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bu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CE00-1948-4C5C-A794-B130D25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28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2021-11-29T08:11:00Z</dcterms:created>
  <dcterms:modified xsi:type="dcterms:W3CDTF">2022-06-06T20:20:00Z</dcterms:modified>
</cp:coreProperties>
</file>