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94" w:rsidRDefault="00FA5207" w:rsidP="00FA5207">
      <w:pPr>
        <w:framePr w:hSpace="180" w:wrap="around" w:vAnchor="page" w:hAnchor="page" w:x="818" w:y="556"/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План мероприятий</w:t>
      </w:r>
      <w:r w:rsidR="003D1F94">
        <w:rPr>
          <w:rFonts w:ascii="Times New Roman" w:hAnsi="Times New Roman"/>
          <w:sz w:val="24"/>
        </w:rPr>
        <w:t xml:space="preserve"> </w:t>
      </w:r>
    </w:p>
    <w:p w:rsidR="003D1F94" w:rsidRDefault="003D1F94" w:rsidP="00FA5207">
      <w:pPr>
        <w:framePr w:hSpace="180" w:wrap="around" w:vAnchor="page" w:hAnchor="page" w:x="818" w:y="556"/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t>есячник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патриотического воспитания, </w:t>
      </w:r>
    </w:p>
    <w:p w:rsidR="003D1F94" w:rsidRDefault="003D1F94" w:rsidP="00FA5207">
      <w:pPr>
        <w:framePr w:hSpace="180" w:wrap="around" w:vAnchor="page" w:hAnchor="page" w:x="818" w:y="556"/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посвященного</w:t>
      </w:r>
      <w:r>
        <w:rPr>
          <w:rFonts w:ascii="Times New Roman" w:hAnsi="Times New Roman"/>
        </w:rPr>
        <w:t xml:space="preserve"> 80-й годовщине Победы в Великой Отечественной войне 1941 - 1945 </w:t>
      </w:r>
      <w:r>
        <w:rPr>
          <w:rFonts w:ascii="Times New Roman" w:hAnsi="Times New Roman"/>
        </w:rPr>
        <w:t xml:space="preserve">гг., </w:t>
      </w:r>
    </w:p>
    <w:p w:rsidR="003D1F94" w:rsidRDefault="003D1F94" w:rsidP="00F55A02">
      <w:pPr>
        <w:framePr w:hSpace="180" w:wrap="around" w:vAnchor="page" w:hAnchor="page" w:x="818" w:y="556"/>
        <w:widowControl w:val="0"/>
        <w:spacing w:after="0" w:line="240" w:lineRule="auto"/>
        <w:ind w:firstLine="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Году защитника Отечества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РФ </w:t>
      </w:r>
      <w:r>
        <w:rPr>
          <w:rFonts w:ascii="Times New Roman" w:hAnsi="Times New Roman"/>
        </w:rPr>
        <w:t>и Году Победы и патриотизма</w:t>
      </w:r>
      <w:r>
        <w:rPr>
          <w:rFonts w:ascii="Times New Roman" w:hAnsi="Times New Roman"/>
        </w:rPr>
        <w:t xml:space="preserve"> в ЧР</w:t>
      </w:r>
    </w:p>
    <w:p w:rsidR="00FA5207" w:rsidRDefault="00FA5207" w:rsidP="00FA520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Алатырском филиале ЧГУ им. И.Н. Ульянова</w:t>
      </w:r>
    </w:p>
    <w:p w:rsidR="00FA5207" w:rsidRDefault="00FA5207" w:rsidP="00FA520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1559"/>
        <w:gridCol w:w="1985"/>
      </w:tblGrid>
      <w:tr w:rsidR="003D1F94" w:rsidTr="0076462E">
        <w:tc>
          <w:tcPr>
            <w:tcW w:w="846" w:type="dxa"/>
          </w:tcPr>
          <w:p w:rsidR="003D1F94" w:rsidRPr="003D1F94" w:rsidRDefault="003D1F94" w:rsidP="00FA5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</w:t>
            </w:r>
            <w:r>
              <w:rPr>
                <w:rFonts w:ascii="Times New Roman" w:hAnsi="Times New Roman"/>
                <w:sz w:val="26"/>
                <w:lang w:val="en-US"/>
              </w:rPr>
              <w:t xml:space="preserve"> </w:t>
            </w:r>
          </w:p>
        </w:tc>
        <w:tc>
          <w:tcPr>
            <w:tcW w:w="5528" w:type="dxa"/>
          </w:tcPr>
          <w:p w:rsidR="003D1F94" w:rsidRDefault="003D1F94" w:rsidP="00FA5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мероприятия</w:t>
            </w:r>
          </w:p>
        </w:tc>
        <w:tc>
          <w:tcPr>
            <w:tcW w:w="1559" w:type="dxa"/>
          </w:tcPr>
          <w:p w:rsidR="003D1F94" w:rsidRDefault="003D1F94" w:rsidP="00FA5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Дата проведения</w:t>
            </w:r>
          </w:p>
        </w:tc>
        <w:tc>
          <w:tcPr>
            <w:tcW w:w="1985" w:type="dxa"/>
          </w:tcPr>
          <w:p w:rsidR="003D1F94" w:rsidRDefault="003D1F94" w:rsidP="00FA5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за исполнение</w:t>
            </w:r>
          </w:p>
        </w:tc>
      </w:tr>
      <w:tr w:rsidR="003D1F94" w:rsidTr="0076462E">
        <w:tc>
          <w:tcPr>
            <w:tcW w:w="846" w:type="dxa"/>
          </w:tcPr>
          <w:p w:rsidR="003D1F94" w:rsidRPr="00FC17E6" w:rsidRDefault="003D1F94" w:rsidP="00FC17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1F94" w:rsidRPr="003D1F94" w:rsidRDefault="003D1F94" w:rsidP="00FC17E6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F94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Организация и проведение </w:t>
            </w:r>
            <w:r w:rsidRPr="003D1F94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 w:themeFill="background1"/>
              </w:rPr>
              <w:t>Международной 59-й научной студенческой конференции по техническим, гуманитарным и естественным наукам, посвященной Году защитника Отечества в Российской Федерации, Году Победы и патриотизма в Чувашской Республике</w:t>
            </w:r>
          </w:p>
        </w:tc>
        <w:tc>
          <w:tcPr>
            <w:tcW w:w="1559" w:type="dxa"/>
          </w:tcPr>
          <w:p w:rsidR="003D1F94" w:rsidRDefault="003D1F94" w:rsidP="00FA52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7 -12 апреля </w:t>
            </w:r>
          </w:p>
          <w:p w:rsidR="003D1F94" w:rsidRPr="003D1F94" w:rsidRDefault="003D1F94" w:rsidP="00FA52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2025 г.</w:t>
            </w:r>
          </w:p>
        </w:tc>
        <w:tc>
          <w:tcPr>
            <w:tcW w:w="1985" w:type="dxa"/>
          </w:tcPr>
          <w:p w:rsidR="003D1F94" w:rsidRDefault="003D1F94" w:rsidP="00FA52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Ягин Е.В.</w:t>
            </w:r>
          </w:p>
          <w:p w:rsidR="003D1F94" w:rsidRDefault="003D1F94" w:rsidP="00FA52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Паравина М.Н.</w:t>
            </w:r>
          </w:p>
          <w:p w:rsidR="003D1F94" w:rsidRDefault="003D1F94" w:rsidP="00FA52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Лукишина С.А.</w:t>
            </w:r>
          </w:p>
          <w:p w:rsidR="003D1F94" w:rsidRDefault="003D1F94" w:rsidP="00FA52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Немкова М.П.</w:t>
            </w:r>
          </w:p>
          <w:p w:rsidR="003D1F94" w:rsidRPr="003D1F94" w:rsidRDefault="003D1F94" w:rsidP="00FA52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D1F94" w:rsidTr="0076462E">
        <w:tc>
          <w:tcPr>
            <w:tcW w:w="846" w:type="dxa"/>
          </w:tcPr>
          <w:p w:rsidR="003D1F94" w:rsidRPr="00FC17E6" w:rsidRDefault="003D1F94" w:rsidP="00FC17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1F94" w:rsidRDefault="003D1F94" w:rsidP="00FC17E6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3D1F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Организация поисковой работы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</w:t>
            </w:r>
            <w:r w:rsidRPr="003D1F94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shd w:val="clear" w:color="auto" w:fill="FFFFFF" w:themeFill="background1"/>
              </w:rPr>
              <w:t>обработк</w:t>
            </w: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А</w:t>
            </w:r>
            <w:r w:rsidRPr="003D1F94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лфавитной книги военнообязанных, призванных Алатырским ОГВК в 1939 – 1945 гг.</w:t>
            </w:r>
          </w:p>
          <w:p w:rsidR="003D1F94" w:rsidRDefault="003D1F94" w:rsidP="00FC17E6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Подведение промежуточных итогов. Выступление на научной конференции.</w:t>
            </w:r>
          </w:p>
          <w:p w:rsidR="003D1F94" w:rsidRPr="003D1F94" w:rsidRDefault="003D1F94" w:rsidP="00FC17E6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Встреча с поисковиками в Алатырском краеведческом музее.</w:t>
            </w:r>
            <w:r w:rsidRPr="003D1F94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559" w:type="dxa"/>
          </w:tcPr>
          <w:p w:rsidR="003D1F94" w:rsidRDefault="003D1F94" w:rsidP="00FA52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апрель</w:t>
            </w:r>
          </w:p>
          <w:p w:rsidR="003D1F94" w:rsidRPr="003D1F94" w:rsidRDefault="003D1F94" w:rsidP="00FA52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2025 г.</w:t>
            </w:r>
          </w:p>
        </w:tc>
        <w:tc>
          <w:tcPr>
            <w:tcW w:w="1985" w:type="dxa"/>
          </w:tcPr>
          <w:p w:rsidR="003D1F94" w:rsidRDefault="003D1F94" w:rsidP="003D1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Лукишина С.А.,</w:t>
            </w:r>
          </w:p>
          <w:p w:rsidR="003D1F94" w:rsidRPr="003D1F94" w:rsidRDefault="003D1F94" w:rsidP="003D1F9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Родионова И.В., к</w:t>
            </w:r>
            <w:r w:rsidRPr="003D1F94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оллектив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D1F94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преподавателей и обучающихся Алатырского филиала ЧГУ, волонтер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ы</w:t>
            </w:r>
          </w:p>
        </w:tc>
      </w:tr>
      <w:tr w:rsidR="003D1F94" w:rsidTr="0076462E">
        <w:tc>
          <w:tcPr>
            <w:tcW w:w="846" w:type="dxa"/>
          </w:tcPr>
          <w:p w:rsidR="003D1F94" w:rsidRPr="00FC17E6" w:rsidRDefault="003D1F94" w:rsidP="00FC17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F55A02" w:rsidRDefault="00F55A02" w:rsidP="00FC17E6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4"/>
                <w:szCs w:val="24"/>
                <w:shd w:val="clear" w:color="auto" w:fill="222222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 w:themeFill="background1"/>
              </w:rPr>
              <w:t>Шефство над воинским захоронением - могилой</w:t>
            </w:r>
            <w:r w:rsidRPr="003D1F94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 экипажа ПС-84 И.П. Белозерова, расположенной на территории Алатырского городского кладбищ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 w:themeFill="background1"/>
              </w:rPr>
              <w:t>а.</w:t>
            </w:r>
          </w:p>
          <w:p w:rsidR="003D1F94" w:rsidRPr="003D1F94" w:rsidRDefault="003D1F94" w:rsidP="00FC17E6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F94">
              <w:rPr>
                <w:rFonts w:ascii="Times New Roman" w:hAnsi="Times New Roman"/>
                <w:color w:val="auto"/>
                <w:sz w:val="24"/>
                <w:szCs w:val="24"/>
              </w:rPr>
              <w:t>Благоустройство и возложение венков</w:t>
            </w:r>
          </w:p>
        </w:tc>
        <w:tc>
          <w:tcPr>
            <w:tcW w:w="1559" w:type="dxa"/>
          </w:tcPr>
          <w:p w:rsidR="00F55A02" w:rsidRDefault="00F55A02" w:rsidP="00F55A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прель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май</w:t>
            </w:r>
          </w:p>
          <w:p w:rsidR="003D1F94" w:rsidRPr="003D1F94" w:rsidRDefault="00F55A02" w:rsidP="00F55A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2025 г.</w:t>
            </w:r>
          </w:p>
        </w:tc>
        <w:tc>
          <w:tcPr>
            <w:tcW w:w="1985" w:type="dxa"/>
          </w:tcPr>
          <w:p w:rsidR="003D1F94" w:rsidRDefault="00F55A02" w:rsidP="00FA5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Лукишина С.А.,</w:t>
            </w:r>
          </w:p>
          <w:p w:rsidR="00F55A02" w:rsidRPr="003D1F94" w:rsidRDefault="00F55A02" w:rsidP="00FA52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Волонтерский центр Алатырского филиала</w:t>
            </w:r>
          </w:p>
        </w:tc>
      </w:tr>
      <w:tr w:rsidR="003D1F94" w:rsidTr="0076462E">
        <w:tc>
          <w:tcPr>
            <w:tcW w:w="846" w:type="dxa"/>
          </w:tcPr>
          <w:p w:rsidR="003D1F94" w:rsidRPr="00FC17E6" w:rsidRDefault="003D1F94" w:rsidP="00FC17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1F94" w:rsidRPr="00F55A02" w:rsidRDefault="00F55A02" w:rsidP="00FC17E6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5A0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Памятное мероприятие в рамках Всероссийской акции «День единых действий», </w:t>
            </w:r>
            <w:r w:rsidRPr="00F55A02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с целью </w:t>
            </w:r>
            <w:r w:rsidRPr="00F55A02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 w:themeFill="background1"/>
              </w:rPr>
              <w:t>сохранени</w:t>
            </w:r>
            <w:r w:rsidRPr="00F55A02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я </w:t>
            </w:r>
            <w:r w:rsidRPr="00F55A02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 w:themeFill="background1"/>
              </w:rPr>
              <w:t>исторической правды о преступлениях нацистов и их пособников в отношении мирных советских граждан в годы Великой Отечественной войны на оккупированной территории</w:t>
            </w:r>
          </w:p>
        </w:tc>
        <w:tc>
          <w:tcPr>
            <w:tcW w:w="1559" w:type="dxa"/>
          </w:tcPr>
          <w:p w:rsidR="003D1F94" w:rsidRDefault="00F55A02" w:rsidP="00FA52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 апреля</w:t>
            </w:r>
          </w:p>
          <w:p w:rsidR="00F55A02" w:rsidRPr="003D1F94" w:rsidRDefault="00F55A02" w:rsidP="00FA52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2025 г.</w:t>
            </w:r>
          </w:p>
        </w:tc>
        <w:tc>
          <w:tcPr>
            <w:tcW w:w="1985" w:type="dxa"/>
          </w:tcPr>
          <w:p w:rsidR="003D1F94" w:rsidRDefault="00F55A02" w:rsidP="00FA52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Лукишина С.А.</w:t>
            </w:r>
          </w:p>
          <w:p w:rsidR="00F55A02" w:rsidRPr="003D1F94" w:rsidRDefault="00F55A02" w:rsidP="00FA52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Майорова О.Н.</w:t>
            </w:r>
          </w:p>
        </w:tc>
      </w:tr>
      <w:tr w:rsidR="003D1F94" w:rsidTr="0076462E">
        <w:tc>
          <w:tcPr>
            <w:tcW w:w="846" w:type="dxa"/>
          </w:tcPr>
          <w:p w:rsidR="003D1F94" w:rsidRPr="00FC17E6" w:rsidRDefault="003D1F94" w:rsidP="00FC17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1F94" w:rsidRPr="003D1F94" w:rsidRDefault="00F55A02" w:rsidP="00FC17E6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площадки «Диктант Победы» в Алатырском филиале</w:t>
            </w:r>
          </w:p>
        </w:tc>
        <w:tc>
          <w:tcPr>
            <w:tcW w:w="1559" w:type="dxa"/>
          </w:tcPr>
          <w:p w:rsidR="003D1F94" w:rsidRPr="003D1F94" w:rsidRDefault="00F55A02" w:rsidP="003D1F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 апреля 2025 г.</w:t>
            </w:r>
          </w:p>
        </w:tc>
        <w:tc>
          <w:tcPr>
            <w:tcW w:w="1985" w:type="dxa"/>
          </w:tcPr>
          <w:p w:rsidR="003D1F94" w:rsidRPr="003D1F94" w:rsidRDefault="00F55A02" w:rsidP="00FA52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Лукишина С.А.</w:t>
            </w:r>
          </w:p>
        </w:tc>
      </w:tr>
      <w:tr w:rsidR="0076462E" w:rsidTr="0076462E">
        <w:tc>
          <w:tcPr>
            <w:tcW w:w="846" w:type="dxa"/>
          </w:tcPr>
          <w:p w:rsidR="0076462E" w:rsidRPr="00FC17E6" w:rsidRDefault="0076462E" w:rsidP="00FC17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76462E" w:rsidRPr="0076462E" w:rsidRDefault="0076462E" w:rsidP="00FC17E6">
            <w:pPr>
              <w:pStyle w:val="aa"/>
              <w:widowControl/>
              <w:ind w:firstLine="142"/>
              <w:jc w:val="both"/>
              <w:rPr>
                <w:rFonts w:ascii="Times New Roman" w:hAnsi="Times New Roman"/>
                <w:color w:val="auto"/>
              </w:rPr>
            </w:pPr>
            <w:r w:rsidRPr="0076462E">
              <w:rPr>
                <w:rFonts w:ascii="Times New Roman" w:hAnsi="Times New Roman"/>
                <w:color w:val="auto"/>
              </w:rPr>
              <w:t>Участие во Всероссийской акции «Георгиевская ленточка</w:t>
            </w:r>
          </w:p>
        </w:tc>
        <w:tc>
          <w:tcPr>
            <w:tcW w:w="1559" w:type="dxa"/>
          </w:tcPr>
          <w:p w:rsidR="0076462E" w:rsidRPr="0076462E" w:rsidRDefault="0076462E" w:rsidP="0076462E">
            <w:pPr>
              <w:pStyle w:val="aa"/>
              <w:widowControl/>
              <w:jc w:val="center"/>
              <w:rPr>
                <w:rFonts w:ascii="Times New Roman" w:hAnsi="Times New Roman"/>
                <w:color w:val="auto"/>
              </w:rPr>
            </w:pPr>
            <w:r w:rsidRPr="0076462E">
              <w:rPr>
                <w:rFonts w:ascii="Times New Roman" w:hAnsi="Times New Roman"/>
                <w:color w:val="auto"/>
              </w:rPr>
              <w:t>25 апреля 2025 г.</w:t>
            </w:r>
          </w:p>
        </w:tc>
        <w:tc>
          <w:tcPr>
            <w:tcW w:w="1985" w:type="dxa"/>
          </w:tcPr>
          <w:p w:rsidR="0076462E" w:rsidRPr="0076462E" w:rsidRDefault="0076462E" w:rsidP="0076462E">
            <w:pPr>
              <w:pStyle w:val="aa"/>
              <w:widowControl/>
              <w:jc w:val="center"/>
              <w:rPr>
                <w:rFonts w:ascii="Times New Roman" w:hAnsi="Times New Roman"/>
                <w:color w:val="auto"/>
              </w:rPr>
            </w:pPr>
            <w:r w:rsidRPr="0076462E">
              <w:rPr>
                <w:rFonts w:ascii="Times New Roman" w:hAnsi="Times New Roman"/>
                <w:color w:val="auto"/>
              </w:rPr>
              <w:t>Волонтерский центр филиала</w:t>
            </w:r>
          </w:p>
        </w:tc>
      </w:tr>
      <w:tr w:rsidR="00F55A02" w:rsidTr="0076462E">
        <w:tc>
          <w:tcPr>
            <w:tcW w:w="846" w:type="dxa"/>
          </w:tcPr>
          <w:p w:rsidR="00F55A02" w:rsidRPr="00FC17E6" w:rsidRDefault="00F55A02" w:rsidP="00FC17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76462E" w:rsidRPr="0076462E" w:rsidRDefault="00F55A02" w:rsidP="00FC17E6">
            <w:pPr>
              <w:shd w:val="clear" w:color="auto" w:fill="FFFFFF" w:themeFill="background1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6462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Участие студентов и преподавателей филиала </w:t>
            </w:r>
            <w:r w:rsidR="0076462E" w:rsidRPr="0076462E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76462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76462E" w:rsidRPr="0076462E">
              <w:rPr>
                <w:rFonts w:ascii="Arial" w:hAnsi="Arial" w:cs="Arial"/>
                <w:color w:val="auto"/>
                <w:sz w:val="21"/>
                <w:szCs w:val="21"/>
                <w:shd w:val="clear" w:color="auto" w:fill="222222"/>
              </w:rPr>
              <w:t xml:space="preserve"> </w:t>
            </w:r>
            <w:r w:rsidRPr="0076462E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 w:themeFill="background1"/>
              </w:rPr>
              <w:t>торж</w:t>
            </w:r>
            <w:r w:rsidR="0076462E" w:rsidRPr="0076462E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 w:themeFill="background1"/>
              </w:rPr>
              <w:t>ественной встрече «Поезда Победы» в Алатыре</w:t>
            </w:r>
          </w:p>
          <w:p w:rsidR="00F55A02" w:rsidRPr="0076462E" w:rsidRDefault="00F55A02" w:rsidP="00FC17E6">
            <w:pPr>
              <w:shd w:val="clear" w:color="auto" w:fill="FFFFFF" w:themeFill="background1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5A02" w:rsidRPr="0076462E" w:rsidRDefault="0076462E" w:rsidP="003D1F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6462E">
              <w:rPr>
                <w:rFonts w:ascii="Times New Roman" w:hAnsi="Times New Roman"/>
                <w:color w:val="auto"/>
                <w:sz w:val="24"/>
                <w:szCs w:val="24"/>
              </w:rPr>
              <w:t>27 апреля 2025 г.</w:t>
            </w:r>
          </w:p>
        </w:tc>
        <w:tc>
          <w:tcPr>
            <w:tcW w:w="1985" w:type="dxa"/>
          </w:tcPr>
          <w:p w:rsidR="00F55A02" w:rsidRPr="0076462E" w:rsidRDefault="0076462E" w:rsidP="00FA52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6462E">
              <w:rPr>
                <w:rFonts w:ascii="Times New Roman" w:hAnsi="Times New Roman"/>
                <w:color w:val="auto"/>
                <w:sz w:val="24"/>
                <w:szCs w:val="24"/>
              </w:rPr>
              <w:t>Ягин Е.В.</w:t>
            </w:r>
          </w:p>
          <w:p w:rsidR="0076462E" w:rsidRPr="0076462E" w:rsidRDefault="0076462E" w:rsidP="00FA52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6462E">
              <w:rPr>
                <w:rFonts w:ascii="Times New Roman" w:hAnsi="Times New Roman"/>
                <w:color w:val="auto"/>
                <w:sz w:val="24"/>
                <w:szCs w:val="24"/>
              </w:rPr>
              <w:t>Лукишина С.А.</w:t>
            </w:r>
          </w:p>
          <w:p w:rsidR="0076462E" w:rsidRPr="0076462E" w:rsidRDefault="0076462E" w:rsidP="00FA52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6462E">
              <w:rPr>
                <w:rFonts w:ascii="Times New Roman" w:hAnsi="Times New Roman"/>
                <w:color w:val="auto"/>
                <w:sz w:val="24"/>
                <w:szCs w:val="24"/>
              </w:rPr>
              <w:t>кураторы групп</w:t>
            </w:r>
          </w:p>
        </w:tc>
      </w:tr>
      <w:tr w:rsidR="0076462E" w:rsidTr="0076462E">
        <w:tc>
          <w:tcPr>
            <w:tcW w:w="846" w:type="dxa"/>
          </w:tcPr>
          <w:p w:rsidR="0076462E" w:rsidRPr="00FC17E6" w:rsidRDefault="0076462E" w:rsidP="00FC17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76462E" w:rsidRPr="0076462E" w:rsidRDefault="0076462E" w:rsidP="00FC17E6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6462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Организация участия актива студсовета в </w:t>
            </w:r>
            <w:r w:rsidRPr="0076462E">
              <w:rPr>
                <w:rFonts w:ascii="Times New Roman" w:hAnsi="Times New Roman"/>
                <w:color w:val="auto"/>
                <w:spacing w:val="-1"/>
                <w:sz w:val="24"/>
                <w:szCs w:val="24"/>
                <w:shd w:val="clear" w:color="auto" w:fill="FFFFFF" w:themeFill="background1"/>
              </w:rPr>
              <w:t>онлайн-игре «Наша Победа»!</w:t>
            </w:r>
            <w:r w:rsidRPr="0076462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9" w:type="dxa"/>
          </w:tcPr>
          <w:p w:rsidR="0076462E" w:rsidRPr="0076462E" w:rsidRDefault="0076462E" w:rsidP="007646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6462E">
              <w:rPr>
                <w:rFonts w:ascii="Times New Roman" w:hAnsi="Times New Roman"/>
                <w:color w:val="auto"/>
                <w:sz w:val="24"/>
                <w:szCs w:val="24"/>
              </w:rPr>
              <w:t>30 апреля 2025 г.</w:t>
            </w:r>
          </w:p>
        </w:tc>
        <w:tc>
          <w:tcPr>
            <w:tcW w:w="1985" w:type="dxa"/>
          </w:tcPr>
          <w:p w:rsidR="0076462E" w:rsidRPr="0076462E" w:rsidRDefault="0076462E" w:rsidP="007646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6462E">
              <w:rPr>
                <w:rFonts w:ascii="Times New Roman" w:hAnsi="Times New Roman"/>
                <w:color w:val="auto"/>
                <w:sz w:val="24"/>
                <w:szCs w:val="24"/>
              </w:rPr>
              <w:t>Лукишина С.А.,</w:t>
            </w:r>
          </w:p>
          <w:p w:rsidR="0076462E" w:rsidRPr="0076462E" w:rsidRDefault="0076462E" w:rsidP="007646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6462E">
              <w:rPr>
                <w:rFonts w:ascii="Times New Roman" w:hAnsi="Times New Roman"/>
                <w:color w:val="auto"/>
                <w:sz w:val="24"/>
                <w:szCs w:val="24"/>
              </w:rPr>
              <w:t>Туйцына В.В.</w:t>
            </w:r>
          </w:p>
        </w:tc>
      </w:tr>
      <w:tr w:rsidR="00FC17E6" w:rsidTr="0076462E">
        <w:tc>
          <w:tcPr>
            <w:tcW w:w="846" w:type="dxa"/>
          </w:tcPr>
          <w:p w:rsidR="00FC17E6" w:rsidRPr="00FC17E6" w:rsidRDefault="00FC17E6" w:rsidP="00FC17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17E6" w:rsidRPr="0076462E" w:rsidRDefault="00FC17E6" w:rsidP="00FC17E6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Открытая лекция краеведа М.С. Скрипина «Военная история Алатыря»</w:t>
            </w:r>
          </w:p>
        </w:tc>
        <w:tc>
          <w:tcPr>
            <w:tcW w:w="1559" w:type="dxa"/>
          </w:tcPr>
          <w:p w:rsidR="00FC17E6" w:rsidRDefault="00FC17E6" w:rsidP="007646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апрель –май</w:t>
            </w:r>
          </w:p>
          <w:p w:rsidR="00FC17E6" w:rsidRPr="0076462E" w:rsidRDefault="00FC17E6" w:rsidP="007646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2025 г.</w:t>
            </w:r>
          </w:p>
        </w:tc>
        <w:tc>
          <w:tcPr>
            <w:tcW w:w="1985" w:type="dxa"/>
          </w:tcPr>
          <w:p w:rsidR="00FC17E6" w:rsidRPr="0076462E" w:rsidRDefault="00FC17E6" w:rsidP="007646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Лукишина С.А.</w:t>
            </w:r>
          </w:p>
        </w:tc>
      </w:tr>
      <w:tr w:rsidR="0076462E" w:rsidRPr="0076462E" w:rsidTr="0076462E">
        <w:tc>
          <w:tcPr>
            <w:tcW w:w="846" w:type="dxa"/>
          </w:tcPr>
          <w:p w:rsidR="0076462E" w:rsidRPr="00FC17E6" w:rsidRDefault="0076462E" w:rsidP="00FC17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76462E" w:rsidRPr="0076462E" w:rsidRDefault="0076462E" w:rsidP="00FC17E6">
            <w:pPr>
              <w:widowControl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6462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Участие в поэтическом  фестивале «Сквозь года звенит Победа» в </w:t>
            </w:r>
            <w:r w:rsidRPr="0076462E">
              <w:rPr>
                <w:rStyle w:val="af6"/>
                <w:rFonts w:ascii="Times New Roman" w:hAnsi="Times New Roman"/>
                <w:b w:val="0"/>
                <w:color w:val="auto"/>
                <w:sz w:val="24"/>
                <w:szCs w:val="24"/>
                <w:highlight w:val="white"/>
              </w:rPr>
              <w:t>Центральн</w:t>
            </w:r>
            <w:r w:rsidRPr="0076462E">
              <w:rPr>
                <w:rStyle w:val="af6"/>
                <w:rFonts w:ascii="Times New Roman" w:hAnsi="Times New Roman"/>
                <w:b w:val="0"/>
                <w:color w:val="auto"/>
                <w:sz w:val="24"/>
                <w:szCs w:val="24"/>
                <w:highlight w:val="white"/>
              </w:rPr>
              <w:t>ой</w:t>
            </w:r>
            <w:r w:rsidRPr="0076462E">
              <w:rPr>
                <w:rStyle w:val="af6"/>
                <w:rFonts w:ascii="Times New Roman" w:hAnsi="Times New Roman"/>
                <w:b w:val="0"/>
                <w:color w:val="auto"/>
                <w:sz w:val="24"/>
                <w:szCs w:val="24"/>
                <w:highlight w:val="white"/>
              </w:rPr>
              <w:t xml:space="preserve"> городск</w:t>
            </w:r>
            <w:r w:rsidRPr="0076462E">
              <w:rPr>
                <w:rStyle w:val="af6"/>
                <w:rFonts w:ascii="Times New Roman" w:hAnsi="Times New Roman"/>
                <w:b w:val="0"/>
                <w:color w:val="auto"/>
                <w:sz w:val="24"/>
                <w:szCs w:val="24"/>
                <w:highlight w:val="white"/>
              </w:rPr>
              <w:t xml:space="preserve">ой </w:t>
            </w:r>
            <w:r w:rsidRPr="0076462E">
              <w:rPr>
                <w:rStyle w:val="af6"/>
                <w:rFonts w:ascii="Times New Roman" w:hAnsi="Times New Roman"/>
                <w:b w:val="0"/>
                <w:color w:val="auto"/>
                <w:sz w:val="24"/>
                <w:szCs w:val="24"/>
                <w:highlight w:val="white"/>
              </w:rPr>
              <w:t>библиотек</w:t>
            </w:r>
            <w:r w:rsidRPr="0076462E">
              <w:rPr>
                <w:rStyle w:val="af6"/>
                <w:rFonts w:ascii="Times New Roman" w:hAnsi="Times New Roman"/>
                <w:b w:val="0"/>
                <w:color w:val="auto"/>
                <w:sz w:val="24"/>
                <w:szCs w:val="24"/>
                <w:highlight w:val="white"/>
              </w:rPr>
              <w:t>е</w:t>
            </w:r>
            <w:r w:rsidRPr="0076462E">
              <w:rPr>
                <w:rStyle w:val="af6"/>
                <w:rFonts w:ascii="Times New Roman" w:hAnsi="Times New Roman"/>
                <w:b w:val="0"/>
                <w:color w:val="auto"/>
                <w:sz w:val="24"/>
                <w:szCs w:val="24"/>
                <w:highlight w:val="white"/>
              </w:rPr>
              <w:t xml:space="preserve"> МБУК «Алатырская централизованная библиотечная система»</w:t>
            </w:r>
          </w:p>
        </w:tc>
        <w:tc>
          <w:tcPr>
            <w:tcW w:w="1559" w:type="dxa"/>
          </w:tcPr>
          <w:p w:rsidR="0076462E" w:rsidRPr="0076462E" w:rsidRDefault="0076462E" w:rsidP="0076462E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6462E">
              <w:rPr>
                <w:rFonts w:ascii="Times New Roman" w:hAnsi="Times New Roman"/>
                <w:color w:val="auto"/>
                <w:sz w:val="24"/>
                <w:szCs w:val="24"/>
              </w:rPr>
              <w:t>май</w:t>
            </w:r>
          </w:p>
          <w:p w:rsidR="0076462E" w:rsidRPr="0076462E" w:rsidRDefault="0076462E" w:rsidP="0076462E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6462E">
              <w:rPr>
                <w:rFonts w:ascii="Times New Roman" w:hAnsi="Times New Roman"/>
                <w:color w:val="auto"/>
                <w:sz w:val="24"/>
                <w:szCs w:val="24"/>
              </w:rPr>
              <w:t>2025 г.</w:t>
            </w:r>
          </w:p>
        </w:tc>
        <w:tc>
          <w:tcPr>
            <w:tcW w:w="1985" w:type="dxa"/>
          </w:tcPr>
          <w:p w:rsidR="0076462E" w:rsidRPr="0076462E" w:rsidRDefault="0076462E" w:rsidP="007646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6462E">
              <w:rPr>
                <w:rFonts w:ascii="Times New Roman" w:hAnsi="Times New Roman"/>
                <w:color w:val="auto"/>
                <w:sz w:val="24"/>
                <w:szCs w:val="24"/>
              </w:rPr>
              <w:t>Лукишина С.А.</w:t>
            </w:r>
          </w:p>
        </w:tc>
      </w:tr>
      <w:tr w:rsidR="00FC17E6" w:rsidRPr="0076462E" w:rsidTr="0076462E">
        <w:tc>
          <w:tcPr>
            <w:tcW w:w="846" w:type="dxa"/>
          </w:tcPr>
          <w:p w:rsidR="00FC17E6" w:rsidRPr="00FC17E6" w:rsidRDefault="00FC17E6" w:rsidP="00FC17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17E6" w:rsidRPr="00FC17E6" w:rsidRDefault="00FC17E6" w:rsidP="00FC17E6">
            <w:pPr>
              <w:pStyle w:val="aa"/>
              <w:ind w:firstLine="142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FC17E6">
              <w:rPr>
                <w:rFonts w:ascii="Times New Roman" w:hAnsi="Times New Roman"/>
                <w:color w:val="auto"/>
                <w:szCs w:val="24"/>
              </w:rPr>
              <w:t>Участие в международной акции "Сад памяти"</w:t>
            </w:r>
          </w:p>
        </w:tc>
        <w:tc>
          <w:tcPr>
            <w:tcW w:w="1559" w:type="dxa"/>
          </w:tcPr>
          <w:p w:rsidR="00FC17E6" w:rsidRPr="00FC17E6" w:rsidRDefault="00FC17E6" w:rsidP="00FC17E6">
            <w:pPr>
              <w:pStyle w:val="aa"/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17E6">
              <w:rPr>
                <w:rFonts w:ascii="Times New Roman" w:hAnsi="Times New Roman"/>
                <w:color w:val="auto"/>
                <w:szCs w:val="24"/>
              </w:rPr>
              <w:t>апрель - май 2025 г.</w:t>
            </w:r>
          </w:p>
        </w:tc>
        <w:tc>
          <w:tcPr>
            <w:tcW w:w="1985" w:type="dxa"/>
          </w:tcPr>
          <w:p w:rsidR="00FC17E6" w:rsidRPr="00FC17E6" w:rsidRDefault="00FC17E6" w:rsidP="00FC17E6">
            <w:pPr>
              <w:pStyle w:val="aa"/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17E6">
              <w:rPr>
                <w:rFonts w:ascii="Times New Roman" w:hAnsi="Times New Roman"/>
                <w:color w:val="auto"/>
                <w:szCs w:val="24"/>
              </w:rPr>
              <w:t>Ягин Е.В.</w:t>
            </w:r>
          </w:p>
          <w:p w:rsidR="00FC17E6" w:rsidRPr="00FC17E6" w:rsidRDefault="00FC17E6" w:rsidP="00FC17E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C17E6">
              <w:rPr>
                <w:rFonts w:ascii="Times New Roman" w:hAnsi="Times New Roman"/>
                <w:color w:val="auto"/>
                <w:sz w:val="24"/>
                <w:szCs w:val="24"/>
              </w:rPr>
              <w:t>Глухова Е.Н.</w:t>
            </w:r>
          </w:p>
        </w:tc>
      </w:tr>
      <w:tr w:rsidR="00143434" w:rsidRPr="0076462E" w:rsidTr="0076462E">
        <w:tc>
          <w:tcPr>
            <w:tcW w:w="846" w:type="dxa"/>
          </w:tcPr>
          <w:p w:rsidR="00143434" w:rsidRPr="00FC17E6" w:rsidRDefault="00143434" w:rsidP="00FC17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143434" w:rsidRPr="00143434" w:rsidRDefault="00143434" w:rsidP="00143434">
            <w:pPr>
              <w:pStyle w:val="aa"/>
              <w:ind w:firstLine="142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43434">
              <w:rPr>
                <w:rFonts w:ascii="Times New Roman" w:hAnsi="Times New Roman"/>
                <w:color w:val="auto"/>
                <w:szCs w:val="24"/>
              </w:rPr>
              <w:t>Мероприятие в рамках Всероссийской историко –патриотической акции «Линейка памяти»</w:t>
            </w:r>
          </w:p>
          <w:p w:rsidR="00143434" w:rsidRPr="00143434" w:rsidRDefault="00143434" w:rsidP="00143434">
            <w:r w:rsidRPr="00143434">
              <w:rPr>
                <w:rFonts w:ascii="Times New Roman" w:hAnsi="Times New Roman"/>
                <w:sz w:val="24"/>
                <w:szCs w:val="24"/>
              </w:rPr>
              <w:lastRenderedPageBreak/>
              <w:t>Спектакль студенческого театра «Г.Д.Е.» - «Война. Письма»</w:t>
            </w:r>
          </w:p>
        </w:tc>
        <w:tc>
          <w:tcPr>
            <w:tcW w:w="1559" w:type="dxa"/>
          </w:tcPr>
          <w:p w:rsidR="00143434" w:rsidRPr="00FC17E6" w:rsidRDefault="00143434" w:rsidP="00FC17E6">
            <w:pPr>
              <w:pStyle w:val="aa"/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1 -9 мая 2025 г.</w:t>
            </w:r>
          </w:p>
        </w:tc>
        <w:tc>
          <w:tcPr>
            <w:tcW w:w="1985" w:type="dxa"/>
          </w:tcPr>
          <w:p w:rsidR="00143434" w:rsidRDefault="00143434" w:rsidP="00FC17E6">
            <w:pPr>
              <w:pStyle w:val="aa"/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Лукишина С.А.</w:t>
            </w:r>
          </w:p>
          <w:p w:rsidR="00143434" w:rsidRPr="00143434" w:rsidRDefault="00143434" w:rsidP="00143434"/>
        </w:tc>
      </w:tr>
      <w:tr w:rsidR="00FC17E6" w:rsidRPr="0076462E" w:rsidTr="0076462E">
        <w:tc>
          <w:tcPr>
            <w:tcW w:w="846" w:type="dxa"/>
          </w:tcPr>
          <w:p w:rsidR="00FC17E6" w:rsidRPr="00FC17E6" w:rsidRDefault="00FC17E6" w:rsidP="00FC17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17E6" w:rsidRPr="00FC17E6" w:rsidRDefault="00FC17E6" w:rsidP="00FC17E6">
            <w:pPr>
              <w:pStyle w:val="aa"/>
              <w:ind w:firstLine="142"/>
              <w:jc w:val="both"/>
              <w:rPr>
                <w:rFonts w:ascii="Times New Roman" w:hAnsi="Times New Roman"/>
                <w:color w:val="auto"/>
              </w:rPr>
            </w:pPr>
            <w:r w:rsidRPr="00FC17E6">
              <w:rPr>
                <w:rFonts w:ascii="Times New Roman" w:hAnsi="Times New Roman"/>
                <w:color w:val="auto"/>
              </w:rPr>
              <w:t>Участие в  акции «Бессмертный полк»</w:t>
            </w:r>
          </w:p>
        </w:tc>
        <w:tc>
          <w:tcPr>
            <w:tcW w:w="1559" w:type="dxa"/>
          </w:tcPr>
          <w:p w:rsidR="00FC17E6" w:rsidRPr="00FC17E6" w:rsidRDefault="00FC17E6" w:rsidP="00FC17E6">
            <w:pPr>
              <w:pStyle w:val="aa"/>
              <w:widowControl/>
              <w:jc w:val="center"/>
              <w:rPr>
                <w:rFonts w:ascii="Times New Roman" w:hAnsi="Times New Roman"/>
                <w:color w:val="auto"/>
              </w:rPr>
            </w:pPr>
            <w:r w:rsidRPr="00FC17E6">
              <w:rPr>
                <w:rFonts w:ascii="Times New Roman" w:hAnsi="Times New Roman"/>
                <w:color w:val="auto"/>
              </w:rPr>
              <w:t>9 мая</w:t>
            </w:r>
          </w:p>
          <w:p w:rsidR="00FC17E6" w:rsidRPr="00FC17E6" w:rsidRDefault="00FC17E6" w:rsidP="00FC17E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17E6">
              <w:rPr>
                <w:rFonts w:ascii="Times New Roman" w:hAnsi="Times New Roman"/>
                <w:color w:val="auto"/>
                <w:sz w:val="24"/>
              </w:rPr>
              <w:t>2025 г.</w:t>
            </w:r>
          </w:p>
        </w:tc>
        <w:tc>
          <w:tcPr>
            <w:tcW w:w="1985" w:type="dxa"/>
          </w:tcPr>
          <w:p w:rsidR="00FC17E6" w:rsidRPr="00FC17E6" w:rsidRDefault="00FC17E6" w:rsidP="00FC17E6">
            <w:pPr>
              <w:pStyle w:val="aa"/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17E6">
              <w:rPr>
                <w:rFonts w:ascii="Times New Roman" w:hAnsi="Times New Roman"/>
                <w:color w:val="auto"/>
                <w:szCs w:val="24"/>
              </w:rPr>
              <w:t>Ягин Е.В.</w:t>
            </w:r>
          </w:p>
          <w:p w:rsidR="00FC17E6" w:rsidRPr="00FC17E6" w:rsidRDefault="00FC17E6" w:rsidP="00FC17E6">
            <w:pPr>
              <w:jc w:val="center"/>
              <w:rPr>
                <w:color w:val="auto"/>
              </w:rPr>
            </w:pPr>
            <w:r w:rsidRPr="00FC17E6">
              <w:rPr>
                <w:rFonts w:ascii="Times New Roman" w:hAnsi="Times New Roman"/>
                <w:color w:val="auto"/>
                <w:sz w:val="24"/>
                <w:szCs w:val="24"/>
              </w:rPr>
              <w:t>Лукишина С.А.</w:t>
            </w:r>
          </w:p>
        </w:tc>
      </w:tr>
      <w:tr w:rsidR="00FC17E6" w:rsidRPr="0076462E" w:rsidTr="0076462E">
        <w:tc>
          <w:tcPr>
            <w:tcW w:w="846" w:type="dxa"/>
          </w:tcPr>
          <w:p w:rsidR="00FC17E6" w:rsidRPr="00FC17E6" w:rsidRDefault="00FC17E6" w:rsidP="00FC17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17E6" w:rsidRPr="00FC17E6" w:rsidRDefault="00FC17E6" w:rsidP="00FC17E6">
            <w:pPr>
              <w:pStyle w:val="aa"/>
              <w:ind w:firstLine="142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FC17E6">
              <w:rPr>
                <w:rFonts w:ascii="Times New Roman" w:hAnsi="Times New Roman"/>
                <w:color w:val="auto"/>
                <w:szCs w:val="24"/>
              </w:rPr>
              <w:t>Участие в торжественном возложении венков к памятникам, обелискам и захоронениям участников Великой Отечественной войны 1941 - 1945 годов в населенных пунктах  Алатырского муниципального округа Чувашской Республики</w:t>
            </w:r>
          </w:p>
        </w:tc>
        <w:tc>
          <w:tcPr>
            <w:tcW w:w="1559" w:type="dxa"/>
          </w:tcPr>
          <w:p w:rsidR="00FC17E6" w:rsidRPr="00FC17E6" w:rsidRDefault="00FC17E6" w:rsidP="00FC17E6">
            <w:pPr>
              <w:pStyle w:val="aa"/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17E6">
              <w:rPr>
                <w:rFonts w:ascii="Times New Roman" w:hAnsi="Times New Roman"/>
                <w:color w:val="auto"/>
                <w:szCs w:val="24"/>
              </w:rPr>
              <w:t>9 мая</w:t>
            </w:r>
          </w:p>
          <w:p w:rsidR="00FC17E6" w:rsidRPr="00FC17E6" w:rsidRDefault="00FC17E6" w:rsidP="00FC17E6">
            <w:pPr>
              <w:pStyle w:val="aa"/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17E6">
              <w:rPr>
                <w:rFonts w:ascii="Times New Roman" w:hAnsi="Times New Roman"/>
                <w:color w:val="auto"/>
                <w:szCs w:val="24"/>
              </w:rPr>
              <w:t>2025 г.</w:t>
            </w:r>
          </w:p>
        </w:tc>
        <w:tc>
          <w:tcPr>
            <w:tcW w:w="1985" w:type="dxa"/>
          </w:tcPr>
          <w:p w:rsidR="00FC17E6" w:rsidRPr="00FC17E6" w:rsidRDefault="00FC17E6" w:rsidP="00FC17E6">
            <w:pPr>
              <w:pStyle w:val="aa"/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17E6">
              <w:rPr>
                <w:rFonts w:ascii="Times New Roman" w:hAnsi="Times New Roman"/>
                <w:color w:val="auto"/>
                <w:szCs w:val="24"/>
              </w:rPr>
              <w:t>Ягин Е.В.</w:t>
            </w:r>
          </w:p>
          <w:p w:rsidR="00FC17E6" w:rsidRPr="00FC17E6" w:rsidRDefault="00FC17E6" w:rsidP="00FC17E6">
            <w:pPr>
              <w:pStyle w:val="aa"/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17E6">
              <w:rPr>
                <w:rFonts w:ascii="Times New Roman" w:hAnsi="Times New Roman"/>
                <w:color w:val="auto"/>
                <w:szCs w:val="24"/>
              </w:rPr>
              <w:t>Лукишина С.А.</w:t>
            </w:r>
          </w:p>
          <w:p w:rsidR="00FC17E6" w:rsidRPr="00FC17E6" w:rsidRDefault="00FC17E6" w:rsidP="00FC17E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C17E6">
              <w:rPr>
                <w:rFonts w:ascii="Times New Roman" w:hAnsi="Times New Roman"/>
                <w:color w:val="auto"/>
                <w:sz w:val="24"/>
                <w:szCs w:val="24"/>
              </w:rPr>
              <w:t>Студсовет</w:t>
            </w:r>
          </w:p>
        </w:tc>
      </w:tr>
    </w:tbl>
    <w:p w:rsidR="00FA5207" w:rsidRDefault="00FA5207" w:rsidP="00FA5207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tbl>
      <w:tblPr>
        <w:tblpPr w:leftFromText="180" w:rightFromText="180" w:vertAnchor="page" w:horzAnchor="page" w:tblpX="818" w:tblpY="5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192"/>
        <w:gridCol w:w="1194"/>
        <w:gridCol w:w="4224"/>
      </w:tblGrid>
      <w:tr w:rsidR="00105869">
        <w:trPr>
          <w:trHeight w:val="1138"/>
        </w:trPr>
        <w:tc>
          <w:tcPr>
            <w:tcW w:w="1059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05869" w:rsidRDefault="00105869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105869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пп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105869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проведения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Исполнители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05869"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105869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105869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105869" w:rsidP="00FA5207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105869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105869" w:rsidP="00FA5207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105869">
        <w:trPr>
          <w:trHeight w:val="199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105869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105869" w:rsidP="00FA5207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105869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105869" w:rsidP="00FA5207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105869"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1" w:name="sub_1002"/>
            <w:r>
              <w:rPr>
                <w:rFonts w:ascii="Times New Roman" w:hAnsi="Times New Roman"/>
                <w:b/>
                <w:sz w:val="24"/>
              </w:rPr>
              <w:t>II. Благоустройство и ремонт памятных мест</w:t>
            </w:r>
            <w:bookmarkEnd w:id="1"/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работ по увековечению памяти Героев Советского Союза и полных кавалеров ордена Славы – уроженцев Алатырского муниципального округа Чувашии, восстановлению и благоустройству воинских захоронений, памятников и других мемориальных сооружений, связанных с историческими событиями Великой Отечественной войны 1941 - 1945 годов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 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строительству, архитектуры, благоустройству территорий и ЖКХ администрации Алатырского муниципального округа</w:t>
            </w:r>
          </w:p>
        </w:tc>
      </w:tr>
      <w:tr w:rsidR="00105869"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2" w:name="sub_1003"/>
            <w:r>
              <w:rPr>
                <w:rFonts w:ascii="Times New Roman" w:hAnsi="Times New Roman"/>
                <w:b/>
                <w:sz w:val="24"/>
              </w:rPr>
              <w:t>III. Информационно-пропагандистские, культурно-массовые и торжественно-праздничные мероприятия</w:t>
            </w:r>
            <w:bookmarkEnd w:id="2"/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Освещение в средствах массовой информации мероприятий, посвященных подготовке и празднованию в Чувашской Республике 80-й годовщины Победы в Великой Отечественной войне 1941 - 1945 годов и проведению в Алатырском муниципальном округе Чувашской Республике в 2025 году Года Победы и патриотизма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 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>Сектор информатизации и обращения граждан</w:t>
            </w:r>
            <w:r>
              <w:rPr>
                <w:rFonts w:ascii="Times New Roman" w:hAnsi="Times New Roman"/>
              </w:rPr>
              <w:t xml:space="preserve"> администрации Алатырского МО</w:t>
            </w:r>
            <w:r>
              <w:rPr>
                <w:rFonts w:ascii="Times New Roman" w:hAnsi="Times New Roman"/>
                <w:color w:val="0D0D0D" w:themeColor="text1" w:themeTint="F2"/>
              </w:rPr>
              <w:t>,  Чувашской Республики,  АУ «Редакция газеты «Алатырские вести» Мининформполитики Чуваши*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3.2.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Подготовка и издание: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105869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105869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3.2.1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книги «Герой Советского Союза П.Г. Макаров» - из серии «Имя тебе Алатырь. Страницы истории».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январь-май</w:t>
            </w:r>
          </w:p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 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«Алатырский краеведческий музей»</w:t>
            </w:r>
          </w:p>
          <w:p w:rsidR="00105869" w:rsidRDefault="00105869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  <w:b/>
              </w:rPr>
            </w:pPr>
            <w:bookmarkStart w:id="3" w:name="sub_35"/>
            <w:r>
              <w:rPr>
                <w:rFonts w:ascii="Times New Roman" w:hAnsi="Times New Roman"/>
                <w:b/>
              </w:rPr>
              <w:t>3.3.</w:t>
            </w:r>
            <w:bookmarkEnd w:id="3"/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Организация и проведение: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105869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105869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bookmarkStart w:id="4" w:name="sub_36"/>
            <w:r>
              <w:rPr>
                <w:rFonts w:ascii="Times New Roman" w:hAnsi="Times New Roman"/>
              </w:rPr>
              <w:t>3.3.</w:t>
            </w:r>
            <w:bookmarkEnd w:id="4"/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тематических экскурсии по залу Великой Отечественной войны в МБУК «Алатырский краеведческий музей»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 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МБУК «Алатырский краеведческий музей»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месячников патриотического воспитания, патриотических акций, посвященных 80-й годовщине Победы в Великой Отечественной войне 1941 - 1945 годов и Году Победы и патриотизма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 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образования, отдел культуры, отдел физической культуры спорта и молодёжной политики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3.3.3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мероприятий с детьми и молодежью в рамках празднования 80-й годовщины Победы в Великой Отечественной войне 1941 - 1945 годов и проведения в Чувашской Республике в 2025 году Года Победы и патриотизма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 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образования, отдел культуры, отдел физической культуры спорта и молодёжной политики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3.3.4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Весенний легкоатлетический кросс,  посвящённый годовщине 80 –летию  Победы в  ВОВ 1941-1945 гг.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апреля 2025 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культуры, спорта и молодёжной политики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3.3.5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конкурса детского и молодежного патриотического рисунка</w:t>
            </w:r>
          </w:p>
          <w:p w:rsidR="00105869" w:rsidRDefault="00EB5C54" w:rsidP="00FA5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тему «Памяти героев верны!»</w:t>
            </w:r>
          </w:p>
          <w:p w:rsidR="00105869" w:rsidRDefault="00105869" w:rsidP="00FA5207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 апреля по 5 мая 2025 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культуры,  местное отделение Движения Первых Алатырского муниципального округа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5" w:name="sub_39"/>
            <w:r>
              <w:rPr>
                <w:rFonts w:ascii="Times New Roman" w:hAnsi="Times New Roman"/>
                <w:sz w:val="24"/>
              </w:rPr>
              <w:t>3.3.6</w:t>
            </w:r>
            <w:bookmarkEnd w:id="5"/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 Окружного фестиваля-конкура военной и патриотической песни</w:t>
            </w:r>
          </w:p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«Моё Отечество! Моя Россия!»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апреля 2025 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«Алатырский городской Дворец культуры» Алатырского муниципального округа Чувашской Республики</w:t>
            </w:r>
          </w:p>
        </w:tc>
      </w:tr>
      <w:tr w:rsidR="00FA5207" w:rsidRPr="00FA520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Pr="00FA5207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FA5207">
              <w:rPr>
                <w:rFonts w:ascii="Times New Roman" w:hAnsi="Times New Roman"/>
                <w:color w:val="FF0000"/>
                <w:sz w:val="24"/>
              </w:rPr>
              <w:t>3.6.7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Pr="00FA5207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  <w:color w:val="FF0000"/>
              </w:rPr>
            </w:pPr>
            <w:r w:rsidRPr="00FA5207">
              <w:rPr>
                <w:rFonts w:ascii="Times New Roman" w:hAnsi="Times New Roman"/>
                <w:color w:val="FF0000"/>
              </w:rPr>
              <w:t>всероссийской акции «Георгиевская ленточка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Pr="00FA5207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  <w:color w:val="FF0000"/>
              </w:rPr>
            </w:pPr>
            <w:r w:rsidRPr="00FA5207">
              <w:rPr>
                <w:rFonts w:ascii="Times New Roman" w:hAnsi="Times New Roman"/>
                <w:color w:val="FF0000"/>
              </w:rPr>
              <w:t>25 апреля 2025 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Pr="00FA5207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  <w:color w:val="FF0000"/>
              </w:rPr>
            </w:pPr>
            <w:r w:rsidRPr="00FA5207">
              <w:rPr>
                <w:rFonts w:ascii="Times New Roman" w:hAnsi="Times New Roman"/>
                <w:color w:val="FF0000"/>
              </w:rPr>
              <w:t>Отдел образования, отдел культуры, советник главы по работе с молодёжью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3.3.8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республиканского турнира по спортивной (вольной) борьбе среди юношей, посвящённого годовщине Победы в  ВОВ 1941-1945 гг.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апреля 2025 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культуры, спорта и молодёжной политики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6" w:name="sub_310"/>
            <w:r>
              <w:rPr>
                <w:rFonts w:ascii="Times New Roman" w:hAnsi="Times New Roman"/>
                <w:sz w:val="24"/>
              </w:rPr>
              <w:t>3.3.9.</w:t>
            </w:r>
            <w:bookmarkEnd w:id="6"/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смотра – конкурса военно - патриотической песни «Солдат – всегда солдат»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  <w:p w:rsidR="00105869" w:rsidRDefault="00EB5C54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«Централизованные клубные системы» Алатырского района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Pr="00FA5207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  <w:color w:val="FF0000"/>
              </w:rPr>
            </w:pPr>
            <w:r w:rsidRPr="00FA5207">
              <w:rPr>
                <w:rFonts w:ascii="Times New Roman" w:hAnsi="Times New Roman"/>
                <w:color w:val="FF0000"/>
              </w:rPr>
              <w:t>3.3.10.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Pr="00FA5207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FA5207">
              <w:rPr>
                <w:rFonts w:ascii="Times New Roman" w:hAnsi="Times New Roman"/>
                <w:color w:val="FF0000"/>
                <w:sz w:val="24"/>
              </w:rPr>
              <w:t>поэтического фестиваля «Сквозь года звенит Победа»</w:t>
            </w:r>
          </w:p>
          <w:p w:rsidR="00105869" w:rsidRPr="00FA5207" w:rsidRDefault="00105869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Pr="00FA5207" w:rsidRDefault="00EB5C54" w:rsidP="00FA5207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FA5207">
              <w:rPr>
                <w:rFonts w:ascii="Times New Roman" w:hAnsi="Times New Roman"/>
                <w:color w:val="FF0000"/>
                <w:sz w:val="24"/>
              </w:rPr>
              <w:t>май</w:t>
            </w:r>
          </w:p>
          <w:p w:rsidR="00105869" w:rsidRPr="00FA5207" w:rsidRDefault="00EB5C54" w:rsidP="00FA5207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FA5207">
              <w:rPr>
                <w:rFonts w:ascii="Times New Roman" w:hAnsi="Times New Roman"/>
                <w:color w:val="FF0000"/>
                <w:sz w:val="24"/>
              </w:rPr>
              <w:t>2025 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Pr="00FA5207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FA5207">
              <w:rPr>
                <w:rStyle w:val="af6"/>
                <w:rFonts w:ascii="Times New Roman" w:hAnsi="Times New Roman"/>
                <w:b w:val="0"/>
                <w:color w:val="FF0000"/>
                <w:sz w:val="24"/>
                <w:highlight w:val="white"/>
              </w:rPr>
              <w:t>Центральная городская библиотека МБУК «Алатырская централизованная библиотечная система»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Pr="00FA5207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  <w:color w:val="FF0000"/>
              </w:rPr>
            </w:pPr>
            <w:bookmarkStart w:id="7" w:name="sub_3107"/>
            <w:r w:rsidRPr="00FA5207">
              <w:rPr>
                <w:rFonts w:ascii="Times New Roman" w:hAnsi="Times New Roman"/>
                <w:color w:val="FF0000"/>
              </w:rPr>
              <w:t>3.3.11.</w:t>
            </w:r>
            <w:bookmarkEnd w:id="7"/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Pr="00FA5207" w:rsidRDefault="00EB5C54" w:rsidP="00FA5207">
            <w:pPr>
              <w:pStyle w:val="aa"/>
              <w:jc w:val="center"/>
              <w:rPr>
                <w:rFonts w:ascii="Times New Roman" w:hAnsi="Times New Roman"/>
                <w:color w:val="FF0000"/>
              </w:rPr>
            </w:pPr>
            <w:r w:rsidRPr="00FA5207">
              <w:rPr>
                <w:rFonts w:ascii="Times New Roman" w:hAnsi="Times New Roman"/>
                <w:color w:val="FF0000"/>
              </w:rPr>
              <w:t>международной акции "Сад памяти"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Pr="00FA5207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  <w:color w:val="FF0000"/>
              </w:rPr>
            </w:pPr>
            <w:r w:rsidRPr="00FA5207">
              <w:rPr>
                <w:rFonts w:ascii="Times New Roman" w:hAnsi="Times New Roman"/>
                <w:color w:val="FF0000"/>
              </w:rPr>
              <w:t>апрель - май 2025 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Pr="00FA5207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  <w:color w:val="FF0000"/>
              </w:rPr>
            </w:pPr>
            <w:r w:rsidRPr="00FA5207">
              <w:rPr>
                <w:rFonts w:ascii="Times New Roman" w:hAnsi="Times New Roman"/>
                <w:color w:val="FF0000"/>
              </w:rPr>
              <w:t>Отдел сельского хозяйства, природопользования и экологии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3.3.12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республиканского турнира по баскетболу среди юниоров и юниорок 2007 года рождения и младше, памяти Героя Советского Союза – Зои Ивановны Парфёновой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03-04 мая 2025 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культуры, спорта и молодёжной политики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Pr="00FA5207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  <w:color w:val="FF0000"/>
              </w:rPr>
            </w:pPr>
            <w:r w:rsidRPr="00FA5207">
              <w:rPr>
                <w:rFonts w:ascii="Times New Roman" w:hAnsi="Times New Roman"/>
                <w:color w:val="FF0000"/>
              </w:rPr>
              <w:t>3.3.13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Pr="00FA5207" w:rsidRDefault="00EB5C54" w:rsidP="00FA5207">
            <w:pPr>
              <w:spacing w:after="0" w:line="24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FA5207">
              <w:rPr>
                <w:rFonts w:ascii="Times New Roman" w:hAnsi="Times New Roman"/>
                <w:color w:val="FF0000"/>
                <w:sz w:val="24"/>
              </w:rPr>
              <w:t>праздничного концерта, посвященного 80 – летию Победы  в Великой Отечественной войне «Песни Победной весны»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Pr="00FA5207" w:rsidRDefault="00EB5C54" w:rsidP="00FA5207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FA5207">
              <w:rPr>
                <w:rFonts w:ascii="Times New Roman" w:hAnsi="Times New Roman"/>
                <w:color w:val="FF0000"/>
                <w:sz w:val="24"/>
              </w:rPr>
              <w:t>07 мая 2025 г. 15.00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Pr="00FA5207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FA5207">
              <w:rPr>
                <w:rFonts w:ascii="Times New Roman" w:hAnsi="Times New Roman"/>
                <w:color w:val="FF0000"/>
                <w:sz w:val="24"/>
              </w:rPr>
              <w:t>Муниципальное бюджетное учреждение дополнительного образования "Алатырская детская школа искусств"</w:t>
            </w:r>
          </w:p>
          <w:p w:rsidR="00105869" w:rsidRPr="00FA5207" w:rsidRDefault="00105869" w:rsidP="00FA5207">
            <w:pPr>
              <w:pStyle w:val="aa"/>
              <w:widowControl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3.3.14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концерта  Народного хора русской песни «Путь к Победе», посвященного 80-летию Победы в Великой Отечественной войне 1941-1945 гг. на площади у здания ФСК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 мая 2025 г. 17.00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МАУ «Алатырский городской Дворец культуры» Алатырского муниципального округа Чувашской Республики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3.3.15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концертной программы «Помнить, чтобы жить!» в концертном зале Алатырского городского дворца культуры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 мая 2025 г.</w:t>
            </w:r>
          </w:p>
          <w:p w:rsidR="00105869" w:rsidRDefault="00EB5C54" w:rsidP="00FA52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«Алатырский городской Дворец культуры» Алатырского муниципального округа Чувашской Республики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3.3.16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патриотической акции «Вальс Победы», приуроченной к 80-летию </w:t>
            </w:r>
            <w:r>
              <w:rPr>
                <w:rFonts w:ascii="Times New Roman" w:hAnsi="Times New Roman"/>
                <w:sz w:val="24"/>
              </w:rPr>
              <w:lastRenderedPageBreak/>
              <w:t>Победы в ВОВ 1941-1945 гг. на площади у здания администрации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 мая</w:t>
            </w:r>
          </w:p>
          <w:p w:rsidR="00105869" w:rsidRDefault="00EB5C54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  <w:p w:rsidR="00105869" w:rsidRDefault="00EB5C54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16.00</w:t>
            </w:r>
          </w:p>
          <w:p w:rsidR="00105869" w:rsidRDefault="00105869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МАУ «Алатырский городской Дворец культуры» Алатырского </w:t>
            </w:r>
            <w:r>
              <w:rPr>
                <w:rFonts w:ascii="Times New Roman" w:hAnsi="Times New Roman"/>
                <w:sz w:val="24"/>
              </w:rPr>
              <w:lastRenderedPageBreak/>
              <w:t>муниципального округа Чувашской Республики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Pr="00FA5207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  <w:color w:val="FF0000"/>
              </w:rPr>
            </w:pPr>
            <w:r w:rsidRPr="00FA5207">
              <w:rPr>
                <w:rFonts w:ascii="Times New Roman" w:hAnsi="Times New Roman"/>
                <w:color w:val="FF0000"/>
              </w:rPr>
              <w:lastRenderedPageBreak/>
              <w:t>3.3.17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Pr="00FA5207" w:rsidRDefault="00EB5C54" w:rsidP="00FA5207">
            <w:pPr>
              <w:pStyle w:val="aa"/>
              <w:jc w:val="center"/>
              <w:rPr>
                <w:rFonts w:ascii="Times New Roman" w:hAnsi="Times New Roman"/>
                <w:color w:val="FF0000"/>
              </w:rPr>
            </w:pPr>
            <w:r w:rsidRPr="00FA5207">
              <w:rPr>
                <w:rFonts w:ascii="Times New Roman" w:hAnsi="Times New Roman"/>
                <w:color w:val="FF0000"/>
              </w:rPr>
              <w:t>акции «Бессмертный полк»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Pr="00FA5207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  <w:color w:val="FF0000"/>
              </w:rPr>
            </w:pPr>
            <w:r w:rsidRPr="00FA5207">
              <w:rPr>
                <w:rFonts w:ascii="Times New Roman" w:hAnsi="Times New Roman"/>
                <w:color w:val="FF0000"/>
              </w:rPr>
              <w:t>9 мая</w:t>
            </w:r>
          </w:p>
          <w:p w:rsidR="00105869" w:rsidRPr="00FA5207" w:rsidRDefault="00EB5C54" w:rsidP="00FA5207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FA5207">
              <w:rPr>
                <w:rFonts w:ascii="Times New Roman" w:hAnsi="Times New Roman"/>
                <w:color w:val="FF0000"/>
                <w:sz w:val="24"/>
              </w:rPr>
              <w:t>2025 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Pr="00FA5207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  <w:color w:val="FF0000"/>
              </w:rPr>
            </w:pPr>
            <w:r w:rsidRPr="00FA5207">
              <w:rPr>
                <w:rFonts w:ascii="Times New Roman" w:hAnsi="Times New Roman"/>
                <w:color w:val="FF0000"/>
              </w:rPr>
              <w:t>Учреждения, культуры, образовательные организации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Pr="00FA5207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  <w:color w:val="FF0000"/>
              </w:rPr>
            </w:pPr>
            <w:r w:rsidRPr="00FA5207">
              <w:rPr>
                <w:rFonts w:ascii="Times New Roman" w:hAnsi="Times New Roman"/>
                <w:color w:val="FF0000"/>
              </w:rPr>
              <w:t>3.3.18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Pr="00FA5207" w:rsidRDefault="00EB5C54" w:rsidP="00FA5207">
            <w:pPr>
              <w:pStyle w:val="aa"/>
              <w:jc w:val="center"/>
              <w:rPr>
                <w:rFonts w:ascii="Times New Roman" w:hAnsi="Times New Roman"/>
                <w:color w:val="FF0000"/>
              </w:rPr>
            </w:pPr>
            <w:r w:rsidRPr="00FA5207">
              <w:rPr>
                <w:rFonts w:ascii="Times New Roman" w:hAnsi="Times New Roman"/>
                <w:color w:val="FF0000"/>
              </w:rPr>
              <w:t>торжественного возложения венков к памятникам, обелискам и захоронениям участников Великой Отечественной войны 1941 - 1945 годов в населенных пунктах  Алатырского муниципального округа Чувашской Республики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Pr="00FA5207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  <w:color w:val="FF0000"/>
              </w:rPr>
            </w:pPr>
            <w:r w:rsidRPr="00FA5207">
              <w:rPr>
                <w:rFonts w:ascii="Times New Roman" w:hAnsi="Times New Roman"/>
                <w:color w:val="FF0000"/>
              </w:rPr>
              <w:t>9 мая</w:t>
            </w:r>
          </w:p>
          <w:p w:rsidR="00105869" w:rsidRPr="00FA5207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  <w:color w:val="FF0000"/>
              </w:rPr>
            </w:pPr>
            <w:r w:rsidRPr="00FA5207">
              <w:rPr>
                <w:rFonts w:ascii="Times New Roman" w:hAnsi="Times New Roman"/>
                <w:color w:val="FF0000"/>
              </w:rPr>
              <w:t>2025 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Pr="00FA5207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  <w:color w:val="FF0000"/>
              </w:rPr>
            </w:pPr>
            <w:r w:rsidRPr="00FA5207">
              <w:rPr>
                <w:rFonts w:ascii="Times New Roman" w:hAnsi="Times New Roman"/>
                <w:color w:val="FF0000"/>
              </w:rPr>
              <w:t>Администрация Алатырского муниципального округа, Военный комиссариат по городу Алатырь и Алатырскому муниципальному округу Чувашской Республики, общественные организации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3.3.19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торжественных митингов в населённых пунктах округа, посвящённых 80-й годовщины Победы в Великой Отечественной войне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мая 2025 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Учреждения культуры, образовательные организации, территориальные отделы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3.3.20.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городского конкурса рисунков на асфальте, посвященного 80-летию Победы в Великой Отечественной войне «Я рисую мир»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мая</w:t>
            </w:r>
          </w:p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  <w:p w:rsidR="00105869" w:rsidRDefault="00105869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дополнительного образования "Алатырская детская школа искусств"</w:t>
            </w:r>
          </w:p>
          <w:p w:rsidR="00105869" w:rsidRDefault="00105869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3.3.21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парада юнармейцев  и дошколят на площади у здания администрации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мая 2025 г.</w:t>
            </w:r>
          </w:p>
          <w:p w:rsidR="00105869" w:rsidRDefault="00EB5C54" w:rsidP="00FA52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образования, отдел культуры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3.3.22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торжественного митинга,  посвященного 80-летию Победы в Великой Отечественной войне 1941-1945 г.  на Обелиске воинам-Алатыря, павшим в годы  Великой Отечественной войны 1941-1945 гг.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мая</w:t>
            </w:r>
          </w:p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культуры, туризма и архивного дела,  МАУ «Алатырский городской Дворец культуры» Алатырского муниципального округа Чувашской Республики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3.3.23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праздничного концерта, посвященного 80 – летию Победы  в ВОВ «Победный май» в городском парке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мая</w:t>
            </w:r>
          </w:p>
          <w:p w:rsidR="00105869" w:rsidRDefault="00EB5C54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  <w:p w:rsidR="00105869" w:rsidRDefault="00EB5C54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11.30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дополнительного образования "Алатырская детская школа искусств"</w:t>
            </w:r>
          </w:p>
          <w:p w:rsidR="00105869" w:rsidRDefault="00105869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3.3.24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концерта Народного хора русской песни в Алатырском городском парке, посвященный Дню Победы в ВОВ 1941-1945 гг.  в городском парке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мая</w:t>
            </w:r>
          </w:p>
          <w:p w:rsidR="00105869" w:rsidRDefault="00EB5C54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  <w:p w:rsidR="00105869" w:rsidRDefault="00EB5C54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«Алатырский городской Дворец культуры» Алатырского муниципального округа Чувашской Республики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3.3.25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фотовыставки, посвящённой Дню Победы  в Алатырском городском дворце культуры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мая</w:t>
            </w:r>
          </w:p>
          <w:p w:rsidR="00105869" w:rsidRDefault="00EB5C54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«Алатырский городской Дворец культуры» Алатырского муниципального округа Чувашской Республики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3.3.26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концертной программы, посвященной СВО «Своих не бросаем»  на площади у здания администрации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мая</w:t>
            </w:r>
          </w:p>
          <w:p w:rsidR="00105869" w:rsidRDefault="00EB5C54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  <w:p w:rsidR="00105869" w:rsidRDefault="00EB5C54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17.30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«Алатырский городской Дворец культуры» Алатырского муниципального округа Чувашской Республики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3.3.27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гала концерт патриотической песни «Победа – 80!»  на площади у здания администрации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 мая 2025 г. 18.30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«Алатырский городской Дворец культуры» Алатырского муниципального округа Чувашской Республики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3.3.28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акции «Солдатская каша» в городской парке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мая</w:t>
            </w:r>
          </w:p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Алатырского муниципального округа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3.3.29.</w:t>
            </w:r>
          </w:p>
          <w:p w:rsidR="00105869" w:rsidRDefault="00105869" w:rsidP="00FA52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праздничных концертных программ, посвящённых  80-летию Победы в Великой Отечественной войне в сельских домах культуры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мая 2025 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МБУК «ЦКС» Алатырского МО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3.3.30.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праздничного фейерверка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мая 2025 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Алатырского муниципального округа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3.3.31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этапа Всероссийских военно-патриотических игр "Зарница 2.0"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 2025 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образования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3.3.32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всероссийской акции «Свеча памяти»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  <w:p w:rsidR="00105869" w:rsidRDefault="00EB5C54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«Алатырский городской Дворец культуры» Алатырского муниципального округа Чувашской Республики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3.3.33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всероссийской акция «Минута молчания»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  <w:p w:rsidR="00105869" w:rsidRDefault="00EB5C54" w:rsidP="00FA520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«Алатырский городской Дворец культуры» Алатырского муниципального округа Чувашской Республики</w:t>
            </w: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3.3.34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торжественного мероприятия, посвященного закрытию Года Победы и патриотизма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 г.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Алатырского муниципального округа</w:t>
            </w:r>
          </w:p>
        </w:tc>
      </w:tr>
      <w:tr w:rsidR="00105869"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105869" w:rsidP="00FA5207">
            <w:pPr>
              <w:widowControl w:val="0"/>
              <w:spacing w:before="108" w:after="108" w:line="240" w:lineRule="auto"/>
              <w:jc w:val="center"/>
              <w:outlineLvl w:val="0"/>
              <w:rPr>
                <w:rFonts w:ascii="Times New Roman" w:hAnsi="Times New Roman"/>
                <w:b/>
                <w:color w:val="26282F"/>
                <w:sz w:val="24"/>
              </w:rPr>
            </w:pP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105869" w:rsidP="00FA5207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105869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105869" w:rsidP="00FA5207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10586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EB5C54" w:rsidP="00FA5207">
            <w:pPr>
              <w:pStyle w:val="af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105869" w:rsidP="00FA5207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105869" w:rsidP="00FA5207">
            <w:pPr>
              <w:pStyle w:val="aa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69" w:rsidRDefault="00105869" w:rsidP="00FA5207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</w:tbl>
    <w:p w:rsidR="00105869" w:rsidRDefault="00105869" w:rsidP="00FA5207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sectPr w:rsidR="00105869" w:rsidSect="003D1F94">
      <w:headerReference w:type="even" r:id="rId8"/>
      <w:pgSz w:w="11906" w:h="16838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365" w:rsidRDefault="00EF5365">
      <w:pPr>
        <w:spacing w:after="0" w:line="240" w:lineRule="auto"/>
      </w:pPr>
      <w:r>
        <w:separator/>
      </w:r>
    </w:p>
  </w:endnote>
  <w:endnote w:type="continuationSeparator" w:id="0">
    <w:p w:rsidR="00EF5365" w:rsidRDefault="00EF5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365" w:rsidRDefault="00EF5365">
      <w:pPr>
        <w:spacing w:after="0" w:line="240" w:lineRule="auto"/>
      </w:pPr>
      <w:r>
        <w:separator/>
      </w:r>
    </w:p>
  </w:footnote>
  <w:footnote w:type="continuationSeparator" w:id="0">
    <w:p w:rsidR="00EF5365" w:rsidRDefault="00EF5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869" w:rsidRDefault="00EB5C54">
    <w:pPr>
      <w:pStyle w:val="af4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</w:instrText>
    </w:r>
    <w:r>
      <w:rPr>
        <w:rStyle w:val="ae"/>
      </w:rPr>
      <w:fldChar w:fldCharType="separate"/>
    </w:r>
    <w:r>
      <w:rPr>
        <w:rStyle w:val="ae"/>
      </w:rPr>
      <w:t xml:space="preserve"> </w:t>
    </w:r>
    <w:r>
      <w:rPr>
        <w:rStyle w:val="ae"/>
      </w:rPr>
      <w:fldChar w:fldCharType="end"/>
    </w:r>
  </w:p>
  <w:p w:rsidR="00105869" w:rsidRDefault="00105869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A7C38"/>
    <w:multiLevelType w:val="hybridMultilevel"/>
    <w:tmpl w:val="82C07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A29DB"/>
    <w:multiLevelType w:val="multilevel"/>
    <w:tmpl w:val="FC920E5C"/>
    <w:lvl w:ilvl="0">
      <w:start w:val="1"/>
      <w:numFmt w:val="decimal"/>
      <w:lvlText w:val="%1."/>
      <w:lvlJc w:val="left"/>
      <w:pPr>
        <w:widowControl/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69"/>
    <w:rsid w:val="00105869"/>
    <w:rsid w:val="00143434"/>
    <w:rsid w:val="003D1F94"/>
    <w:rsid w:val="0076462E"/>
    <w:rsid w:val="00DD393F"/>
    <w:rsid w:val="00EB5C54"/>
    <w:rsid w:val="00EF5365"/>
    <w:rsid w:val="00F55A02"/>
    <w:rsid w:val="00FA5207"/>
    <w:rsid w:val="00FC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7248C-8A8A-4617-96B4-F75D4E6F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basedOn w:val="a"/>
    <w:link w:val="50"/>
    <w:uiPriority w:val="9"/>
    <w:qFormat/>
    <w:pPr>
      <w:spacing w:beforeAutospacing="1" w:afterAutospacing="1" w:line="240" w:lineRule="auto"/>
      <w:outlineLvl w:val="4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Verdana" w:hAnsi="Verdana"/>
      <w:sz w:val="24"/>
    </w:rPr>
  </w:style>
  <w:style w:type="character" w:customStyle="1" w:styleId="a4">
    <w:name w:val="Обычный (веб) Знак"/>
    <w:basedOn w:val="1"/>
    <w:link w:val="a3"/>
    <w:rPr>
      <w:rFonts w:ascii="Verdana" w:hAnsi="Verdana"/>
      <w:color w:val="000000"/>
      <w:sz w:val="24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8">
    <w:name w:val="footnote text"/>
    <w:basedOn w:val="a"/>
    <w:link w:val="a9"/>
    <w:pPr>
      <w:spacing w:after="0" w:line="240" w:lineRule="auto"/>
    </w:pPr>
    <w:rPr>
      <w:sz w:val="20"/>
    </w:rPr>
  </w:style>
  <w:style w:type="character" w:customStyle="1" w:styleId="a9">
    <w:name w:val="Текст сноски Знак"/>
    <w:basedOn w:val="1"/>
    <w:link w:val="a8"/>
    <w:rPr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styleId="31">
    <w:name w:val="Body Text 3"/>
    <w:basedOn w:val="Standard"/>
    <w:link w:val="32"/>
    <w:pPr>
      <w:widowControl/>
      <w:jc w:val="both"/>
    </w:pPr>
    <w:rPr>
      <w:sz w:val="20"/>
    </w:rPr>
  </w:style>
  <w:style w:type="character" w:customStyle="1" w:styleId="32">
    <w:name w:val="Основной текст 3 Знак"/>
    <w:basedOn w:val="Standard0"/>
    <w:link w:val="31"/>
    <w:rPr>
      <w:rFonts w:ascii="Times New Roman" w:hAnsi="Times New Roman"/>
      <w:sz w:val="20"/>
    </w:rPr>
  </w:style>
  <w:style w:type="paragraph" w:customStyle="1" w:styleId="13">
    <w:name w:val="Основной шрифт абзаца1"/>
  </w:style>
  <w:style w:type="paragraph" w:customStyle="1" w:styleId="aa">
    <w:name w:val="Прижатый влево"/>
    <w:basedOn w:val="a"/>
    <w:next w:val="a"/>
    <w:link w:val="ab"/>
    <w:pPr>
      <w:widowControl w:val="0"/>
      <w:spacing w:after="0" w:line="240" w:lineRule="auto"/>
    </w:pPr>
    <w:rPr>
      <w:rFonts w:ascii="Times New Roman CYR" w:hAnsi="Times New Roman CYR"/>
      <w:sz w:val="24"/>
    </w:rPr>
  </w:style>
  <w:style w:type="character" w:customStyle="1" w:styleId="ab">
    <w:name w:val="Прижатый влево"/>
    <w:basedOn w:val="1"/>
    <w:link w:val="aa"/>
    <w:rPr>
      <w:rFonts w:ascii="Times New Roman CYR" w:hAnsi="Times New Roman CYR"/>
      <w:sz w:val="24"/>
    </w:rPr>
  </w:style>
  <w:style w:type="paragraph" w:customStyle="1" w:styleId="23">
    <w:name w:val="2"/>
    <w:basedOn w:val="a"/>
    <w:link w:val="2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24">
    <w:name w:val="2"/>
    <w:basedOn w:val="1"/>
    <w:link w:val="23"/>
    <w:rPr>
      <w:rFonts w:ascii="Times New Roman" w:hAnsi="Times New Roman"/>
      <w:sz w:val="24"/>
    </w:rPr>
  </w:style>
  <w:style w:type="paragraph" w:styleId="ac">
    <w:name w:val="No Spacing"/>
    <w:link w:val="ad"/>
  </w:style>
  <w:style w:type="character" w:customStyle="1" w:styleId="ad">
    <w:name w:val="Без интервала Знак"/>
    <w:link w:val="ac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rFonts w:ascii="Times New Roman" w:hAnsi="Times New Roman"/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4">
    <w:name w:val="Основной текст1"/>
    <w:basedOn w:val="a"/>
    <w:link w:val="15"/>
    <w:pPr>
      <w:spacing w:after="0" w:line="240" w:lineRule="atLeast"/>
      <w:jc w:val="both"/>
    </w:pPr>
    <w:rPr>
      <w:sz w:val="23"/>
    </w:rPr>
  </w:style>
  <w:style w:type="character" w:customStyle="1" w:styleId="15">
    <w:name w:val="Основной текст1"/>
    <w:basedOn w:val="1"/>
    <w:link w:val="14"/>
    <w:rPr>
      <w:sz w:val="23"/>
    </w:rPr>
  </w:style>
  <w:style w:type="paragraph" w:customStyle="1" w:styleId="16">
    <w:name w:val="Номер страницы1"/>
    <w:basedOn w:val="13"/>
    <w:link w:val="ae"/>
  </w:style>
  <w:style w:type="character" w:styleId="ae">
    <w:name w:val="page number"/>
    <w:basedOn w:val="a0"/>
    <w:link w:val="16"/>
  </w:style>
  <w:style w:type="paragraph" w:customStyle="1" w:styleId="af">
    <w:name w:val="Нормальный (таблица)"/>
    <w:basedOn w:val="a"/>
    <w:next w:val="a"/>
    <w:link w:val="af0"/>
    <w:pPr>
      <w:widowControl w:val="0"/>
      <w:spacing w:after="0" w:line="240" w:lineRule="auto"/>
      <w:jc w:val="both"/>
    </w:pPr>
    <w:rPr>
      <w:rFonts w:ascii="Times New Roman CYR" w:hAnsi="Times New Roman CYR"/>
      <w:sz w:val="24"/>
    </w:rPr>
  </w:style>
  <w:style w:type="character" w:customStyle="1" w:styleId="af0">
    <w:name w:val="Нормальный (таблица)"/>
    <w:basedOn w:val="1"/>
    <w:link w:val="af"/>
    <w:rPr>
      <w:rFonts w:ascii="Times New Roman CYR" w:hAnsi="Times New Roman CYR"/>
      <w:sz w:val="24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sz w:val="20"/>
    </w:rPr>
  </w:style>
  <w:style w:type="paragraph" w:styleId="25">
    <w:name w:val="Body Text 2"/>
    <w:basedOn w:val="Standard"/>
    <w:link w:val="26"/>
    <w:pPr>
      <w:widowControl/>
      <w:jc w:val="both"/>
    </w:pPr>
  </w:style>
  <w:style w:type="character" w:customStyle="1" w:styleId="26">
    <w:name w:val="Основной текст 2 Знак"/>
    <w:basedOn w:val="Standard0"/>
    <w:link w:val="25"/>
    <w:rPr>
      <w:rFonts w:ascii="Times New Roman" w:hAnsi="Times New Roman"/>
      <w:sz w:val="24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1"/>
    <w:link w:val="af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7">
    <w:name w:val="Гиперссылка1"/>
    <w:link w:val="af3"/>
    <w:rPr>
      <w:color w:val="0000FF"/>
      <w:u w:val="single"/>
    </w:rPr>
  </w:style>
  <w:style w:type="character" w:styleId="af3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Standard"/>
    <w:link w:val="Footnote0"/>
    <w:pPr>
      <w:widowControl/>
      <w:ind w:left="339" w:hanging="339"/>
    </w:pPr>
    <w:rPr>
      <w:sz w:val="20"/>
    </w:rPr>
  </w:style>
  <w:style w:type="character" w:customStyle="1" w:styleId="Footnote0">
    <w:name w:val="Footnote"/>
    <w:basedOn w:val="Standard0"/>
    <w:link w:val="Footnote"/>
    <w:rPr>
      <w:rFonts w:ascii="Times New Roman" w:hAnsi="Times New Roman"/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1a">
    <w:name w:val="Строгий1"/>
    <w:basedOn w:val="13"/>
    <w:link w:val="af6"/>
    <w:rPr>
      <w:b/>
    </w:rPr>
  </w:style>
  <w:style w:type="character" w:styleId="af6">
    <w:name w:val="Strong"/>
    <w:basedOn w:val="a0"/>
    <w:link w:val="1a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otnoteSymbol">
    <w:name w:val="Footnote Symbol"/>
    <w:link w:val="FootnoteSymbol0"/>
    <w:rPr>
      <w:vertAlign w:val="superscript"/>
    </w:rPr>
  </w:style>
  <w:style w:type="character" w:customStyle="1" w:styleId="FootnoteSymbol0">
    <w:name w:val="Footnote Symbol"/>
    <w:link w:val="FootnoteSymbol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7">
    <w:name w:val="Знак"/>
    <w:basedOn w:val="a"/>
    <w:link w:val="af8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af8">
    <w:name w:val="Знак"/>
    <w:basedOn w:val="1"/>
    <w:link w:val="af7"/>
    <w:rPr>
      <w:rFonts w:ascii="Times New Roman" w:hAnsi="Times New Roman"/>
      <w:sz w:val="20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Pr>
      <w:rFonts w:ascii="XO Thames" w:hAnsi="XO Thames"/>
      <w:b/>
      <w:caps/>
      <w:sz w:val="40"/>
    </w:rPr>
  </w:style>
  <w:style w:type="paragraph" w:styleId="afd">
    <w:name w:val="Body Text Indent"/>
    <w:basedOn w:val="a"/>
    <w:link w:val="afe"/>
    <w:pPr>
      <w:spacing w:after="120"/>
      <w:ind w:left="283"/>
    </w:pPr>
  </w:style>
  <w:style w:type="character" w:customStyle="1" w:styleId="afe">
    <w:name w:val="Основной текст с отступом Знак"/>
    <w:basedOn w:val="1"/>
    <w:link w:val="afd"/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paragraph" w:styleId="aff">
    <w:name w:val="Balloon Text"/>
    <w:basedOn w:val="a"/>
    <w:link w:val="aff0"/>
    <w:pPr>
      <w:spacing w:after="0" w:line="240" w:lineRule="auto"/>
    </w:pPr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Pr>
      <w:rFonts w:ascii="Tahoma" w:hAnsi="Tahoma"/>
      <w:sz w:val="1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table" w:styleId="aff1">
    <w:name w:val="Table Grid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3D1F94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DC12D-C00A-4BF7-B329-B4978158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Студсовет</cp:lastModifiedBy>
  <cp:revision>5</cp:revision>
  <dcterms:created xsi:type="dcterms:W3CDTF">2024-12-13T06:42:00Z</dcterms:created>
  <dcterms:modified xsi:type="dcterms:W3CDTF">2025-04-16T07:08:00Z</dcterms:modified>
</cp:coreProperties>
</file>