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Упражнение «Красная кнопка»</w:t>
      </w:r>
    </w:p>
    <w:p w:rsidR="00605A71" w:rsidRPr="009B2A5F" w:rsidRDefault="00605A71" w:rsidP="00605A71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Цель</w:t>
      </w:r>
    </w:p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Очень энергичное упражнение. Способно встряхнуть после обеда любую группу.</w:t>
      </w:r>
    </w:p>
    <w:p w:rsidR="00605A71" w:rsidRPr="009B2A5F" w:rsidRDefault="00605A71" w:rsidP="00605A71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Размер группы</w:t>
      </w:r>
    </w:p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6-14 человек</w:t>
      </w:r>
    </w:p>
    <w:p w:rsidR="00605A71" w:rsidRPr="009B2A5F" w:rsidRDefault="00605A71" w:rsidP="00605A71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Время</w:t>
      </w:r>
    </w:p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5-10 минут</w:t>
      </w:r>
    </w:p>
    <w:p w:rsidR="00605A71" w:rsidRPr="009B2A5F" w:rsidRDefault="00605A71" w:rsidP="00605A71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Инструкция</w:t>
      </w:r>
    </w:p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Для следующего упражнения нам нужно разойтись по аудитории. Положите тыльной стороной</w:t>
      </w:r>
    </w:p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ладошку левой руки себе на поясницу. Это будет вашей красной кнопкой. Мы проведем</w:t>
      </w:r>
    </w:p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активную разминку. В этой разминке вам нужно коснуться красной кнопки других участников и</w:t>
      </w:r>
    </w:p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не дать им коснуться своей. Если вас коснулись, вы должны остановиться. Игру вы уже не</w:t>
      </w:r>
    </w:p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выиграете, но сможете вывести из нее других, ведь стоя на месте, вы можете работать теперь</w:t>
      </w:r>
    </w:p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двумя руками с целью кого-либо осалить. Играем до одного победителя. Важное условие свою</w:t>
      </w:r>
    </w:p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«кнопку нельзя закрывать, прижимаясь к стене или сев на стул.</w:t>
      </w:r>
    </w:p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Упражнение «Оса и мышь»</w:t>
      </w:r>
    </w:p>
    <w:p w:rsidR="00605A71" w:rsidRPr="009B2A5F" w:rsidRDefault="00605A71" w:rsidP="00605A71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Цель</w:t>
      </w:r>
    </w:p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Веселая, активная разминка.</w:t>
      </w:r>
    </w:p>
    <w:p w:rsidR="00605A71" w:rsidRPr="009B2A5F" w:rsidRDefault="00605A71" w:rsidP="00605A71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Размер группы</w:t>
      </w:r>
    </w:p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7-14 человек</w:t>
      </w:r>
    </w:p>
    <w:p w:rsidR="00605A71" w:rsidRPr="009B2A5F" w:rsidRDefault="00605A71" w:rsidP="00605A71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Время</w:t>
      </w:r>
    </w:p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5-10 минут</w:t>
      </w:r>
    </w:p>
    <w:p w:rsidR="00605A71" w:rsidRPr="009B2A5F" w:rsidRDefault="00605A71" w:rsidP="00605A71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Инструкция</w:t>
      </w:r>
    </w:p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Я вижу, что подошло время размяться. Сделаем одно нехитрое, но очень веселое упражнение.</w:t>
      </w:r>
    </w:p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Для этого встанем в круг. Теперь по кругу мы запустим два движения. Представьте, что вдоль</w:t>
      </w:r>
    </w:p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нашего круга летает оса. Она летает по часовой стрелке. Осу нужно прихлопнуть. Хлопаем по</w:t>
      </w:r>
    </w:p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очереди.</w:t>
      </w:r>
    </w:p>
    <w:p w:rsidR="00605A71" w:rsidRPr="009B2A5F" w:rsidRDefault="00605A71" w:rsidP="00605A71">
      <w:pPr>
        <w:autoSpaceDE w:val="0"/>
        <w:autoSpaceDN w:val="0"/>
        <w:adjustRightInd w:val="0"/>
        <w:rPr>
          <w:i/>
          <w:iCs/>
          <w:lang w:eastAsia="en-US"/>
        </w:rPr>
      </w:pPr>
      <w:proofErr w:type="spellStart"/>
      <w:r w:rsidRPr="009B2A5F">
        <w:rPr>
          <w:lang w:eastAsia="en-US"/>
        </w:rPr>
        <w:t>v</w:t>
      </w:r>
      <w:proofErr w:type="spellEnd"/>
      <w:r w:rsidRPr="009B2A5F">
        <w:rPr>
          <w:lang w:eastAsia="en-US"/>
        </w:rPr>
        <w:t xml:space="preserve"> </w:t>
      </w:r>
      <w:proofErr w:type="spellStart"/>
      <w:r w:rsidRPr="009B2A5F">
        <w:rPr>
          <w:rFonts w:eastAsia="TimesNewRomanPS-ItalicMT"/>
          <w:i/>
          <w:iCs/>
          <w:lang w:eastAsia="en-US"/>
        </w:rPr>
        <w:t>Кругхлопков</w:t>
      </w:r>
      <w:proofErr w:type="spellEnd"/>
      <w:r w:rsidRPr="009B2A5F">
        <w:rPr>
          <w:i/>
          <w:iCs/>
          <w:lang w:eastAsia="en-US"/>
        </w:rPr>
        <w:t>.</w:t>
      </w:r>
    </w:p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Теперь к осе добавляется мышка. Она бегает против часовой стрелки. Ее не нужно</w:t>
      </w:r>
    </w:p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прихлопнуть, ее нужно пропустить подпрыгнув. Начинаем! Прошу вас учесть, что подпрыгивать</w:t>
      </w:r>
    </w:p>
    <w:p w:rsidR="00605A71" w:rsidRPr="009B2A5F" w:rsidRDefault="00605A71" w:rsidP="00605A71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и прихлопывать нужно строго по очереди!</w:t>
      </w:r>
      <w:bookmarkStart w:id="0" w:name="_GoBack"/>
      <w:bookmarkEnd w:id="0"/>
    </w:p>
    <w:p w:rsidR="00AD0D6A" w:rsidRPr="009B2A5F" w:rsidRDefault="00AD0D6A" w:rsidP="00AD0D6A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4.1. Упражнение «Бумажные мячики»</w:t>
      </w:r>
    </w:p>
    <w:p w:rsidR="00AD0D6A" w:rsidRPr="009B2A5F" w:rsidRDefault="00AD0D6A" w:rsidP="00AD0D6A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Цель</w:t>
      </w:r>
    </w:p>
    <w:p w:rsidR="00AD0D6A" w:rsidRPr="009B2A5F" w:rsidRDefault="00AD0D6A" w:rsidP="00AD0D6A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Веселая, динамичная разминка.</w:t>
      </w:r>
    </w:p>
    <w:p w:rsidR="00AD0D6A" w:rsidRPr="009B2A5F" w:rsidRDefault="00AD0D6A" w:rsidP="00AD0D6A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Размер группы</w:t>
      </w:r>
    </w:p>
    <w:p w:rsidR="00AD0D6A" w:rsidRPr="009B2A5F" w:rsidRDefault="00AD0D6A" w:rsidP="00AD0D6A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6-14 человек</w:t>
      </w:r>
    </w:p>
    <w:p w:rsidR="00AD0D6A" w:rsidRPr="009B2A5F" w:rsidRDefault="00AD0D6A" w:rsidP="00AD0D6A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Время</w:t>
      </w:r>
    </w:p>
    <w:p w:rsidR="00AD0D6A" w:rsidRPr="009B2A5F" w:rsidRDefault="00AD0D6A" w:rsidP="00AD0D6A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5-10 мину</w:t>
      </w:r>
    </w:p>
    <w:p w:rsidR="00AD0D6A" w:rsidRPr="009B2A5F" w:rsidRDefault="00AD0D6A" w:rsidP="00AD0D6A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Ход упражнения</w:t>
      </w:r>
    </w:p>
    <w:p w:rsidR="00AD0D6A" w:rsidRPr="009B2A5F" w:rsidRDefault="00AD0D6A" w:rsidP="00AD0D6A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Разделите аудиторию на две равные половины, например, положив на пол веревку.</w:t>
      </w:r>
    </w:p>
    <w:p w:rsidR="00AD0D6A" w:rsidRPr="009B2A5F" w:rsidRDefault="00AD0D6A" w:rsidP="00AD0D6A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Участников, также разделите на две равные команды. Каждой выдайте стопку газет или</w:t>
      </w:r>
    </w:p>
    <w:p w:rsidR="00AD0D6A" w:rsidRPr="009B2A5F" w:rsidRDefault="00AD0D6A" w:rsidP="00AD0D6A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использованной бумаги формата А4. Команды должны скомкав бумагу, приготовить много</w:t>
      </w:r>
    </w:p>
    <w:p w:rsidR="00AD0D6A" w:rsidRPr="009B2A5F" w:rsidRDefault="00AD0D6A" w:rsidP="00AD0D6A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бумажных мячиков. Команды выстраиваются в линию так, чтобы расстояние между</w:t>
      </w:r>
    </w:p>
    <w:p w:rsidR="00AD0D6A" w:rsidRPr="009B2A5F" w:rsidRDefault="00AD0D6A" w:rsidP="00AD0D6A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lastRenderedPageBreak/>
        <w:t>командами составляло примерно четыре метра. По команде ведущего они начинают бросать</w:t>
      </w:r>
    </w:p>
    <w:p w:rsidR="00AD0D6A" w:rsidRPr="009B2A5F" w:rsidRDefault="00AD0D6A" w:rsidP="00AD0D6A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мячи на сторону противника. Игроки каждой команды стремятся как можно быстрее забросить</w:t>
      </w:r>
    </w:p>
    <w:p w:rsidR="00AD0D6A" w:rsidRPr="009B2A5F" w:rsidRDefault="00AD0D6A" w:rsidP="00AD0D6A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мячи, оказавшиеся на их стороне, на сторону противника. Ровно через две минуты, услышав</w:t>
      </w:r>
    </w:p>
    <w:p w:rsidR="00AD0D6A" w:rsidRPr="009B2A5F" w:rsidRDefault="00AD0D6A" w:rsidP="00AD0D6A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команду &lt;Стоп!&gt;, надо будет прекратить бросаться мячами. Выигрывает та команда, на чьей</w:t>
      </w:r>
    </w:p>
    <w:p w:rsidR="00AD0D6A" w:rsidRPr="009B2A5F" w:rsidRDefault="00AD0D6A" w:rsidP="00AD0D6A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стороне оказалось меньше мячей. Перебегать за разделительную линию нельзя.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 xml:space="preserve">Упражнение «Миссис </w:t>
      </w:r>
      <w:proofErr w:type="spellStart"/>
      <w:r w:rsidRPr="009B2A5F">
        <w:rPr>
          <w:lang w:eastAsia="en-US"/>
        </w:rPr>
        <w:t>Мамбл</w:t>
      </w:r>
      <w:proofErr w:type="spellEnd"/>
      <w:r w:rsidRPr="009B2A5F">
        <w:rPr>
          <w:lang w:eastAsia="en-US"/>
        </w:rPr>
        <w:t>»</w:t>
      </w:r>
    </w:p>
    <w:p w:rsidR="00D12857" w:rsidRPr="009B2A5F" w:rsidRDefault="00D12857" w:rsidP="00D12857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Цель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Упражнение направлено на то, чтобы участники могли расслабиться и посмеяться.</w:t>
      </w:r>
    </w:p>
    <w:p w:rsidR="00D12857" w:rsidRPr="009B2A5F" w:rsidRDefault="00D12857" w:rsidP="00D12857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Размер группы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6-14 человек</w:t>
      </w:r>
    </w:p>
    <w:p w:rsidR="00D12857" w:rsidRPr="009B2A5F" w:rsidRDefault="00D12857" w:rsidP="00D12857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Время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10 минут</w:t>
      </w:r>
    </w:p>
    <w:p w:rsidR="00D12857" w:rsidRPr="009B2A5F" w:rsidRDefault="00D12857" w:rsidP="00D12857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Инструкция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Усаживаемся в круг. Сейчас один из вас должен обратиться к своему соседу справа и спросит: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 xml:space="preserve">«Простите, вы не видели миссис </w:t>
      </w:r>
      <w:proofErr w:type="spellStart"/>
      <w:r w:rsidRPr="009B2A5F">
        <w:rPr>
          <w:lang w:eastAsia="en-US"/>
        </w:rPr>
        <w:t>Мамбл</w:t>
      </w:r>
      <w:proofErr w:type="spellEnd"/>
      <w:r w:rsidRPr="009B2A5F">
        <w:rPr>
          <w:lang w:eastAsia="en-US"/>
        </w:rPr>
        <w:t>?». Сосед справа должен ответить отвечает фразой: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«Нет, я не видел. Но могу спросить у соседа», после чего он поворачивается к своему соседу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справа и задает установленный вопрос, и так по кругу. Внимание! Есть одно условие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правильного выполнения этого упражнения: задавая и отвечая на вопросы, нельзя показывать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зубы. Тот, кто засмеется или покажет зубы во время диалога, выбывает из круга.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Упражнение «</w:t>
      </w:r>
      <w:proofErr w:type="spellStart"/>
      <w:r w:rsidRPr="009B2A5F">
        <w:rPr>
          <w:lang w:eastAsia="en-US"/>
        </w:rPr>
        <w:t>Тыр-тыр</w:t>
      </w:r>
      <w:proofErr w:type="spellEnd"/>
      <w:r w:rsidRPr="009B2A5F">
        <w:rPr>
          <w:lang w:eastAsia="en-US"/>
        </w:rPr>
        <w:t xml:space="preserve"> пулемет»</w:t>
      </w:r>
    </w:p>
    <w:p w:rsidR="00D12857" w:rsidRPr="009B2A5F" w:rsidRDefault="00D12857" w:rsidP="00D12857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Цель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 xml:space="preserve">Весёлая разминка. Проводить в </w:t>
      </w:r>
      <w:proofErr w:type="spellStart"/>
      <w:r w:rsidRPr="009B2A5F">
        <w:rPr>
          <w:lang w:eastAsia="en-US"/>
        </w:rPr>
        <w:t>высокостатусных</w:t>
      </w:r>
      <w:proofErr w:type="spellEnd"/>
      <w:r w:rsidRPr="009B2A5F">
        <w:rPr>
          <w:lang w:eastAsia="en-US"/>
        </w:rPr>
        <w:t xml:space="preserve"> группах :)</w:t>
      </w:r>
    </w:p>
    <w:p w:rsidR="00D12857" w:rsidRPr="009B2A5F" w:rsidRDefault="00D12857" w:rsidP="00D12857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Размер группы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6-14 человек</w:t>
      </w:r>
    </w:p>
    <w:p w:rsidR="00D12857" w:rsidRPr="009B2A5F" w:rsidRDefault="00D12857" w:rsidP="00D12857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Время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3 минуты</w:t>
      </w:r>
    </w:p>
    <w:p w:rsidR="00D12857" w:rsidRPr="009B2A5F" w:rsidRDefault="00D12857" w:rsidP="00D12857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Инструкция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Сейчас мы проведем с вами разминку. Смысл игры в том, чтобы, сопровождать слова детского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 xml:space="preserve">стишка определенными движениями. Прорепетируем: - </w:t>
      </w:r>
      <w:proofErr w:type="spellStart"/>
      <w:r w:rsidRPr="009B2A5F">
        <w:rPr>
          <w:lang w:eastAsia="en-US"/>
        </w:rPr>
        <w:t>Тыр-тыр</w:t>
      </w:r>
      <w:proofErr w:type="spellEnd"/>
      <w:r w:rsidRPr="009B2A5F">
        <w:rPr>
          <w:lang w:eastAsia="en-US"/>
        </w:rPr>
        <w:t xml:space="preserve"> – пулемет, (держать обеими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руками ручки «пулемета»)</w:t>
      </w:r>
    </w:p>
    <w:p w:rsidR="00D12857" w:rsidRPr="009B2A5F" w:rsidRDefault="00D12857" w:rsidP="00D12857">
      <w:pPr>
        <w:autoSpaceDE w:val="0"/>
        <w:autoSpaceDN w:val="0"/>
        <w:adjustRightInd w:val="0"/>
        <w:rPr>
          <w:i/>
          <w:iCs/>
          <w:lang w:eastAsia="en-US"/>
        </w:rPr>
      </w:pPr>
      <w:proofErr w:type="spellStart"/>
      <w:r w:rsidRPr="009B2A5F">
        <w:rPr>
          <w:lang w:eastAsia="en-US"/>
        </w:rPr>
        <w:t>v</w:t>
      </w:r>
      <w:r w:rsidRPr="009B2A5F">
        <w:rPr>
          <w:rFonts w:eastAsia="TimesNewRomanPS-ItalicMT"/>
          <w:i/>
          <w:iCs/>
          <w:lang w:eastAsia="en-US"/>
        </w:rPr>
        <w:t>Всевместепопробуем</w:t>
      </w:r>
      <w:proofErr w:type="spellEnd"/>
      <w:r w:rsidRPr="009B2A5F">
        <w:rPr>
          <w:i/>
          <w:iCs/>
          <w:lang w:eastAsia="en-US"/>
        </w:rPr>
        <w:t>.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- Выше крыши самолет. (Руки движутся снизу вверх наискосок, показываем летящий самолет)</w:t>
      </w:r>
    </w:p>
    <w:p w:rsidR="00D12857" w:rsidRPr="009B2A5F" w:rsidRDefault="00D12857" w:rsidP="00D12857">
      <w:pPr>
        <w:autoSpaceDE w:val="0"/>
        <w:autoSpaceDN w:val="0"/>
        <w:adjustRightInd w:val="0"/>
        <w:rPr>
          <w:i/>
          <w:iCs/>
          <w:lang w:eastAsia="en-US"/>
        </w:rPr>
      </w:pPr>
      <w:proofErr w:type="spellStart"/>
      <w:r w:rsidRPr="009B2A5F">
        <w:rPr>
          <w:lang w:eastAsia="en-US"/>
        </w:rPr>
        <w:t>v</w:t>
      </w:r>
      <w:r w:rsidRPr="009B2A5F">
        <w:rPr>
          <w:rFonts w:eastAsia="TimesNewRomanPS-ItalicMT"/>
          <w:i/>
          <w:iCs/>
          <w:lang w:eastAsia="en-US"/>
        </w:rPr>
        <w:t>Всевместепопробуем</w:t>
      </w:r>
      <w:proofErr w:type="spellEnd"/>
      <w:r w:rsidRPr="009B2A5F">
        <w:rPr>
          <w:i/>
          <w:iCs/>
          <w:lang w:eastAsia="en-US"/>
        </w:rPr>
        <w:t>.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- Бац! – артиллерия, (хлопок ладошками)</w:t>
      </w:r>
    </w:p>
    <w:p w:rsidR="00D12857" w:rsidRPr="009B2A5F" w:rsidRDefault="00D12857" w:rsidP="00D12857">
      <w:pPr>
        <w:autoSpaceDE w:val="0"/>
        <w:autoSpaceDN w:val="0"/>
        <w:adjustRightInd w:val="0"/>
        <w:rPr>
          <w:i/>
          <w:iCs/>
          <w:lang w:eastAsia="en-US"/>
        </w:rPr>
      </w:pPr>
      <w:proofErr w:type="spellStart"/>
      <w:r w:rsidRPr="009B2A5F">
        <w:rPr>
          <w:lang w:eastAsia="en-US"/>
        </w:rPr>
        <w:t>v</w:t>
      </w:r>
      <w:r w:rsidRPr="009B2A5F">
        <w:rPr>
          <w:rFonts w:eastAsia="TimesNewRomanPS-ItalicMT"/>
          <w:i/>
          <w:iCs/>
          <w:lang w:eastAsia="en-US"/>
        </w:rPr>
        <w:t>Опятьвсевместепопробуем</w:t>
      </w:r>
      <w:proofErr w:type="spellEnd"/>
      <w:r w:rsidRPr="009B2A5F">
        <w:rPr>
          <w:i/>
          <w:iCs/>
          <w:lang w:eastAsia="en-US"/>
        </w:rPr>
        <w:t>.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- Мчится кавалерия. (Одна рука машет воображаемой шашкой над головой)</w:t>
      </w:r>
    </w:p>
    <w:p w:rsidR="00D12857" w:rsidRPr="009B2A5F" w:rsidRDefault="00D12857" w:rsidP="00D12857">
      <w:pPr>
        <w:autoSpaceDE w:val="0"/>
        <w:autoSpaceDN w:val="0"/>
        <w:adjustRightInd w:val="0"/>
        <w:rPr>
          <w:i/>
          <w:iCs/>
          <w:lang w:eastAsia="en-US"/>
        </w:rPr>
      </w:pPr>
      <w:proofErr w:type="spellStart"/>
      <w:r w:rsidRPr="009B2A5F">
        <w:rPr>
          <w:lang w:eastAsia="en-US"/>
        </w:rPr>
        <w:t>v</w:t>
      </w:r>
      <w:r w:rsidRPr="009B2A5F">
        <w:rPr>
          <w:rFonts w:eastAsia="TimesNewRomanPS-ItalicMT"/>
          <w:i/>
          <w:iCs/>
          <w:lang w:eastAsia="en-US"/>
        </w:rPr>
        <w:t>Сначалаивсевместе</w:t>
      </w:r>
      <w:proofErr w:type="spellEnd"/>
      <w:r w:rsidRPr="009B2A5F">
        <w:rPr>
          <w:i/>
          <w:iCs/>
          <w:lang w:eastAsia="en-US"/>
        </w:rPr>
        <w:t>...</w:t>
      </w:r>
    </w:p>
    <w:p w:rsidR="00D12857" w:rsidRPr="009B2A5F" w:rsidRDefault="00D12857" w:rsidP="00D12857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PS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Стишок нужно проиграть несколько раз, с каждым разом ускоряя темп и стараясь успевать</w:t>
      </w:r>
    </w:p>
    <w:p w:rsidR="00D12857" w:rsidRPr="009B2A5F" w:rsidRDefault="00D12857" w:rsidP="00D12857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говорить и показывать правильно движения.</w:t>
      </w:r>
    </w:p>
    <w:p w:rsidR="009C02C4" w:rsidRPr="009B2A5F" w:rsidRDefault="009C02C4" w:rsidP="009C02C4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lastRenderedPageBreak/>
        <w:t>Упражнение «Фильтр»</w:t>
      </w:r>
    </w:p>
    <w:p w:rsidR="009C02C4" w:rsidRPr="009B2A5F" w:rsidRDefault="009C02C4" w:rsidP="009C02C4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Цель</w:t>
      </w:r>
    </w:p>
    <w:p w:rsidR="009C02C4" w:rsidRPr="009B2A5F" w:rsidRDefault="009C02C4" w:rsidP="009C02C4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Упражнение позволяет мобилизовать внимание, включить участников группы в ситуацию</w:t>
      </w:r>
    </w:p>
    <w:p w:rsidR="009C02C4" w:rsidRPr="009B2A5F" w:rsidRDefault="009C02C4" w:rsidP="009C02C4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«здесь и теперь» после перерыва.</w:t>
      </w:r>
    </w:p>
    <w:p w:rsidR="009C02C4" w:rsidRPr="009B2A5F" w:rsidRDefault="009C02C4" w:rsidP="009C02C4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Размер группы</w:t>
      </w:r>
    </w:p>
    <w:p w:rsidR="009C02C4" w:rsidRPr="009B2A5F" w:rsidRDefault="009C02C4" w:rsidP="009C02C4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Любой</w:t>
      </w:r>
    </w:p>
    <w:p w:rsidR="009C02C4" w:rsidRPr="009B2A5F" w:rsidRDefault="009C02C4" w:rsidP="009C02C4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Время</w:t>
      </w:r>
    </w:p>
    <w:p w:rsidR="009C02C4" w:rsidRPr="009B2A5F" w:rsidRDefault="009C02C4" w:rsidP="009C02C4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10-20 минут</w:t>
      </w:r>
    </w:p>
    <w:p w:rsidR="009C02C4" w:rsidRPr="009B2A5F" w:rsidRDefault="009C02C4" w:rsidP="009C02C4">
      <w:pPr>
        <w:autoSpaceDE w:val="0"/>
        <w:autoSpaceDN w:val="0"/>
        <w:adjustRightInd w:val="0"/>
        <w:rPr>
          <w:b/>
          <w:bCs/>
          <w:lang w:eastAsia="en-US"/>
        </w:rPr>
      </w:pPr>
      <w:r w:rsidRPr="009B2A5F">
        <w:rPr>
          <w:b/>
          <w:bCs/>
          <w:lang w:eastAsia="en-US"/>
        </w:rPr>
        <w:t>Инструкция</w:t>
      </w:r>
    </w:p>
    <w:p w:rsidR="009C02C4" w:rsidRPr="009B2A5F" w:rsidRDefault="009C02C4" w:rsidP="009C02C4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Сейчас один из нас задумает строчку из известной песни или стихотворения, состоящую из 6—</w:t>
      </w:r>
    </w:p>
    <w:p w:rsidR="009C02C4" w:rsidRPr="009B2A5F" w:rsidRDefault="009C02C4" w:rsidP="009C02C4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7 слов. Наша задача понять, какая строчка задумана. Мы сможем задать задумавшему строку</w:t>
      </w:r>
    </w:p>
    <w:p w:rsidR="009C02C4" w:rsidRPr="009B2A5F" w:rsidRDefault="009C02C4" w:rsidP="009C02C4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10 вопросов. В 6 или 7 ответов (это зависит от количества слов в строке) он (она) должен будет</w:t>
      </w:r>
    </w:p>
    <w:p w:rsidR="009C02C4" w:rsidRPr="009B2A5F" w:rsidRDefault="009C02C4" w:rsidP="009C02C4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включить по слову из задуманной строки. Слова нельзя изменять по падежам, временам,</w:t>
      </w:r>
    </w:p>
    <w:p w:rsidR="009C02C4" w:rsidRPr="009B2A5F" w:rsidRDefault="009C02C4" w:rsidP="009C02C4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числам и т. д. Все грамматические признаки должны быть сохранены. Предлог включается в</w:t>
      </w:r>
    </w:p>
    <w:p w:rsidR="009C02C4" w:rsidRPr="009B2A5F" w:rsidRDefault="009C02C4" w:rsidP="009C02C4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ответ вместе со следующим за ним словом. Слова можно вводить в ответы в любом порядке.</w:t>
      </w:r>
    </w:p>
    <w:p w:rsidR="009C02C4" w:rsidRPr="009B2A5F" w:rsidRDefault="009C02C4" w:rsidP="009C02C4">
      <w:pPr>
        <w:autoSpaceDE w:val="0"/>
        <w:autoSpaceDN w:val="0"/>
        <w:adjustRightInd w:val="0"/>
        <w:rPr>
          <w:lang w:eastAsia="en-US"/>
        </w:rPr>
      </w:pPr>
      <w:r w:rsidRPr="009B2A5F">
        <w:rPr>
          <w:lang w:eastAsia="en-US"/>
        </w:rPr>
        <w:t>Например, если я задумываю строчку "В лесу родилась елочка, в лесу она росла", то в ответ на</w:t>
      </w:r>
    </w:p>
    <w:p w:rsidR="001E049F" w:rsidRPr="009B2A5F" w:rsidRDefault="009C02C4" w:rsidP="009C02C4">
      <w:r w:rsidRPr="009B2A5F">
        <w:rPr>
          <w:lang w:eastAsia="en-US"/>
        </w:rPr>
        <w:t>один из вопросов надо будет включить слово „б лесу", в другой „елочка" и т. д.</w:t>
      </w:r>
    </w:p>
    <w:sectPr w:rsidR="001E049F" w:rsidRPr="009B2A5F" w:rsidSect="008D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7C35E3"/>
    <w:rsid w:val="001E049F"/>
    <w:rsid w:val="00605A71"/>
    <w:rsid w:val="00634819"/>
    <w:rsid w:val="007C35E3"/>
    <w:rsid w:val="00845F6D"/>
    <w:rsid w:val="008D5DB3"/>
    <w:rsid w:val="009B2A5F"/>
    <w:rsid w:val="009C02C4"/>
    <w:rsid w:val="00AD0D6A"/>
    <w:rsid w:val="00D12857"/>
    <w:rsid w:val="00DF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19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348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4819"/>
    <w:rPr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6348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19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348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4819"/>
    <w:rPr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6348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2016-07-19T09:30:00Z</dcterms:created>
  <dcterms:modified xsi:type="dcterms:W3CDTF">2016-07-19T09:30:00Z</dcterms:modified>
</cp:coreProperties>
</file>