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2DE" w:rsidRPr="003242DE" w:rsidRDefault="003242DE" w:rsidP="003242DE">
      <w:pPr>
        <w:spacing w:after="0" w:line="360" w:lineRule="auto"/>
        <w:ind w:left="-567" w:right="-143" w:firstLine="567"/>
        <w:rPr>
          <w:rFonts w:ascii="Times New Roman" w:eastAsia="Calibri" w:hAnsi="Times New Roman" w:cs="Times New Roman"/>
          <w:sz w:val="24"/>
          <w:szCs w:val="24"/>
        </w:rPr>
      </w:pPr>
      <w:r w:rsidRPr="003242DE">
        <w:rPr>
          <w:rFonts w:ascii="Times New Roman" w:eastAsia="Calibri" w:hAnsi="Times New Roman" w:cs="Times New Roman"/>
          <w:sz w:val="24"/>
          <w:szCs w:val="24"/>
        </w:rPr>
        <w:t>ОГЛАВЛЕНИЕ</w:t>
      </w:r>
    </w:p>
    <w:tbl>
      <w:tblPr>
        <w:tblW w:w="10632" w:type="dxa"/>
        <w:tblInd w:w="-1026" w:type="dxa"/>
        <w:tblLook w:val="04A0"/>
      </w:tblPr>
      <w:tblGrid>
        <w:gridCol w:w="756"/>
        <w:gridCol w:w="9311"/>
        <w:gridCol w:w="565"/>
      </w:tblGrid>
      <w:tr w:rsidR="003242DE" w:rsidRPr="003242DE" w:rsidTr="008137BB">
        <w:trPr>
          <w:trHeight w:val="828"/>
        </w:trPr>
        <w:tc>
          <w:tcPr>
            <w:tcW w:w="756" w:type="dxa"/>
          </w:tcPr>
          <w:p w:rsidR="003242DE" w:rsidRPr="003242DE" w:rsidRDefault="003242DE" w:rsidP="000525FC">
            <w:pPr>
              <w:spacing w:after="0" w:line="240" w:lineRule="atLeast"/>
              <w:rPr>
                <w:rFonts w:ascii="Times New Roman" w:eastAsia="Calibri" w:hAnsi="Times New Roman" w:cs="Arial"/>
                <w:sz w:val="24"/>
                <w:szCs w:val="24"/>
              </w:rPr>
            </w:pPr>
          </w:p>
        </w:tc>
        <w:tc>
          <w:tcPr>
            <w:tcW w:w="9311" w:type="dxa"/>
          </w:tcPr>
          <w:p w:rsidR="003242DE" w:rsidRPr="003242DE" w:rsidRDefault="003242DE" w:rsidP="000525FC">
            <w:pPr>
              <w:spacing w:after="0" w:line="240" w:lineRule="atLeast"/>
              <w:ind w:firstLine="34"/>
              <w:rPr>
                <w:rFonts w:ascii="Times New Roman" w:eastAsia="Calibri" w:hAnsi="Times New Roman" w:cs="Arial"/>
                <w:sz w:val="24"/>
                <w:szCs w:val="24"/>
              </w:rPr>
            </w:pPr>
            <w:r w:rsidRPr="003242DE">
              <w:rPr>
                <w:rFonts w:ascii="Times New Roman" w:eastAsia="Calibri" w:hAnsi="Times New Roman" w:cs="Arial"/>
                <w:sz w:val="24"/>
                <w:szCs w:val="24"/>
              </w:rPr>
              <w:t>Введение</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2</w:t>
            </w:r>
          </w:p>
        </w:tc>
      </w:tr>
      <w:tr w:rsidR="003242DE" w:rsidRPr="003242DE" w:rsidTr="008137BB">
        <w:trPr>
          <w:trHeight w:val="828"/>
        </w:trPr>
        <w:tc>
          <w:tcPr>
            <w:tcW w:w="756" w:type="dxa"/>
          </w:tcPr>
          <w:p w:rsidR="003242DE" w:rsidRPr="003242DE" w:rsidRDefault="003242DE" w:rsidP="000525FC">
            <w:pPr>
              <w:spacing w:after="0" w:line="240" w:lineRule="atLeast"/>
              <w:rPr>
                <w:rFonts w:ascii="Times New Roman" w:eastAsia="Calibri" w:hAnsi="Times New Roman" w:cs="Arial"/>
                <w:sz w:val="24"/>
                <w:szCs w:val="24"/>
              </w:rPr>
            </w:pPr>
            <w:r w:rsidRPr="003242DE">
              <w:rPr>
                <w:rFonts w:ascii="Times New Roman" w:eastAsia="Calibri" w:hAnsi="Times New Roman" w:cs="Arial"/>
                <w:sz w:val="24"/>
                <w:szCs w:val="24"/>
              </w:rPr>
              <w:t>1.</w:t>
            </w:r>
          </w:p>
        </w:tc>
        <w:tc>
          <w:tcPr>
            <w:tcW w:w="9311" w:type="dxa"/>
          </w:tcPr>
          <w:p w:rsidR="003242DE" w:rsidRPr="003242DE" w:rsidRDefault="003242DE" w:rsidP="000525FC">
            <w:pPr>
              <w:spacing w:after="0" w:line="240" w:lineRule="atLeast"/>
              <w:ind w:firstLine="34"/>
              <w:rPr>
                <w:rFonts w:ascii="Times New Roman" w:eastAsia="Calibri" w:hAnsi="Times New Roman" w:cs="Arial"/>
                <w:sz w:val="24"/>
                <w:szCs w:val="24"/>
              </w:rPr>
            </w:pPr>
            <w:r>
              <w:rPr>
                <w:rFonts w:ascii="Times New Roman" w:eastAsia="Calibri" w:hAnsi="Times New Roman" w:cs="Arial"/>
                <w:sz w:val="24"/>
                <w:szCs w:val="24"/>
              </w:rPr>
              <w:t>Буктрейлер и аннотация</w:t>
            </w:r>
            <w:r w:rsidR="000525FC">
              <w:rPr>
                <w:rFonts w:ascii="Times New Roman" w:eastAsia="Calibri" w:hAnsi="Times New Roman" w:cs="Arial"/>
                <w:sz w:val="24"/>
                <w:szCs w:val="24"/>
              </w:rPr>
              <w:t xml:space="preserve"> как формы интерпретации текста</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3</w:t>
            </w:r>
          </w:p>
        </w:tc>
      </w:tr>
      <w:tr w:rsidR="003242DE" w:rsidRPr="003242DE" w:rsidTr="008137BB">
        <w:trPr>
          <w:trHeight w:val="828"/>
        </w:trPr>
        <w:tc>
          <w:tcPr>
            <w:tcW w:w="756" w:type="dxa"/>
          </w:tcPr>
          <w:p w:rsidR="003242DE" w:rsidRPr="003242DE" w:rsidRDefault="003242DE"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1.1.</w:t>
            </w:r>
          </w:p>
        </w:tc>
        <w:tc>
          <w:tcPr>
            <w:tcW w:w="9311" w:type="dxa"/>
          </w:tcPr>
          <w:p w:rsidR="003242DE" w:rsidRPr="003242DE" w:rsidRDefault="003242DE" w:rsidP="000525FC">
            <w:pPr>
              <w:spacing w:after="0" w:line="240" w:lineRule="atLeast"/>
              <w:ind w:firstLine="34"/>
              <w:rPr>
                <w:rFonts w:ascii="Times New Roman" w:eastAsia="Calibri" w:hAnsi="Times New Roman" w:cs="Arial"/>
                <w:sz w:val="24"/>
                <w:szCs w:val="24"/>
              </w:rPr>
            </w:pPr>
            <w:r>
              <w:rPr>
                <w:rFonts w:ascii="Times New Roman" w:eastAsia="Calibri" w:hAnsi="Times New Roman" w:cs="Arial"/>
                <w:sz w:val="24"/>
                <w:szCs w:val="24"/>
              </w:rPr>
              <w:t xml:space="preserve">Буктрейлер </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3</w:t>
            </w:r>
          </w:p>
        </w:tc>
      </w:tr>
      <w:tr w:rsidR="003242DE" w:rsidRPr="003242DE" w:rsidTr="008137BB">
        <w:trPr>
          <w:trHeight w:val="828"/>
        </w:trPr>
        <w:tc>
          <w:tcPr>
            <w:tcW w:w="756" w:type="dxa"/>
          </w:tcPr>
          <w:p w:rsidR="003242DE" w:rsidRDefault="003242DE"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1.1.1.</w:t>
            </w:r>
          </w:p>
        </w:tc>
        <w:tc>
          <w:tcPr>
            <w:tcW w:w="9311" w:type="dxa"/>
          </w:tcPr>
          <w:p w:rsidR="003242DE" w:rsidRDefault="003242DE" w:rsidP="000525FC">
            <w:pPr>
              <w:spacing w:after="0" w:line="240" w:lineRule="atLeast"/>
              <w:ind w:firstLine="34"/>
              <w:rPr>
                <w:rFonts w:ascii="Times New Roman" w:eastAsia="Calibri" w:hAnsi="Times New Roman" w:cs="Arial"/>
                <w:sz w:val="24"/>
                <w:szCs w:val="24"/>
              </w:rPr>
            </w:pPr>
            <w:r>
              <w:rPr>
                <w:rFonts w:ascii="Times New Roman" w:eastAsia="Calibri" w:hAnsi="Times New Roman" w:cs="Arial"/>
                <w:sz w:val="24"/>
                <w:szCs w:val="24"/>
              </w:rPr>
              <w:t>Определение понятия</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3</w:t>
            </w:r>
          </w:p>
        </w:tc>
      </w:tr>
      <w:tr w:rsidR="003242DE" w:rsidRPr="003242DE" w:rsidTr="008137BB">
        <w:trPr>
          <w:trHeight w:val="828"/>
        </w:trPr>
        <w:tc>
          <w:tcPr>
            <w:tcW w:w="756" w:type="dxa"/>
          </w:tcPr>
          <w:p w:rsidR="003242DE" w:rsidRDefault="003242DE"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1.1.2.</w:t>
            </w:r>
          </w:p>
        </w:tc>
        <w:tc>
          <w:tcPr>
            <w:tcW w:w="9311" w:type="dxa"/>
          </w:tcPr>
          <w:p w:rsidR="003242DE" w:rsidRDefault="000525FC" w:rsidP="000525FC">
            <w:pPr>
              <w:spacing w:after="0" w:line="240" w:lineRule="atLeast"/>
              <w:ind w:firstLine="34"/>
              <w:rPr>
                <w:rFonts w:ascii="Times New Roman" w:eastAsia="Calibri" w:hAnsi="Times New Roman" w:cs="Arial"/>
                <w:sz w:val="24"/>
                <w:szCs w:val="24"/>
              </w:rPr>
            </w:pPr>
            <w:r>
              <w:rPr>
                <w:rFonts w:ascii="Times New Roman" w:eastAsia="Calibri" w:hAnsi="Times New Roman" w:cs="Arial"/>
                <w:sz w:val="24"/>
                <w:szCs w:val="24"/>
              </w:rPr>
              <w:t>История</w:t>
            </w:r>
            <w:r w:rsidR="003242DE">
              <w:rPr>
                <w:rFonts w:ascii="Times New Roman" w:eastAsia="Calibri" w:hAnsi="Times New Roman" w:cs="Arial"/>
                <w:sz w:val="24"/>
                <w:szCs w:val="24"/>
              </w:rPr>
              <w:t xml:space="preserve"> буктрейлеров</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4</w:t>
            </w:r>
          </w:p>
        </w:tc>
      </w:tr>
      <w:tr w:rsidR="003242DE" w:rsidRPr="003242DE" w:rsidTr="008137BB">
        <w:trPr>
          <w:trHeight w:val="828"/>
        </w:trPr>
        <w:tc>
          <w:tcPr>
            <w:tcW w:w="756" w:type="dxa"/>
          </w:tcPr>
          <w:p w:rsidR="003242DE" w:rsidRDefault="003242DE"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1.1.3.</w:t>
            </w:r>
          </w:p>
        </w:tc>
        <w:tc>
          <w:tcPr>
            <w:tcW w:w="9311" w:type="dxa"/>
          </w:tcPr>
          <w:p w:rsidR="003242DE" w:rsidRDefault="003242DE" w:rsidP="000525FC">
            <w:pPr>
              <w:spacing w:after="0" w:line="240" w:lineRule="atLeast"/>
              <w:ind w:firstLine="34"/>
              <w:rPr>
                <w:rFonts w:ascii="Times New Roman" w:eastAsia="Calibri" w:hAnsi="Times New Roman" w:cs="Arial"/>
                <w:sz w:val="24"/>
                <w:szCs w:val="24"/>
              </w:rPr>
            </w:pPr>
            <w:r>
              <w:rPr>
                <w:rFonts w:ascii="Times New Roman" w:eastAsia="Calibri" w:hAnsi="Times New Roman" w:cs="Arial"/>
                <w:sz w:val="24"/>
                <w:szCs w:val="24"/>
              </w:rPr>
              <w:t>Классификация буктрейлеров</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4</w:t>
            </w:r>
          </w:p>
        </w:tc>
      </w:tr>
      <w:tr w:rsidR="003242DE" w:rsidRPr="003242DE" w:rsidTr="008137BB">
        <w:trPr>
          <w:trHeight w:val="828"/>
        </w:trPr>
        <w:tc>
          <w:tcPr>
            <w:tcW w:w="756" w:type="dxa"/>
          </w:tcPr>
          <w:p w:rsidR="003242DE" w:rsidRDefault="003242DE"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1.2.</w:t>
            </w:r>
          </w:p>
        </w:tc>
        <w:tc>
          <w:tcPr>
            <w:tcW w:w="9311" w:type="dxa"/>
          </w:tcPr>
          <w:p w:rsidR="003242DE" w:rsidRDefault="003242DE" w:rsidP="000525FC">
            <w:pPr>
              <w:spacing w:after="0" w:line="240" w:lineRule="atLeast"/>
              <w:ind w:firstLine="34"/>
              <w:rPr>
                <w:rFonts w:ascii="Times New Roman" w:eastAsia="Calibri" w:hAnsi="Times New Roman" w:cs="Arial"/>
                <w:sz w:val="24"/>
                <w:szCs w:val="24"/>
              </w:rPr>
            </w:pPr>
            <w:r>
              <w:rPr>
                <w:rFonts w:ascii="Times New Roman" w:eastAsia="Calibri" w:hAnsi="Times New Roman" w:cs="Arial"/>
                <w:sz w:val="24"/>
                <w:szCs w:val="24"/>
              </w:rPr>
              <w:t>Аннотация</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5</w:t>
            </w:r>
          </w:p>
        </w:tc>
      </w:tr>
      <w:tr w:rsidR="003242DE" w:rsidRPr="003242DE" w:rsidTr="008137BB">
        <w:trPr>
          <w:trHeight w:val="828"/>
        </w:trPr>
        <w:tc>
          <w:tcPr>
            <w:tcW w:w="756" w:type="dxa"/>
          </w:tcPr>
          <w:p w:rsidR="003242DE" w:rsidRDefault="003242DE"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1.2.1.</w:t>
            </w:r>
          </w:p>
        </w:tc>
        <w:tc>
          <w:tcPr>
            <w:tcW w:w="9311" w:type="dxa"/>
          </w:tcPr>
          <w:p w:rsidR="003242DE" w:rsidRDefault="003242DE" w:rsidP="000525FC">
            <w:pPr>
              <w:spacing w:after="0" w:line="240" w:lineRule="atLeast"/>
              <w:ind w:firstLine="34"/>
              <w:rPr>
                <w:rFonts w:ascii="Times New Roman" w:eastAsia="Calibri" w:hAnsi="Times New Roman" w:cs="Arial"/>
                <w:sz w:val="24"/>
                <w:szCs w:val="24"/>
              </w:rPr>
            </w:pPr>
            <w:r>
              <w:rPr>
                <w:rFonts w:ascii="Times New Roman" w:eastAsia="Calibri" w:hAnsi="Times New Roman" w:cs="Arial"/>
                <w:sz w:val="24"/>
                <w:szCs w:val="24"/>
              </w:rPr>
              <w:t>Определение понятия</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5</w:t>
            </w:r>
          </w:p>
        </w:tc>
      </w:tr>
      <w:tr w:rsidR="003242DE" w:rsidRPr="003242DE" w:rsidTr="008137BB">
        <w:trPr>
          <w:trHeight w:val="828"/>
        </w:trPr>
        <w:tc>
          <w:tcPr>
            <w:tcW w:w="756" w:type="dxa"/>
          </w:tcPr>
          <w:p w:rsidR="003242DE" w:rsidRDefault="003242DE"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1.2.2</w:t>
            </w:r>
          </w:p>
        </w:tc>
        <w:tc>
          <w:tcPr>
            <w:tcW w:w="9311" w:type="dxa"/>
          </w:tcPr>
          <w:p w:rsidR="003242DE" w:rsidRDefault="003242DE" w:rsidP="000525FC">
            <w:pPr>
              <w:spacing w:after="0" w:line="240" w:lineRule="atLeast"/>
              <w:ind w:firstLine="34"/>
              <w:rPr>
                <w:rFonts w:ascii="Times New Roman" w:eastAsia="Calibri" w:hAnsi="Times New Roman" w:cs="Arial"/>
                <w:sz w:val="24"/>
                <w:szCs w:val="24"/>
              </w:rPr>
            </w:pPr>
            <w:r>
              <w:rPr>
                <w:rFonts w:ascii="Times New Roman" w:eastAsia="Calibri" w:hAnsi="Times New Roman" w:cs="Arial"/>
                <w:sz w:val="24"/>
                <w:szCs w:val="24"/>
              </w:rPr>
              <w:t>Классификация аннотаций</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5</w:t>
            </w:r>
          </w:p>
        </w:tc>
      </w:tr>
      <w:tr w:rsidR="003242DE" w:rsidRPr="003242DE" w:rsidTr="008137BB">
        <w:trPr>
          <w:trHeight w:val="828"/>
        </w:trPr>
        <w:tc>
          <w:tcPr>
            <w:tcW w:w="756" w:type="dxa"/>
          </w:tcPr>
          <w:p w:rsidR="003242DE" w:rsidRDefault="003242DE"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1.3.</w:t>
            </w:r>
          </w:p>
        </w:tc>
        <w:tc>
          <w:tcPr>
            <w:tcW w:w="9311" w:type="dxa"/>
          </w:tcPr>
          <w:p w:rsidR="003242DE" w:rsidRDefault="003242DE" w:rsidP="000525FC">
            <w:pPr>
              <w:spacing w:after="0" w:line="240" w:lineRule="atLeast"/>
              <w:ind w:firstLine="34"/>
              <w:rPr>
                <w:rFonts w:ascii="Times New Roman" w:eastAsia="Calibri" w:hAnsi="Times New Roman" w:cs="Arial"/>
                <w:sz w:val="24"/>
                <w:szCs w:val="24"/>
              </w:rPr>
            </w:pPr>
            <w:r>
              <w:rPr>
                <w:rFonts w:ascii="Times New Roman" w:eastAsia="Calibri" w:hAnsi="Times New Roman" w:cs="Arial"/>
                <w:sz w:val="24"/>
                <w:szCs w:val="24"/>
              </w:rPr>
              <w:t>Буктрейлер и визуальная аннотация. Сходства и отличия.</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6</w:t>
            </w:r>
          </w:p>
        </w:tc>
      </w:tr>
      <w:tr w:rsidR="003242DE" w:rsidRPr="003242DE" w:rsidTr="008137BB">
        <w:trPr>
          <w:trHeight w:val="828"/>
        </w:trPr>
        <w:tc>
          <w:tcPr>
            <w:tcW w:w="756" w:type="dxa"/>
          </w:tcPr>
          <w:p w:rsidR="003242DE" w:rsidRDefault="003242DE"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2.</w:t>
            </w:r>
          </w:p>
        </w:tc>
        <w:tc>
          <w:tcPr>
            <w:tcW w:w="9311" w:type="dxa"/>
          </w:tcPr>
          <w:p w:rsidR="003242DE" w:rsidRDefault="007C7063" w:rsidP="007C7063">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 xml:space="preserve">Опыт создания </w:t>
            </w:r>
            <w:r w:rsidRPr="007C7063">
              <w:rPr>
                <w:rFonts w:ascii="Times New Roman" w:eastAsia="Calibri" w:hAnsi="Times New Roman" w:cs="Arial"/>
                <w:sz w:val="24"/>
                <w:szCs w:val="24"/>
              </w:rPr>
              <w:t>сценари</w:t>
            </w:r>
            <w:r>
              <w:rPr>
                <w:rFonts w:ascii="Times New Roman" w:eastAsia="Calibri" w:hAnsi="Times New Roman" w:cs="Arial"/>
                <w:sz w:val="24"/>
                <w:szCs w:val="24"/>
              </w:rPr>
              <w:t>ев</w:t>
            </w:r>
            <w:r w:rsidRPr="007C7063">
              <w:rPr>
                <w:rFonts w:ascii="Times New Roman" w:eastAsia="Calibri" w:hAnsi="Times New Roman" w:cs="Arial"/>
                <w:sz w:val="24"/>
                <w:szCs w:val="24"/>
              </w:rPr>
              <w:t xml:space="preserve"> визуальной аннотации, концептуального, повествовательного и атмосферного буктрейлеров к книге Ричарда Баха «Чайка по имени Джонатан Ливингстон»</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6</w:t>
            </w:r>
          </w:p>
        </w:tc>
      </w:tr>
      <w:tr w:rsidR="008137BB" w:rsidRPr="003242DE" w:rsidTr="008137BB">
        <w:trPr>
          <w:trHeight w:val="828"/>
        </w:trPr>
        <w:tc>
          <w:tcPr>
            <w:tcW w:w="756" w:type="dxa"/>
          </w:tcPr>
          <w:p w:rsidR="008137BB" w:rsidRDefault="008137BB"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2.1.</w:t>
            </w:r>
          </w:p>
        </w:tc>
        <w:tc>
          <w:tcPr>
            <w:tcW w:w="9311" w:type="dxa"/>
          </w:tcPr>
          <w:p w:rsidR="008137BB" w:rsidRDefault="008137BB" w:rsidP="007C7063">
            <w:pPr>
              <w:spacing w:after="0" w:line="240" w:lineRule="atLeast"/>
              <w:rPr>
                <w:rFonts w:ascii="Times New Roman" w:eastAsia="Calibri" w:hAnsi="Times New Roman" w:cs="Arial"/>
                <w:sz w:val="24"/>
                <w:szCs w:val="24"/>
              </w:rPr>
            </w:pPr>
            <w:r w:rsidRPr="008137BB">
              <w:rPr>
                <w:rFonts w:ascii="Times New Roman" w:eastAsia="Calibri" w:hAnsi="Times New Roman" w:cs="Arial"/>
                <w:sz w:val="24"/>
                <w:szCs w:val="24"/>
              </w:rPr>
              <w:t>Сценарий  к видео-аннотации по книге Ричарда Баха «Чайка по имени Джонатан Ливингстон»</w:t>
            </w:r>
          </w:p>
        </w:tc>
        <w:tc>
          <w:tcPr>
            <w:tcW w:w="565" w:type="dxa"/>
          </w:tcPr>
          <w:p w:rsidR="008137BB"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6</w:t>
            </w:r>
          </w:p>
        </w:tc>
      </w:tr>
      <w:tr w:rsidR="008137BB" w:rsidRPr="003242DE" w:rsidTr="008137BB">
        <w:trPr>
          <w:trHeight w:val="828"/>
        </w:trPr>
        <w:tc>
          <w:tcPr>
            <w:tcW w:w="756" w:type="dxa"/>
          </w:tcPr>
          <w:p w:rsidR="008137BB" w:rsidRDefault="008137BB"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2.2.</w:t>
            </w:r>
          </w:p>
        </w:tc>
        <w:tc>
          <w:tcPr>
            <w:tcW w:w="9311" w:type="dxa"/>
          </w:tcPr>
          <w:p w:rsidR="008137BB" w:rsidRDefault="008137BB" w:rsidP="008137BB">
            <w:pPr>
              <w:spacing w:after="0" w:line="240" w:lineRule="atLeast"/>
              <w:rPr>
                <w:rFonts w:ascii="Times New Roman" w:eastAsia="Calibri" w:hAnsi="Times New Roman" w:cs="Arial"/>
                <w:sz w:val="24"/>
                <w:szCs w:val="24"/>
              </w:rPr>
            </w:pPr>
            <w:r w:rsidRPr="008137BB">
              <w:rPr>
                <w:rFonts w:ascii="Times New Roman" w:eastAsia="Calibri" w:hAnsi="Times New Roman" w:cs="Arial"/>
                <w:sz w:val="24"/>
                <w:szCs w:val="24"/>
              </w:rPr>
              <w:t xml:space="preserve">Сценарий к </w:t>
            </w:r>
            <w:r>
              <w:rPr>
                <w:rFonts w:ascii="Times New Roman" w:eastAsia="Calibri" w:hAnsi="Times New Roman" w:cs="Arial"/>
                <w:sz w:val="24"/>
                <w:szCs w:val="24"/>
              </w:rPr>
              <w:t>повествовательно</w:t>
            </w:r>
            <w:r w:rsidRPr="008137BB">
              <w:rPr>
                <w:rFonts w:ascii="Times New Roman" w:eastAsia="Calibri" w:hAnsi="Times New Roman" w:cs="Arial"/>
                <w:sz w:val="24"/>
                <w:szCs w:val="24"/>
              </w:rPr>
              <w:t xml:space="preserve">му </w:t>
            </w:r>
            <w:proofErr w:type="spellStart"/>
            <w:r w:rsidRPr="008137BB">
              <w:rPr>
                <w:rFonts w:ascii="Times New Roman" w:eastAsia="Calibri" w:hAnsi="Times New Roman" w:cs="Arial"/>
                <w:sz w:val="24"/>
                <w:szCs w:val="24"/>
              </w:rPr>
              <w:t>буктрейлеру</w:t>
            </w:r>
            <w:proofErr w:type="spellEnd"/>
            <w:r w:rsidRPr="008137BB">
              <w:rPr>
                <w:rFonts w:ascii="Times New Roman" w:eastAsia="Calibri" w:hAnsi="Times New Roman" w:cs="Arial"/>
                <w:sz w:val="24"/>
                <w:szCs w:val="24"/>
              </w:rPr>
              <w:t xml:space="preserve"> по книге Ричарда Баха «Чайка по имени Джонатан Ливингстон»</w:t>
            </w:r>
          </w:p>
        </w:tc>
        <w:tc>
          <w:tcPr>
            <w:tcW w:w="565" w:type="dxa"/>
          </w:tcPr>
          <w:p w:rsidR="008137BB"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7</w:t>
            </w:r>
          </w:p>
        </w:tc>
      </w:tr>
      <w:tr w:rsidR="008137BB" w:rsidRPr="003242DE" w:rsidTr="008137BB">
        <w:trPr>
          <w:trHeight w:val="828"/>
        </w:trPr>
        <w:tc>
          <w:tcPr>
            <w:tcW w:w="756" w:type="dxa"/>
          </w:tcPr>
          <w:p w:rsidR="008137BB" w:rsidRDefault="008137BB"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2.3.</w:t>
            </w:r>
          </w:p>
        </w:tc>
        <w:tc>
          <w:tcPr>
            <w:tcW w:w="9311" w:type="dxa"/>
          </w:tcPr>
          <w:p w:rsidR="008137BB" w:rsidRDefault="008137BB" w:rsidP="008137BB">
            <w:pPr>
              <w:rPr>
                <w:rFonts w:ascii="Times New Roman" w:eastAsia="Calibri" w:hAnsi="Times New Roman" w:cs="Arial"/>
                <w:sz w:val="24"/>
                <w:szCs w:val="24"/>
              </w:rPr>
            </w:pPr>
            <w:r w:rsidRPr="008137BB">
              <w:rPr>
                <w:rFonts w:ascii="Times New Roman" w:hAnsi="Times New Roman" w:cs="Times New Roman"/>
                <w:sz w:val="24"/>
                <w:szCs w:val="24"/>
              </w:rPr>
              <w:t xml:space="preserve">Сценарий к атмосферному </w:t>
            </w:r>
            <w:proofErr w:type="spellStart"/>
            <w:r w:rsidRPr="008137BB">
              <w:rPr>
                <w:rFonts w:ascii="Times New Roman" w:hAnsi="Times New Roman" w:cs="Times New Roman"/>
                <w:sz w:val="24"/>
                <w:szCs w:val="24"/>
              </w:rPr>
              <w:t>буктрейлеру</w:t>
            </w:r>
            <w:proofErr w:type="spellEnd"/>
            <w:r w:rsidRPr="008137BB">
              <w:rPr>
                <w:rFonts w:ascii="Times New Roman" w:hAnsi="Times New Roman" w:cs="Times New Roman"/>
                <w:sz w:val="24"/>
                <w:szCs w:val="24"/>
              </w:rPr>
              <w:t xml:space="preserve"> по книге Ричарда Баха «Чайка по имени Джонатан Ливингстон»</w:t>
            </w:r>
          </w:p>
        </w:tc>
        <w:tc>
          <w:tcPr>
            <w:tcW w:w="565" w:type="dxa"/>
          </w:tcPr>
          <w:p w:rsidR="008137BB"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8</w:t>
            </w:r>
          </w:p>
        </w:tc>
      </w:tr>
      <w:tr w:rsidR="008137BB" w:rsidRPr="003242DE" w:rsidTr="008137BB">
        <w:trPr>
          <w:trHeight w:val="828"/>
        </w:trPr>
        <w:tc>
          <w:tcPr>
            <w:tcW w:w="756" w:type="dxa"/>
          </w:tcPr>
          <w:p w:rsidR="008137BB" w:rsidRDefault="008137BB" w:rsidP="000525FC">
            <w:pPr>
              <w:spacing w:after="0" w:line="240" w:lineRule="atLeast"/>
              <w:rPr>
                <w:rFonts w:ascii="Times New Roman" w:eastAsia="Calibri" w:hAnsi="Times New Roman" w:cs="Arial"/>
                <w:sz w:val="24"/>
                <w:szCs w:val="24"/>
              </w:rPr>
            </w:pPr>
            <w:r>
              <w:rPr>
                <w:rFonts w:ascii="Times New Roman" w:eastAsia="Calibri" w:hAnsi="Times New Roman" w:cs="Arial"/>
                <w:sz w:val="24"/>
                <w:szCs w:val="24"/>
              </w:rPr>
              <w:t>2.4.</w:t>
            </w:r>
          </w:p>
        </w:tc>
        <w:tc>
          <w:tcPr>
            <w:tcW w:w="9311" w:type="dxa"/>
          </w:tcPr>
          <w:p w:rsidR="008137BB" w:rsidRDefault="008137BB" w:rsidP="008137BB">
            <w:pPr>
              <w:spacing w:after="0" w:line="240" w:lineRule="atLeast"/>
              <w:rPr>
                <w:rFonts w:ascii="Times New Roman" w:eastAsia="Calibri" w:hAnsi="Times New Roman" w:cs="Arial"/>
                <w:sz w:val="24"/>
                <w:szCs w:val="24"/>
              </w:rPr>
            </w:pPr>
            <w:r w:rsidRPr="008137BB">
              <w:rPr>
                <w:rFonts w:ascii="Times New Roman" w:eastAsia="Calibri" w:hAnsi="Times New Roman" w:cs="Arial"/>
                <w:sz w:val="24"/>
                <w:szCs w:val="24"/>
              </w:rPr>
              <w:t xml:space="preserve">Сценарий к </w:t>
            </w:r>
            <w:r>
              <w:rPr>
                <w:rFonts w:ascii="Times New Roman" w:eastAsia="Calibri" w:hAnsi="Times New Roman" w:cs="Arial"/>
                <w:sz w:val="24"/>
                <w:szCs w:val="24"/>
              </w:rPr>
              <w:t xml:space="preserve">концептуальному </w:t>
            </w:r>
            <w:r w:rsidRPr="008137BB">
              <w:rPr>
                <w:rFonts w:ascii="Times New Roman" w:eastAsia="Calibri" w:hAnsi="Times New Roman" w:cs="Arial"/>
                <w:sz w:val="24"/>
                <w:szCs w:val="24"/>
              </w:rPr>
              <w:t xml:space="preserve"> </w:t>
            </w:r>
            <w:proofErr w:type="spellStart"/>
            <w:r w:rsidRPr="008137BB">
              <w:rPr>
                <w:rFonts w:ascii="Times New Roman" w:eastAsia="Calibri" w:hAnsi="Times New Roman" w:cs="Arial"/>
                <w:sz w:val="24"/>
                <w:szCs w:val="24"/>
              </w:rPr>
              <w:t>буктрейлеру</w:t>
            </w:r>
            <w:proofErr w:type="spellEnd"/>
            <w:r w:rsidRPr="008137BB">
              <w:rPr>
                <w:rFonts w:ascii="Times New Roman" w:eastAsia="Calibri" w:hAnsi="Times New Roman" w:cs="Arial"/>
                <w:sz w:val="24"/>
                <w:szCs w:val="24"/>
              </w:rPr>
              <w:t xml:space="preserve"> по книге Ричарда Баха «Чайка по имени Джонатан Ливингстон»</w:t>
            </w:r>
          </w:p>
        </w:tc>
        <w:tc>
          <w:tcPr>
            <w:tcW w:w="565" w:type="dxa"/>
          </w:tcPr>
          <w:p w:rsidR="008137BB"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9</w:t>
            </w:r>
          </w:p>
        </w:tc>
      </w:tr>
      <w:tr w:rsidR="003242DE" w:rsidRPr="003242DE" w:rsidTr="008137BB">
        <w:trPr>
          <w:trHeight w:val="529"/>
        </w:trPr>
        <w:tc>
          <w:tcPr>
            <w:tcW w:w="756" w:type="dxa"/>
          </w:tcPr>
          <w:p w:rsidR="003242DE" w:rsidRPr="003242DE" w:rsidRDefault="003242DE" w:rsidP="000525FC">
            <w:pPr>
              <w:spacing w:after="0" w:line="240" w:lineRule="atLeast"/>
              <w:rPr>
                <w:rFonts w:ascii="Times New Roman" w:eastAsia="Calibri" w:hAnsi="Times New Roman" w:cs="Arial"/>
                <w:sz w:val="24"/>
                <w:szCs w:val="24"/>
              </w:rPr>
            </w:pPr>
          </w:p>
        </w:tc>
        <w:tc>
          <w:tcPr>
            <w:tcW w:w="9311" w:type="dxa"/>
          </w:tcPr>
          <w:p w:rsidR="008137BB" w:rsidRDefault="008137BB" w:rsidP="000525FC">
            <w:pPr>
              <w:spacing w:after="0" w:line="240" w:lineRule="atLeast"/>
              <w:ind w:firstLine="34"/>
              <w:rPr>
                <w:rFonts w:ascii="Times New Roman" w:eastAsia="Calibri" w:hAnsi="Times New Roman" w:cs="Arial"/>
                <w:sz w:val="24"/>
                <w:szCs w:val="24"/>
              </w:rPr>
            </w:pPr>
          </w:p>
          <w:p w:rsidR="003242DE" w:rsidRPr="003242DE" w:rsidRDefault="003242DE" w:rsidP="000525FC">
            <w:pPr>
              <w:spacing w:after="0" w:line="240" w:lineRule="atLeast"/>
              <w:ind w:firstLine="34"/>
              <w:rPr>
                <w:rFonts w:ascii="Times New Roman" w:eastAsia="Calibri" w:hAnsi="Times New Roman" w:cs="Arial"/>
                <w:sz w:val="24"/>
                <w:szCs w:val="24"/>
              </w:rPr>
            </w:pPr>
            <w:r w:rsidRPr="003242DE">
              <w:rPr>
                <w:rFonts w:ascii="Times New Roman" w:eastAsia="Calibri" w:hAnsi="Times New Roman" w:cs="Arial"/>
                <w:sz w:val="24"/>
                <w:szCs w:val="24"/>
              </w:rPr>
              <w:t>Заключение</w:t>
            </w:r>
          </w:p>
        </w:tc>
        <w:tc>
          <w:tcPr>
            <w:tcW w:w="565" w:type="dxa"/>
          </w:tcPr>
          <w:p w:rsidR="003242DE" w:rsidRPr="003242DE" w:rsidRDefault="00A51C64"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9</w:t>
            </w:r>
          </w:p>
        </w:tc>
      </w:tr>
      <w:tr w:rsidR="003242DE" w:rsidRPr="003242DE" w:rsidTr="008137BB">
        <w:trPr>
          <w:trHeight w:val="537"/>
        </w:trPr>
        <w:tc>
          <w:tcPr>
            <w:tcW w:w="756" w:type="dxa"/>
          </w:tcPr>
          <w:p w:rsidR="003242DE" w:rsidRPr="003242DE" w:rsidRDefault="003242DE" w:rsidP="000525FC">
            <w:pPr>
              <w:spacing w:after="0" w:line="240" w:lineRule="atLeast"/>
              <w:rPr>
                <w:rFonts w:ascii="Times New Roman" w:eastAsia="Calibri" w:hAnsi="Times New Roman" w:cs="Arial"/>
                <w:sz w:val="24"/>
                <w:szCs w:val="24"/>
              </w:rPr>
            </w:pPr>
          </w:p>
        </w:tc>
        <w:tc>
          <w:tcPr>
            <w:tcW w:w="9311" w:type="dxa"/>
          </w:tcPr>
          <w:p w:rsidR="000525FC" w:rsidRDefault="000525FC" w:rsidP="000525FC">
            <w:pPr>
              <w:spacing w:after="0" w:line="240" w:lineRule="atLeast"/>
              <w:ind w:firstLine="34"/>
              <w:rPr>
                <w:rFonts w:ascii="Times New Roman" w:eastAsia="Calibri" w:hAnsi="Times New Roman" w:cs="Arial"/>
                <w:sz w:val="24"/>
                <w:szCs w:val="24"/>
              </w:rPr>
            </w:pPr>
          </w:p>
          <w:p w:rsidR="003242DE" w:rsidRPr="003242DE" w:rsidRDefault="003242DE" w:rsidP="000525FC">
            <w:pPr>
              <w:spacing w:after="0" w:line="240" w:lineRule="atLeast"/>
              <w:ind w:firstLine="34"/>
              <w:rPr>
                <w:rFonts w:ascii="Times New Roman" w:eastAsia="Calibri" w:hAnsi="Times New Roman" w:cs="Arial"/>
                <w:sz w:val="24"/>
                <w:szCs w:val="24"/>
              </w:rPr>
            </w:pPr>
            <w:r w:rsidRPr="003242DE">
              <w:rPr>
                <w:rFonts w:ascii="Times New Roman" w:eastAsia="Calibri" w:hAnsi="Times New Roman" w:cs="Arial"/>
                <w:sz w:val="24"/>
                <w:szCs w:val="24"/>
              </w:rPr>
              <w:t>Литература</w:t>
            </w:r>
          </w:p>
        </w:tc>
        <w:tc>
          <w:tcPr>
            <w:tcW w:w="565" w:type="dxa"/>
          </w:tcPr>
          <w:p w:rsidR="003242DE" w:rsidRPr="003242DE" w:rsidRDefault="008137BB" w:rsidP="000525FC">
            <w:pPr>
              <w:spacing w:after="0" w:line="240" w:lineRule="atLeast"/>
              <w:ind w:left="-546" w:firstLine="567"/>
              <w:jc w:val="right"/>
              <w:rPr>
                <w:rFonts w:ascii="Times New Roman" w:eastAsia="Calibri" w:hAnsi="Times New Roman" w:cs="Arial"/>
                <w:sz w:val="24"/>
                <w:szCs w:val="24"/>
              </w:rPr>
            </w:pPr>
            <w:r>
              <w:rPr>
                <w:rFonts w:ascii="Times New Roman" w:eastAsia="Calibri" w:hAnsi="Times New Roman" w:cs="Arial"/>
                <w:sz w:val="24"/>
                <w:szCs w:val="24"/>
              </w:rPr>
              <w:t>10</w:t>
            </w:r>
          </w:p>
        </w:tc>
      </w:tr>
      <w:tr w:rsidR="003242DE" w:rsidRPr="003242DE" w:rsidTr="008137BB">
        <w:trPr>
          <w:trHeight w:val="531"/>
        </w:trPr>
        <w:tc>
          <w:tcPr>
            <w:tcW w:w="756" w:type="dxa"/>
          </w:tcPr>
          <w:p w:rsidR="003242DE" w:rsidRPr="003242DE" w:rsidRDefault="003242DE" w:rsidP="000525FC">
            <w:pPr>
              <w:spacing w:after="0" w:line="240" w:lineRule="atLeast"/>
              <w:rPr>
                <w:rFonts w:ascii="Times New Roman" w:eastAsia="Calibri" w:hAnsi="Times New Roman" w:cs="Arial"/>
                <w:sz w:val="24"/>
                <w:szCs w:val="24"/>
              </w:rPr>
            </w:pPr>
          </w:p>
        </w:tc>
        <w:tc>
          <w:tcPr>
            <w:tcW w:w="9311" w:type="dxa"/>
          </w:tcPr>
          <w:p w:rsidR="000525FC" w:rsidRDefault="000525FC" w:rsidP="000525FC">
            <w:pPr>
              <w:spacing w:after="0" w:line="240" w:lineRule="atLeast"/>
              <w:ind w:firstLine="34"/>
              <w:rPr>
                <w:rFonts w:ascii="Times New Roman" w:eastAsia="Calibri" w:hAnsi="Times New Roman" w:cs="Arial"/>
                <w:sz w:val="24"/>
                <w:szCs w:val="24"/>
              </w:rPr>
            </w:pPr>
          </w:p>
          <w:p w:rsidR="003242DE" w:rsidRPr="003242DE" w:rsidRDefault="003242DE" w:rsidP="000525FC">
            <w:pPr>
              <w:spacing w:after="0" w:line="240" w:lineRule="atLeast"/>
              <w:ind w:firstLine="34"/>
              <w:rPr>
                <w:rFonts w:ascii="Times New Roman" w:eastAsia="Calibri" w:hAnsi="Times New Roman" w:cs="Arial"/>
                <w:sz w:val="24"/>
                <w:szCs w:val="24"/>
              </w:rPr>
            </w:pPr>
            <w:r w:rsidRPr="003242DE">
              <w:rPr>
                <w:rFonts w:ascii="Times New Roman" w:eastAsia="Calibri" w:hAnsi="Times New Roman" w:cs="Arial"/>
                <w:sz w:val="24"/>
                <w:szCs w:val="24"/>
              </w:rPr>
              <w:t>Приложения</w:t>
            </w:r>
          </w:p>
        </w:tc>
        <w:tc>
          <w:tcPr>
            <w:tcW w:w="565" w:type="dxa"/>
          </w:tcPr>
          <w:p w:rsidR="003242DE" w:rsidRPr="003242DE" w:rsidRDefault="003242DE" w:rsidP="000525FC">
            <w:pPr>
              <w:spacing w:after="0" w:line="240" w:lineRule="atLeast"/>
              <w:ind w:left="-546" w:firstLine="567"/>
              <w:jc w:val="right"/>
              <w:rPr>
                <w:rFonts w:ascii="Times New Roman" w:eastAsia="Calibri" w:hAnsi="Times New Roman" w:cs="Arial"/>
                <w:sz w:val="24"/>
                <w:szCs w:val="24"/>
              </w:rPr>
            </w:pPr>
          </w:p>
        </w:tc>
      </w:tr>
    </w:tbl>
    <w:p w:rsidR="003242DE" w:rsidRDefault="003242DE" w:rsidP="001E6687">
      <w:pPr>
        <w:spacing w:after="0" w:line="360" w:lineRule="auto"/>
        <w:ind w:firstLine="567"/>
        <w:jc w:val="center"/>
        <w:rPr>
          <w:rFonts w:ascii="Times New Roman" w:hAnsi="Times New Roman" w:cs="Times New Roman"/>
          <w:sz w:val="24"/>
          <w:szCs w:val="24"/>
        </w:rPr>
      </w:pPr>
    </w:p>
    <w:p w:rsidR="003242DE" w:rsidRDefault="003242DE">
      <w:pPr>
        <w:rPr>
          <w:rFonts w:ascii="Times New Roman" w:hAnsi="Times New Roman" w:cs="Times New Roman"/>
          <w:sz w:val="24"/>
          <w:szCs w:val="24"/>
        </w:rPr>
      </w:pPr>
      <w:r>
        <w:rPr>
          <w:rFonts w:ascii="Times New Roman" w:hAnsi="Times New Roman" w:cs="Times New Roman"/>
          <w:sz w:val="24"/>
          <w:szCs w:val="24"/>
        </w:rPr>
        <w:br w:type="page"/>
      </w:r>
    </w:p>
    <w:p w:rsidR="008D1AC9" w:rsidRPr="008D1AC9" w:rsidRDefault="008D1AC9" w:rsidP="008D1AC9">
      <w:pPr>
        <w:spacing w:after="0" w:line="360" w:lineRule="auto"/>
        <w:ind w:left="-567"/>
        <w:jc w:val="center"/>
        <w:rPr>
          <w:rFonts w:ascii="Times New Roman" w:eastAsia="Times New Roman" w:hAnsi="Times New Roman" w:cs="Times New Roman"/>
          <w:b/>
          <w:sz w:val="24"/>
          <w:szCs w:val="24"/>
          <w:lang w:eastAsia="ru-RU"/>
        </w:rPr>
      </w:pPr>
      <w:r w:rsidRPr="008D1AC9">
        <w:rPr>
          <w:rFonts w:ascii="Times New Roman" w:eastAsia="Times New Roman" w:hAnsi="Times New Roman" w:cs="Times New Roman"/>
          <w:b/>
          <w:sz w:val="24"/>
          <w:szCs w:val="24"/>
          <w:lang w:eastAsia="ru-RU"/>
        </w:rPr>
        <w:lastRenderedPageBreak/>
        <w:t xml:space="preserve">Буктрейлер и визуальная аннотация как </w:t>
      </w:r>
      <w:r w:rsidR="006218A6">
        <w:rPr>
          <w:rFonts w:ascii="Times New Roman" w:eastAsia="Times New Roman" w:hAnsi="Times New Roman" w:cs="Times New Roman"/>
          <w:b/>
          <w:sz w:val="24"/>
          <w:szCs w:val="24"/>
          <w:lang w:eastAsia="ru-RU"/>
        </w:rPr>
        <w:t>инструменты</w:t>
      </w:r>
      <w:r w:rsidRPr="008D1AC9">
        <w:rPr>
          <w:rFonts w:ascii="Times New Roman" w:eastAsia="Times New Roman" w:hAnsi="Times New Roman" w:cs="Times New Roman"/>
          <w:b/>
          <w:sz w:val="24"/>
          <w:szCs w:val="24"/>
          <w:lang w:eastAsia="ru-RU"/>
        </w:rPr>
        <w:t xml:space="preserve"> современной книжной индустрии</w:t>
      </w:r>
    </w:p>
    <w:p w:rsidR="000525FC" w:rsidRPr="000525FC" w:rsidRDefault="000525FC" w:rsidP="002970F6">
      <w:pPr>
        <w:spacing w:after="0" w:line="336" w:lineRule="auto"/>
        <w:jc w:val="center"/>
        <w:rPr>
          <w:rFonts w:ascii="Times New Roman" w:eastAsia="Times New Roman" w:hAnsi="Times New Roman" w:cs="Times New Roman"/>
          <w:sz w:val="24"/>
          <w:szCs w:val="24"/>
          <w:lang w:eastAsia="ru-RU"/>
        </w:rPr>
      </w:pPr>
      <w:proofErr w:type="spellStart"/>
      <w:r w:rsidRPr="000525FC">
        <w:rPr>
          <w:rFonts w:ascii="Times New Roman" w:eastAsia="Times New Roman" w:hAnsi="Times New Roman" w:cs="Times New Roman"/>
          <w:sz w:val="24"/>
          <w:szCs w:val="24"/>
          <w:lang w:eastAsia="ru-RU"/>
        </w:rPr>
        <w:t>Побочий</w:t>
      </w:r>
      <w:proofErr w:type="spellEnd"/>
      <w:r w:rsidRPr="000525FC">
        <w:rPr>
          <w:rFonts w:ascii="Times New Roman" w:eastAsia="Times New Roman" w:hAnsi="Times New Roman" w:cs="Times New Roman"/>
          <w:sz w:val="24"/>
          <w:szCs w:val="24"/>
          <w:lang w:eastAsia="ru-RU"/>
        </w:rPr>
        <w:t xml:space="preserve"> Валерия Витальевна</w:t>
      </w:r>
    </w:p>
    <w:p w:rsidR="000525FC" w:rsidRPr="000525FC" w:rsidRDefault="000525FC" w:rsidP="002970F6">
      <w:pPr>
        <w:spacing w:after="0" w:line="336" w:lineRule="auto"/>
        <w:jc w:val="center"/>
        <w:rPr>
          <w:rFonts w:ascii="Times New Roman" w:eastAsia="Times New Roman" w:hAnsi="Times New Roman" w:cs="Times New Roman"/>
          <w:sz w:val="24"/>
          <w:szCs w:val="24"/>
          <w:lang w:eastAsia="ru-RU"/>
        </w:rPr>
      </w:pPr>
      <w:r w:rsidRPr="000525FC">
        <w:rPr>
          <w:rFonts w:ascii="Times New Roman" w:eastAsia="Times New Roman" w:hAnsi="Times New Roman" w:cs="Times New Roman"/>
          <w:sz w:val="24"/>
          <w:szCs w:val="24"/>
          <w:lang w:eastAsia="ru-RU"/>
        </w:rPr>
        <w:t>Ханты-Мансийский автономный округ-Югра (Тюменская область)</w:t>
      </w:r>
    </w:p>
    <w:p w:rsidR="000525FC" w:rsidRPr="000525FC" w:rsidRDefault="000525FC" w:rsidP="002970F6">
      <w:pPr>
        <w:spacing w:after="0" w:line="336" w:lineRule="auto"/>
        <w:jc w:val="center"/>
        <w:rPr>
          <w:rFonts w:ascii="Times New Roman" w:eastAsia="Times New Roman" w:hAnsi="Times New Roman" w:cs="Times New Roman"/>
          <w:sz w:val="24"/>
          <w:szCs w:val="24"/>
          <w:lang w:eastAsia="ru-RU"/>
        </w:rPr>
      </w:pPr>
      <w:r w:rsidRPr="000525FC">
        <w:rPr>
          <w:rFonts w:ascii="Times New Roman" w:eastAsia="Times New Roman" w:hAnsi="Times New Roman" w:cs="Times New Roman"/>
          <w:sz w:val="24"/>
          <w:szCs w:val="24"/>
          <w:lang w:eastAsia="ru-RU"/>
        </w:rPr>
        <w:t>город Нижневартовск</w:t>
      </w:r>
    </w:p>
    <w:p w:rsidR="000525FC" w:rsidRPr="000525FC" w:rsidRDefault="000525FC" w:rsidP="002970F6">
      <w:pPr>
        <w:spacing w:after="0" w:line="336" w:lineRule="auto"/>
        <w:jc w:val="center"/>
        <w:rPr>
          <w:rFonts w:ascii="Times New Roman" w:eastAsia="Times New Roman" w:hAnsi="Times New Roman" w:cs="Times New Roman"/>
          <w:sz w:val="24"/>
          <w:szCs w:val="24"/>
          <w:lang w:eastAsia="ru-RU"/>
        </w:rPr>
      </w:pPr>
      <w:r w:rsidRPr="000525FC">
        <w:rPr>
          <w:rFonts w:ascii="Times New Roman" w:eastAsia="Times New Roman" w:hAnsi="Times New Roman" w:cs="Times New Roman"/>
          <w:sz w:val="24"/>
          <w:szCs w:val="24"/>
          <w:lang w:eastAsia="ru-RU"/>
        </w:rPr>
        <w:t>Муниципальное бюджетное общеобразовательное учреждение «Лицей»</w:t>
      </w:r>
    </w:p>
    <w:p w:rsidR="000525FC" w:rsidRPr="000525FC" w:rsidRDefault="002D1C35" w:rsidP="002970F6">
      <w:pPr>
        <w:spacing w:after="0" w:line="33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9 </w:t>
      </w:r>
      <w:r w:rsidR="000525FC" w:rsidRPr="000525FC">
        <w:rPr>
          <w:rFonts w:ascii="Times New Roman" w:eastAsia="Times New Roman" w:hAnsi="Times New Roman" w:cs="Times New Roman"/>
          <w:sz w:val="24"/>
          <w:szCs w:val="24"/>
          <w:lang w:eastAsia="ru-RU"/>
        </w:rPr>
        <w:t>класс</w:t>
      </w:r>
    </w:p>
    <w:p w:rsidR="008E0F71" w:rsidRPr="000525FC" w:rsidRDefault="008E0F71" w:rsidP="002970F6">
      <w:pPr>
        <w:spacing w:after="0" w:line="336" w:lineRule="auto"/>
        <w:ind w:left="-567" w:firstLine="568"/>
        <w:jc w:val="both"/>
        <w:rPr>
          <w:rFonts w:ascii="Times New Roman" w:eastAsia="Times New Roman" w:hAnsi="Times New Roman" w:cs="Times New Roman"/>
          <w:sz w:val="24"/>
          <w:szCs w:val="24"/>
          <w:lang w:eastAsia="ru-RU"/>
        </w:rPr>
      </w:pPr>
      <w:r w:rsidRPr="000525FC">
        <w:rPr>
          <w:rFonts w:ascii="Times New Roman" w:eastAsia="Times New Roman" w:hAnsi="Times New Roman" w:cs="Times New Roman"/>
          <w:b/>
          <w:i/>
          <w:sz w:val="24"/>
          <w:szCs w:val="24"/>
          <w:lang w:eastAsia="ru-RU"/>
        </w:rPr>
        <w:t>Актуальность</w:t>
      </w:r>
      <w:r>
        <w:rPr>
          <w:rFonts w:ascii="Times New Roman" w:eastAsia="Times New Roman" w:hAnsi="Times New Roman" w:cs="Times New Roman"/>
          <w:b/>
          <w:i/>
          <w:sz w:val="24"/>
          <w:szCs w:val="24"/>
          <w:lang w:eastAsia="ru-RU"/>
        </w:rPr>
        <w:t xml:space="preserve"> работы</w:t>
      </w:r>
      <w:r w:rsidR="004A3501" w:rsidRPr="004A3501">
        <w:rPr>
          <w:rFonts w:ascii="Times New Roman" w:hAnsi="Times New Roman" w:cs="Times New Roman"/>
          <w:sz w:val="24"/>
          <w:szCs w:val="24"/>
        </w:rPr>
        <w:t xml:space="preserve"> связана со значительным распространением форм визуализации содержания </w:t>
      </w:r>
      <w:r w:rsidR="00D518D6">
        <w:rPr>
          <w:rFonts w:ascii="Times New Roman" w:hAnsi="Times New Roman" w:cs="Times New Roman"/>
          <w:sz w:val="24"/>
          <w:szCs w:val="24"/>
        </w:rPr>
        <w:t xml:space="preserve">художественных </w:t>
      </w:r>
      <w:r w:rsidR="004A3501" w:rsidRPr="004A3501">
        <w:rPr>
          <w:rFonts w:ascii="Times New Roman" w:hAnsi="Times New Roman" w:cs="Times New Roman"/>
          <w:sz w:val="24"/>
          <w:szCs w:val="24"/>
        </w:rPr>
        <w:t>произведени</w:t>
      </w:r>
      <w:r w:rsidR="00D518D6">
        <w:rPr>
          <w:rFonts w:ascii="Times New Roman" w:hAnsi="Times New Roman" w:cs="Times New Roman"/>
          <w:sz w:val="24"/>
          <w:szCs w:val="24"/>
        </w:rPr>
        <w:t>й</w:t>
      </w:r>
      <w:r w:rsidR="004A3501" w:rsidRPr="004A3501">
        <w:rPr>
          <w:rFonts w:ascii="Times New Roman" w:hAnsi="Times New Roman" w:cs="Times New Roman"/>
          <w:sz w:val="24"/>
          <w:szCs w:val="24"/>
        </w:rPr>
        <w:t xml:space="preserve"> и поиском современных форм воздействия на читателя</w:t>
      </w:r>
      <w:r>
        <w:rPr>
          <w:rFonts w:ascii="Times New Roman" w:eastAsia="Times New Roman" w:hAnsi="Times New Roman" w:cs="Times New Roman"/>
          <w:b/>
          <w:i/>
          <w:sz w:val="24"/>
          <w:szCs w:val="24"/>
          <w:lang w:eastAsia="ru-RU"/>
        </w:rPr>
        <w:t xml:space="preserve">. </w:t>
      </w:r>
      <w:r w:rsidRPr="00405D00">
        <w:rPr>
          <w:rFonts w:ascii="Times New Roman" w:hAnsi="Times New Roman" w:cs="Times New Roman"/>
          <w:sz w:val="24"/>
          <w:szCs w:val="24"/>
        </w:rPr>
        <w:t xml:space="preserve">Для сегодняшних школьников информационные технологии стали источником, дающим знания, а электронные гаджеты – полноценными собеседниками. Поэтому вполне закономерным представляется вопрос: можно ли через информационные технологии мотивировать детей и подростков к чтению и изучению литературы? </w:t>
      </w:r>
      <w:r>
        <w:rPr>
          <w:rFonts w:ascii="Times New Roman" w:hAnsi="Times New Roman" w:cs="Times New Roman"/>
          <w:sz w:val="24"/>
          <w:szCs w:val="24"/>
        </w:rPr>
        <w:t xml:space="preserve"> </w:t>
      </w:r>
    </w:p>
    <w:p w:rsidR="008E0F71" w:rsidRDefault="008E0F71" w:rsidP="002970F6">
      <w:pPr>
        <w:spacing w:after="0" w:line="336" w:lineRule="auto"/>
        <w:ind w:left="-567" w:firstLine="568"/>
        <w:jc w:val="both"/>
        <w:rPr>
          <w:rFonts w:ascii="Times New Roman" w:hAnsi="Times New Roman" w:cs="Times New Roman"/>
          <w:sz w:val="24"/>
          <w:szCs w:val="24"/>
        </w:rPr>
      </w:pPr>
      <w:r>
        <w:rPr>
          <w:rFonts w:ascii="Times New Roman" w:hAnsi="Times New Roman" w:cs="Times New Roman"/>
          <w:sz w:val="24"/>
          <w:szCs w:val="24"/>
        </w:rPr>
        <w:t xml:space="preserve">Андрей Макаревич в интервью для газеты «Аргументы и факты» сказал: «То, что происходит сегодня, - вопрос планетарного масштаба… Книги наверняка уйдут в прошлое, как гусиное перо. Но мы в состоянии этот процесс оттянуть, потому что мы понимаем, за что бьемся. Сегодня надо сделать так, </w:t>
      </w:r>
      <w:r w:rsidRPr="008E0EC1">
        <w:rPr>
          <w:rFonts w:ascii="Times New Roman" w:hAnsi="Times New Roman" w:cs="Times New Roman"/>
          <w:sz w:val="24"/>
          <w:szCs w:val="24"/>
        </w:rPr>
        <w:t>чтобы чтение стало модным. Чтобы молодые понимали: читать – это круто» (</w:t>
      </w:r>
      <w:r w:rsidR="00D518D6" w:rsidRPr="008E0EC1">
        <w:rPr>
          <w:rFonts w:ascii="Times New Roman" w:hAnsi="Times New Roman" w:cs="Times New Roman"/>
          <w:sz w:val="24"/>
          <w:szCs w:val="24"/>
        </w:rPr>
        <w:t>1</w:t>
      </w:r>
      <w:r w:rsidRPr="008E0EC1">
        <w:rPr>
          <w:rFonts w:ascii="Times New Roman" w:hAnsi="Times New Roman" w:cs="Times New Roman"/>
          <w:sz w:val="24"/>
          <w:szCs w:val="24"/>
        </w:rPr>
        <w:t>)</w:t>
      </w:r>
    </w:p>
    <w:p w:rsidR="000525FC" w:rsidRPr="000525FC" w:rsidRDefault="000525FC" w:rsidP="002970F6">
      <w:pPr>
        <w:spacing w:after="0" w:line="336" w:lineRule="auto"/>
        <w:ind w:left="-567" w:firstLine="567"/>
        <w:contextualSpacing/>
        <w:jc w:val="both"/>
        <w:rPr>
          <w:rFonts w:ascii="Times New Roman" w:eastAsia="Calibri" w:hAnsi="Times New Roman" w:cs="Times New Roman"/>
          <w:sz w:val="24"/>
          <w:szCs w:val="24"/>
        </w:rPr>
      </w:pPr>
      <w:r w:rsidRPr="000525FC">
        <w:rPr>
          <w:rFonts w:ascii="Times New Roman" w:eastAsia="Times New Roman" w:hAnsi="Times New Roman" w:cs="Times New Roman"/>
          <w:b/>
          <w:i/>
          <w:sz w:val="24"/>
          <w:szCs w:val="24"/>
          <w:lang w:eastAsia="ru-RU"/>
        </w:rPr>
        <w:t>Проблема, подлежащая исследованию</w:t>
      </w:r>
      <w:r w:rsidRPr="000525FC">
        <w:rPr>
          <w:rFonts w:ascii="Times New Roman" w:eastAsia="Times New Roman" w:hAnsi="Times New Roman" w:cs="Times New Roman"/>
          <w:b/>
          <w:sz w:val="24"/>
          <w:szCs w:val="24"/>
          <w:lang w:eastAsia="ru-RU"/>
        </w:rPr>
        <w:t>:</w:t>
      </w:r>
      <w:r w:rsidRPr="000525FC">
        <w:rPr>
          <w:rFonts w:ascii="Times New Roman" w:eastAsia="Times New Roman" w:hAnsi="Times New Roman" w:cs="Times New Roman"/>
          <w:sz w:val="24"/>
          <w:szCs w:val="24"/>
          <w:lang w:eastAsia="ru-RU"/>
        </w:rPr>
        <w:t xml:space="preserve"> В Национальной программе поддержки и развития чтения (2007-2020гг.) ведущей целью заявлено воспитание компетентного читателя. Но реалии нашего времени таковы, что в</w:t>
      </w:r>
      <w:r w:rsidRPr="000525FC">
        <w:rPr>
          <w:rFonts w:ascii="Times New Roman" w:eastAsia="Calibri" w:hAnsi="Times New Roman" w:cs="Times New Roman"/>
          <w:sz w:val="24"/>
          <w:szCs w:val="24"/>
        </w:rPr>
        <w:t xml:space="preserve">изуальные образы все активнее заменяют текстовую реальность, так как они позволяют нам справляться с огромными потоками информации, быстрее «считываются» и запоминаются. Этот процесс ведет к тому, что поколение детей и подростков </w:t>
      </w:r>
      <w:r w:rsidRPr="000525FC">
        <w:rPr>
          <w:rFonts w:ascii="Times New Roman" w:eastAsia="Calibri" w:hAnsi="Times New Roman" w:cs="Times New Roman"/>
          <w:sz w:val="24"/>
          <w:szCs w:val="24"/>
          <w:lang w:val="en-US"/>
        </w:rPr>
        <w:t>XXI</w:t>
      </w:r>
      <w:r w:rsidRPr="000525FC">
        <w:rPr>
          <w:rFonts w:ascii="Times New Roman" w:eastAsia="Calibri" w:hAnsi="Times New Roman" w:cs="Times New Roman"/>
          <w:sz w:val="24"/>
          <w:szCs w:val="24"/>
        </w:rPr>
        <w:t xml:space="preserve"> века теряет навык вдумчивого восприятия и осмысления явлений и событий, которому могут научить только художественные произведения. </w:t>
      </w:r>
    </w:p>
    <w:p w:rsidR="008D1AC9" w:rsidRPr="008D1AC9" w:rsidRDefault="008D1AC9" w:rsidP="008D1AC9">
      <w:pPr>
        <w:spacing w:after="0" w:line="336" w:lineRule="auto"/>
        <w:ind w:left="-567" w:firstLine="567"/>
        <w:contextualSpacing/>
        <w:jc w:val="both"/>
        <w:rPr>
          <w:rFonts w:ascii="Times New Roman" w:eastAsia="Calibri" w:hAnsi="Times New Roman" w:cs="Times New Roman"/>
          <w:sz w:val="24"/>
          <w:szCs w:val="24"/>
        </w:rPr>
      </w:pPr>
      <w:r w:rsidRPr="008D1AC9">
        <w:rPr>
          <w:rFonts w:ascii="Times New Roman" w:eastAsia="Calibri" w:hAnsi="Times New Roman" w:cs="Times New Roman"/>
          <w:sz w:val="24"/>
          <w:szCs w:val="24"/>
        </w:rPr>
        <w:t>Пробудить интерес к чт</w:t>
      </w:r>
      <w:r>
        <w:rPr>
          <w:rFonts w:ascii="Times New Roman" w:eastAsia="Calibri" w:hAnsi="Times New Roman" w:cs="Times New Roman"/>
          <w:sz w:val="24"/>
          <w:szCs w:val="24"/>
        </w:rPr>
        <w:t>ению сегодня могут</w:t>
      </w:r>
      <w:r w:rsidRPr="008D1AC9">
        <w:rPr>
          <w:rFonts w:ascii="Times New Roman" w:eastAsia="Calibri" w:hAnsi="Times New Roman" w:cs="Times New Roman"/>
          <w:sz w:val="24"/>
          <w:szCs w:val="24"/>
        </w:rPr>
        <w:t xml:space="preserve"> интереснейшие феномены наших дней – буктрейлер и визуальная аннотация – современные мультимедийные продукты, являющиеся, по своей сути, визуализацией книги. Но буктрейлер, в отличие от визуальной аннотации, не просто копирует содержание произведения, он является перпендикуляром к тексту, рассказывает свою историю про книгу. Буктрейлер и визуальная аннотация сегодня все активнее используются в книжной индустрии для привлечения внимания потенциальных читателей.</w:t>
      </w:r>
    </w:p>
    <w:p w:rsidR="008D1AC9" w:rsidRPr="008D1AC9" w:rsidRDefault="008D1AC9" w:rsidP="008D1AC9">
      <w:pPr>
        <w:spacing w:after="0" w:line="360" w:lineRule="auto"/>
        <w:ind w:left="-567" w:firstLine="568"/>
        <w:jc w:val="both"/>
        <w:rPr>
          <w:rFonts w:ascii="Times New Roman" w:eastAsia="Calibri" w:hAnsi="Times New Roman" w:cs="Times New Roman"/>
          <w:sz w:val="24"/>
          <w:szCs w:val="24"/>
        </w:rPr>
      </w:pPr>
      <w:r w:rsidRPr="008D1AC9">
        <w:rPr>
          <w:rFonts w:ascii="Times New Roman" w:eastAsia="Times New Roman" w:hAnsi="Times New Roman" w:cs="Times New Roman"/>
          <w:b/>
          <w:i/>
          <w:sz w:val="24"/>
          <w:szCs w:val="24"/>
          <w:lang w:eastAsia="ru-RU"/>
        </w:rPr>
        <w:t xml:space="preserve">Гипотеза исследования: </w:t>
      </w:r>
      <w:r w:rsidRPr="008D1AC9">
        <w:rPr>
          <w:rFonts w:ascii="Times New Roman" w:eastAsia="Calibri" w:hAnsi="Times New Roman" w:cs="Times New Roman"/>
          <w:sz w:val="24"/>
          <w:szCs w:val="24"/>
        </w:rPr>
        <w:t xml:space="preserve">если буктрейлер и визуальная аннотация являются </w:t>
      </w:r>
      <w:r w:rsidR="00DB5102">
        <w:rPr>
          <w:rFonts w:ascii="Times New Roman" w:eastAsia="Calibri" w:hAnsi="Times New Roman" w:cs="Times New Roman"/>
          <w:sz w:val="24"/>
          <w:szCs w:val="24"/>
        </w:rPr>
        <w:t>инструментами</w:t>
      </w:r>
      <w:bookmarkStart w:id="0" w:name="_GoBack"/>
      <w:bookmarkEnd w:id="0"/>
      <w:r w:rsidRPr="008D1AC9">
        <w:rPr>
          <w:rFonts w:ascii="Times New Roman" w:eastAsia="Calibri" w:hAnsi="Times New Roman" w:cs="Times New Roman"/>
          <w:sz w:val="24"/>
          <w:szCs w:val="24"/>
        </w:rPr>
        <w:t xml:space="preserve"> современной книжной индустрии, то они</w:t>
      </w:r>
      <w:r>
        <w:rPr>
          <w:rFonts w:ascii="Times New Roman" w:eastAsia="Calibri" w:hAnsi="Times New Roman" w:cs="Times New Roman"/>
          <w:sz w:val="24"/>
          <w:szCs w:val="24"/>
        </w:rPr>
        <w:t xml:space="preserve"> должны</w:t>
      </w:r>
      <w:r w:rsidRPr="008D1AC9">
        <w:rPr>
          <w:rFonts w:ascii="Times New Roman" w:eastAsia="Calibri" w:hAnsi="Times New Roman" w:cs="Times New Roman"/>
          <w:sz w:val="24"/>
          <w:szCs w:val="24"/>
        </w:rPr>
        <w:t xml:space="preserve"> обладать рядом индивидуальных признаков, позволяющих выгодно презентовать художественное или публицистическое произведения.</w:t>
      </w:r>
    </w:p>
    <w:p w:rsidR="008D1AC9" w:rsidRPr="008D1AC9" w:rsidRDefault="008D1AC9" w:rsidP="008D1AC9">
      <w:pPr>
        <w:spacing w:after="0" w:line="336" w:lineRule="auto"/>
        <w:ind w:left="-567" w:firstLine="567"/>
        <w:jc w:val="both"/>
        <w:rPr>
          <w:rFonts w:ascii="Times New Roman" w:eastAsia="Calibri" w:hAnsi="Times New Roman" w:cs="Times New Roman"/>
          <w:sz w:val="24"/>
          <w:szCs w:val="24"/>
        </w:rPr>
      </w:pPr>
      <w:r w:rsidRPr="008D1AC9">
        <w:rPr>
          <w:rFonts w:ascii="Times New Roman" w:eastAsia="Calibri" w:hAnsi="Times New Roman" w:cs="Times New Roman"/>
          <w:b/>
          <w:i/>
          <w:sz w:val="24"/>
          <w:szCs w:val="24"/>
        </w:rPr>
        <w:t>Цель</w:t>
      </w:r>
      <w:r w:rsidRPr="008D1AC9">
        <w:rPr>
          <w:rFonts w:ascii="Times New Roman" w:eastAsia="Calibri" w:hAnsi="Times New Roman" w:cs="Times New Roman"/>
          <w:sz w:val="24"/>
          <w:szCs w:val="24"/>
        </w:rPr>
        <w:t xml:space="preserve"> – охарактеризовать буктрейлер и визуальную аннотацию как </w:t>
      </w:r>
      <w:r w:rsidR="006218A6">
        <w:rPr>
          <w:rFonts w:ascii="Times New Roman" w:eastAsia="Calibri" w:hAnsi="Times New Roman" w:cs="Times New Roman"/>
          <w:sz w:val="24"/>
          <w:szCs w:val="24"/>
        </w:rPr>
        <w:t>инструменты</w:t>
      </w:r>
      <w:r w:rsidRPr="008D1AC9">
        <w:rPr>
          <w:rFonts w:ascii="Times New Roman" w:eastAsia="Calibri" w:hAnsi="Times New Roman" w:cs="Times New Roman"/>
          <w:sz w:val="24"/>
          <w:szCs w:val="24"/>
        </w:rPr>
        <w:t xml:space="preserve"> современной книжной индустрии.</w:t>
      </w:r>
    </w:p>
    <w:p w:rsidR="008D1AC9" w:rsidRPr="008D1AC9" w:rsidRDefault="008D1AC9" w:rsidP="008D1AC9">
      <w:pPr>
        <w:spacing w:after="0" w:line="336" w:lineRule="auto"/>
        <w:ind w:left="-567" w:firstLine="567"/>
        <w:jc w:val="both"/>
        <w:rPr>
          <w:rFonts w:ascii="Times New Roman" w:eastAsia="Calibri" w:hAnsi="Times New Roman" w:cs="Times New Roman"/>
          <w:b/>
          <w:i/>
          <w:sz w:val="24"/>
          <w:szCs w:val="24"/>
        </w:rPr>
      </w:pPr>
      <w:r w:rsidRPr="008D1AC9">
        <w:rPr>
          <w:rFonts w:ascii="Times New Roman" w:eastAsia="Calibri" w:hAnsi="Times New Roman" w:cs="Times New Roman"/>
          <w:b/>
          <w:i/>
          <w:sz w:val="24"/>
          <w:szCs w:val="24"/>
        </w:rPr>
        <w:t>Задачи:</w:t>
      </w:r>
    </w:p>
    <w:p w:rsidR="008D1AC9" w:rsidRPr="008D1AC9" w:rsidRDefault="008D1AC9" w:rsidP="008D1AC9">
      <w:pPr>
        <w:numPr>
          <w:ilvl w:val="0"/>
          <w:numId w:val="1"/>
        </w:numPr>
        <w:spacing w:after="0" w:line="336" w:lineRule="auto"/>
        <w:ind w:left="-567" w:firstLine="567"/>
        <w:contextualSpacing/>
        <w:jc w:val="both"/>
        <w:rPr>
          <w:rFonts w:ascii="Times New Roman" w:eastAsia="Calibri" w:hAnsi="Times New Roman" w:cs="Times New Roman"/>
          <w:sz w:val="24"/>
          <w:szCs w:val="24"/>
        </w:rPr>
      </w:pPr>
      <w:r w:rsidRPr="008D1AC9">
        <w:rPr>
          <w:rFonts w:ascii="Times New Roman" w:eastAsia="Calibri" w:hAnsi="Times New Roman" w:cs="Times New Roman"/>
          <w:sz w:val="24"/>
          <w:szCs w:val="24"/>
        </w:rPr>
        <w:t>Раскрыть содержание понятия «буктрейлер», «визуальная аннотация».</w:t>
      </w:r>
    </w:p>
    <w:p w:rsidR="008D1AC9" w:rsidRPr="008D1AC9" w:rsidRDefault="008D1AC9" w:rsidP="008D1AC9">
      <w:pPr>
        <w:numPr>
          <w:ilvl w:val="0"/>
          <w:numId w:val="1"/>
        </w:numPr>
        <w:spacing w:after="0" w:line="336" w:lineRule="auto"/>
        <w:ind w:left="-567" w:firstLine="567"/>
        <w:contextualSpacing/>
        <w:jc w:val="both"/>
        <w:rPr>
          <w:rFonts w:ascii="Times New Roman" w:eastAsia="Calibri" w:hAnsi="Times New Roman" w:cs="Times New Roman"/>
          <w:sz w:val="24"/>
          <w:szCs w:val="24"/>
        </w:rPr>
      </w:pPr>
      <w:r w:rsidRPr="008D1AC9">
        <w:rPr>
          <w:rFonts w:ascii="Times New Roman" w:eastAsia="Calibri" w:hAnsi="Times New Roman" w:cs="Times New Roman"/>
          <w:sz w:val="24"/>
          <w:szCs w:val="24"/>
        </w:rPr>
        <w:lastRenderedPageBreak/>
        <w:t>Сопоставить буктрейлер и визуальную аннотацию как формы интерпретации и презентации художественного или публицистического текста.</w:t>
      </w:r>
    </w:p>
    <w:p w:rsidR="008D1AC9" w:rsidRPr="008D1AC9" w:rsidRDefault="008D1AC9" w:rsidP="008D1AC9">
      <w:pPr>
        <w:numPr>
          <w:ilvl w:val="0"/>
          <w:numId w:val="1"/>
        </w:numPr>
        <w:spacing w:after="0" w:line="360" w:lineRule="auto"/>
        <w:ind w:left="-567" w:firstLine="567"/>
        <w:contextualSpacing/>
        <w:jc w:val="both"/>
        <w:rPr>
          <w:rFonts w:ascii="Times New Roman" w:eastAsia="Calibri" w:hAnsi="Times New Roman" w:cs="Times New Roman"/>
          <w:sz w:val="24"/>
          <w:szCs w:val="24"/>
        </w:rPr>
      </w:pPr>
      <w:r w:rsidRPr="008D1AC9">
        <w:rPr>
          <w:rFonts w:ascii="Times New Roman" w:eastAsia="Calibri" w:hAnsi="Times New Roman" w:cs="Times New Roman"/>
          <w:sz w:val="24"/>
          <w:szCs w:val="24"/>
        </w:rPr>
        <w:t>Создать сценарии визуальной аннотации, концептуального, повествовательного и атмосферного буктрейлеров к повести-притче Ричарда Баха «Чайка по имени Джонатан Ливингстон», а также концептуальный буктрейлер к указанному произведению.</w:t>
      </w:r>
    </w:p>
    <w:p w:rsidR="008E0F71" w:rsidRPr="000525FC" w:rsidRDefault="008E0F71" w:rsidP="002970F6">
      <w:pPr>
        <w:spacing w:after="0" w:line="336" w:lineRule="auto"/>
        <w:ind w:left="-567" w:firstLine="567"/>
        <w:contextualSpacing/>
        <w:jc w:val="both"/>
        <w:rPr>
          <w:rFonts w:ascii="Times New Roman" w:eastAsia="Calibri" w:hAnsi="Times New Roman" w:cs="Times New Roman"/>
          <w:sz w:val="24"/>
          <w:szCs w:val="24"/>
        </w:rPr>
      </w:pPr>
      <w:r w:rsidRPr="008E0F71">
        <w:rPr>
          <w:rFonts w:ascii="Times New Roman" w:eastAsia="Calibri" w:hAnsi="Times New Roman" w:cs="Times New Roman"/>
          <w:sz w:val="24"/>
          <w:szCs w:val="24"/>
        </w:rPr>
        <w:t xml:space="preserve">В основу исследования положены следующие </w:t>
      </w:r>
      <w:r w:rsidRPr="008E0F71">
        <w:rPr>
          <w:rFonts w:ascii="Times New Roman" w:eastAsia="Calibri" w:hAnsi="Times New Roman" w:cs="Times New Roman"/>
          <w:b/>
          <w:i/>
          <w:sz w:val="24"/>
          <w:szCs w:val="24"/>
        </w:rPr>
        <w:t>методы</w:t>
      </w:r>
      <w:r w:rsidRPr="008E0F71">
        <w:rPr>
          <w:rFonts w:ascii="Times New Roman" w:eastAsia="Calibri" w:hAnsi="Times New Roman" w:cs="Times New Roman"/>
          <w:sz w:val="24"/>
          <w:szCs w:val="24"/>
        </w:rPr>
        <w:t>: теоретический (изучение и анализ литературы и интернет источников), сравнительно-сопоставительный (сравнение буктрейлера и визуальной аннотации, выявление общих признаков и отличий), описательный (описание особенностей повествовательного, атмосферного и концептуального буктрейлеров) и экспериментальный (создание концептуального буктрейлера к книге Ричарда Баха «Чайка по имени Джонатан Ливингстон»).</w:t>
      </w:r>
    </w:p>
    <w:p w:rsidR="000525FC" w:rsidRPr="000525FC" w:rsidRDefault="000525FC" w:rsidP="002970F6">
      <w:pPr>
        <w:spacing w:after="0" w:line="336" w:lineRule="auto"/>
        <w:ind w:left="-567" w:firstLine="568"/>
        <w:jc w:val="both"/>
        <w:rPr>
          <w:rFonts w:ascii="Times New Roman" w:eastAsia="Times New Roman" w:hAnsi="Times New Roman" w:cs="Times New Roman"/>
          <w:bCs/>
          <w:sz w:val="24"/>
          <w:szCs w:val="24"/>
          <w:lang w:eastAsia="ru-RU"/>
        </w:rPr>
      </w:pPr>
      <w:r w:rsidRPr="000525FC">
        <w:rPr>
          <w:rFonts w:ascii="Times New Roman" w:eastAsia="Times New Roman" w:hAnsi="Times New Roman" w:cs="Times New Roman"/>
          <w:b/>
          <w:bCs/>
          <w:i/>
          <w:sz w:val="24"/>
          <w:szCs w:val="24"/>
          <w:lang w:eastAsia="ru-RU"/>
        </w:rPr>
        <w:t>Объект исследования</w:t>
      </w:r>
      <w:r>
        <w:rPr>
          <w:rFonts w:ascii="Times New Roman" w:eastAsia="Times New Roman" w:hAnsi="Times New Roman" w:cs="Times New Roman"/>
          <w:bCs/>
          <w:sz w:val="24"/>
          <w:szCs w:val="24"/>
          <w:lang w:eastAsia="ru-RU"/>
        </w:rPr>
        <w:t>: интерпретация художественного текста через визуальные образы</w:t>
      </w:r>
      <w:r w:rsidR="008D1AC9">
        <w:rPr>
          <w:rFonts w:ascii="Times New Roman" w:eastAsia="Times New Roman" w:hAnsi="Times New Roman" w:cs="Times New Roman"/>
          <w:bCs/>
          <w:sz w:val="24"/>
          <w:szCs w:val="24"/>
          <w:lang w:eastAsia="ru-RU"/>
        </w:rPr>
        <w:t xml:space="preserve"> в книжной индустрии</w:t>
      </w:r>
      <w:r>
        <w:rPr>
          <w:rFonts w:ascii="Times New Roman" w:eastAsia="Times New Roman" w:hAnsi="Times New Roman" w:cs="Times New Roman"/>
          <w:bCs/>
          <w:sz w:val="24"/>
          <w:szCs w:val="24"/>
          <w:lang w:eastAsia="ru-RU"/>
        </w:rPr>
        <w:t>.</w:t>
      </w:r>
    </w:p>
    <w:p w:rsidR="000525FC" w:rsidRPr="000525FC" w:rsidRDefault="000525FC" w:rsidP="002970F6">
      <w:pPr>
        <w:spacing w:after="0" w:line="336" w:lineRule="auto"/>
        <w:ind w:left="-567" w:firstLine="568"/>
        <w:jc w:val="both"/>
        <w:rPr>
          <w:rFonts w:ascii="Times New Roman" w:eastAsia="Times New Roman" w:hAnsi="Times New Roman" w:cs="Times New Roman"/>
          <w:bCs/>
          <w:sz w:val="24"/>
          <w:szCs w:val="24"/>
          <w:lang w:eastAsia="ru-RU"/>
        </w:rPr>
      </w:pPr>
      <w:r w:rsidRPr="000525FC">
        <w:rPr>
          <w:rFonts w:ascii="Times New Roman" w:eastAsia="Times New Roman" w:hAnsi="Times New Roman" w:cs="Times New Roman"/>
          <w:b/>
          <w:bCs/>
          <w:i/>
          <w:sz w:val="24"/>
          <w:szCs w:val="24"/>
          <w:lang w:eastAsia="ru-RU"/>
        </w:rPr>
        <w:t>Предмет исследования</w:t>
      </w:r>
      <w:r w:rsidRPr="000525FC">
        <w:rPr>
          <w:rFonts w:ascii="Times New Roman" w:eastAsia="Times New Roman" w:hAnsi="Times New Roman" w:cs="Times New Roman"/>
          <w:bCs/>
          <w:sz w:val="24"/>
          <w:szCs w:val="24"/>
          <w:lang w:eastAsia="ru-RU"/>
        </w:rPr>
        <w:t xml:space="preserve">: </w:t>
      </w:r>
      <w:r w:rsidR="0022245D">
        <w:rPr>
          <w:rFonts w:ascii="Times New Roman" w:eastAsia="Times New Roman" w:hAnsi="Times New Roman" w:cs="Times New Roman"/>
          <w:bCs/>
          <w:sz w:val="24"/>
          <w:szCs w:val="24"/>
          <w:lang w:eastAsia="ru-RU"/>
        </w:rPr>
        <w:t>визуальная аннотация и буктрейлер</w:t>
      </w:r>
      <w:r w:rsidRPr="000525FC">
        <w:rPr>
          <w:rFonts w:ascii="Times New Roman" w:eastAsia="Times New Roman" w:hAnsi="Times New Roman" w:cs="Times New Roman"/>
          <w:bCs/>
          <w:sz w:val="24"/>
          <w:szCs w:val="24"/>
          <w:lang w:eastAsia="ru-RU"/>
        </w:rPr>
        <w:t>.</w:t>
      </w:r>
    </w:p>
    <w:p w:rsidR="0022245D" w:rsidRDefault="000525FC" w:rsidP="002970F6">
      <w:pPr>
        <w:spacing w:after="0" w:line="336" w:lineRule="auto"/>
        <w:ind w:left="-567" w:firstLine="567"/>
        <w:jc w:val="both"/>
        <w:rPr>
          <w:rFonts w:ascii="Times New Roman" w:hAnsi="Times New Roman" w:cs="Times New Roman"/>
          <w:sz w:val="24"/>
          <w:szCs w:val="24"/>
        </w:rPr>
      </w:pPr>
      <w:r w:rsidRPr="000525FC">
        <w:rPr>
          <w:rFonts w:ascii="Times New Roman" w:eastAsia="Times New Roman" w:hAnsi="Times New Roman" w:cs="Times New Roman"/>
          <w:b/>
          <w:i/>
          <w:sz w:val="24"/>
          <w:szCs w:val="24"/>
          <w:lang w:eastAsia="ru-RU"/>
        </w:rPr>
        <w:t>Структура и содержание работы</w:t>
      </w:r>
      <w:r w:rsidRPr="000525FC">
        <w:rPr>
          <w:rFonts w:ascii="Times New Roman" w:eastAsia="Times New Roman" w:hAnsi="Times New Roman" w:cs="Times New Roman"/>
          <w:sz w:val="24"/>
          <w:szCs w:val="24"/>
          <w:lang w:eastAsia="ru-RU"/>
        </w:rPr>
        <w:t xml:space="preserve">. </w:t>
      </w:r>
      <w:r w:rsidR="0022245D">
        <w:rPr>
          <w:rFonts w:ascii="Times New Roman" w:hAnsi="Times New Roman" w:cs="Times New Roman"/>
          <w:sz w:val="24"/>
          <w:szCs w:val="24"/>
        </w:rPr>
        <w:t>Структура работы обусловлена логикой исследования и ходом решения поставленных задач. Исследование включает в себя введение, две главы и заключение.</w:t>
      </w:r>
    </w:p>
    <w:p w:rsidR="0022245D" w:rsidRDefault="0022245D" w:rsidP="002970F6">
      <w:pPr>
        <w:spacing w:after="0" w:line="336" w:lineRule="auto"/>
        <w:ind w:left="-567" w:firstLine="567"/>
        <w:jc w:val="both"/>
        <w:rPr>
          <w:rFonts w:ascii="Times New Roman" w:hAnsi="Times New Roman" w:cs="Times New Roman"/>
          <w:sz w:val="24"/>
          <w:szCs w:val="24"/>
        </w:rPr>
      </w:pPr>
      <w:r w:rsidRPr="0022245D">
        <w:rPr>
          <w:rFonts w:ascii="Times New Roman" w:hAnsi="Times New Roman" w:cs="Times New Roman"/>
          <w:b/>
          <w:i/>
          <w:sz w:val="24"/>
          <w:szCs w:val="24"/>
        </w:rPr>
        <w:t>Введение</w:t>
      </w:r>
      <w:r>
        <w:rPr>
          <w:rFonts w:ascii="Times New Roman" w:hAnsi="Times New Roman" w:cs="Times New Roman"/>
          <w:sz w:val="24"/>
          <w:szCs w:val="24"/>
        </w:rPr>
        <w:t xml:space="preserve"> раскрывает актуальность, определяет степень новизны темы, объект, предмет, цель, задачи и методы исследования.</w:t>
      </w:r>
    </w:p>
    <w:p w:rsidR="0022245D" w:rsidRDefault="0022245D" w:rsidP="002970F6">
      <w:pPr>
        <w:spacing w:after="0" w:line="336" w:lineRule="auto"/>
        <w:ind w:left="-567" w:firstLine="567"/>
        <w:jc w:val="both"/>
        <w:rPr>
          <w:rFonts w:ascii="Times New Roman" w:hAnsi="Times New Roman" w:cs="Times New Roman"/>
          <w:sz w:val="24"/>
          <w:szCs w:val="24"/>
        </w:rPr>
      </w:pPr>
      <w:r w:rsidRPr="0022245D">
        <w:rPr>
          <w:rFonts w:ascii="Times New Roman" w:hAnsi="Times New Roman" w:cs="Times New Roman"/>
          <w:b/>
          <w:i/>
          <w:sz w:val="24"/>
          <w:szCs w:val="24"/>
        </w:rPr>
        <w:t>В</w:t>
      </w:r>
      <w:r>
        <w:rPr>
          <w:rFonts w:ascii="Times New Roman" w:hAnsi="Times New Roman" w:cs="Times New Roman"/>
          <w:sz w:val="24"/>
          <w:szCs w:val="24"/>
        </w:rPr>
        <w:t xml:space="preserve"> </w:t>
      </w:r>
      <w:r w:rsidRPr="0022245D">
        <w:rPr>
          <w:rFonts w:ascii="Times New Roman" w:hAnsi="Times New Roman" w:cs="Times New Roman"/>
          <w:b/>
          <w:i/>
          <w:sz w:val="24"/>
          <w:szCs w:val="24"/>
        </w:rPr>
        <w:t>первой главе</w:t>
      </w:r>
      <w:r>
        <w:rPr>
          <w:rFonts w:ascii="Times New Roman" w:hAnsi="Times New Roman" w:cs="Times New Roman"/>
          <w:sz w:val="24"/>
          <w:szCs w:val="24"/>
        </w:rPr>
        <w:t xml:space="preserve"> «Буктрейлер и аннотация как формы интерпретации текста» рассматриваются история появления и развития, классификация и общая характеристика буктрейлера, раскрывается содержание понятия «аннотация», определяются ее виды, выявляются черты сходства и отличия буктрейлера и аннотации.</w:t>
      </w:r>
    </w:p>
    <w:p w:rsidR="0022245D" w:rsidRDefault="0022245D" w:rsidP="002970F6">
      <w:pPr>
        <w:spacing w:after="0" w:line="336" w:lineRule="auto"/>
        <w:ind w:left="-567" w:firstLine="567"/>
        <w:jc w:val="both"/>
        <w:rPr>
          <w:rFonts w:ascii="Times New Roman" w:hAnsi="Times New Roman" w:cs="Times New Roman"/>
          <w:sz w:val="24"/>
          <w:szCs w:val="24"/>
        </w:rPr>
      </w:pPr>
      <w:r w:rsidRPr="0022245D">
        <w:rPr>
          <w:rFonts w:ascii="Times New Roman" w:hAnsi="Times New Roman" w:cs="Times New Roman"/>
          <w:b/>
          <w:i/>
          <w:sz w:val="24"/>
          <w:szCs w:val="24"/>
        </w:rPr>
        <w:t>Во второй главе</w:t>
      </w:r>
      <w:r>
        <w:rPr>
          <w:rFonts w:ascii="Times New Roman" w:hAnsi="Times New Roman" w:cs="Times New Roman"/>
          <w:sz w:val="24"/>
          <w:szCs w:val="24"/>
        </w:rPr>
        <w:t xml:space="preserve"> «</w:t>
      </w:r>
      <w:r>
        <w:rPr>
          <w:rFonts w:ascii="Times New Roman" w:eastAsia="Calibri" w:hAnsi="Times New Roman" w:cs="Arial"/>
          <w:sz w:val="24"/>
          <w:szCs w:val="24"/>
        </w:rPr>
        <w:t>Опыт создания аннотации и сценариев повествовательного, атмосферного и концептуального буктрейлеров по книге Ричарда Баха «Чайка по имени Джонатан Ливингстон»</w:t>
      </w:r>
      <w:r>
        <w:rPr>
          <w:rFonts w:ascii="Times New Roman" w:hAnsi="Times New Roman" w:cs="Times New Roman"/>
          <w:sz w:val="24"/>
          <w:szCs w:val="24"/>
        </w:rPr>
        <w:t>» описан практический опыт по созданию сценариев трех типов буктрейлеров (повествовательного, атмосферного и концептуального) и визуальной аннотации к книге Ричарда Баха «Чайка по имени Джонатан Ливингстон».</w:t>
      </w:r>
    </w:p>
    <w:p w:rsidR="0022245D" w:rsidRDefault="0022245D" w:rsidP="002970F6">
      <w:pPr>
        <w:spacing w:after="0" w:line="336" w:lineRule="auto"/>
        <w:ind w:left="-567" w:firstLine="567"/>
        <w:jc w:val="both"/>
        <w:rPr>
          <w:rFonts w:ascii="Times New Roman" w:hAnsi="Times New Roman" w:cs="Times New Roman"/>
          <w:sz w:val="24"/>
          <w:szCs w:val="24"/>
        </w:rPr>
      </w:pPr>
      <w:r w:rsidRPr="0022245D">
        <w:rPr>
          <w:rFonts w:ascii="Times New Roman" w:hAnsi="Times New Roman" w:cs="Times New Roman"/>
          <w:b/>
          <w:i/>
          <w:sz w:val="24"/>
          <w:szCs w:val="24"/>
        </w:rPr>
        <w:t>В заключении</w:t>
      </w:r>
      <w:r>
        <w:rPr>
          <w:rFonts w:ascii="Times New Roman" w:hAnsi="Times New Roman" w:cs="Times New Roman"/>
          <w:sz w:val="24"/>
          <w:szCs w:val="24"/>
        </w:rPr>
        <w:t xml:space="preserve"> подводятся итоги исследования, формируются окончательные выводы по рассматриваемой теме и определяются перспективы работы.</w:t>
      </w:r>
    </w:p>
    <w:p w:rsidR="00DC3FF1" w:rsidRDefault="00DC3FF1" w:rsidP="002970F6">
      <w:pPr>
        <w:pStyle w:val="a3"/>
        <w:numPr>
          <w:ilvl w:val="0"/>
          <w:numId w:val="2"/>
        </w:numPr>
        <w:spacing w:after="0" w:line="336" w:lineRule="auto"/>
        <w:ind w:left="-567" w:firstLine="567"/>
        <w:jc w:val="center"/>
        <w:rPr>
          <w:rFonts w:ascii="Times New Roman" w:hAnsi="Times New Roman" w:cs="Times New Roman"/>
          <w:sz w:val="24"/>
          <w:szCs w:val="24"/>
        </w:rPr>
      </w:pPr>
      <w:r w:rsidRPr="00DC3FF1">
        <w:rPr>
          <w:rFonts w:ascii="Times New Roman" w:hAnsi="Times New Roman" w:cs="Times New Roman"/>
          <w:sz w:val="24"/>
          <w:szCs w:val="24"/>
        </w:rPr>
        <w:t>Буктрейлер</w:t>
      </w:r>
      <w:r w:rsidR="007D1E9B">
        <w:rPr>
          <w:rFonts w:ascii="Times New Roman" w:hAnsi="Times New Roman" w:cs="Times New Roman"/>
          <w:sz w:val="24"/>
          <w:szCs w:val="24"/>
        </w:rPr>
        <w:t xml:space="preserve"> и аннотация</w:t>
      </w:r>
      <w:r w:rsidR="001B0908">
        <w:rPr>
          <w:rFonts w:ascii="Times New Roman" w:hAnsi="Times New Roman" w:cs="Times New Roman"/>
          <w:sz w:val="24"/>
          <w:szCs w:val="24"/>
        </w:rPr>
        <w:t xml:space="preserve"> как формы интерпретации текста</w:t>
      </w:r>
      <w:r w:rsidRPr="00DC3FF1">
        <w:rPr>
          <w:rFonts w:ascii="Times New Roman" w:hAnsi="Times New Roman" w:cs="Times New Roman"/>
          <w:sz w:val="24"/>
          <w:szCs w:val="24"/>
        </w:rPr>
        <w:t>.</w:t>
      </w:r>
    </w:p>
    <w:p w:rsidR="007D1E9B" w:rsidRPr="008E0EC1" w:rsidRDefault="00E34915" w:rsidP="002970F6">
      <w:pPr>
        <w:pStyle w:val="a3"/>
        <w:numPr>
          <w:ilvl w:val="1"/>
          <w:numId w:val="2"/>
        </w:numPr>
        <w:spacing w:after="0" w:line="336" w:lineRule="auto"/>
        <w:ind w:left="-567" w:firstLine="567"/>
        <w:jc w:val="center"/>
        <w:rPr>
          <w:rFonts w:ascii="Times New Roman" w:hAnsi="Times New Roman" w:cs="Times New Roman"/>
          <w:sz w:val="24"/>
          <w:szCs w:val="24"/>
        </w:rPr>
      </w:pPr>
      <w:r w:rsidRPr="008E0EC1">
        <w:rPr>
          <w:rFonts w:ascii="Times New Roman" w:hAnsi="Times New Roman" w:cs="Times New Roman"/>
          <w:sz w:val="24"/>
          <w:szCs w:val="24"/>
        </w:rPr>
        <w:t>Буктрейлер.</w:t>
      </w:r>
    </w:p>
    <w:p w:rsidR="00E34915" w:rsidRPr="008E0EC1" w:rsidRDefault="007D1E9B" w:rsidP="002970F6">
      <w:pPr>
        <w:pStyle w:val="a3"/>
        <w:numPr>
          <w:ilvl w:val="2"/>
          <w:numId w:val="2"/>
        </w:numPr>
        <w:spacing w:after="0" w:line="336" w:lineRule="auto"/>
        <w:ind w:left="-567" w:firstLine="567"/>
        <w:jc w:val="center"/>
        <w:rPr>
          <w:rFonts w:ascii="Times New Roman" w:hAnsi="Times New Roman" w:cs="Times New Roman"/>
          <w:sz w:val="24"/>
          <w:szCs w:val="24"/>
        </w:rPr>
      </w:pPr>
      <w:r w:rsidRPr="008E0EC1">
        <w:rPr>
          <w:rFonts w:ascii="Times New Roman" w:hAnsi="Times New Roman" w:cs="Times New Roman"/>
          <w:sz w:val="24"/>
          <w:szCs w:val="24"/>
        </w:rPr>
        <w:t xml:space="preserve">Буктрейлер. </w:t>
      </w:r>
      <w:r w:rsidR="00E34915" w:rsidRPr="008E0EC1">
        <w:rPr>
          <w:rFonts w:ascii="Times New Roman" w:hAnsi="Times New Roman" w:cs="Times New Roman"/>
          <w:sz w:val="24"/>
          <w:szCs w:val="24"/>
        </w:rPr>
        <w:t>Определение понятия.</w:t>
      </w:r>
    </w:p>
    <w:p w:rsidR="002F4152" w:rsidRPr="008E0EC1" w:rsidRDefault="002F4152"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 xml:space="preserve">Определение понятия «буктрейлер» не встретишь в академических толковых словарях и даже в современных словарях иностранных слов, что объясняется небольшим сроком существования данного </w:t>
      </w:r>
      <w:r w:rsidR="00E81DBE" w:rsidRPr="008E0EC1">
        <w:rPr>
          <w:rFonts w:ascii="Times New Roman" w:hAnsi="Times New Roman" w:cs="Times New Roman"/>
          <w:sz w:val="24"/>
          <w:szCs w:val="24"/>
        </w:rPr>
        <w:t>явления</w:t>
      </w:r>
      <w:r w:rsidRPr="008E0EC1">
        <w:rPr>
          <w:rFonts w:ascii="Times New Roman" w:hAnsi="Times New Roman" w:cs="Times New Roman"/>
          <w:sz w:val="24"/>
          <w:szCs w:val="24"/>
        </w:rPr>
        <w:t xml:space="preserve">. </w:t>
      </w:r>
    </w:p>
    <w:p w:rsidR="007119F8" w:rsidRPr="008E0EC1" w:rsidRDefault="006D26CD"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Это</w:t>
      </w:r>
      <w:r w:rsidR="007119F8" w:rsidRPr="008E0EC1">
        <w:rPr>
          <w:rFonts w:ascii="Times New Roman" w:hAnsi="Times New Roman" w:cs="Times New Roman"/>
          <w:sz w:val="24"/>
          <w:szCs w:val="24"/>
        </w:rPr>
        <w:t xml:space="preserve"> слово пришло к нам из английского языка</w:t>
      </w:r>
      <w:r w:rsidRPr="008E0EC1">
        <w:rPr>
          <w:rFonts w:ascii="Times New Roman" w:hAnsi="Times New Roman" w:cs="Times New Roman"/>
          <w:sz w:val="24"/>
          <w:szCs w:val="24"/>
        </w:rPr>
        <w:t>,</w:t>
      </w:r>
      <w:r w:rsidR="007119F8" w:rsidRPr="008E0EC1">
        <w:rPr>
          <w:rFonts w:ascii="Times New Roman" w:hAnsi="Times New Roman" w:cs="Times New Roman"/>
          <w:sz w:val="24"/>
          <w:szCs w:val="24"/>
        </w:rPr>
        <w:t xml:space="preserve"> и в нем отчетливо видны два корня: </w:t>
      </w:r>
      <w:proofErr w:type="spellStart"/>
      <w:r w:rsidR="001B0908" w:rsidRPr="008E0EC1">
        <w:rPr>
          <w:rFonts w:ascii="Times New Roman" w:hAnsi="Times New Roman" w:cs="Times New Roman"/>
          <w:bCs/>
          <w:sz w:val="24"/>
          <w:szCs w:val="24"/>
          <w:shd w:val="clear" w:color="auto" w:fill="FFFFFF"/>
        </w:rPr>
        <w:t>book</w:t>
      </w:r>
      <w:proofErr w:type="spellEnd"/>
      <w:r w:rsidR="001B0908" w:rsidRPr="008E0EC1">
        <w:rPr>
          <w:rFonts w:ascii="Times New Roman" w:hAnsi="Times New Roman" w:cs="Times New Roman"/>
          <w:sz w:val="24"/>
          <w:szCs w:val="24"/>
        </w:rPr>
        <w:t xml:space="preserve"> (книга) и </w:t>
      </w:r>
      <w:proofErr w:type="spellStart"/>
      <w:r w:rsidR="001B0908" w:rsidRPr="008E0EC1">
        <w:rPr>
          <w:rFonts w:ascii="Times New Roman" w:hAnsi="Times New Roman" w:cs="Times New Roman"/>
          <w:bCs/>
          <w:sz w:val="24"/>
          <w:szCs w:val="24"/>
          <w:shd w:val="clear" w:color="auto" w:fill="FFFFFF"/>
        </w:rPr>
        <w:t>trailer</w:t>
      </w:r>
      <w:proofErr w:type="spellEnd"/>
      <w:r w:rsidR="001B0908" w:rsidRPr="008E0EC1">
        <w:rPr>
          <w:rFonts w:ascii="Times New Roman" w:hAnsi="Times New Roman" w:cs="Times New Roman"/>
          <w:bCs/>
          <w:sz w:val="24"/>
          <w:szCs w:val="24"/>
          <w:shd w:val="clear" w:color="auto" w:fill="FFFFFF"/>
        </w:rPr>
        <w:t xml:space="preserve"> (анонс)</w:t>
      </w:r>
      <w:r w:rsidR="001B0908" w:rsidRPr="008E0EC1">
        <w:rPr>
          <w:rFonts w:ascii="Times New Roman" w:hAnsi="Times New Roman" w:cs="Times New Roman"/>
          <w:sz w:val="24"/>
          <w:szCs w:val="24"/>
        </w:rPr>
        <w:t>.</w:t>
      </w:r>
      <w:r w:rsidR="007119F8" w:rsidRPr="008E0EC1">
        <w:rPr>
          <w:rFonts w:ascii="Times New Roman" w:hAnsi="Times New Roman" w:cs="Times New Roman"/>
          <w:sz w:val="24"/>
          <w:szCs w:val="24"/>
        </w:rPr>
        <w:t xml:space="preserve"> «Трейлер – небольшой видеоролик, состоящий из кратких и обычно наиболее зрелищных фрагментов фильма, используемый для анонсирования или рекламы этого фильма. При этом часто комбинируется видеоряд из несвязанных фрагментов по принципу </w:t>
      </w:r>
      <w:r w:rsidR="007119F8" w:rsidRPr="008E0EC1">
        <w:rPr>
          <w:rFonts w:ascii="Times New Roman" w:hAnsi="Times New Roman" w:cs="Times New Roman"/>
          <w:sz w:val="24"/>
          <w:szCs w:val="24"/>
        </w:rPr>
        <w:lastRenderedPageBreak/>
        <w:t>калейдоскопа. Иногда сцены в таком калейдоскопе сменяются очень быстро, больше производя впечатление на зрителя, чем оставляя осмысленное представление о фильме»</w:t>
      </w:r>
      <w:r w:rsidR="001B0908" w:rsidRPr="008E0EC1">
        <w:rPr>
          <w:rFonts w:ascii="Times New Roman" w:hAnsi="Times New Roman" w:cs="Times New Roman"/>
          <w:sz w:val="24"/>
          <w:szCs w:val="24"/>
        </w:rPr>
        <w:t xml:space="preserve"> </w:t>
      </w:r>
      <w:r w:rsidR="007119F8" w:rsidRPr="008E0EC1">
        <w:rPr>
          <w:rFonts w:ascii="Times New Roman" w:hAnsi="Times New Roman" w:cs="Times New Roman"/>
          <w:sz w:val="24"/>
          <w:szCs w:val="24"/>
        </w:rPr>
        <w:t>(</w:t>
      </w:r>
      <w:r w:rsidR="001B0908" w:rsidRPr="008E0EC1">
        <w:rPr>
          <w:rFonts w:ascii="Times New Roman" w:hAnsi="Times New Roman" w:cs="Times New Roman"/>
          <w:sz w:val="24"/>
          <w:szCs w:val="24"/>
        </w:rPr>
        <w:t>2</w:t>
      </w:r>
      <w:r w:rsidR="007119F8" w:rsidRPr="008E0EC1">
        <w:rPr>
          <w:rFonts w:ascii="Times New Roman" w:hAnsi="Times New Roman" w:cs="Times New Roman"/>
          <w:sz w:val="24"/>
          <w:szCs w:val="24"/>
        </w:rPr>
        <w:t>)</w:t>
      </w:r>
    </w:p>
    <w:p w:rsidR="00E34915" w:rsidRPr="008E0EC1" w:rsidRDefault="007119F8"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 xml:space="preserve">Соответственно, можно предположить, что буктрейлер – это небольшой видеоролик о книге. Именно этим тезисом руководствовались авторы статьи </w:t>
      </w:r>
      <w:r w:rsidR="002F4152" w:rsidRPr="008E0EC1">
        <w:rPr>
          <w:rFonts w:ascii="Times New Roman" w:hAnsi="Times New Roman" w:cs="Times New Roman"/>
          <w:sz w:val="24"/>
          <w:szCs w:val="24"/>
        </w:rPr>
        <w:t xml:space="preserve">в Википедии (свободной энциклопедии): </w:t>
      </w:r>
      <w:r w:rsidR="00E34915" w:rsidRPr="008E0EC1">
        <w:rPr>
          <w:rFonts w:ascii="Times New Roman" w:hAnsi="Times New Roman" w:cs="Times New Roman"/>
          <w:sz w:val="24"/>
          <w:szCs w:val="24"/>
        </w:rPr>
        <w:t xml:space="preserve">«Буктрейлер (англ. </w:t>
      </w:r>
      <w:r w:rsidR="001B0908" w:rsidRPr="008E0EC1">
        <w:rPr>
          <w:rFonts w:ascii="Times New Roman" w:hAnsi="Times New Roman" w:cs="Times New Roman"/>
          <w:bCs/>
          <w:sz w:val="24"/>
          <w:szCs w:val="24"/>
          <w:shd w:val="clear" w:color="auto" w:fill="FFFFFF"/>
        </w:rPr>
        <w:t>Booktrailer</w:t>
      </w:r>
      <w:r w:rsidR="001B0908" w:rsidRPr="008E0EC1">
        <w:rPr>
          <w:rFonts w:ascii="Times New Roman" w:hAnsi="Times New Roman" w:cs="Times New Roman"/>
          <w:sz w:val="24"/>
          <w:szCs w:val="24"/>
        </w:rPr>
        <w:t>)</w:t>
      </w:r>
      <w:r w:rsidR="00E34915" w:rsidRPr="008E0EC1">
        <w:rPr>
          <w:rFonts w:ascii="Times New Roman" w:hAnsi="Times New Roman" w:cs="Times New Roman"/>
          <w:sz w:val="24"/>
          <w:szCs w:val="24"/>
        </w:rPr>
        <w:t xml:space="preserve"> – это небольшой видеоролик, рассказывающий в произвольной художественной форме о какой-либо книге. Цель таких роликов –</w:t>
      </w:r>
      <w:r w:rsidR="0041464C" w:rsidRPr="008E0EC1">
        <w:rPr>
          <w:rFonts w:ascii="Times New Roman" w:hAnsi="Times New Roman" w:cs="Times New Roman"/>
          <w:sz w:val="24"/>
          <w:szCs w:val="24"/>
        </w:rPr>
        <w:t xml:space="preserve"> пропаганда чтения, привлечение внимания к книгам при помощи визуальных средств, характерных для трейлеров к фильмам» (</w:t>
      </w:r>
      <w:r w:rsidR="001B0908" w:rsidRPr="008E0EC1">
        <w:rPr>
          <w:rFonts w:ascii="Times New Roman" w:hAnsi="Times New Roman" w:cs="Times New Roman"/>
          <w:sz w:val="24"/>
          <w:szCs w:val="24"/>
        </w:rPr>
        <w:t>3</w:t>
      </w:r>
      <w:r w:rsidR="0041464C" w:rsidRPr="008E0EC1">
        <w:rPr>
          <w:rFonts w:ascii="Times New Roman" w:hAnsi="Times New Roman" w:cs="Times New Roman"/>
          <w:sz w:val="24"/>
          <w:szCs w:val="24"/>
        </w:rPr>
        <w:t>)</w:t>
      </w:r>
    </w:p>
    <w:p w:rsidR="00DC3FF1" w:rsidRPr="008E0EC1" w:rsidRDefault="006322DA" w:rsidP="002970F6">
      <w:pPr>
        <w:pStyle w:val="a3"/>
        <w:numPr>
          <w:ilvl w:val="2"/>
          <w:numId w:val="2"/>
        </w:numPr>
        <w:spacing w:after="0" w:line="336" w:lineRule="auto"/>
        <w:ind w:left="-567" w:firstLine="567"/>
        <w:jc w:val="center"/>
        <w:rPr>
          <w:rFonts w:ascii="Times New Roman" w:hAnsi="Times New Roman" w:cs="Times New Roman"/>
          <w:sz w:val="24"/>
          <w:szCs w:val="24"/>
        </w:rPr>
      </w:pPr>
      <w:r w:rsidRPr="008E0EC1">
        <w:rPr>
          <w:rFonts w:ascii="Times New Roman" w:hAnsi="Times New Roman" w:cs="Times New Roman"/>
          <w:sz w:val="24"/>
          <w:szCs w:val="24"/>
        </w:rPr>
        <w:t>История появления буктрейлеров</w:t>
      </w:r>
    </w:p>
    <w:p w:rsidR="008D1CAA" w:rsidRPr="008E0EC1" w:rsidRDefault="00BC2E77"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Прародителем буктрейлеров были появившиеся в 1986 году в Америке слайд-шоу с подписями или закадровыми комментариями</w:t>
      </w:r>
      <w:r w:rsidR="00480042" w:rsidRPr="008E0EC1">
        <w:rPr>
          <w:rFonts w:ascii="Times New Roman" w:hAnsi="Times New Roman" w:cs="Times New Roman"/>
          <w:sz w:val="24"/>
          <w:szCs w:val="24"/>
        </w:rPr>
        <w:t xml:space="preserve"> к художественным произведениям</w:t>
      </w:r>
      <w:r w:rsidRPr="008E0EC1">
        <w:rPr>
          <w:rFonts w:ascii="Times New Roman" w:hAnsi="Times New Roman" w:cs="Times New Roman"/>
          <w:sz w:val="24"/>
          <w:szCs w:val="24"/>
        </w:rPr>
        <w:t xml:space="preserve">. </w:t>
      </w:r>
    </w:p>
    <w:p w:rsidR="00480042" w:rsidRPr="008E0EC1" w:rsidRDefault="007119F8"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Впервые буктрейлер</w:t>
      </w:r>
      <w:r w:rsidR="00480042" w:rsidRPr="008E0EC1">
        <w:rPr>
          <w:rFonts w:ascii="Times New Roman" w:hAnsi="Times New Roman" w:cs="Times New Roman"/>
          <w:sz w:val="24"/>
          <w:szCs w:val="24"/>
        </w:rPr>
        <w:t xml:space="preserve"> в современном его понимании </w:t>
      </w:r>
      <w:r w:rsidRPr="008E0EC1">
        <w:rPr>
          <w:rFonts w:ascii="Times New Roman" w:hAnsi="Times New Roman" w:cs="Times New Roman"/>
          <w:sz w:val="24"/>
          <w:szCs w:val="24"/>
        </w:rPr>
        <w:t xml:space="preserve">был продемонстрирован на книжной ярмарке в </w:t>
      </w:r>
      <w:proofErr w:type="spellStart"/>
      <w:r w:rsidRPr="008E0EC1">
        <w:rPr>
          <w:rFonts w:ascii="Times New Roman" w:hAnsi="Times New Roman" w:cs="Times New Roman"/>
          <w:sz w:val="24"/>
          <w:szCs w:val="24"/>
        </w:rPr>
        <w:t>г.Шривпрте</w:t>
      </w:r>
      <w:proofErr w:type="spellEnd"/>
      <w:r w:rsidRPr="008E0EC1">
        <w:rPr>
          <w:rFonts w:ascii="Times New Roman" w:hAnsi="Times New Roman" w:cs="Times New Roman"/>
          <w:sz w:val="24"/>
          <w:szCs w:val="24"/>
        </w:rPr>
        <w:t>, США, штат Луизиана, в 2003 году. В его основ</w:t>
      </w:r>
      <w:r w:rsidR="00BC2E77" w:rsidRPr="008E0EC1">
        <w:rPr>
          <w:rFonts w:ascii="Times New Roman" w:hAnsi="Times New Roman" w:cs="Times New Roman"/>
          <w:sz w:val="24"/>
          <w:szCs w:val="24"/>
        </w:rPr>
        <w:t>у</w:t>
      </w:r>
      <w:r w:rsidRPr="008E0EC1">
        <w:rPr>
          <w:rFonts w:ascii="Times New Roman" w:hAnsi="Times New Roman" w:cs="Times New Roman"/>
          <w:sz w:val="24"/>
          <w:szCs w:val="24"/>
        </w:rPr>
        <w:t xml:space="preserve"> лег роман Кристин </w:t>
      </w:r>
      <w:proofErr w:type="spellStart"/>
      <w:r w:rsidRPr="008E0EC1">
        <w:rPr>
          <w:rFonts w:ascii="Times New Roman" w:hAnsi="Times New Roman" w:cs="Times New Roman"/>
          <w:sz w:val="24"/>
          <w:szCs w:val="24"/>
        </w:rPr>
        <w:t>Фихан</w:t>
      </w:r>
      <w:proofErr w:type="spellEnd"/>
      <w:r w:rsidRPr="008E0EC1">
        <w:rPr>
          <w:rFonts w:ascii="Times New Roman" w:hAnsi="Times New Roman" w:cs="Times New Roman"/>
          <w:sz w:val="24"/>
          <w:szCs w:val="24"/>
        </w:rPr>
        <w:t xml:space="preserve"> «Темная симфония». </w:t>
      </w:r>
      <w:r w:rsidR="00480042" w:rsidRPr="008E0EC1">
        <w:rPr>
          <w:rFonts w:ascii="Times New Roman" w:hAnsi="Times New Roman" w:cs="Times New Roman"/>
          <w:sz w:val="24"/>
          <w:szCs w:val="24"/>
        </w:rPr>
        <w:t>Несмотря на простоту ролика, американские издатели оценили его потенциал и начали активно осваивать это маркетинговое орудие.</w:t>
      </w:r>
    </w:p>
    <w:p w:rsidR="00E81DBE" w:rsidRPr="008E0EC1" w:rsidRDefault="00480042"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 xml:space="preserve">В России жанр буктрейлера </w:t>
      </w:r>
      <w:r w:rsidR="000F257E" w:rsidRPr="008E0EC1">
        <w:rPr>
          <w:rFonts w:ascii="Times New Roman" w:hAnsi="Times New Roman" w:cs="Times New Roman"/>
          <w:sz w:val="24"/>
          <w:szCs w:val="24"/>
        </w:rPr>
        <w:t xml:space="preserve">официально </w:t>
      </w:r>
      <w:r w:rsidRPr="008E0EC1">
        <w:rPr>
          <w:rFonts w:ascii="Times New Roman" w:hAnsi="Times New Roman" w:cs="Times New Roman"/>
          <w:sz w:val="24"/>
          <w:szCs w:val="24"/>
        </w:rPr>
        <w:t xml:space="preserve">появился в 2010 году. Первыми в России использовали буктрейлер для продвижения книги </w:t>
      </w:r>
      <w:r w:rsidR="00E81DBE" w:rsidRPr="008E0EC1">
        <w:rPr>
          <w:rFonts w:ascii="Times New Roman" w:hAnsi="Times New Roman" w:cs="Times New Roman"/>
          <w:sz w:val="24"/>
          <w:szCs w:val="24"/>
        </w:rPr>
        <w:t>Алексея Маврина «</w:t>
      </w:r>
      <w:proofErr w:type="spellStart"/>
      <w:r w:rsidR="00E81DBE" w:rsidRPr="008E0EC1">
        <w:rPr>
          <w:rFonts w:ascii="Times New Roman" w:hAnsi="Times New Roman" w:cs="Times New Roman"/>
          <w:sz w:val="24"/>
          <w:szCs w:val="24"/>
        </w:rPr>
        <w:t>Псоглавцы</w:t>
      </w:r>
      <w:proofErr w:type="spellEnd"/>
      <w:r w:rsidR="00E81DBE" w:rsidRPr="008E0EC1">
        <w:rPr>
          <w:rFonts w:ascii="Times New Roman" w:hAnsi="Times New Roman" w:cs="Times New Roman"/>
          <w:sz w:val="24"/>
          <w:szCs w:val="24"/>
        </w:rPr>
        <w:t xml:space="preserve">» </w:t>
      </w:r>
      <w:r w:rsidRPr="008E0EC1">
        <w:rPr>
          <w:rFonts w:ascii="Times New Roman" w:hAnsi="Times New Roman" w:cs="Times New Roman"/>
          <w:sz w:val="24"/>
          <w:szCs w:val="24"/>
        </w:rPr>
        <w:t>издательство «Азбука Аттикус»</w:t>
      </w:r>
      <w:r w:rsidR="008D1CAA" w:rsidRPr="008E0EC1">
        <w:rPr>
          <w:rFonts w:ascii="Times New Roman" w:hAnsi="Times New Roman" w:cs="Times New Roman"/>
          <w:sz w:val="24"/>
          <w:szCs w:val="24"/>
        </w:rPr>
        <w:t xml:space="preserve">. </w:t>
      </w:r>
    </w:p>
    <w:p w:rsidR="000F257E" w:rsidRPr="008E0EC1" w:rsidRDefault="000F257E"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 xml:space="preserve">Однако прототипы </w:t>
      </w:r>
      <w:proofErr w:type="spellStart"/>
      <w:r w:rsidRPr="008E0EC1">
        <w:rPr>
          <w:rFonts w:ascii="Times New Roman" w:hAnsi="Times New Roman" w:cs="Times New Roman"/>
          <w:sz w:val="24"/>
          <w:szCs w:val="24"/>
        </w:rPr>
        <w:t>буктейлеров</w:t>
      </w:r>
      <w:proofErr w:type="spellEnd"/>
      <w:r w:rsidRPr="008E0EC1">
        <w:rPr>
          <w:rFonts w:ascii="Times New Roman" w:hAnsi="Times New Roman" w:cs="Times New Roman"/>
          <w:sz w:val="24"/>
          <w:szCs w:val="24"/>
        </w:rPr>
        <w:t xml:space="preserve"> можно встретить в России уже в 2006-2007 годах – в это время создавались первые видеоролики к текстовым произведениям. Они создавались авторами </w:t>
      </w:r>
      <w:proofErr w:type="spellStart"/>
      <w:r w:rsidRPr="008E0EC1">
        <w:rPr>
          <w:rFonts w:ascii="Times New Roman" w:hAnsi="Times New Roman" w:cs="Times New Roman"/>
          <w:sz w:val="24"/>
          <w:szCs w:val="24"/>
        </w:rPr>
        <w:t>сетературы</w:t>
      </w:r>
      <w:proofErr w:type="spellEnd"/>
      <w:r w:rsidRPr="008E0EC1">
        <w:rPr>
          <w:rFonts w:ascii="Times New Roman" w:hAnsi="Times New Roman" w:cs="Times New Roman"/>
          <w:sz w:val="24"/>
          <w:szCs w:val="24"/>
        </w:rPr>
        <w:t xml:space="preserve"> на собственные творения и обозначались как «видео к произведению» или «трейлер к рассказу» и размещались на </w:t>
      </w:r>
      <w:proofErr w:type="spellStart"/>
      <w:r w:rsidRPr="008E0EC1">
        <w:rPr>
          <w:rFonts w:ascii="Times New Roman" w:hAnsi="Times New Roman" w:cs="Times New Roman"/>
          <w:sz w:val="24"/>
          <w:szCs w:val="24"/>
        </w:rPr>
        <w:t>файлообменниках</w:t>
      </w:r>
      <w:proofErr w:type="spellEnd"/>
      <w:r w:rsidRPr="008E0EC1">
        <w:rPr>
          <w:rFonts w:ascii="Times New Roman" w:hAnsi="Times New Roman" w:cs="Times New Roman"/>
          <w:sz w:val="24"/>
          <w:szCs w:val="24"/>
        </w:rPr>
        <w:t xml:space="preserve"> или на </w:t>
      </w:r>
      <w:proofErr w:type="spellStart"/>
      <w:r w:rsidR="00E81DBE" w:rsidRPr="008E0EC1">
        <w:rPr>
          <w:rFonts w:ascii="Times New Roman" w:hAnsi="Times New Roman" w:cs="Times New Roman"/>
          <w:sz w:val="24"/>
          <w:szCs w:val="24"/>
        </w:rPr>
        <w:t>видеохостинге</w:t>
      </w:r>
      <w:proofErr w:type="spellEnd"/>
      <w:r w:rsidR="00E81DBE" w:rsidRPr="008E0EC1">
        <w:rPr>
          <w:rFonts w:ascii="Times New Roman" w:hAnsi="Times New Roman" w:cs="Times New Roman"/>
          <w:sz w:val="24"/>
          <w:szCs w:val="24"/>
        </w:rPr>
        <w:t xml:space="preserve"> YouTube</w:t>
      </w:r>
      <w:r w:rsidRPr="008E0EC1">
        <w:rPr>
          <w:rFonts w:ascii="Times New Roman" w:hAnsi="Times New Roman" w:cs="Times New Roman"/>
          <w:sz w:val="24"/>
          <w:szCs w:val="24"/>
        </w:rPr>
        <w:t>. То есть мода на создание видео к текстовым произведениям началась более 10 лет назад. Сегодняшние буктрейлеры строятся по определенным правилам и существенно отличаются от своих предшественников.</w:t>
      </w:r>
    </w:p>
    <w:p w:rsidR="008D1CAA" w:rsidRPr="008E0EC1" w:rsidRDefault="008D1CAA"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Сейчас активно поддерживают направление создания б</w:t>
      </w:r>
      <w:r w:rsidR="00A73415" w:rsidRPr="008E0EC1">
        <w:rPr>
          <w:rFonts w:ascii="Times New Roman" w:hAnsi="Times New Roman" w:cs="Times New Roman"/>
          <w:sz w:val="24"/>
          <w:szCs w:val="24"/>
        </w:rPr>
        <w:t>уктрейлеров многие издательства;</w:t>
      </w:r>
      <w:r w:rsidRPr="008E0EC1">
        <w:rPr>
          <w:rFonts w:ascii="Times New Roman" w:hAnsi="Times New Roman" w:cs="Times New Roman"/>
          <w:sz w:val="24"/>
          <w:szCs w:val="24"/>
        </w:rPr>
        <w:t xml:space="preserve"> </w:t>
      </w:r>
      <w:r w:rsidR="00C9422F" w:rsidRPr="008E0EC1">
        <w:rPr>
          <w:rFonts w:ascii="Times New Roman" w:hAnsi="Times New Roman" w:cs="Times New Roman"/>
          <w:sz w:val="24"/>
          <w:szCs w:val="24"/>
        </w:rPr>
        <w:t>д</w:t>
      </w:r>
      <w:r w:rsidRPr="008E0EC1">
        <w:rPr>
          <w:rFonts w:ascii="Times New Roman" w:hAnsi="Times New Roman" w:cs="Times New Roman"/>
          <w:sz w:val="24"/>
          <w:szCs w:val="24"/>
        </w:rPr>
        <w:t>ругим способом популяризации буктрейлеров становятся конкурсы, в которых принимают участие не только издатели, но и библиотекари, и читатели.</w:t>
      </w:r>
    </w:p>
    <w:p w:rsidR="005426F5" w:rsidRPr="008E0EC1" w:rsidRDefault="008D1CAA" w:rsidP="002970F6">
      <w:pPr>
        <w:pStyle w:val="a3"/>
        <w:numPr>
          <w:ilvl w:val="2"/>
          <w:numId w:val="2"/>
        </w:numPr>
        <w:spacing w:after="0" w:line="336" w:lineRule="auto"/>
        <w:ind w:left="-567" w:firstLine="567"/>
        <w:jc w:val="center"/>
        <w:rPr>
          <w:rFonts w:ascii="Times New Roman" w:hAnsi="Times New Roman" w:cs="Times New Roman"/>
          <w:sz w:val="24"/>
          <w:szCs w:val="24"/>
        </w:rPr>
      </w:pPr>
      <w:r w:rsidRPr="008E0EC1">
        <w:rPr>
          <w:rFonts w:ascii="Times New Roman" w:hAnsi="Times New Roman" w:cs="Times New Roman"/>
          <w:sz w:val="24"/>
          <w:szCs w:val="24"/>
        </w:rPr>
        <w:t>Классификация буктрейлеров.</w:t>
      </w:r>
    </w:p>
    <w:p w:rsidR="008D1CAA" w:rsidRDefault="00D37F28"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Разнообразие созданных видеороликов очень велико, а р</w:t>
      </w:r>
      <w:r w:rsidR="008D1CAA" w:rsidRPr="008E0EC1">
        <w:rPr>
          <w:rFonts w:ascii="Times New Roman" w:hAnsi="Times New Roman" w:cs="Times New Roman"/>
          <w:sz w:val="24"/>
          <w:szCs w:val="24"/>
        </w:rPr>
        <w:t>абот, в которых рассматривалась бы жанровая специфика буктрейлер</w:t>
      </w:r>
      <w:r w:rsidR="00C9422F" w:rsidRPr="008E0EC1">
        <w:rPr>
          <w:rFonts w:ascii="Times New Roman" w:hAnsi="Times New Roman" w:cs="Times New Roman"/>
          <w:sz w:val="24"/>
          <w:szCs w:val="24"/>
        </w:rPr>
        <w:t>ов</w:t>
      </w:r>
      <w:r w:rsidR="008D1CAA" w:rsidRPr="008E0EC1">
        <w:rPr>
          <w:rFonts w:ascii="Times New Roman" w:hAnsi="Times New Roman" w:cs="Times New Roman"/>
          <w:sz w:val="24"/>
          <w:szCs w:val="24"/>
        </w:rPr>
        <w:t xml:space="preserve">, очень мало. </w:t>
      </w:r>
      <w:r w:rsidRPr="008E0EC1">
        <w:rPr>
          <w:rFonts w:ascii="Times New Roman" w:hAnsi="Times New Roman" w:cs="Times New Roman"/>
          <w:sz w:val="24"/>
          <w:szCs w:val="24"/>
        </w:rPr>
        <w:t xml:space="preserve">Мы наблюдаем тот </w:t>
      </w:r>
      <w:r w:rsidR="001B0908" w:rsidRPr="008E0EC1">
        <w:rPr>
          <w:rFonts w:ascii="Times New Roman" w:hAnsi="Times New Roman" w:cs="Times New Roman"/>
          <w:sz w:val="24"/>
          <w:szCs w:val="24"/>
        </w:rPr>
        <w:t>случай</w:t>
      </w:r>
      <w:r w:rsidRPr="008E0EC1">
        <w:rPr>
          <w:rFonts w:ascii="Times New Roman" w:hAnsi="Times New Roman" w:cs="Times New Roman"/>
          <w:sz w:val="24"/>
          <w:szCs w:val="24"/>
        </w:rPr>
        <w:t xml:space="preserve">, когда практика опережает теорию. </w:t>
      </w:r>
      <w:r w:rsidR="008D1CAA" w:rsidRPr="008E0EC1">
        <w:rPr>
          <w:rFonts w:ascii="Times New Roman" w:hAnsi="Times New Roman" w:cs="Times New Roman"/>
          <w:sz w:val="24"/>
          <w:szCs w:val="24"/>
        </w:rPr>
        <w:t>Ю.</w:t>
      </w:r>
      <w:r w:rsidR="001C54E9" w:rsidRPr="008E0EC1">
        <w:rPr>
          <w:rFonts w:ascii="Times New Roman" w:hAnsi="Times New Roman" w:cs="Times New Roman"/>
          <w:sz w:val="24"/>
          <w:szCs w:val="24"/>
        </w:rPr>
        <w:t xml:space="preserve"> </w:t>
      </w:r>
      <w:r w:rsidR="008D1CAA" w:rsidRPr="008E0EC1">
        <w:rPr>
          <w:rFonts w:ascii="Times New Roman" w:hAnsi="Times New Roman" w:cs="Times New Roman"/>
          <w:sz w:val="24"/>
          <w:szCs w:val="24"/>
        </w:rPr>
        <w:t xml:space="preserve">Щербинина в статье «Смотреть нельзя читать: </w:t>
      </w:r>
      <w:proofErr w:type="spellStart"/>
      <w:r w:rsidR="008D1CAA" w:rsidRPr="008E0EC1">
        <w:rPr>
          <w:rFonts w:ascii="Times New Roman" w:hAnsi="Times New Roman" w:cs="Times New Roman"/>
          <w:sz w:val="24"/>
          <w:szCs w:val="24"/>
        </w:rPr>
        <w:t>буктрейлерство</w:t>
      </w:r>
      <w:proofErr w:type="spellEnd"/>
      <w:r w:rsidR="008D1CAA" w:rsidRPr="008E0EC1">
        <w:rPr>
          <w:rFonts w:ascii="Times New Roman" w:hAnsi="Times New Roman" w:cs="Times New Roman"/>
          <w:sz w:val="24"/>
          <w:szCs w:val="24"/>
        </w:rPr>
        <w:t xml:space="preserve"> как издательская стратегия в современной России»</w:t>
      </w:r>
      <w:r w:rsidR="001B0908" w:rsidRPr="008E0EC1">
        <w:rPr>
          <w:rFonts w:ascii="Times New Roman" w:hAnsi="Times New Roman" w:cs="Times New Roman"/>
          <w:sz w:val="24"/>
          <w:szCs w:val="24"/>
        </w:rPr>
        <w:t xml:space="preserve"> (4)</w:t>
      </w:r>
      <w:r w:rsidR="00B70EE8" w:rsidRPr="008E0EC1">
        <w:rPr>
          <w:rFonts w:ascii="Times New Roman" w:hAnsi="Times New Roman" w:cs="Times New Roman"/>
          <w:sz w:val="24"/>
          <w:szCs w:val="24"/>
        </w:rPr>
        <w:t xml:space="preserve"> предлагает</w:t>
      </w:r>
      <w:r w:rsidR="00B70EE8">
        <w:rPr>
          <w:rFonts w:ascii="Times New Roman" w:hAnsi="Times New Roman" w:cs="Times New Roman"/>
          <w:sz w:val="24"/>
          <w:szCs w:val="24"/>
        </w:rPr>
        <w:t xml:space="preserve"> два основания для классификации</w:t>
      </w:r>
      <w:r w:rsidR="00E81DBE">
        <w:rPr>
          <w:rFonts w:ascii="Times New Roman" w:hAnsi="Times New Roman" w:cs="Times New Roman"/>
          <w:sz w:val="24"/>
          <w:szCs w:val="24"/>
        </w:rPr>
        <w:t xml:space="preserve"> буктрейлеров</w:t>
      </w:r>
      <w:r w:rsidR="00B70EE8">
        <w:rPr>
          <w:rFonts w:ascii="Times New Roman" w:hAnsi="Times New Roman" w:cs="Times New Roman"/>
          <w:sz w:val="24"/>
          <w:szCs w:val="24"/>
        </w:rPr>
        <w:t>: способ визуального воплощения текста и содержание.</w:t>
      </w:r>
    </w:p>
    <w:p w:rsidR="00B70EE8" w:rsidRDefault="00B70EE8"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По способу визуального воплощения текста выделяются три разновидности роликов: 1) игровые (мини-фильм по книге); 2) неигровые (набор слайдов с цитатами, иллюстрациями, книжными разворотами, тематическими рисунками, фотографиями); 3) анимационные (мультфильм по книге).</w:t>
      </w:r>
    </w:p>
    <w:p w:rsidR="00B70EE8" w:rsidRDefault="00B70EE8"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По содержанию буктрейлеры делятся на 1) повествовательные (презентуют основу сюжета произведения); 2) атмосферные (передают основные настроения книги и ожидаемые </w:t>
      </w:r>
      <w:r>
        <w:rPr>
          <w:rFonts w:ascii="Times New Roman" w:hAnsi="Times New Roman" w:cs="Times New Roman"/>
          <w:sz w:val="24"/>
          <w:szCs w:val="24"/>
        </w:rPr>
        <w:lastRenderedPageBreak/>
        <w:t>читательские эмоции); 3) концептуальные (транслируют ключевые идеи и общую смысловую направленность тек</w:t>
      </w:r>
      <w:r w:rsidR="009A7883">
        <w:rPr>
          <w:rFonts w:ascii="Times New Roman" w:hAnsi="Times New Roman" w:cs="Times New Roman"/>
          <w:sz w:val="24"/>
          <w:szCs w:val="24"/>
        </w:rPr>
        <w:t>с</w:t>
      </w:r>
      <w:r>
        <w:rPr>
          <w:rFonts w:ascii="Times New Roman" w:hAnsi="Times New Roman" w:cs="Times New Roman"/>
          <w:sz w:val="24"/>
          <w:szCs w:val="24"/>
        </w:rPr>
        <w:t>та).</w:t>
      </w:r>
    </w:p>
    <w:p w:rsidR="00B70EE8" w:rsidRDefault="00AF23F7"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Также представляется целесообразным разделить буктрейлеры </w:t>
      </w:r>
      <w:r w:rsidR="00114F82">
        <w:rPr>
          <w:rFonts w:ascii="Times New Roman" w:hAnsi="Times New Roman" w:cs="Times New Roman"/>
          <w:sz w:val="24"/>
          <w:szCs w:val="24"/>
        </w:rPr>
        <w:t>по авторству на 1) издательские (рекламируют конкретное издание книги); 2) библиотечные (популяризируют чтение как таковое и привлекают внимание к самой библиотеке); 3) читательские (раскрывают впечатление о книге</w:t>
      </w:r>
      <w:r w:rsidR="009A7883">
        <w:rPr>
          <w:rFonts w:ascii="Times New Roman" w:hAnsi="Times New Roman" w:cs="Times New Roman"/>
          <w:sz w:val="24"/>
          <w:szCs w:val="24"/>
        </w:rPr>
        <w:t xml:space="preserve">, дают возможность </w:t>
      </w:r>
      <w:proofErr w:type="spellStart"/>
      <w:r w:rsidR="009A7883">
        <w:rPr>
          <w:rFonts w:ascii="Times New Roman" w:hAnsi="Times New Roman" w:cs="Times New Roman"/>
          <w:sz w:val="24"/>
          <w:szCs w:val="24"/>
        </w:rPr>
        <w:t>самовыразиться</w:t>
      </w:r>
      <w:proofErr w:type="spellEnd"/>
      <w:r w:rsidR="009A7883">
        <w:rPr>
          <w:rFonts w:ascii="Times New Roman" w:hAnsi="Times New Roman" w:cs="Times New Roman"/>
          <w:sz w:val="24"/>
          <w:szCs w:val="24"/>
        </w:rPr>
        <w:t xml:space="preserve"> и порекомендовать книгу зрителям</w:t>
      </w:r>
      <w:r w:rsidR="00114F82">
        <w:rPr>
          <w:rFonts w:ascii="Times New Roman" w:hAnsi="Times New Roman" w:cs="Times New Roman"/>
          <w:sz w:val="24"/>
          <w:szCs w:val="24"/>
        </w:rPr>
        <w:t>)</w:t>
      </w:r>
      <w:r w:rsidR="009A7883">
        <w:rPr>
          <w:rFonts w:ascii="Times New Roman" w:hAnsi="Times New Roman" w:cs="Times New Roman"/>
          <w:sz w:val="24"/>
          <w:szCs w:val="24"/>
        </w:rPr>
        <w:t>.</w:t>
      </w:r>
    </w:p>
    <w:p w:rsidR="00A73415" w:rsidRDefault="000F257E"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Для нашего исследования </w:t>
      </w:r>
      <w:r w:rsidR="00B671F8">
        <w:rPr>
          <w:rFonts w:ascii="Times New Roman" w:hAnsi="Times New Roman" w:cs="Times New Roman"/>
          <w:sz w:val="24"/>
          <w:szCs w:val="24"/>
        </w:rPr>
        <w:t>представляет интерес содержательная сторона читательских буктрейлеров, поскольку он</w:t>
      </w:r>
      <w:r w:rsidR="00D62C97">
        <w:rPr>
          <w:rFonts w:ascii="Times New Roman" w:hAnsi="Times New Roman" w:cs="Times New Roman"/>
          <w:sz w:val="24"/>
          <w:szCs w:val="24"/>
        </w:rPr>
        <w:t>а</w:t>
      </w:r>
      <w:r w:rsidR="00B671F8">
        <w:rPr>
          <w:rFonts w:ascii="Times New Roman" w:hAnsi="Times New Roman" w:cs="Times New Roman"/>
          <w:sz w:val="24"/>
          <w:szCs w:val="24"/>
        </w:rPr>
        <w:t xml:space="preserve"> </w:t>
      </w:r>
      <w:r w:rsidR="001C54E9">
        <w:rPr>
          <w:rFonts w:ascii="Times New Roman" w:hAnsi="Times New Roman" w:cs="Times New Roman"/>
          <w:sz w:val="24"/>
          <w:szCs w:val="24"/>
        </w:rPr>
        <w:t xml:space="preserve">ярче других </w:t>
      </w:r>
      <w:r w:rsidR="005B207F">
        <w:rPr>
          <w:rFonts w:ascii="Times New Roman" w:hAnsi="Times New Roman" w:cs="Times New Roman"/>
          <w:sz w:val="24"/>
          <w:szCs w:val="24"/>
        </w:rPr>
        <w:t>позволяе</w:t>
      </w:r>
      <w:r w:rsidR="00B671F8">
        <w:rPr>
          <w:rFonts w:ascii="Times New Roman" w:hAnsi="Times New Roman" w:cs="Times New Roman"/>
          <w:sz w:val="24"/>
          <w:szCs w:val="24"/>
        </w:rPr>
        <w:t>т увидеть особенности интерпретации художественного текста</w:t>
      </w:r>
      <w:r w:rsidR="00D37F28">
        <w:rPr>
          <w:rFonts w:ascii="Times New Roman" w:hAnsi="Times New Roman" w:cs="Times New Roman"/>
          <w:sz w:val="24"/>
          <w:szCs w:val="24"/>
        </w:rPr>
        <w:t>.</w:t>
      </w:r>
      <w:r w:rsidR="00B671F8">
        <w:rPr>
          <w:rFonts w:ascii="Times New Roman" w:hAnsi="Times New Roman" w:cs="Times New Roman"/>
          <w:sz w:val="24"/>
          <w:szCs w:val="24"/>
        </w:rPr>
        <w:t xml:space="preserve"> </w:t>
      </w:r>
    </w:p>
    <w:p w:rsidR="009A7883" w:rsidRDefault="00A73415"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силу непродолжительности времени существования буктрейлеров в России, отсутствия научной базы, можно встретить высказывания, в которых понятия </w:t>
      </w:r>
      <w:r w:rsidR="009A7883">
        <w:rPr>
          <w:rFonts w:ascii="Times New Roman" w:hAnsi="Times New Roman" w:cs="Times New Roman"/>
          <w:sz w:val="24"/>
          <w:szCs w:val="24"/>
        </w:rPr>
        <w:t xml:space="preserve"> </w:t>
      </w:r>
      <w:r>
        <w:rPr>
          <w:rFonts w:ascii="Times New Roman" w:hAnsi="Times New Roman" w:cs="Times New Roman"/>
          <w:sz w:val="24"/>
          <w:szCs w:val="24"/>
        </w:rPr>
        <w:t>буктрейлер и видео-аннотация не разделяются, что представляется нам ошибочным. Рассмотрим, что такое аннотация.</w:t>
      </w:r>
    </w:p>
    <w:p w:rsidR="00B70EE8" w:rsidRDefault="007D1E9B" w:rsidP="002970F6">
      <w:pPr>
        <w:pStyle w:val="a3"/>
        <w:numPr>
          <w:ilvl w:val="1"/>
          <w:numId w:val="2"/>
        </w:numPr>
        <w:spacing w:after="0" w:line="336" w:lineRule="auto"/>
        <w:ind w:left="-567" w:firstLine="567"/>
        <w:jc w:val="center"/>
        <w:rPr>
          <w:rFonts w:ascii="Times New Roman" w:hAnsi="Times New Roman" w:cs="Times New Roman"/>
          <w:sz w:val="24"/>
          <w:szCs w:val="24"/>
        </w:rPr>
      </w:pPr>
      <w:r>
        <w:rPr>
          <w:rFonts w:ascii="Times New Roman" w:hAnsi="Times New Roman" w:cs="Times New Roman"/>
          <w:sz w:val="24"/>
          <w:szCs w:val="24"/>
        </w:rPr>
        <w:t>Аннотация.</w:t>
      </w:r>
    </w:p>
    <w:p w:rsidR="007D1E9B" w:rsidRDefault="007D1E9B" w:rsidP="002970F6">
      <w:pPr>
        <w:pStyle w:val="a3"/>
        <w:numPr>
          <w:ilvl w:val="2"/>
          <w:numId w:val="2"/>
        </w:numPr>
        <w:spacing w:after="0" w:line="336" w:lineRule="auto"/>
        <w:ind w:left="-567" w:firstLine="567"/>
        <w:jc w:val="center"/>
        <w:rPr>
          <w:rFonts w:ascii="Times New Roman" w:hAnsi="Times New Roman" w:cs="Times New Roman"/>
          <w:sz w:val="24"/>
          <w:szCs w:val="24"/>
        </w:rPr>
      </w:pPr>
      <w:r>
        <w:rPr>
          <w:rFonts w:ascii="Times New Roman" w:hAnsi="Times New Roman" w:cs="Times New Roman"/>
          <w:sz w:val="24"/>
          <w:szCs w:val="24"/>
        </w:rPr>
        <w:t>Аннотация. Определение понятия.</w:t>
      </w:r>
    </w:p>
    <w:p w:rsidR="00D62C97" w:rsidRPr="008E0EC1" w:rsidRDefault="00D62C97" w:rsidP="002970F6">
      <w:pPr>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Сегодня можно встретить разные определения понятия «аннотация» </w:t>
      </w:r>
      <w:r w:rsidRPr="00D62C97">
        <w:rPr>
          <w:rFonts w:ascii="Times New Roman" w:hAnsi="Times New Roman" w:cs="Times New Roman"/>
          <w:sz w:val="24"/>
          <w:szCs w:val="24"/>
        </w:rPr>
        <w:t xml:space="preserve">(от лат. </w:t>
      </w:r>
      <w:proofErr w:type="spellStart"/>
      <w:r w:rsidRPr="00D62C97">
        <w:rPr>
          <w:rFonts w:ascii="Times New Roman" w:hAnsi="Times New Roman" w:cs="Times New Roman"/>
          <w:sz w:val="24"/>
          <w:szCs w:val="24"/>
        </w:rPr>
        <w:t>annotatio</w:t>
      </w:r>
      <w:proofErr w:type="spellEnd"/>
      <w:r w:rsidRPr="00D62C97">
        <w:rPr>
          <w:rFonts w:ascii="Times New Roman" w:hAnsi="Times New Roman" w:cs="Times New Roman"/>
          <w:sz w:val="24"/>
          <w:szCs w:val="24"/>
        </w:rPr>
        <w:t xml:space="preserve"> - замечание)</w:t>
      </w:r>
      <w:r>
        <w:rPr>
          <w:rFonts w:ascii="Times New Roman" w:hAnsi="Times New Roman" w:cs="Times New Roman"/>
          <w:sz w:val="24"/>
          <w:szCs w:val="24"/>
        </w:rPr>
        <w:t>. В Советском энциклопедическом словаре она определена как «</w:t>
      </w:r>
      <w:r w:rsidRPr="00D62C97">
        <w:rPr>
          <w:rFonts w:ascii="Times New Roman" w:hAnsi="Times New Roman" w:cs="Times New Roman"/>
          <w:sz w:val="24"/>
          <w:szCs w:val="24"/>
        </w:rPr>
        <w:t>краткая характеристика содержания произведения печати или рукописи</w:t>
      </w:r>
      <w:r w:rsidRPr="008E0EC1">
        <w:rPr>
          <w:rFonts w:ascii="Times New Roman" w:hAnsi="Times New Roman" w:cs="Times New Roman"/>
          <w:sz w:val="24"/>
          <w:szCs w:val="24"/>
        </w:rPr>
        <w:t>» (5, с.61), в Википедии как «</w:t>
      </w:r>
      <w:r w:rsidRPr="008E0EC1">
        <w:rPr>
          <w:rFonts w:ascii="Times New Roman" w:hAnsi="Times New Roman" w:cs="Times New Roman"/>
          <w:color w:val="222222"/>
          <w:sz w:val="24"/>
          <w:szCs w:val="24"/>
          <w:shd w:val="clear" w:color="auto" w:fill="FFFFFF"/>
        </w:rPr>
        <w:t>краткое содержание книги или другого издания, а также краткая характеристика издания: </w:t>
      </w:r>
      <w:hyperlink r:id="rId7" w:tooltip="Рукопись" w:history="1">
        <w:r w:rsidRPr="008E0EC1">
          <w:rPr>
            <w:rFonts w:ascii="Times New Roman" w:hAnsi="Times New Roman" w:cs="Times New Roman"/>
            <w:sz w:val="24"/>
            <w:szCs w:val="24"/>
            <w:shd w:val="clear" w:color="auto" w:fill="FFFFFF"/>
          </w:rPr>
          <w:t>рукописи</w:t>
        </w:r>
      </w:hyperlink>
      <w:r w:rsidRPr="008E0EC1">
        <w:rPr>
          <w:rFonts w:ascii="Times New Roman" w:hAnsi="Times New Roman" w:cs="Times New Roman"/>
          <w:sz w:val="24"/>
          <w:szCs w:val="24"/>
          <w:shd w:val="clear" w:color="auto" w:fill="FFFFFF"/>
        </w:rPr>
        <w:t>, </w:t>
      </w:r>
      <w:hyperlink r:id="rId8" w:tooltip="Монография" w:history="1">
        <w:r w:rsidRPr="008E0EC1">
          <w:rPr>
            <w:rFonts w:ascii="Times New Roman" w:hAnsi="Times New Roman" w:cs="Times New Roman"/>
            <w:sz w:val="24"/>
            <w:szCs w:val="24"/>
            <w:shd w:val="clear" w:color="auto" w:fill="FFFFFF"/>
          </w:rPr>
          <w:t>монографии</w:t>
        </w:r>
      </w:hyperlink>
      <w:r w:rsidRPr="008E0EC1">
        <w:rPr>
          <w:rFonts w:ascii="Times New Roman" w:hAnsi="Times New Roman" w:cs="Times New Roman"/>
          <w:sz w:val="24"/>
          <w:szCs w:val="24"/>
          <w:shd w:val="clear" w:color="auto" w:fill="FFFFFF"/>
        </w:rPr>
        <w:t>, </w:t>
      </w:r>
      <w:hyperlink r:id="rId9" w:tooltip="Статья (жанр журналистики)" w:history="1">
        <w:r w:rsidRPr="008E0EC1">
          <w:rPr>
            <w:rFonts w:ascii="Times New Roman" w:hAnsi="Times New Roman" w:cs="Times New Roman"/>
            <w:sz w:val="24"/>
            <w:szCs w:val="24"/>
            <w:shd w:val="clear" w:color="auto" w:fill="FFFFFF"/>
          </w:rPr>
          <w:t>статьи</w:t>
        </w:r>
      </w:hyperlink>
      <w:r w:rsidRPr="008E0EC1">
        <w:rPr>
          <w:rFonts w:ascii="Times New Roman" w:hAnsi="Times New Roman" w:cs="Times New Roman"/>
          <w:sz w:val="24"/>
          <w:szCs w:val="24"/>
          <w:shd w:val="clear" w:color="auto" w:fill="FFFFFF"/>
        </w:rPr>
        <w:t> или </w:t>
      </w:r>
      <w:hyperlink r:id="rId10" w:tooltip="Книга" w:history="1">
        <w:r w:rsidRPr="008E0EC1">
          <w:rPr>
            <w:rFonts w:ascii="Times New Roman" w:hAnsi="Times New Roman" w:cs="Times New Roman"/>
            <w:sz w:val="24"/>
            <w:szCs w:val="24"/>
            <w:shd w:val="clear" w:color="auto" w:fill="FFFFFF"/>
          </w:rPr>
          <w:t>книги</w:t>
        </w:r>
      </w:hyperlink>
      <w:r w:rsidRPr="008E0EC1">
        <w:rPr>
          <w:rFonts w:ascii="Times New Roman" w:hAnsi="Times New Roman" w:cs="Times New Roman"/>
          <w:color w:val="222222"/>
          <w:sz w:val="24"/>
          <w:szCs w:val="24"/>
          <w:shd w:val="clear" w:color="auto" w:fill="FFFFFF"/>
        </w:rPr>
        <w:t>» (6)</w:t>
      </w:r>
      <w:r w:rsidR="00854C2E" w:rsidRPr="008E0EC1">
        <w:rPr>
          <w:rFonts w:ascii="Times New Roman" w:hAnsi="Times New Roman" w:cs="Times New Roman"/>
          <w:color w:val="222222"/>
          <w:sz w:val="24"/>
          <w:szCs w:val="24"/>
          <w:shd w:val="clear" w:color="auto" w:fill="FFFFFF"/>
        </w:rPr>
        <w:t>, на сайте издательства «</w:t>
      </w:r>
      <w:proofErr w:type="spellStart"/>
      <w:r w:rsidR="00854C2E" w:rsidRPr="008E0EC1">
        <w:rPr>
          <w:rFonts w:ascii="Times New Roman" w:hAnsi="Times New Roman" w:cs="Times New Roman"/>
          <w:color w:val="222222"/>
          <w:sz w:val="24"/>
          <w:szCs w:val="24"/>
          <w:shd w:val="clear" w:color="auto" w:fill="FFFFFF"/>
        </w:rPr>
        <w:t>Эксмо</w:t>
      </w:r>
      <w:proofErr w:type="spellEnd"/>
      <w:r w:rsidR="00854C2E" w:rsidRPr="008E0EC1">
        <w:rPr>
          <w:rFonts w:ascii="Times New Roman" w:hAnsi="Times New Roman" w:cs="Times New Roman"/>
          <w:color w:val="222222"/>
          <w:sz w:val="24"/>
          <w:szCs w:val="24"/>
          <w:shd w:val="clear" w:color="auto" w:fill="FFFFFF"/>
        </w:rPr>
        <w:t xml:space="preserve">» как </w:t>
      </w:r>
      <w:r w:rsidRPr="008E0EC1">
        <w:rPr>
          <w:rFonts w:ascii="Arial" w:hAnsi="Arial" w:cs="Arial"/>
          <w:color w:val="222222"/>
          <w:sz w:val="21"/>
          <w:szCs w:val="21"/>
          <w:shd w:val="clear" w:color="auto" w:fill="FFFFFF"/>
        </w:rPr>
        <w:t xml:space="preserve"> </w:t>
      </w:r>
      <w:r w:rsidR="00854C2E" w:rsidRPr="008E0EC1">
        <w:rPr>
          <w:rFonts w:ascii="Times New Roman" w:hAnsi="Times New Roman" w:cs="Times New Roman"/>
          <w:sz w:val="24"/>
          <w:szCs w:val="24"/>
        </w:rPr>
        <w:t>«</w:t>
      </w:r>
      <w:r w:rsidRPr="008E0EC1">
        <w:rPr>
          <w:rFonts w:ascii="Times New Roman" w:hAnsi="Times New Roman" w:cs="Times New Roman"/>
          <w:sz w:val="24"/>
          <w:szCs w:val="24"/>
        </w:rPr>
        <w:t>краткое описание книги, которое дает читателю представление о произведении, рассказывает завязку сюжета или обозначает общую тему книги</w:t>
      </w:r>
      <w:r w:rsidR="00854C2E" w:rsidRPr="008E0EC1">
        <w:rPr>
          <w:rFonts w:ascii="Times New Roman" w:hAnsi="Times New Roman" w:cs="Times New Roman"/>
          <w:sz w:val="24"/>
          <w:szCs w:val="24"/>
        </w:rPr>
        <w:t>»</w:t>
      </w:r>
      <w:r w:rsidRPr="008E0EC1">
        <w:rPr>
          <w:rFonts w:ascii="Times New Roman" w:hAnsi="Times New Roman" w:cs="Times New Roman"/>
          <w:sz w:val="24"/>
          <w:szCs w:val="24"/>
        </w:rPr>
        <w:t>.</w:t>
      </w:r>
      <w:r w:rsidR="00854C2E" w:rsidRPr="008E0EC1">
        <w:rPr>
          <w:rFonts w:ascii="Times New Roman" w:hAnsi="Times New Roman" w:cs="Times New Roman"/>
          <w:sz w:val="24"/>
          <w:szCs w:val="24"/>
        </w:rPr>
        <w:t xml:space="preserve"> (7)</w:t>
      </w:r>
    </w:p>
    <w:p w:rsidR="00803B49" w:rsidRDefault="00854C2E" w:rsidP="002970F6">
      <w:pPr>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 xml:space="preserve">Самостоятельного определения понятия «визуальная аннотация» мы не встретили, поэтому, руководствуясь тем, что визуальная </w:t>
      </w:r>
      <w:r w:rsidR="00803B49" w:rsidRPr="008E0EC1">
        <w:rPr>
          <w:rFonts w:ascii="Times New Roman" w:hAnsi="Times New Roman" w:cs="Times New Roman"/>
          <w:sz w:val="24"/>
          <w:szCs w:val="24"/>
        </w:rPr>
        <w:t>аннотация отражает идею визуальной коммуникации –</w:t>
      </w:r>
      <w:r w:rsidRPr="008E0EC1">
        <w:rPr>
          <w:rFonts w:ascii="Times New Roman" w:hAnsi="Times New Roman" w:cs="Times New Roman"/>
          <w:sz w:val="24"/>
          <w:szCs w:val="24"/>
        </w:rPr>
        <w:t xml:space="preserve"> </w:t>
      </w:r>
      <w:r w:rsidR="00803B49" w:rsidRPr="008E0EC1">
        <w:rPr>
          <w:rFonts w:ascii="Times New Roman" w:hAnsi="Times New Roman" w:cs="Times New Roman"/>
          <w:sz w:val="24"/>
          <w:szCs w:val="24"/>
        </w:rPr>
        <w:t>«</w:t>
      </w:r>
      <w:r w:rsidRPr="008E0EC1">
        <w:rPr>
          <w:rFonts w:ascii="Times New Roman" w:hAnsi="Times New Roman" w:cs="Times New Roman"/>
          <w:sz w:val="24"/>
          <w:szCs w:val="24"/>
        </w:rPr>
        <w:t>вид</w:t>
      </w:r>
      <w:r w:rsidR="00803B49" w:rsidRPr="008E0EC1">
        <w:rPr>
          <w:rFonts w:ascii="Times New Roman" w:hAnsi="Times New Roman" w:cs="Times New Roman"/>
          <w:sz w:val="24"/>
          <w:szCs w:val="24"/>
        </w:rPr>
        <w:t>а</w:t>
      </w:r>
      <w:r w:rsidRPr="008E0EC1">
        <w:rPr>
          <w:rFonts w:ascii="Times New Roman" w:hAnsi="Times New Roman" w:cs="Times New Roman"/>
          <w:sz w:val="24"/>
          <w:szCs w:val="24"/>
        </w:rPr>
        <w:t xml:space="preserve"> общения, при котором передача информации происходит с помо</w:t>
      </w:r>
      <w:r w:rsidR="005B207F" w:rsidRPr="008E0EC1">
        <w:rPr>
          <w:rFonts w:ascii="Times New Roman" w:hAnsi="Times New Roman" w:cs="Times New Roman"/>
          <w:sz w:val="24"/>
          <w:szCs w:val="24"/>
        </w:rPr>
        <w:t>щью знаков, изображений, образов</w:t>
      </w:r>
      <w:r w:rsidRPr="008E0EC1">
        <w:rPr>
          <w:rFonts w:ascii="Times New Roman" w:hAnsi="Times New Roman" w:cs="Times New Roman"/>
          <w:sz w:val="24"/>
          <w:szCs w:val="24"/>
        </w:rPr>
        <w:t xml:space="preserve"> и т. д.</w:t>
      </w:r>
      <w:r w:rsidR="00803B49" w:rsidRPr="008E0EC1">
        <w:rPr>
          <w:rFonts w:ascii="Times New Roman" w:hAnsi="Times New Roman" w:cs="Times New Roman"/>
          <w:sz w:val="24"/>
          <w:szCs w:val="24"/>
        </w:rPr>
        <w:t>»</w:t>
      </w:r>
      <w:r w:rsidRPr="008E0EC1">
        <w:rPr>
          <w:rFonts w:ascii="Times New Roman" w:hAnsi="Times New Roman" w:cs="Times New Roman"/>
          <w:sz w:val="24"/>
          <w:szCs w:val="24"/>
        </w:rPr>
        <w:t xml:space="preserve"> (8), мы предлагаем</w:t>
      </w:r>
      <w:r>
        <w:rPr>
          <w:rFonts w:ascii="Times New Roman" w:hAnsi="Times New Roman" w:cs="Times New Roman"/>
          <w:sz w:val="24"/>
          <w:szCs w:val="24"/>
        </w:rPr>
        <w:t xml:space="preserve"> следующе</w:t>
      </w:r>
      <w:r w:rsidR="008D1AC9">
        <w:rPr>
          <w:rFonts w:ascii="Times New Roman" w:hAnsi="Times New Roman" w:cs="Times New Roman"/>
          <w:sz w:val="24"/>
          <w:szCs w:val="24"/>
        </w:rPr>
        <w:t>е рабочее определение понятия «в</w:t>
      </w:r>
      <w:r>
        <w:rPr>
          <w:rFonts w:ascii="Times New Roman" w:hAnsi="Times New Roman" w:cs="Times New Roman"/>
          <w:sz w:val="24"/>
          <w:szCs w:val="24"/>
        </w:rPr>
        <w:t xml:space="preserve">изуальная аннотация»: </w:t>
      </w:r>
      <w:r w:rsidR="00803B49">
        <w:rPr>
          <w:rFonts w:ascii="Times New Roman" w:hAnsi="Times New Roman" w:cs="Times New Roman"/>
          <w:sz w:val="24"/>
          <w:szCs w:val="24"/>
        </w:rPr>
        <w:t xml:space="preserve">это видеоряд, содержащий информацию об авторе, жанровой специфике, адресате, сюжете или теме художественного произведения, направленный на то, чтобы заинтересовать потенциального читателя. </w:t>
      </w:r>
    </w:p>
    <w:p w:rsidR="007D1E9B" w:rsidRDefault="007D1E9B" w:rsidP="002970F6">
      <w:pPr>
        <w:pStyle w:val="a3"/>
        <w:numPr>
          <w:ilvl w:val="2"/>
          <w:numId w:val="2"/>
        </w:numPr>
        <w:spacing w:after="0" w:line="336" w:lineRule="auto"/>
        <w:ind w:left="-567" w:firstLine="567"/>
        <w:jc w:val="center"/>
        <w:rPr>
          <w:rFonts w:ascii="Times New Roman" w:hAnsi="Times New Roman" w:cs="Times New Roman"/>
          <w:sz w:val="24"/>
          <w:szCs w:val="24"/>
        </w:rPr>
      </w:pPr>
      <w:r>
        <w:rPr>
          <w:rFonts w:ascii="Times New Roman" w:hAnsi="Times New Roman" w:cs="Times New Roman"/>
          <w:sz w:val="24"/>
          <w:szCs w:val="24"/>
        </w:rPr>
        <w:t>Классификация аннотаций.</w:t>
      </w:r>
    </w:p>
    <w:p w:rsidR="00C666D4" w:rsidRPr="008E0EC1" w:rsidRDefault="00C666D4" w:rsidP="002970F6">
      <w:pPr>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Существует несколько подходов к классификации аннотаций</w:t>
      </w:r>
      <w:r w:rsidR="00A73415">
        <w:rPr>
          <w:rFonts w:ascii="Times New Roman" w:hAnsi="Times New Roman" w:cs="Times New Roman"/>
          <w:sz w:val="24"/>
          <w:szCs w:val="24"/>
        </w:rPr>
        <w:t>: п</w:t>
      </w:r>
      <w:r w:rsidR="00506149">
        <w:rPr>
          <w:rFonts w:ascii="Times New Roman" w:hAnsi="Times New Roman" w:cs="Times New Roman"/>
          <w:sz w:val="24"/>
          <w:szCs w:val="24"/>
        </w:rPr>
        <w:t>о охвату и полноте содержания, по объему, но с</w:t>
      </w:r>
      <w:r>
        <w:rPr>
          <w:rFonts w:ascii="Times New Roman" w:hAnsi="Times New Roman" w:cs="Times New Roman"/>
          <w:sz w:val="24"/>
          <w:szCs w:val="24"/>
        </w:rPr>
        <w:t xml:space="preserve">амый распространенный подход </w:t>
      </w:r>
      <w:r w:rsidR="00A73415">
        <w:rPr>
          <w:rFonts w:ascii="Times New Roman" w:hAnsi="Times New Roman" w:cs="Times New Roman"/>
          <w:sz w:val="24"/>
          <w:szCs w:val="24"/>
        </w:rPr>
        <w:t xml:space="preserve">- </w:t>
      </w:r>
      <w:r>
        <w:rPr>
          <w:rFonts w:ascii="Times New Roman" w:hAnsi="Times New Roman" w:cs="Times New Roman"/>
          <w:sz w:val="24"/>
          <w:szCs w:val="24"/>
        </w:rPr>
        <w:t>п</w:t>
      </w:r>
      <w:r w:rsidRPr="00C666D4">
        <w:rPr>
          <w:rFonts w:ascii="Times New Roman" w:hAnsi="Times New Roman" w:cs="Times New Roman"/>
          <w:sz w:val="24"/>
          <w:szCs w:val="24"/>
        </w:rPr>
        <w:t>о содержанию и целевому назначению</w:t>
      </w:r>
      <w:r w:rsidR="00995953">
        <w:rPr>
          <w:rFonts w:ascii="Times New Roman" w:hAnsi="Times New Roman" w:cs="Times New Roman"/>
          <w:sz w:val="24"/>
          <w:szCs w:val="24"/>
        </w:rPr>
        <w:t xml:space="preserve">, согласно которому аннотации делятся на </w:t>
      </w:r>
      <w:r w:rsidR="005B207F">
        <w:rPr>
          <w:rFonts w:ascii="Times New Roman" w:hAnsi="Times New Roman" w:cs="Times New Roman"/>
          <w:sz w:val="24"/>
          <w:szCs w:val="24"/>
        </w:rPr>
        <w:t>1) с</w:t>
      </w:r>
      <w:r w:rsidRPr="00C666D4">
        <w:rPr>
          <w:rFonts w:ascii="Times New Roman" w:hAnsi="Times New Roman" w:cs="Times New Roman"/>
          <w:sz w:val="24"/>
          <w:szCs w:val="24"/>
        </w:rPr>
        <w:t>правочные (иначе – описательн</w:t>
      </w:r>
      <w:r>
        <w:rPr>
          <w:rFonts w:ascii="Times New Roman" w:hAnsi="Times New Roman" w:cs="Times New Roman"/>
          <w:sz w:val="24"/>
          <w:szCs w:val="24"/>
        </w:rPr>
        <w:t>ые</w:t>
      </w:r>
      <w:r w:rsidRPr="00C666D4">
        <w:rPr>
          <w:rFonts w:ascii="Times New Roman" w:hAnsi="Times New Roman" w:cs="Times New Roman"/>
          <w:sz w:val="24"/>
          <w:szCs w:val="24"/>
        </w:rPr>
        <w:t xml:space="preserve"> или информационн</w:t>
      </w:r>
      <w:r>
        <w:rPr>
          <w:rFonts w:ascii="Times New Roman" w:hAnsi="Times New Roman" w:cs="Times New Roman"/>
          <w:sz w:val="24"/>
          <w:szCs w:val="24"/>
        </w:rPr>
        <w:t>ые</w:t>
      </w:r>
      <w:r w:rsidRPr="00C666D4">
        <w:rPr>
          <w:rFonts w:ascii="Times New Roman" w:hAnsi="Times New Roman" w:cs="Times New Roman"/>
          <w:sz w:val="24"/>
          <w:szCs w:val="24"/>
        </w:rPr>
        <w:t>)</w:t>
      </w:r>
      <w:r w:rsidR="00995953">
        <w:rPr>
          <w:rFonts w:ascii="Times New Roman" w:hAnsi="Times New Roman" w:cs="Times New Roman"/>
          <w:sz w:val="24"/>
          <w:szCs w:val="24"/>
        </w:rPr>
        <w:t>: в</w:t>
      </w:r>
      <w:r w:rsidRPr="00C666D4">
        <w:rPr>
          <w:rFonts w:ascii="Times New Roman" w:hAnsi="Times New Roman" w:cs="Times New Roman"/>
          <w:sz w:val="24"/>
          <w:szCs w:val="24"/>
        </w:rPr>
        <w:t xml:space="preserve"> них раскрывается тематика произведения,</w:t>
      </w:r>
      <w:r w:rsidR="00995953">
        <w:rPr>
          <w:rFonts w:ascii="Times New Roman" w:hAnsi="Times New Roman" w:cs="Times New Roman"/>
          <w:sz w:val="24"/>
          <w:szCs w:val="24"/>
        </w:rPr>
        <w:t xml:space="preserve"> жанровая специфика, дается краткая справка об авторе, </w:t>
      </w:r>
      <w:r w:rsidRPr="00C666D4">
        <w:rPr>
          <w:rFonts w:ascii="Times New Roman" w:hAnsi="Times New Roman" w:cs="Times New Roman"/>
          <w:sz w:val="24"/>
          <w:szCs w:val="24"/>
        </w:rPr>
        <w:t>кратко описываются интересные аспекты повествования (особенности образов персонажей, сюжетные повороты и т.п.)</w:t>
      </w:r>
      <w:r w:rsidR="00995953">
        <w:rPr>
          <w:rFonts w:ascii="Times New Roman" w:hAnsi="Times New Roman" w:cs="Times New Roman"/>
          <w:sz w:val="24"/>
          <w:szCs w:val="24"/>
        </w:rPr>
        <w:t xml:space="preserve"> и указывается целевая читательская аудитория</w:t>
      </w:r>
      <w:r w:rsidRPr="00C666D4">
        <w:rPr>
          <w:rFonts w:ascii="Times New Roman" w:hAnsi="Times New Roman" w:cs="Times New Roman"/>
          <w:sz w:val="24"/>
          <w:szCs w:val="24"/>
        </w:rPr>
        <w:t xml:space="preserve">. Такая аннотация не критикует, не оценивает, а только предоставляет необходимую информацию – о чем говорится в книге, </w:t>
      </w:r>
      <w:r w:rsidR="00995953">
        <w:rPr>
          <w:rFonts w:ascii="Times New Roman" w:hAnsi="Times New Roman" w:cs="Times New Roman"/>
          <w:sz w:val="24"/>
          <w:szCs w:val="24"/>
        </w:rPr>
        <w:t xml:space="preserve">кто </w:t>
      </w:r>
      <w:r w:rsidR="00506149">
        <w:rPr>
          <w:rFonts w:ascii="Times New Roman" w:hAnsi="Times New Roman" w:cs="Times New Roman"/>
          <w:sz w:val="24"/>
          <w:szCs w:val="24"/>
        </w:rPr>
        <w:t xml:space="preserve">ее автор и </w:t>
      </w:r>
      <w:r w:rsidR="00995953">
        <w:rPr>
          <w:rFonts w:ascii="Times New Roman" w:hAnsi="Times New Roman" w:cs="Times New Roman"/>
          <w:sz w:val="24"/>
          <w:szCs w:val="24"/>
        </w:rPr>
        <w:t xml:space="preserve">чем </w:t>
      </w:r>
      <w:r w:rsidR="00506149">
        <w:rPr>
          <w:rFonts w:ascii="Times New Roman" w:hAnsi="Times New Roman" w:cs="Times New Roman"/>
          <w:sz w:val="24"/>
          <w:szCs w:val="24"/>
        </w:rPr>
        <w:t>он примечателен</w:t>
      </w:r>
      <w:r w:rsidR="00995953">
        <w:rPr>
          <w:rFonts w:ascii="Times New Roman" w:hAnsi="Times New Roman" w:cs="Times New Roman"/>
          <w:sz w:val="24"/>
          <w:szCs w:val="24"/>
        </w:rPr>
        <w:t>;</w:t>
      </w:r>
      <w:r w:rsidR="00506149">
        <w:rPr>
          <w:rFonts w:ascii="Times New Roman" w:hAnsi="Times New Roman" w:cs="Times New Roman"/>
          <w:sz w:val="24"/>
          <w:szCs w:val="24"/>
        </w:rPr>
        <w:t xml:space="preserve"> </w:t>
      </w:r>
      <w:r w:rsidR="00995953">
        <w:rPr>
          <w:rFonts w:ascii="Times New Roman" w:hAnsi="Times New Roman" w:cs="Times New Roman"/>
          <w:sz w:val="24"/>
          <w:szCs w:val="24"/>
        </w:rPr>
        <w:t xml:space="preserve">2) </w:t>
      </w:r>
      <w:r w:rsidR="005B207F">
        <w:rPr>
          <w:rFonts w:ascii="Times New Roman" w:hAnsi="Times New Roman" w:cs="Times New Roman"/>
          <w:sz w:val="24"/>
          <w:szCs w:val="24"/>
        </w:rPr>
        <w:t>р</w:t>
      </w:r>
      <w:r w:rsidRPr="00C666D4">
        <w:rPr>
          <w:rFonts w:ascii="Times New Roman" w:hAnsi="Times New Roman" w:cs="Times New Roman"/>
          <w:sz w:val="24"/>
          <w:szCs w:val="24"/>
        </w:rPr>
        <w:t>екомендательн</w:t>
      </w:r>
      <w:r w:rsidR="00995953">
        <w:rPr>
          <w:rFonts w:ascii="Times New Roman" w:hAnsi="Times New Roman" w:cs="Times New Roman"/>
          <w:sz w:val="24"/>
          <w:szCs w:val="24"/>
        </w:rPr>
        <w:t>ые,</w:t>
      </w:r>
      <w:r w:rsidRPr="00C666D4">
        <w:rPr>
          <w:rFonts w:ascii="Times New Roman" w:hAnsi="Times New Roman" w:cs="Times New Roman"/>
          <w:sz w:val="24"/>
          <w:szCs w:val="24"/>
        </w:rPr>
        <w:t xml:space="preserve"> которые оценивают важность и полезность произведения как для отдельных читателей, так и для целевой аудитории с учетом ее возраста, гендерной принадлежности, </w:t>
      </w:r>
      <w:r w:rsidRPr="00C666D4">
        <w:rPr>
          <w:rFonts w:ascii="Times New Roman" w:hAnsi="Times New Roman" w:cs="Times New Roman"/>
          <w:sz w:val="24"/>
          <w:szCs w:val="24"/>
        </w:rPr>
        <w:lastRenderedPageBreak/>
        <w:t>образования, профессиональной подготовки</w:t>
      </w:r>
      <w:r w:rsidR="00A73415">
        <w:rPr>
          <w:rFonts w:ascii="Times New Roman" w:hAnsi="Times New Roman" w:cs="Times New Roman"/>
          <w:sz w:val="24"/>
          <w:szCs w:val="24"/>
        </w:rPr>
        <w:t xml:space="preserve">. </w:t>
      </w:r>
      <w:r w:rsidR="00A73415" w:rsidRPr="008E0EC1">
        <w:rPr>
          <w:rFonts w:ascii="Times New Roman" w:hAnsi="Times New Roman" w:cs="Times New Roman"/>
          <w:sz w:val="24"/>
          <w:szCs w:val="24"/>
        </w:rPr>
        <w:t>О</w:t>
      </w:r>
      <w:r w:rsidR="00995953" w:rsidRPr="008E0EC1">
        <w:rPr>
          <w:rFonts w:ascii="Times New Roman" w:hAnsi="Times New Roman" w:cs="Times New Roman"/>
          <w:sz w:val="24"/>
          <w:szCs w:val="24"/>
        </w:rPr>
        <w:t>ни</w:t>
      </w:r>
      <w:r w:rsidRPr="008E0EC1">
        <w:rPr>
          <w:rFonts w:ascii="Times New Roman" w:hAnsi="Times New Roman" w:cs="Times New Roman"/>
          <w:sz w:val="24"/>
          <w:szCs w:val="24"/>
        </w:rPr>
        <w:t xml:space="preserve"> указыва</w:t>
      </w:r>
      <w:r w:rsidR="00995953" w:rsidRPr="008E0EC1">
        <w:rPr>
          <w:rFonts w:ascii="Times New Roman" w:hAnsi="Times New Roman" w:cs="Times New Roman"/>
          <w:sz w:val="24"/>
          <w:szCs w:val="24"/>
        </w:rPr>
        <w:t>ю</w:t>
      </w:r>
      <w:r w:rsidRPr="008E0EC1">
        <w:rPr>
          <w:rFonts w:ascii="Times New Roman" w:hAnsi="Times New Roman" w:cs="Times New Roman"/>
          <w:sz w:val="24"/>
          <w:szCs w:val="24"/>
        </w:rPr>
        <w:t>т на детали, привлекающие внимание читателей</w:t>
      </w:r>
      <w:r w:rsidR="00995953" w:rsidRPr="008E0EC1">
        <w:rPr>
          <w:rFonts w:ascii="Times New Roman" w:hAnsi="Times New Roman" w:cs="Times New Roman"/>
          <w:sz w:val="24"/>
          <w:szCs w:val="24"/>
        </w:rPr>
        <w:t xml:space="preserve">, апеллируют </w:t>
      </w:r>
      <w:r w:rsidRPr="008E0EC1">
        <w:rPr>
          <w:rFonts w:ascii="Times New Roman" w:hAnsi="Times New Roman" w:cs="Times New Roman"/>
          <w:sz w:val="24"/>
          <w:szCs w:val="24"/>
        </w:rPr>
        <w:t>к эмоциям читателя, его интересам</w:t>
      </w:r>
      <w:r w:rsidR="00506149" w:rsidRPr="008E0EC1">
        <w:rPr>
          <w:rFonts w:ascii="Times New Roman" w:hAnsi="Times New Roman" w:cs="Times New Roman"/>
          <w:sz w:val="24"/>
          <w:szCs w:val="24"/>
        </w:rPr>
        <w:t>. (9)</w:t>
      </w:r>
    </w:p>
    <w:p w:rsidR="007E494E" w:rsidRPr="008E0EC1" w:rsidRDefault="002B42D4" w:rsidP="002970F6">
      <w:pPr>
        <w:pStyle w:val="a3"/>
        <w:numPr>
          <w:ilvl w:val="1"/>
          <w:numId w:val="2"/>
        </w:numPr>
        <w:spacing w:after="0" w:line="336" w:lineRule="auto"/>
        <w:ind w:left="-567" w:firstLine="567"/>
        <w:jc w:val="center"/>
        <w:rPr>
          <w:rFonts w:ascii="Times New Roman" w:hAnsi="Times New Roman" w:cs="Times New Roman"/>
          <w:sz w:val="24"/>
          <w:szCs w:val="24"/>
        </w:rPr>
      </w:pPr>
      <w:r w:rsidRPr="008E0EC1">
        <w:rPr>
          <w:rFonts w:ascii="Times New Roman" w:hAnsi="Times New Roman" w:cs="Times New Roman"/>
          <w:sz w:val="24"/>
          <w:szCs w:val="24"/>
        </w:rPr>
        <w:t xml:space="preserve">Буктрейлер и </w:t>
      </w:r>
      <w:r w:rsidR="00506149" w:rsidRPr="008E0EC1">
        <w:rPr>
          <w:rFonts w:ascii="Times New Roman" w:hAnsi="Times New Roman" w:cs="Times New Roman"/>
          <w:sz w:val="24"/>
          <w:szCs w:val="24"/>
        </w:rPr>
        <w:t xml:space="preserve">визуальная </w:t>
      </w:r>
      <w:r w:rsidRPr="008E0EC1">
        <w:rPr>
          <w:rFonts w:ascii="Times New Roman" w:hAnsi="Times New Roman" w:cs="Times New Roman"/>
          <w:sz w:val="24"/>
          <w:szCs w:val="24"/>
        </w:rPr>
        <w:t>аннотация</w:t>
      </w:r>
      <w:r w:rsidR="00506149" w:rsidRPr="008E0EC1">
        <w:rPr>
          <w:rFonts w:ascii="Times New Roman" w:hAnsi="Times New Roman" w:cs="Times New Roman"/>
          <w:sz w:val="24"/>
          <w:szCs w:val="24"/>
        </w:rPr>
        <w:t xml:space="preserve">. </w:t>
      </w:r>
      <w:r w:rsidR="007E494E" w:rsidRPr="008E0EC1">
        <w:rPr>
          <w:rFonts w:ascii="Times New Roman" w:hAnsi="Times New Roman" w:cs="Times New Roman"/>
          <w:sz w:val="24"/>
          <w:szCs w:val="24"/>
        </w:rPr>
        <w:t>Сходства и отличия.</w:t>
      </w:r>
    </w:p>
    <w:p w:rsidR="002B42D4" w:rsidRPr="008E0EC1" w:rsidRDefault="001577CD" w:rsidP="002970F6">
      <w:pPr>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 xml:space="preserve">О.В. Шпилева, открывая конкурс </w:t>
      </w:r>
      <w:proofErr w:type="spellStart"/>
      <w:r w:rsidRPr="008E0EC1">
        <w:rPr>
          <w:rFonts w:ascii="Times New Roman" w:hAnsi="Times New Roman" w:cs="Times New Roman"/>
          <w:sz w:val="24"/>
          <w:szCs w:val="24"/>
        </w:rPr>
        <w:t>буктейлеров</w:t>
      </w:r>
      <w:proofErr w:type="spellEnd"/>
      <w:r w:rsidRPr="008E0EC1">
        <w:rPr>
          <w:rFonts w:ascii="Times New Roman" w:hAnsi="Times New Roman" w:cs="Times New Roman"/>
          <w:sz w:val="24"/>
          <w:szCs w:val="24"/>
        </w:rPr>
        <w:t xml:space="preserve"> по произведениям А.Платонова, назвала буктрейлер «видео-аннотацией литературного произведения». </w:t>
      </w:r>
      <w:r w:rsidR="008E0EC1">
        <w:rPr>
          <w:rFonts w:ascii="Times New Roman" w:hAnsi="Times New Roman" w:cs="Times New Roman"/>
          <w:sz w:val="24"/>
          <w:szCs w:val="24"/>
        </w:rPr>
        <w:t>(10</w:t>
      </w:r>
      <w:r w:rsidRPr="008E0EC1">
        <w:rPr>
          <w:rFonts w:ascii="Times New Roman" w:hAnsi="Times New Roman" w:cs="Times New Roman"/>
          <w:sz w:val="24"/>
          <w:szCs w:val="24"/>
        </w:rPr>
        <w:t>) Рассмотрим, чем близки аннотация и буктрейлер и чем отличаются, чтобы дать оценку данному утверждению.</w:t>
      </w:r>
    </w:p>
    <w:p w:rsidR="001577CD" w:rsidRPr="008E0EC1" w:rsidRDefault="00E3161E"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Отличительной чертой аннотации является то, что основное внимание уделяется раскрытию содержания книги, подчеркиваются ее привлекательные для читателя черты.</w:t>
      </w:r>
      <w:r w:rsidR="00B46705" w:rsidRPr="008E0EC1">
        <w:rPr>
          <w:rFonts w:ascii="Times New Roman" w:hAnsi="Times New Roman" w:cs="Times New Roman"/>
          <w:sz w:val="24"/>
          <w:szCs w:val="24"/>
        </w:rPr>
        <w:t xml:space="preserve"> Таким образом, буктрейлер близок аннотации тем, что им присуща задача рассказать о книге и </w:t>
      </w:r>
      <w:r w:rsidR="00CC79D5" w:rsidRPr="008E0EC1">
        <w:rPr>
          <w:rFonts w:ascii="Times New Roman" w:hAnsi="Times New Roman" w:cs="Times New Roman"/>
          <w:sz w:val="24"/>
          <w:szCs w:val="24"/>
        </w:rPr>
        <w:t>побуди</w:t>
      </w:r>
      <w:r w:rsidR="00B46705" w:rsidRPr="008E0EC1">
        <w:rPr>
          <w:rFonts w:ascii="Times New Roman" w:hAnsi="Times New Roman" w:cs="Times New Roman"/>
          <w:sz w:val="24"/>
          <w:szCs w:val="24"/>
        </w:rPr>
        <w:t xml:space="preserve">ть к дальнейшему </w:t>
      </w:r>
      <w:r w:rsidR="00FB7E93" w:rsidRPr="008E0EC1">
        <w:rPr>
          <w:rFonts w:ascii="Times New Roman" w:hAnsi="Times New Roman" w:cs="Times New Roman"/>
          <w:sz w:val="24"/>
          <w:szCs w:val="24"/>
        </w:rPr>
        <w:t xml:space="preserve">ее </w:t>
      </w:r>
      <w:r w:rsidR="00B46705" w:rsidRPr="008E0EC1">
        <w:rPr>
          <w:rFonts w:ascii="Times New Roman" w:hAnsi="Times New Roman" w:cs="Times New Roman"/>
          <w:sz w:val="24"/>
          <w:szCs w:val="24"/>
        </w:rPr>
        <w:t>прочтению. На этом сходства заканчиваются.</w:t>
      </w:r>
    </w:p>
    <w:p w:rsidR="008C5489" w:rsidRPr="008E0EC1" w:rsidRDefault="008C5489"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 xml:space="preserve">Аннотация </w:t>
      </w:r>
      <w:r w:rsidR="0076061C" w:rsidRPr="008E0EC1">
        <w:rPr>
          <w:rFonts w:ascii="Times New Roman" w:hAnsi="Times New Roman" w:cs="Times New Roman"/>
          <w:sz w:val="24"/>
          <w:szCs w:val="24"/>
        </w:rPr>
        <w:t>может</w:t>
      </w:r>
      <w:r w:rsidRPr="008E0EC1">
        <w:rPr>
          <w:rFonts w:ascii="Times New Roman" w:hAnsi="Times New Roman" w:cs="Times New Roman"/>
          <w:sz w:val="24"/>
          <w:szCs w:val="24"/>
        </w:rPr>
        <w:t xml:space="preserve"> содержать общеизвестную информацию</w:t>
      </w:r>
      <w:r w:rsidR="00CC79D5" w:rsidRPr="008E0EC1">
        <w:rPr>
          <w:rFonts w:ascii="Times New Roman" w:hAnsi="Times New Roman" w:cs="Times New Roman"/>
          <w:sz w:val="24"/>
          <w:szCs w:val="24"/>
        </w:rPr>
        <w:t>, распростран</w:t>
      </w:r>
      <w:r w:rsidR="0076061C" w:rsidRPr="008E0EC1">
        <w:rPr>
          <w:rFonts w:ascii="Times New Roman" w:hAnsi="Times New Roman" w:cs="Times New Roman"/>
          <w:sz w:val="24"/>
          <w:szCs w:val="24"/>
        </w:rPr>
        <w:t>енные штампы, а для</w:t>
      </w:r>
      <w:r w:rsidR="00CC79D5" w:rsidRPr="008E0EC1">
        <w:rPr>
          <w:rFonts w:ascii="Times New Roman" w:hAnsi="Times New Roman" w:cs="Times New Roman"/>
          <w:sz w:val="24"/>
          <w:szCs w:val="24"/>
        </w:rPr>
        <w:t xml:space="preserve"> буктрейлер</w:t>
      </w:r>
      <w:r w:rsidR="0076061C" w:rsidRPr="008E0EC1">
        <w:rPr>
          <w:rFonts w:ascii="Times New Roman" w:hAnsi="Times New Roman" w:cs="Times New Roman"/>
          <w:sz w:val="24"/>
          <w:szCs w:val="24"/>
        </w:rPr>
        <w:t>ов</w:t>
      </w:r>
      <w:r w:rsidR="00CC79D5" w:rsidRPr="008E0EC1">
        <w:rPr>
          <w:rFonts w:ascii="Times New Roman" w:hAnsi="Times New Roman" w:cs="Times New Roman"/>
          <w:sz w:val="24"/>
          <w:szCs w:val="24"/>
        </w:rPr>
        <w:t xml:space="preserve"> эти элементы </w:t>
      </w:r>
      <w:r w:rsidR="0076061C" w:rsidRPr="008E0EC1">
        <w:rPr>
          <w:rFonts w:ascii="Times New Roman" w:hAnsi="Times New Roman" w:cs="Times New Roman"/>
          <w:sz w:val="24"/>
          <w:szCs w:val="24"/>
        </w:rPr>
        <w:t>нехарактерны</w:t>
      </w:r>
      <w:r w:rsidR="00CC79D5" w:rsidRPr="008E0EC1">
        <w:rPr>
          <w:rFonts w:ascii="Times New Roman" w:hAnsi="Times New Roman" w:cs="Times New Roman"/>
          <w:sz w:val="24"/>
          <w:szCs w:val="24"/>
        </w:rPr>
        <w:t xml:space="preserve">. Аннотация не должна содержать выдержки из текста, а буктрейлер </w:t>
      </w:r>
      <w:r w:rsidR="00FB7E93" w:rsidRPr="008E0EC1">
        <w:rPr>
          <w:rFonts w:ascii="Times New Roman" w:hAnsi="Times New Roman" w:cs="Times New Roman"/>
          <w:sz w:val="24"/>
          <w:szCs w:val="24"/>
        </w:rPr>
        <w:t xml:space="preserve">есть по сути визуализированная цитата книги, т.е. цитаты являются </w:t>
      </w:r>
      <w:r w:rsidR="00CC79D5" w:rsidRPr="008E0EC1">
        <w:rPr>
          <w:rFonts w:ascii="Times New Roman" w:hAnsi="Times New Roman" w:cs="Times New Roman"/>
          <w:sz w:val="24"/>
          <w:szCs w:val="24"/>
        </w:rPr>
        <w:t xml:space="preserve">обязательным элементом буктрейлеров. Аннотация не должна пересказывать сюжет произведения, раскрывать какие-либо ключевые моменты, </w:t>
      </w:r>
      <w:r w:rsidR="00FB7E93" w:rsidRPr="008E0EC1">
        <w:rPr>
          <w:rFonts w:ascii="Times New Roman" w:hAnsi="Times New Roman" w:cs="Times New Roman"/>
          <w:sz w:val="24"/>
          <w:szCs w:val="24"/>
        </w:rPr>
        <w:t xml:space="preserve">а буктрейлеры раскрывают не только замысел автора, но и сюжетную линию произведения, строятся на ключевых моментах текста. </w:t>
      </w:r>
    </w:p>
    <w:p w:rsidR="00884958" w:rsidRDefault="00884958" w:rsidP="002970F6">
      <w:pPr>
        <w:pStyle w:val="a3"/>
        <w:spacing w:after="0" w:line="336" w:lineRule="auto"/>
        <w:ind w:left="-567" w:firstLine="567"/>
        <w:jc w:val="both"/>
        <w:rPr>
          <w:rFonts w:ascii="Times New Roman" w:hAnsi="Times New Roman" w:cs="Times New Roman"/>
          <w:sz w:val="24"/>
          <w:szCs w:val="24"/>
        </w:rPr>
      </w:pPr>
      <w:r w:rsidRPr="008E0EC1">
        <w:rPr>
          <w:rFonts w:ascii="Times New Roman" w:hAnsi="Times New Roman" w:cs="Times New Roman"/>
          <w:sz w:val="24"/>
          <w:szCs w:val="24"/>
        </w:rPr>
        <w:t>Главное отличие аннотации и буктрейлера мы видим в том, что аннотация, являясь вариантом интерпретации текста, требует информативного подхода, в то время как в основе буктрейлера лежит</w:t>
      </w:r>
      <w:r w:rsidR="007E494E" w:rsidRPr="008E0EC1">
        <w:rPr>
          <w:rFonts w:ascii="Times New Roman" w:hAnsi="Times New Roman" w:cs="Times New Roman"/>
          <w:sz w:val="24"/>
          <w:szCs w:val="24"/>
        </w:rPr>
        <w:t xml:space="preserve"> художественное начало, творчество.</w:t>
      </w:r>
      <w:r w:rsidR="009B1891" w:rsidRPr="008E0EC1">
        <w:rPr>
          <w:rFonts w:ascii="Times New Roman" w:hAnsi="Times New Roman" w:cs="Times New Roman"/>
          <w:sz w:val="24"/>
          <w:szCs w:val="24"/>
        </w:rPr>
        <w:t xml:space="preserve"> По словам куратора всероссийского конкурса буктрейлеров Александра Архангельского, буктрейлер «должен быть перпендикулярен тексту, он рассказывает свою историю про книгу, а не копирует историю, рассказанную в книге».</w:t>
      </w:r>
      <w:r w:rsidR="007D1E9B" w:rsidRPr="008E0EC1">
        <w:rPr>
          <w:rFonts w:ascii="Times New Roman" w:hAnsi="Times New Roman" w:cs="Times New Roman"/>
          <w:sz w:val="24"/>
          <w:szCs w:val="24"/>
        </w:rPr>
        <w:t xml:space="preserve"> (</w:t>
      </w:r>
      <w:r w:rsidR="0076061C" w:rsidRPr="008E0EC1">
        <w:rPr>
          <w:rFonts w:ascii="Times New Roman" w:hAnsi="Times New Roman" w:cs="Times New Roman"/>
          <w:sz w:val="24"/>
          <w:szCs w:val="24"/>
        </w:rPr>
        <w:t>11</w:t>
      </w:r>
      <w:r w:rsidR="007D1E9B" w:rsidRPr="008E0EC1">
        <w:rPr>
          <w:rFonts w:ascii="Times New Roman" w:hAnsi="Times New Roman" w:cs="Times New Roman"/>
          <w:sz w:val="24"/>
          <w:szCs w:val="24"/>
        </w:rPr>
        <w:t>)</w:t>
      </w:r>
    </w:p>
    <w:p w:rsidR="00884958" w:rsidRDefault="00367DD3"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Таким образом, нам представляется ошибочным определять буктрейлер как ви</w:t>
      </w:r>
      <w:r w:rsidR="0076061C">
        <w:rPr>
          <w:rFonts w:ascii="Times New Roman" w:hAnsi="Times New Roman" w:cs="Times New Roman"/>
          <w:sz w:val="24"/>
          <w:szCs w:val="24"/>
        </w:rPr>
        <w:t xml:space="preserve">зуальную </w:t>
      </w:r>
      <w:r>
        <w:rPr>
          <w:rFonts w:ascii="Times New Roman" w:hAnsi="Times New Roman" w:cs="Times New Roman"/>
          <w:sz w:val="24"/>
          <w:szCs w:val="24"/>
        </w:rPr>
        <w:t>аннотацию</w:t>
      </w:r>
      <w:r w:rsidR="007D1E9B">
        <w:rPr>
          <w:rFonts w:ascii="Times New Roman" w:hAnsi="Times New Roman" w:cs="Times New Roman"/>
          <w:sz w:val="24"/>
          <w:szCs w:val="24"/>
        </w:rPr>
        <w:t xml:space="preserve"> </w:t>
      </w:r>
      <w:r w:rsidR="00884958">
        <w:rPr>
          <w:rFonts w:ascii="Times New Roman" w:hAnsi="Times New Roman" w:cs="Times New Roman"/>
          <w:sz w:val="24"/>
          <w:szCs w:val="24"/>
        </w:rPr>
        <w:t xml:space="preserve">художественного </w:t>
      </w:r>
      <w:r>
        <w:rPr>
          <w:rFonts w:ascii="Times New Roman" w:hAnsi="Times New Roman" w:cs="Times New Roman"/>
          <w:sz w:val="24"/>
          <w:szCs w:val="24"/>
        </w:rPr>
        <w:t xml:space="preserve">произведения, т.к. </w:t>
      </w:r>
      <w:r w:rsidR="00884958">
        <w:rPr>
          <w:rFonts w:ascii="Times New Roman" w:hAnsi="Times New Roman" w:cs="Times New Roman"/>
          <w:sz w:val="24"/>
          <w:szCs w:val="24"/>
        </w:rPr>
        <w:t>п</w:t>
      </w:r>
      <w:r>
        <w:rPr>
          <w:rFonts w:ascii="Times New Roman" w:hAnsi="Times New Roman" w:cs="Times New Roman"/>
          <w:sz w:val="24"/>
          <w:szCs w:val="24"/>
        </w:rPr>
        <w:t xml:space="preserve">о </w:t>
      </w:r>
      <w:r w:rsidR="000E5578">
        <w:rPr>
          <w:rFonts w:ascii="Times New Roman" w:hAnsi="Times New Roman" w:cs="Times New Roman"/>
          <w:sz w:val="24"/>
          <w:szCs w:val="24"/>
        </w:rPr>
        <w:t>ряду существенных</w:t>
      </w:r>
      <w:r>
        <w:rPr>
          <w:rFonts w:ascii="Times New Roman" w:hAnsi="Times New Roman" w:cs="Times New Roman"/>
          <w:sz w:val="24"/>
          <w:szCs w:val="24"/>
        </w:rPr>
        <w:t xml:space="preserve"> признак</w:t>
      </w:r>
      <w:r w:rsidR="000E5578">
        <w:rPr>
          <w:rFonts w:ascii="Times New Roman" w:hAnsi="Times New Roman" w:cs="Times New Roman"/>
          <w:sz w:val="24"/>
          <w:szCs w:val="24"/>
        </w:rPr>
        <w:t>ов</w:t>
      </w:r>
      <w:r>
        <w:rPr>
          <w:rFonts w:ascii="Times New Roman" w:hAnsi="Times New Roman" w:cs="Times New Roman"/>
          <w:sz w:val="24"/>
          <w:szCs w:val="24"/>
        </w:rPr>
        <w:t xml:space="preserve"> </w:t>
      </w:r>
      <w:r w:rsidR="00884958">
        <w:rPr>
          <w:rFonts w:ascii="Times New Roman" w:hAnsi="Times New Roman" w:cs="Times New Roman"/>
          <w:sz w:val="24"/>
          <w:szCs w:val="24"/>
        </w:rPr>
        <w:t xml:space="preserve">буктрейлер и аннотация отличаются друг от друга. </w:t>
      </w:r>
    </w:p>
    <w:p w:rsidR="00367DD3" w:rsidRDefault="00884958"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В практической части нашего исследования мы предлагаем рассмотреть особенности </w:t>
      </w:r>
      <w:r w:rsidR="0076061C">
        <w:rPr>
          <w:rFonts w:ascii="Times New Roman" w:hAnsi="Times New Roman" w:cs="Times New Roman"/>
          <w:sz w:val="24"/>
          <w:szCs w:val="24"/>
        </w:rPr>
        <w:t xml:space="preserve">визуальной </w:t>
      </w:r>
      <w:r>
        <w:rPr>
          <w:rFonts w:ascii="Times New Roman" w:hAnsi="Times New Roman" w:cs="Times New Roman"/>
          <w:sz w:val="24"/>
          <w:szCs w:val="24"/>
        </w:rPr>
        <w:t>аннотации и буктрейлера (повествовательного, атмосферного и концептуального), созданных по книге Ричарда Баха «Чайк</w:t>
      </w:r>
      <w:r w:rsidR="0076061C">
        <w:rPr>
          <w:rFonts w:ascii="Times New Roman" w:hAnsi="Times New Roman" w:cs="Times New Roman"/>
          <w:sz w:val="24"/>
          <w:szCs w:val="24"/>
        </w:rPr>
        <w:t>а по имени Джонатан Ливингстон», через написание сценариев к видео</w:t>
      </w:r>
      <w:r w:rsidR="00A73415">
        <w:rPr>
          <w:rFonts w:ascii="Times New Roman" w:hAnsi="Times New Roman" w:cs="Times New Roman"/>
          <w:sz w:val="24"/>
          <w:szCs w:val="24"/>
        </w:rPr>
        <w:t>-</w:t>
      </w:r>
      <w:r w:rsidR="0076061C">
        <w:rPr>
          <w:rFonts w:ascii="Times New Roman" w:hAnsi="Times New Roman" w:cs="Times New Roman"/>
          <w:sz w:val="24"/>
          <w:szCs w:val="24"/>
        </w:rPr>
        <w:t xml:space="preserve">аннотации и </w:t>
      </w:r>
      <w:r w:rsidR="00290709">
        <w:rPr>
          <w:rFonts w:ascii="Times New Roman" w:hAnsi="Times New Roman" w:cs="Times New Roman"/>
          <w:sz w:val="24"/>
          <w:szCs w:val="24"/>
        </w:rPr>
        <w:t xml:space="preserve">трем типам </w:t>
      </w:r>
      <w:r w:rsidR="0076061C">
        <w:rPr>
          <w:rFonts w:ascii="Times New Roman" w:hAnsi="Times New Roman" w:cs="Times New Roman"/>
          <w:sz w:val="24"/>
          <w:szCs w:val="24"/>
        </w:rPr>
        <w:t>буктрейлер</w:t>
      </w:r>
      <w:r w:rsidR="000E5578">
        <w:rPr>
          <w:rFonts w:ascii="Times New Roman" w:hAnsi="Times New Roman" w:cs="Times New Roman"/>
          <w:sz w:val="24"/>
          <w:szCs w:val="24"/>
        </w:rPr>
        <w:t>ов</w:t>
      </w:r>
      <w:r w:rsidR="0076061C">
        <w:rPr>
          <w:rFonts w:ascii="Times New Roman" w:hAnsi="Times New Roman" w:cs="Times New Roman"/>
          <w:sz w:val="24"/>
          <w:szCs w:val="24"/>
        </w:rPr>
        <w:t xml:space="preserve">.  А завершит экспериментальную часть создание </w:t>
      </w:r>
      <w:r w:rsidR="007C7063">
        <w:rPr>
          <w:rFonts w:ascii="Times New Roman" w:hAnsi="Times New Roman" w:cs="Times New Roman"/>
          <w:sz w:val="24"/>
          <w:szCs w:val="24"/>
        </w:rPr>
        <w:t xml:space="preserve">анимационного </w:t>
      </w:r>
      <w:r w:rsidR="0076061C">
        <w:rPr>
          <w:rFonts w:ascii="Times New Roman" w:hAnsi="Times New Roman" w:cs="Times New Roman"/>
          <w:sz w:val="24"/>
          <w:szCs w:val="24"/>
        </w:rPr>
        <w:t xml:space="preserve">концептуального </w:t>
      </w:r>
      <w:r w:rsidR="007C7063">
        <w:rPr>
          <w:rFonts w:ascii="Times New Roman" w:hAnsi="Times New Roman" w:cs="Times New Roman"/>
          <w:sz w:val="24"/>
          <w:szCs w:val="24"/>
        </w:rPr>
        <w:t>читате</w:t>
      </w:r>
      <w:r w:rsidR="00290709">
        <w:rPr>
          <w:rFonts w:ascii="Times New Roman" w:hAnsi="Times New Roman" w:cs="Times New Roman"/>
          <w:sz w:val="24"/>
          <w:szCs w:val="24"/>
        </w:rPr>
        <w:t>л</w:t>
      </w:r>
      <w:r w:rsidR="007C7063">
        <w:rPr>
          <w:rFonts w:ascii="Times New Roman" w:hAnsi="Times New Roman" w:cs="Times New Roman"/>
          <w:sz w:val="24"/>
          <w:szCs w:val="24"/>
        </w:rPr>
        <w:t xml:space="preserve">ьского </w:t>
      </w:r>
      <w:r w:rsidR="0076061C">
        <w:rPr>
          <w:rFonts w:ascii="Times New Roman" w:hAnsi="Times New Roman" w:cs="Times New Roman"/>
          <w:sz w:val="24"/>
          <w:szCs w:val="24"/>
        </w:rPr>
        <w:t>буктрейлера по данному произведению (Приложение 1)</w:t>
      </w:r>
      <w:r>
        <w:rPr>
          <w:rFonts w:ascii="Times New Roman" w:hAnsi="Times New Roman" w:cs="Times New Roman"/>
          <w:sz w:val="24"/>
          <w:szCs w:val="24"/>
        </w:rPr>
        <w:t xml:space="preserve"> </w:t>
      </w:r>
      <w:r w:rsidR="00367DD3">
        <w:rPr>
          <w:rFonts w:ascii="Times New Roman" w:hAnsi="Times New Roman" w:cs="Times New Roman"/>
          <w:sz w:val="24"/>
          <w:szCs w:val="24"/>
        </w:rPr>
        <w:t xml:space="preserve">  </w:t>
      </w:r>
    </w:p>
    <w:p w:rsidR="007C7063" w:rsidRPr="007C7063" w:rsidRDefault="007C7063" w:rsidP="00FE7DA7">
      <w:pPr>
        <w:pStyle w:val="a3"/>
        <w:numPr>
          <w:ilvl w:val="0"/>
          <w:numId w:val="2"/>
        </w:numPr>
        <w:spacing w:after="0" w:line="360" w:lineRule="auto"/>
        <w:ind w:left="-567" w:firstLine="567"/>
        <w:jc w:val="center"/>
        <w:rPr>
          <w:rFonts w:ascii="Times New Roman" w:hAnsi="Times New Roman" w:cs="Times New Roman"/>
          <w:sz w:val="24"/>
          <w:szCs w:val="24"/>
        </w:rPr>
      </w:pPr>
      <w:r w:rsidRPr="007C7063">
        <w:rPr>
          <w:rFonts w:ascii="Times New Roman" w:hAnsi="Times New Roman" w:cs="Times New Roman"/>
          <w:sz w:val="24"/>
          <w:szCs w:val="24"/>
        </w:rPr>
        <w:t>Опыт создания сценариев визуальной аннотации, концептуального, повествовательного и атмосферного буктрейлеров к книге Ричарда Баха «Чайка по имени Джонатан Ливингстон»</w:t>
      </w:r>
    </w:p>
    <w:p w:rsidR="007D1E9B" w:rsidRDefault="00290709" w:rsidP="00FE7DA7">
      <w:pPr>
        <w:pStyle w:val="a3"/>
        <w:numPr>
          <w:ilvl w:val="1"/>
          <w:numId w:val="2"/>
        </w:numPr>
        <w:ind w:left="-567" w:firstLine="567"/>
        <w:jc w:val="center"/>
        <w:rPr>
          <w:rFonts w:ascii="Times New Roman" w:hAnsi="Times New Roman" w:cs="Times New Roman"/>
          <w:sz w:val="24"/>
          <w:szCs w:val="24"/>
        </w:rPr>
      </w:pPr>
      <w:r w:rsidRPr="00290709">
        <w:rPr>
          <w:rFonts w:ascii="Times New Roman" w:hAnsi="Times New Roman" w:cs="Times New Roman"/>
          <w:sz w:val="24"/>
          <w:szCs w:val="24"/>
        </w:rPr>
        <w:t>Сценарий  к видео-аннотации по книге Ричарда Баха «Чайка по имени Джонатан Ливингстон»</w:t>
      </w:r>
    </w:p>
    <w:tbl>
      <w:tblPr>
        <w:tblStyle w:val="a9"/>
        <w:tblW w:w="0" w:type="auto"/>
        <w:tblInd w:w="-572" w:type="dxa"/>
        <w:tblLook w:val="04A0"/>
      </w:tblPr>
      <w:tblGrid>
        <w:gridCol w:w="988"/>
        <w:gridCol w:w="5103"/>
        <w:gridCol w:w="3690"/>
      </w:tblGrid>
      <w:tr w:rsidR="00FE7DA7" w:rsidTr="007303CD">
        <w:tc>
          <w:tcPr>
            <w:tcW w:w="988" w:type="dxa"/>
          </w:tcPr>
          <w:p w:rsidR="00FE7DA7" w:rsidRDefault="00FE7DA7" w:rsidP="005F2B4C">
            <w:pPr>
              <w:pStyle w:val="a3"/>
              <w:ind w:left="0"/>
              <w:rPr>
                <w:rFonts w:ascii="Times New Roman" w:hAnsi="Times New Roman" w:cs="Times New Roman"/>
                <w:sz w:val="24"/>
                <w:szCs w:val="24"/>
              </w:rPr>
            </w:pPr>
            <w:r>
              <w:rPr>
                <w:rFonts w:ascii="Times New Roman" w:hAnsi="Times New Roman" w:cs="Times New Roman"/>
                <w:sz w:val="24"/>
                <w:szCs w:val="24"/>
              </w:rPr>
              <w:t xml:space="preserve">№ </w:t>
            </w:r>
            <w:r w:rsidR="005F2B4C">
              <w:rPr>
                <w:rFonts w:ascii="Times New Roman" w:hAnsi="Times New Roman" w:cs="Times New Roman"/>
                <w:sz w:val="24"/>
                <w:szCs w:val="24"/>
              </w:rPr>
              <w:t>кадра</w:t>
            </w:r>
          </w:p>
        </w:tc>
        <w:tc>
          <w:tcPr>
            <w:tcW w:w="5103" w:type="dxa"/>
          </w:tcPr>
          <w:p w:rsidR="00FE7DA7" w:rsidRDefault="00FE7DA7" w:rsidP="00FE7DA7">
            <w:pPr>
              <w:pStyle w:val="a3"/>
              <w:ind w:left="0"/>
              <w:rPr>
                <w:rFonts w:ascii="Times New Roman" w:hAnsi="Times New Roman" w:cs="Times New Roman"/>
                <w:sz w:val="24"/>
                <w:szCs w:val="24"/>
              </w:rPr>
            </w:pPr>
            <w:r>
              <w:rPr>
                <w:rFonts w:ascii="Times New Roman" w:hAnsi="Times New Roman" w:cs="Times New Roman"/>
                <w:sz w:val="24"/>
                <w:szCs w:val="24"/>
              </w:rPr>
              <w:t>Текст</w:t>
            </w:r>
          </w:p>
        </w:tc>
        <w:tc>
          <w:tcPr>
            <w:tcW w:w="3690" w:type="dxa"/>
          </w:tcPr>
          <w:p w:rsidR="00FE7DA7" w:rsidRDefault="00FE7DA7" w:rsidP="00FE7DA7">
            <w:pPr>
              <w:pStyle w:val="a3"/>
              <w:ind w:left="0"/>
              <w:rPr>
                <w:rFonts w:ascii="Times New Roman" w:hAnsi="Times New Roman" w:cs="Times New Roman"/>
                <w:sz w:val="24"/>
                <w:szCs w:val="24"/>
              </w:rPr>
            </w:pPr>
            <w:r>
              <w:rPr>
                <w:rFonts w:ascii="Times New Roman" w:hAnsi="Times New Roman" w:cs="Times New Roman"/>
                <w:sz w:val="24"/>
                <w:szCs w:val="24"/>
              </w:rPr>
              <w:t>Видеоряд</w:t>
            </w:r>
          </w:p>
        </w:tc>
      </w:tr>
      <w:tr w:rsidR="00FE7DA7" w:rsidTr="007303CD">
        <w:tc>
          <w:tcPr>
            <w:tcW w:w="988" w:type="dxa"/>
          </w:tcPr>
          <w:p w:rsidR="00FE7DA7" w:rsidRDefault="00F71A13" w:rsidP="00FE7DA7">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FE7DA7" w:rsidRDefault="00F71A13" w:rsidP="00DB5060">
            <w:pPr>
              <w:pStyle w:val="a3"/>
              <w:ind w:left="40"/>
              <w:jc w:val="both"/>
              <w:rPr>
                <w:rFonts w:ascii="Times New Roman" w:hAnsi="Times New Roman" w:cs="Times New Roman"/>
                <w:sz w:val="24"/>
                <w:szCs w:val="24"/>
              </w:rPr>
            </w:pPr>
            <w:r>
              <w:rPr>
                <w:rFonts w:ascii="Times New Roman" w:hAnsi="Times New Roman" w:cs="Times New Roman"/>
                <w:sz w:val="24"/>
                <w:szCs w:val="24"/>
              </w:rPr>
              <w:t>«Чайка по имени Джонатан Ли</w:t>
            </w:r>
            <w:r w:rsidRPr="00F71A13">
              <w:rPr>
                <w:rFonts w:ascii="Times New Roman" w:hAnsi="Times New Roman" w:cs="Times New Roman"/>
                <w:sz w:val="24"/>
                <w:szCs w:val="24"/>
              </w:rPr>
              <w:t>вингстон»</w:t>
            </w:r>
            <w:r>
              <w:rPr>
                <w:rFonts w:ascii="Times New Roman" w:hAnsi="Times New Roman" w:cs="Times New Roman"/>
                <w:sz w:val="24"/>
                <w:szCs w:val="24"/>
              </w:rPr>
              <w:t xml:space="preserve"> </w:t>
            </w:r>
            <w:r w:rsidRPr="00F71A13">
              <w:rPr>
                <w:rFonts w:ascii="Times New Roman" w:hAnsi="Times New Roman" w:cs="Times New Roman"/>
                <w:sz w:val="24"/>
                <w:szCs w:val="24"/>
              </w:rPr>
              <w:t>— повесть-притча, написанная Ричардом Бахом</w:t>
            </w:r>
            <w:r w:rsidR="005F2B4C">
              <w:rPr>
                <w:rFonts w:ascii="Times New Roman" w:hAnsi="Times New Roman" w:cs="Times New Roman"/>
                <w:sz w:val="24"/>
                <w:szCs w:val="24"/>
              </w:rPr>
              <w:t xml:space="preserve"> в 1970 году</w:t>
            </w:r>
            <w:r w:rsidRPr="00F71A13">
              <w:rPr>
                <w:rFonts w:ascii="Times New Roman" w:hAnsi="Times New Roman" w:cs="Times New Roman"/>
                <w:sz w:val="24"/>
                <w:szCs w:val="24"/>
              </w:rPr>
              <w:t xml:space="preserve">. </w:t>
            </w:r>
          </w:p>
        </w:tc>
        <w:tc>
          <w:tcPr>
            <w:tcW w:w="3690" w:type="dxa"/>
          </w:tcPr>
          <w:p w:rsidR="00FE7DA7" w:rsidRDefault="00F71A13"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Фотография Ричарда Баха</w:t>
            </w:r>
          </w:p>
          <w:p w:rsidR="00F71A13" w:rsidRDefault="00F71A13"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Фотография </w:t>
            </w:r>
            <w:r w:rsidR="005F2B4C">
              <w:rPr>
                <w:rFonts w:ascii="Times New Roman" w:hAnsi="Times New Roman" w:cs="Times New Roman"/>
                <w:sz w:val="24"/>
                <w:szCs w:val="24"/>
              </w:rPr>
              <w:t xml:space="preserve">первой </w:t>
            </w:r>
            <w:r>
              <w:rPr>
                <w:rFonts w:ascii="Times New Roman" w:hAnsi="Times New Roman" w:cs="Times New Roman"/>
                <w:sz w:val="24"/>
                <w:szCs w:val="24"/>
              </w:rPr>
              <w:t xml:space="preserve">книги «Чайка по имени Джонатан </w:t>
            </w:r>
            <w:r>
              <w:rPr>
                <w:rFonts w:ascii="Times New Roman" w:hAnsi="Times New Roman" w:cs="Times New Roman"/>
                <w:sz w:val="24"/>
                <w:szCs w:val="24"/>
              </w:rPr>
              <w:lastRenderedPageBreak/>
              <w:t>Ливингстон»</w:t>
            </w:r>
          </w:p>
        </w:tc>
      </w:tr>
      <w:tr w:rsidR="00FE7DA7" w:rsidTr="007303CD">
        <w:tc>
          <w:tcPr>
            <w:tcW w:w="988" w:type="dxa"/>
          </w:tcPr>
          <w:p w:rsidR="00FE7DA7" w:rsidRDefault="00F71A13" w:rsidP="00FE7DA7">
            <w:pPr>
              <w:pStyle w:val="a3"/>
              <w:ind w:left="0"/>
              <w:rPr>
                <w:rFonts w:ascii="Times New Roman" w:hAnsi="Times New Roman" w:cs="Times New Roman"/>
                <w:sz w:val="24"/>
                <w:szCs w:val="24"/>
              </w:rPr>
            </w:pPr>
            <w:r>
              <w:rPr>
                <w:rFonts w:ascii="Times New Roman" w:hAnsi="Times New Roman" w:cs="Times New Roman"/>
                <w:sz w:val="24"/>
                <w:szCs w:val="24"/>
              </w:rPr>
              <w:lastRenderedPageBreak/>
              <w:t>2</w:t>
            </w:r>
          </w:p>
        </w:tc>
        <w:tc>
          <w:tcPr>
            <w:tcW w:w="5103" w:type="dxa"/>
          </w:tcPr>
          <w:p w:rsidR="00FE7DA7" w:rsidRDefault="00F71A13" w:rsidP="00DB5060">
            <w:pPr>
              <w:pStyle w:val="a3"/>
              <w:ind w:left="0"/>
              <w:jc w:val="both"/>
              <w:rPr>
                <w:rFonts w:ascii="Times New Roman" w:hAnsi="Times New Roman" w:cs="Times New Roman"/>
                <w:sz w:val="24"/>
                <w:szCs w:val="24"/>
              </w:rPr>
            </w:pPr>
            <w:r w:rsidRPr="00F71A13">
              <w:rPr>
                <w:rFonts w:ascii="Times New Roman" w:hAnsi="Times New Roman" w:cs="Times New Roman"/>
                <w:sz w:val="24"/>
                <w:szCs w:val="24"/>
              </w:rPr>
              <w:t>Рассказывает о чайке, учившейся жизни и искусству полёта.</w:t>
            </w:r>
          </w:p>
        </w:tc>
        <w:tc>
          <w:tcPr>
            <w:tcW w:w="3690" w:type="dxa"/>
          </w:tcPr>
          <w:p w:rsidR="00FE7DA7" w:rsidRDefault="005F2B4C"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Видеоряд: чайка, опускаясь к воде, ловит рыбу, затем взлетает</w:t>
            </w:r>
          </w:p>
        </w:tc>
      </w:tr>
      <w:tr w:rsidR="00FE7DA7" w:rsidTr="007303CD">
        <w:tc>
          <w:tcPr>
            <w:tcW w:w="988" w:type="dxa"/>
          </w:tcPr>
          <w:p w:rsidR="00FE7DA7" w:rsidRDefault="00F71A13" w:rsidP="00FE7DA7">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5103" w:type="dxa"/>
          </w:tcPr>
          <w:p w:rsidR="00FE7DA7" w:rsidRDefault="00F71A13" w:rsidP="00DB5060">
            <w:pPr>
              <w:pStyle w:val="a3"/>
              <w:ind w:left="0"/>
              <w:jc w:val="both"/>
              <w:rPr>
                <w:rFonts w:ascii="Times New Roman" w:hAnsi="Times New Roman" w:cs="Times New Roman"/>
                <w:sz w:val="24"/>
                <w:szCs w:val="24"/>
              </w:rPr>
            </w:pPr>
            <w:r w:rsidRPr="00F71A13">
              <w:rPr>
                <w:rFonts w:ascii="Times New Roman" w:hAnsi="Times New Roman" w:cs="Times New Roman"/>
                <w:sz w:val="24"/>
                <w:szCs w:val="24"/>
              </w:rPr>
              <w:t>Также может считаться проповедью о самосовершенствовании и самопожертвовании, манифестом безграничной духовной свободы.</w:t>
            </w:r>
          </w:p>
        </w:tc>
        <w:tc>
          <w:tcPr>
            <w:tcW w:w="3690" w:type="dxa"/>
          </w:tcPr>
          <w:p w:rsidR="00FE7DA7" w:rsidRDefault="005F2B4C"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Видеоряд: чайка летит </w:t>
            </w:r>
            <w:r w:rsidR="00F71A13">
              <w:rPr>
                <w:rFonts w:ascii="Times New Roman" w:hAnsi="Times New Roman" w:cs="Times New Roman"/>
                <w:sz w:val="24"/>
                <w:szCs w:val="24"/>
              </w:rPr>
              <w:t>над морем</w:t>
            </w:r>
            <w:r>
              <w:rPr>
                <w:rFonts w:ascii="Times New Roman" w:hAnsi="Times New Roman" w:cs="Times New Roman"/>
                <w:sz w:val="24"/>
                <w:szCs w:val="24"/>
              </w:rPr>
              <w:t xml:space="preserve"> навстречу солнцу</w:t>
            </w:r>
          </w:p>
        </w:tc>
      </w:tr>
      <w:tr w:rsidR="00FE7DA7" w:rsidTr="007303CD">
        <w:tc>
          <w:tcPr>
            <w:tcW w:w="988" w:type="dxa"/>
          </w:tcPr>
          <w:p w:rsidR="00FE7DA7" w:rsidRDefault="00F71A13" w:rsidP="00FE7DA7">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FE7DA7" w:rsidRDefault="00A377FC" w:rsidP="00DB5060">
            <w:pPr>
              <w:pStyle w:val="a3"/>
              <w:ind w:left="0"/>
              <w:jc w:val="both"/>
              <w:rPr>
                <w:rFonts w:ascii="Times New Roman" w:hAnsi="Times New Roman" w:cs="Times New Roman"/>
                <w:sz w:val="24"/>
                <w:szCs w:val="24"/>
              </w:rPr>
            </w:pPr>
            <w:r w:rsidRPr="00A377FC">
              <w:rPr>
                <w:rFonts w:ascii="Times New Roman" w:hAnsi="Times New Roman" w:cs="Times New Roman"/>
                <w:sz w:val="24"/>
                <w:szCs w:val="24"/>
              </w:rPr>
              <w:t xml:space="preserve">Это история для тех, кто следует зову своего сердца и устанавливает свои собственные правила... </w:t>
            </w:r>
          </w:p>
        </w:tc>
        <w:tc>
          <w:tcPr>
            <w:tcW w:w="3690" w:type="dxa"/>
          </w:tcPr>
          <w:p w:rsidR="00FE7DA7" w:rsidRDefault="005F2B4C"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Фотография </w:t>
            </w:r>
            <w:r w:rsidR="00C32CBA">
              <w:rPr>
                <w:rFonts w:ascii="Times New Roman" w:hAnsi="Times New Roman" w:cs="Times New Roman"/>
                <w:sz w:val="24"/>
                <w:szCs w:val="24"/>
              </w:rPr>
              <w:t>людей экстремальных увлечений и профессий (альпинисты, парашютисты, первооткрыватели севера, геологи, космонавты)</w:t>
            </w:r>
          </w:p>
        </w:tc>
      </w:tr>
      <w:tr w:rsidR="00A377FC" w:rsidTr="007303CD">
        <w:tc>
          <w:tcPr>
            <w:tcW w:w="988" w:type="dxa"/>
          </w:tcPr>
          <w:p w:rsidR="00A377FC" w:rsidRDefault="005F2B4C" w:rsidP="00FE7DA7">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5103" w:type="dxa"/>
          </w:tcPr>
          <w:p w:rsidR="00A377FC" w:rsidRPr="00A377FC" w:rsidRDefault="00A377FC" w:rsidP="00DB5060">
            <w:pPr>
              <w:pStyle w:val="a3"/>
              <w:ind w:left="0"/>
              <w:jc w:val="both"/>
              <w:rPr>
                <w:rFonts w:ascii="Times New Roman" w:hAnsi="Times New Roman" w:cs="Times New Roman"/>
                <w:sz w:val="24"/>
                <w:szCs w:val="24"/>
              </w:rPr>
            </w:pPr>
            <w:r w:rsidRPr="00A377FC">
              <w:rPr>
                <w:rFonts w:ascii="Times New Roman" w:hAnsi="Times New Roman" w:cs="Times New Roman"/>
                <w:sz w:val="24"/>
                <w:szCs w:val="24"/>
              </w:rPr>
              <w:t>Для тех, кто знает, что в жизни есть нечто большее, чем видят наши глаза</w:t>
            </w:r>
            <w:r w:rsidR="00C32CBA">
              <w:rPr>
                <w:rFonts w:ascii="Times New Roman" w:hAnsi="Times New Roman" w:cs="Times New Roman"/>
                <w:sz w:val="24"/>
                <w:szCs w:val="24"/>
              </w:rPr>
              <w:t>.</w:t>
            </w:r>
          </w:p>
        </w:tc>
        <w:tc>
          <w:tcPr>
            <w:tcW w:w="3690" w:type="dxa"/>
          </w:tcPr>
          <w:p w:rsidR="00A377FC" w:rsidRDefault="00C32CBA"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Фотография ребенка, смотрящего через «окно» в иной красочный мир </w:t>
            </w:r>
          </w:p>
        </w:tc>
      </w:tr>
      <w:tr w:rsidR="005F2B4C" w:rsidTr="007303CD">
        <w:tc>
          <w:tcPr>
            <w:tcW w:w="988" w:type="dxa"/>
          </w:tcPr>
          <w:p w:rsidR="005F2B4C" w:rsidRDefault="00C32CBA" w:rsidP="005F2B4C">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5103" w:type="dxa"/>
          </w:tcPr>
          <w:p w:rsidR="005F2B4C" w:rsidRPr="00F71A13" w:rsidRDefault="00C32CBA" w:rsidP="00DB5060">
            <w:pPr>
              <w:pStyle w:val="a3"/>
              <w:ind w:left="40"/>
              <w:jc w:val="both"/>
              <w:rPr>
                <w:rFonts w:ascii="Times New Roman" w:hAnsi="Times New Roman" w:cs="Times New Roman"/>
                <w:sz w:val="24"/>
                <w:szCs w:val="24"/>
              </w:rPr>
            </w:pPr>
            <w:r>
              <w:rPr>
                <w:rFonts w:ascii="Times New Roman" w:hAnsi="Times New Roman" w:cs="Times New Roman"/>
                <w:sz w:val="24"/>
                <w:szCs w:val="24"/>
              </w:rPr>
              <w:t xml:space="preserve">Книга </w:t>
            </w:r>
            <w:r w:rsidR="005F2B4C" w:rsidRPr="005F2B4C">
              <w:rPr>
                <w:rFonts w:ascii="Times New Roman" w:hAnsi="Times New Roman" w:cs="Times New Roman"/>
                <w:sz w:val="24"/>
                <w:szCs w:val="24"/>
              </w:rPr>
              <w:t>получила широкое признание во всем мире и люб</w:t>
            </w:r>
            <w:r w:rsidR="005F2B4C">
              <w:rPr>
                <w:rFonts w:ascii="Times New Roman" w:hAnsi="Times New Roman" w:cs="Times New Roman"/>
                <w:sz w:val="24"/>
                <w:szCs w:val="24"/>
              </w:rPr>
              <w:t xml:space="preserve">има читателями всех возрастов. </w:t>
            </w:r>
          </w:p>
        </w:tc>
        <w:tc>
          <w:tcPr>
            <w:tcW w:w="3690" w:type="dxa"/>
          </w:tcPr>
          <w:p w:rsidR="005F2B4C" w:rsidRDefault="005F2B4C"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Фотографии людей разных возрастов, которые читают</w:t>
            </w:r>
            <w:r w:rsidR="00DB5060">
              <w:rPr>
                <w:rFonts w:ascii="Times New Roman" w:hAnsi="Times New Roman" w:cs="Times New Roman"/>
                <w:sz w:val="24"/>
                <w:szCs w:val="24"/>
              </w:rPr>
              <w:t xml:space="preserve"> книгу</w:t>
            </w:r>
            <w:r>
              <w:rPr>
                <w:rFonts w:ascii="Times New Roman" w:hAnsi="Times New Roman" w:cs="Times New Roman"/>
                <w:sz w:val="24"/>
                <w:szCs w:val="24"/>
              </w:rPr>
              <w:t xml:space="preserve"> </w:t>
            </w:r>
          </w:p>
        </w:tc>
      </w:tr>
      <w:tr w:rsidR="00C32CBA" w:rsidTr="007303CD">
        <w:trPr>
          <w:trHeight w:val="70"/>
        </w:trPr>
        <w:tc>
          <w:tcPr>
            <w:tcW w:w="988" w:type="dxa"/>
          </w:tcPr>
          <w:p w:rsidR="00C32CBA" w:rsidRDefault="00C32CBA" w:rsidP="00C32CBA">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5103" w:type="dxa"/>
          </w:tcPr>
          <w:p w:rsidR="00C32CBA" w:rsidRDefault="00C32CBA" w:rsidP="00DB5060">
            <w:pPr>
              <w:pStyle w:val="a3"/>
              <w:ind w:left="0"/>
              <w:jc w:val="both"/>
              <w:rPr>
                <w:rFonts w:ascii="Times New Roman" w:hAnsi="Times New Roman" w:cs="Times New Roman"/>
                <w:sz w:val="24"/>
                <w:szCs w:val="24"/>
              </w:rPr>
            </w:pPr>
            <w:r w:rsidRPr="00A377FC">
              <w:rPr>
                <w:rFonts w:ascii="Times New Roman" w:hAnsi="Times New Roman" w:cs="Times New Roman"/>
                <w:sz w:val="24"/>
                <w:szCs w:val="24"/>
              </w:rPr>
              <w:t>Сменяются поколения читателей, но "Чайка…" год за годом входит в десят</w:t>
            </w:r>
            <w:r>
              <w:rPr>
                <w:rFonts w:ascii="Times New Roman" w:hAnsi="Times New Roman" w:cs="Times New Roman"/>
                <w:sz w:val="24"/>
                <w:szCs w:val="24"/>
              </w:rPr>
              <w:t xml:space="preserve">ку самых популярных книг мира. </w:t>
            </w:r>
          </w:p>
        </w:tc>
        <w:tc>
          <w:tcPr>
            <w:tcW w:w="3690" w:type="dxa"/>
          </w:tcPr>
          <w:p w:rsidR="00C32CBA" w:rsidRDefault="00C32CBA"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Фотоколлаж из обложек книг , выходивших в разные годы</w:t>
            </w:r>
          </w:p>
        </w:tc>
      </w:tr>
      <w:tr w:rsidR="00A65989" w:rsidTr="007303CD">
        <w:tc>
          <w:tcPr>
            <w:tcW w:w="9781" w:type="dxa"/>
            <w:gridSpan w:val="3"/>
          </w:tcPr>
          <w:p w:rsidR="00A65989" w:rsidRDefault="00A65989"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В текстовой части аннотации отражена информация об авторе, жанре произведения, дате создания текста, определены тема, идея, потенциальный адресат книги, указана ее рейтинговая позиция.</w:t>
            </w:r>
          </w:p>
          <w:p w:rsidR="00A65989" w:rsidRDefault="00A65989" w:rsidP="00DB5060">
            <w:pPr>
              <w:pStyle w:val="a3"/>
              <w:ind w:left="0"/>
              <w:jc w:val="both"/>
              <w:rPr>
                <w:rFonts w:ascii="Times New Roman" w:hAnsi="Times New Roman" w:cs="Times New Roman"/>
                <w:sz w:val="24"/>
                <w:szCs w:val="24"/>
              </w:rPr>
            </w:pPr>
            <w:r>
              <w:rPr>
                <w:rFonts w:ascii="Times New Roman" w:hAnsi="Times New Roman" w:cs="Times New Roman"/>
                <w:sz w:val="24"/>
                <w:szCs w:val="24"/>
              </w:rPr>
              <w:t>Видеоряд формирует представление об образе писателя</w:t>
            </w:r>
            <w:r w:rsidR="00DB5060">
              <w:rPr>
                <w:rFonts w:ascii="Times New Roman" w:hAnsi="Times New Roman" w:cs="Times New Roman"/>
                <w:sz w:val="24"/>
                <w:szCs w:val="24"/>
              </w:rPr>
              <w:t>, количестве изданий книги</w:t>
            </w:r>
            <w:r>
              <w:rPr>
                <w:rFonts w:ascii="Times New Roman" w:hAnsi="Times New Roman" w:cs="Times New Roman"/>
                <w:sz w:val="24"/>
                <w:szCs w:val="24"/>
              </w:rPr>
              <w:t xml:space="preserve">, иллюстрирует место действия и </w:t>
            </w:r>
            <w:r w:rsidR="00DB5060">
              <w:rPr>
                <w:rFonts w:ascii="Times New Roman" w:hAnsi="Times New Roman" w:cs="Times New Roman"/>
                <w:sz w:val="24"/>
                <w:szCs w:val="24"/>
              </w:rPr>
              <w:t>идею произведения, позволяет провести параллели между условным миром произведения и нашей реальностью.</w:t>
            </w:r>
          </w:p>
        </w:tc>
      </w:tr>
    </w:tbl>
    <w:p w:rsidR="00290709" w:rsidRDefault="00290709" w:rsidP="00FE7DA7">
      <w:pPr>
        <w:pStyle w:val="a3"/>
        <w:numPr>
          <w:ilvl w:val="1"/>
          <w:numId w:val="2"/>
        </w:numPr>
        <w:ind w:left="-567" w:firstLine="567"/>
        <w:jc w:val="center"/>
        <w:rPr>
          <w:rFonts w:ascii="Times New Roman" w:hAnsi="Times New Roman" w:cs="Times New Roman"/>
          <w:sz w:val="24"/>
          <w:szCs w:val="24"/>
        </w:rPr>
      </w:pPr>
      <w:r w:rsidRPr="00290709">
        <w:rPr>
          <w:rFonts w:ascii="Times New Roman" w:hAnsi="Times New Roman" w:cs="Times New Roman"/>
          <w:sz w:val="24"/>
          <w:szCs w:val="24"/>
        </w:rPr>
        <w:t xml:space="preserve">Сценарий к </w:t>
      </w:r>
      <w:r>
        <w:rPr>
          <w:rFonts w:ascii="Times New Roman" w:hAnsi="Times New Roman" w:cs="Times New Roman"/>
          <w:sz w:val="24"/>
          <w:szCs w:val="24"/>
        </w:rPr>
        <w:t>повествовательному</w:t>
      </w:r>
      <w:r w:rsidRPr="00290709">
        <w:rPr>
          <w:rFonts w:ascii="Times New Roman" w:hAnsi="Times New Roman" w:cs="Times New Roman"/>
          <w:sz w:val="24"/>
          <w:szCs w:val="24"/>
        </w:rPr>
        <w:t xml:space="preserve"> </w:t>
      </w:r>
      <w:proofErr w:type="spellStart"/>
      <w:r w:rsidRPr="00290709">
        <w:rPr>
          <w:rFonts w:ascii="Times New Roman" w:hAnsi="Times New Roman" w:cs="Times New Roman"/>
          <w:sz w:val="24"/>
          <w:szCs w:val="24"/>
        </w:rPr>
        <w:t>буктрейлеру</w:t>
      </w:r>
      <w:proofErr w:type="spellEnd"/>
      <w:r w:rsidRPr="00290709">
        <w:rPr>
          <w:rFonts w:ascii="Times New Roman" w:hAnsi="Times New Roman" w:cs="Times New Roman"/>
          <w:sz w:val="24"/>
          <w:szCs w:val="24"/>
        </w:rPr>
        <w:t xml:space="preserve"> по книге Ричарда Баха «Чайка по имени Джонатан Ливингстон»</w:t>
      </w:r>
    </w:p>
    <w:tbl>
      <w:tblPr>
        <w:tblStyle w:val="a9"/>
        <w:tblW w:w="0" w:type="auto"/>
        <w:tblInd w:w="-572" w:type="dxa"/>
        <w:tblLook w:val="04A0"/>
      </w:tblPr>
      <w:tblGrid>
        <w:gridCol w:w="988"/>
        <w:gridCol w:w="5103"/>
        <w:gridCol w:w="3690"/>
      </w:tblGrid>
      <w:tr w:rsidR="007303CD" w:rsidTr="007303CD">
        <w:tc>
          <w:tcPr>
            <w:tcW w:w="988"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 кадра</w:t>
            </w:r>
          </w:p>
        </w:tc>
        <w:tc>
          <w:tcPr>
            <w:tcW w:w="5103"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Текст</w:t>
            </w:r>
          </w:p>
        </w:tc>
        <w:tc>
          <w:tcPr>
            <w:tcW w:w="3690" w:type="dxa"/>
          </w:tcPr>
          <w:p w:rsidR="007303CD" w:rsidRDefault="00291B3E" w:rsidP="00291B3E">
            <w:pPr>
              <w:pStyle w:val="a3"/>
              <w:ind w:left="0"/>
              <w:rPr>
                <w:rFonts w:ascii="Times New Roman" w:hAnsi="Times New Roman" w:cs="Times New Roman"/>
                <w:sz w:val="24"/>
                <w:szCs w:val="24"/>
              </w:rPr>
            </w:pPr>
            <w:r>
              <w:rPr>
                <w:rFonts w:ascii="Times New Roman" w:hAnsi="Times New Roman" w:cs="Times New Roman"/>
                <w:sz w:val="24"/>
                <w:szCs w:val="24"/>
              </w:rPr>
              <w:t>Анимационный в</w:t>
            </w:r>
            <w:r w:rsidR="007303CD">
              <w:rPr>
                <w:rFonts w:ascii="Times New Roman" w:hAnsi="Times New Roman" w:cs="Times New Roman"/>
                <w:sz w:val="24"/>
                <w:szCs w:val="24"/>
              </w:rPr>
              <w:t>идеоряд</w:t>
            </w:r>
          </w:p>
        </w:tc>
      </w:tr>
      <w:tr w:rsidR="007303CD" w:rsidTr="007303CD">
        <w:tc>
          <w:tcPr>
            <w:tcW w:w="988" w:type="dxa"/>
          </w:tcPr>
          <w:p w:rsidR="007303CD" w:rsidRPr="000A27AA" w:rsidRDefault="007303CD" w:rsidP="000A27AA">
            <w:pPr>
              <w:pStyle w:val="a3"/>
              <w:numPr>
                <w:ilvl w:val="0"/>
                <w:numId w:val="6"/>
              </w:numPr>
              <w:rPr>
                <w:rFonts w:ascii="Times New Roman" w:hAnsi="Times New Roman" w:cs="Times New Roman"/>
                <w:sz w:val="24"/>
                <w:szCs w:val="24"/>
              </w:rPr>
            </w:pPr>
          </w:p>
        </w:tc>
        <w:tc>
          <w:tcPr>
            <w:tcW w:w="5103" w:type="dxa"/>
          </w:tcPr>
          <w:p w:rsidR="008E0EC1" w:rsidRPr="008E0EC1" w:rsidRDefault="008E0EC1" w:rsidP="008E0EC1">
            <w:pPr>
              <w:pStyle w:val="a3"/>
              <w:ind w:left="40"/>
              <w:jc w:val="both"/>
              <w:rPr>
                <w:rFonts w:ascii="Times New Roman" w:hAnsi="Times New Roman" w:cs="Times New Roman"/>
                <w:sz w:val="24"/>
                <w:szCs w:val="24"/>
              </w:rPr>
            </w:pPr>
            <w:r w:rsidRPr="008E0EC1">
              <w:rPr>
                <w:rFonts w:ascii="Times New Roman" w:hAnsi="Times New Roman" w:cs="Times New Roman"/>
                <w:sz w:val="24"/>
                <w:szCs w:val="24"/>
              </w:rPr>
              <w:t>Еще один хлопотливый день вступил в свои права</w:t>
            </w:r>
            <w:proofErr w:type="gramStart"/>
            <w:r>
              <w:rPr>
                <w:rFonts w:ascii="Times New Roman" w:hAnsi="Times New Roman" w:cs="Times New Roman"/>
                <w:sz w:val="24"/>
                <w:szCs w:val="24"/>
              </w:rPr>
              <w:t>…</w:t>
            </w:r>
            <w:r>
              <w:t xml:space="preserve"> </w:t>
            </w:r>
            <w:r w:rsidR="00DA70EE">
              <w:rPr>
                <w:rFonts w:ascii="Times New Roman" w:hAnsi="Times New Roman" w:cs="Times New Roman"/>
                <w:sz w:val="24"/>
                <w:szCs w:val="24"/>
              </w:rPr>
              <w:t>Н</w:t>
            </w:r>
            <w:proofErr w:type="gramEnd"/>
            <w:r w:rsidR="00DA70EE">
              <w:rPr>
                <w:rFonts w:ascii="Times New Roman" w:hAnsi="Times New Roman" w:cs="Times New Roman"/>
                <w:sz w:val="24"/>
                <w:szCs w:val="24"/>
              </w:rPr>
              <w:t xml:space="preserve">о вдали от всех… </w:t>
            </w:r>
            <w:r w:rsidRPr="008E0EC1">
              <w:rPr>
                <w:rFonts w:ascii="Times New Roman" w:hAnsi="Times New Roman" w:cs="Times New Roman"/>
                <w:sz w:val="24"/>
                <w:szCs w:val="24"/>
              </w:rPr>
              <w:t>в  полном</w:t>
            </w:r>
          </w:p>
          <w:p w:rsidR="008E0EC1" w:rsidRPr="008E0EC1" w:rsidRDefault="008E0EC1" w:rsidP="008E0EC1">
            <w:pPr>
              <w:pStyle w:val="a3"/>
              <w:ind w:left="40"/>
              <w:jc w:val="both"/>
              <w:rPr>
                <w:rFonts w:ascii="Times New Roman" w:hAnsi="Times New Roman" w:cs="Times New Roman"/>
                <w:sz w:val="24"/>
                <w:szCs w:val="24"/>
              </w:rPr>
            </w:pPr>
            <w:proofErr w:type="gramStart"/>
            <w:r w:rsidRPr="008E0EC1">
              <w:rPr>
                <w:rFonts w:ascii="Times New Roman" w:hAnsi="Times New Roman" w:cs="Times New Roman"/>
                <w:sz w:val="24"/>
                <w:szCs w:val="24"/>
              </w:rPr>
              <w:t>одиночестве</w:t>
            </w:r>
            <w:proofErr w:type="gramEnd"/>
            <w:r w:rsidRPr="008E0EC1">
              <w:rPr>
                <w:rFonts w:ascii="Times New Roman" w:hAnsi="Times New Roman" w:cs="Times New Roman"/>
                <w:sz w:val="24"/>
                <w:szCs w:val="24"/>
              </w:rPr>
              <w:t xml:space="preserve"> совершала свои тренировочные полеты чайка по имени  Джонатан</w:t>
            </w:r>
          </w:p>
          <w:p w:rsidR="007303CD" w:rsidRDefault="008E0EC1" w:rsidP="008E0EC1">
            <w:pPr>
              <w:pStyle w:val="a3"/>
              <w:ind w:left="40"/>
              <w:jc w:val="both"/>
              <w:rPr>
                <w:rFonts w:ascii="Times New Roman" w:hAnsi="Times New Roman" w:cs="Times New Roman"/>
                <w:sz w:val="24"/>
                <w:szCs w:val="24"/>
              </w:rPr>
            </w:pPr>
            <w:r w:rsidRPr="008E0EC1">
              <w:rPr>
                <w:rFonts w:ascii="Times New Roman" w:hAnsi="Times New Roman" w:cs="Times New Roman"/>
                <w:sz w:val="24"/>
                <w:szCs w:val="24"/>
              </w:rPr>
              <w:t>Ливингстон</w:t>
            </w:r>
          </w:p>
        </w:tc>
        <w:tc>
          <w:tcPr>
            <w:tcW w:w="3690" w:type="dxa"/>
          </w:tcPr>
          <w:p w:rsidR="007303CD" w:rsidRPr="00291B3E" w:rsidRDefault="00291B3E" w:rsidP="00291B3E">
            <w:pPr>
              <w:pStyle w:val="a3"/>
              <w:ind w:left="46"/>
              <w:jc w:val="both"/>
              <w:rPr>
                <w:rFonts w:ascii="Times New Roman" w:hAnsi="Times New Roman" w:cs="Times New Roman"/>
                <w:sz w:val="24"/>
                <w:szCs w:val="24"/>
              </w:rPr>
            </w:pPr>
            <w:r>
              <w:rPr>
                <w:rFonts w:ascii="Times New Roman" w:hAnsi="Times New Roman" w:cs="Times New Roman"/>
                <w:sz w:val="24"/>
                <w:szCs w:val="24"/>
              </w:rPr>
              <w:t>Утро. Берег моря. Некоторые чайки подлетают к воде, чтобы поймать рыбу. Вдали от всех тренируется Джонатан.</w:t>
            </w:r>
            <w:r w:rsidRPr="00291B3E">
              <w:rPr>
                <w:rFonts w:ascii="Times New Roman" w:hAnsi="Times New Roman" w:cs="Times New Roman"/>
                <w:sz w:val="24"/>
                <w:szCs w:val="24"/>
              </w:rPr>
              <w:t xml:space="preserve"> </w:t>
            </w:r>
          </w:p>
        </w:tc>
      </w:tr>
      <w:tr w:rsidR="007303CD" w:rsidTr="007303CD">
        <w:tc>
          <w:tcPr>
            <w:tcW w:w="988" w:type="dxa"/>
          </w:tcPr>
          <w:p w:rsidR="007303CD" w:rsidRDefault="007303CD" w:rsidP="000A27AA">
            <w:pPr>
              <w:pStyle w:val="a3"/>
              <w:numPr>
                <w:ilvl w:val="0"/>
                <w:numId w:val="6"/>
              </w:numPr>
              <w:rPr>
                <w:rFonts w:ascii="Times New Roman" w:hAnsi="Times New Roman" w:cs="Times New Roman"/>
                <w:sz w:val="24"/>
                <w:szCs w:val="24"/>
              </w:rPr>
            </w:pPr>
          </w:p>
        </w:tc>
        <w:tc>
          <w:tcPr>
            <w:tcW w:w="5103" w:type="dxa"/>
          </w:tcPr>
          <w:p w:rsidR="00DA70EE" w:rsidRDefault="00DA70EE" w:rsidP="00DA70EE">
            <w:pPr>
              <w:jc w:val="both"/>
              <w:rPr>
                <w:rFonts w:ascii="Times New Roman" w:hAnsi="Times New Roman" w:cs="Times New Roman"/>
                <w:sz w:val="24"/>
                <w:szCs w:val="24"/>
              </w:rPr>
            </w:pPr>
            <w:r w:rsidRPr="00DA70EE">
              <w:rPr>
                <w:rFonts w:ascii="Times New Roman" w:hAnsi="Times New Roman" w:cs="Times New Roman"/>
                <w:sz w:val="24"/>
                <w:szCs w:val="24"/>
              </w:rPr>
              <w:t>Почему  ты не можешь</w:t>
            </w:r>
            <w:r>
              <w:rPr>
                <w:rFonts w:ascii="Times New Roman" w:hAnsi="Times New Roman" w:cs="Times New Roman"/>
                <w:sz w:val="24"/>
                <w:szCs w:val="24"/>
              </w:rPr>
              <w:t xml:space="preserve"> </w:t>
            </w:r>
            <w:r w:rsidRPr="00DA70EE">
              <w:rPr>
                <w:rFonts w:ascii="Times New Roman" w:hAnsi="Times New Roman" w:cs="Times New Roman"/>
                <w:sz w:val="24"/>
                <w:szCs w:val="24"/>
              </w:rPr>
              <w:t>вести себя,  как все  мы?</w:t>
            </w:r>
          </w:p>
          <w:p w:rsidR="00DA70EE" w:rsidRDefault="00DA70EE" w:rsidP="00DA70EE">
            <w:pPr>
              <w:jc w:val="both"/>
              <w:rPr>
                <w:rFonts w:ascii="Times New Roman" w:hAnsi="Times New Roman" w:cs="Times New Roman"/>
                <w:sz w:val="24"/>
                <w:szCs w:val="24"/>
              </w:rPr>
            </w:pPr>
            <w:r w:rsidRPr="00DA70EE">
              <w:rPr>
                <w:rFonts w:ascii="Times New Roman" w:hAnsi="Times New Roman" w:cs="Times New Roman"/>
                <w:sz w:val="24"/>
                <w:szCs w:val="24"/>
              </w:rPr>
              <w:t xml:space="preserve"> </w:t>
            </w:r>
          </w:p>
          <w:p w:rsidR="007303CD" w:rsidRDefault="00DA70EE" w:rsidP="00DA70EE">
            <w:pPr>
              <w:jc w:val="both"/>
              <w:rPr>
                <w:rFonts w:ascii="Times New Roman" w:hAnsi="Times New Roman" w:cs="Times New Roman"/>
                <w:sz w:val="24"/>
                <w:szCs w:val="24"/>
              </w:rPr>
            </w:pPr>
            <w:r w:rsidRPr="00DA70EE">
              <w:rPr>
                <w:rFonts w:ascii="Times New Roman" w:hAnsi="Times New Roman" w:cs="Times New Roman"/>
                <w:sz w:val="24"/>
                <w:szCs w:val="24"/>
              </w:rPr>
              <w:t xml:space="preserve"> </w:t>
            </w:r>
          </w:p>
        </w:tc>
        <w:tc>
          <w:tcPr>
            <w:tcW w:w="3690" w:type="dxa"/>
          </w:tcPr>
          <w:p w:rsidR="007303CD" w:rsidRDefault="000A27AA" w:rsidP="00DA70EE">
            <w:pPr>
              <w:pStyle w:val="a3"/>
              <w:ind w:left="0"/>
              <w:jc w:val="both"/>
              <w:rPr>
                <w:rFonts w:ascii="Times New Roman" w:hAnsi="Times New Roman" w:cs="Times New Roman"/>
                <w:sz w:val="24"/>
                <w:szCs w:val="24"/>
              </w:rPr>
            </w:pPr>
            <w:r>
              <w:rPr>
                <w:rFonts w:ascii="Times New Roman" w:hAnsi="Times New Roman" w:cs="Times New Roman"/>
                <w:sz w:val="24"/>
                <w:szCs w:val="24"/>
              </w:rPr>
              <w:t>Две чайки (р</w:t>
            </w:r>
            <w:r w:rsidR="00291B3E" w:rsidRPr="00291B3E">
              <w:rPr>
                <w:rFonts w:ascii="Times New Roman" w:hAnsi="Times New Roman" w:cs="Times New Roman"/>
                <w:sz w:val="24"/>
                <w:szCs w:val="24"/>
              </w:rPr>
              <w:t xml:space="preserve">одители </w:t>
            </w:r>
            <w:r w:rsidR="00291B3E">
              <w:rPr>
                <w:rFonts w:ascii="Times New Roman" w:hAnsi="Times New Roman" w:cs="Times New Roman"/>
                <w:sz w:val="24"/>
                <w:szCs w:val="24"/>
              </w:rPr>
              <w:t>Джонатана</w:t>
            </w:r>
            <w:r>
              <w:rPr>
                <w:rFonts w:ascii="Times New Roman" w:hAnsi="Times New Roman" w:cs="Times New Roman"/>
                <w:sz w:val="24"/>
                <w:szCs w:val="24"/>
              </w:rPr>
              <w:t>)</w:t>
            </w:r>
            <w:r w:rsidR="00291B3E">
              <w:rPr>
                <w:rFonts w:ascii="Times New Roman" w:hAnsi="Times New Roman" w:cs="Times New Roman"/>
                <w:sz w:val="24"/>
                <w:szCs w:val="24"/>
              </w:rPr>
              <w:t xml:space="preserve"> </w:t>
            </w:r>
            <w:r w:rsidR="00291B3E" w:rsidRPr="00291B3E">
              <w:rPr>
                <w:rFonts w:ascii="Times New Roman" w:hAnsi="Times New Roman" w:cs="Times New Roman"/>
                <w:sz w:val="24"/>
                <w:szCs w:val="24"/>
              </w:rPr>
              <w:t xml:space="preserve">ругают </w:t>
            </w:r>
            <w:r w:rsidR="00291B3E">
              <w:rPr>
                <w:rFonts w:ascii="Times New Roman" w:hAnsi="Times New Roman" w:cs="Times New Roman"/>
                <w:sz w:val="24"/>
                <w:szCs w:val="24"/>
              </w:rPr>
              <w:t>его, размахивая крыльям</w:t>
            </w:r>
            <w:r w:rsidR="00DA70EE">
              <w:rPr>
                <w:rFonts w:ascii="Times New Roman" w:hAnsi="Times New Roman" w:cs="Times New Roman"/>
                <w:sz w:val="24"/>
                <w:szCs w:val="24"/>
              </w:rPr>
              <w:t>и.</w:t>
            </w:r>
            <w:r w:rsidR="00291B3E">
              <w:rPr>
                <w:rFonts w:ascii="Times New Roman" w:hAnsi="Times New Roman" w:cs="Times New Roman"/>
                <w:sz w:val="24"/>
                <w:szCs w:val="24"/>
              </w:rPr>
              <w:t xml:space="preserve"> </w:t>
            </w:r>
          </w:p>
        </w:tc>
      </w:tr>
      <w:tr w:rsidR="00DA70EE" w:rsidTr="007303CD">
        <w:tc>
          <w:tcPr>
            <w:tcW w:w="988" w:type="dxa"/>
          </w:tcPr>
          <w:p w:rsidR="00DA70EE" w:rsidRDefault="00DA70EE" w:rsidP="000A27AA">
            <w:pPr>
              <w:pStyle w:val="a3"/>
              <w:numPr>
                <w:ilvl w:val="0"/>
                <w:numId w:val="6"/>
              </w:numPr>
              <w:rPr>
                <w:rFonts w:ascii="Times New Roman" w:hAnsi="Times New Roman" w:cs="Times New Roman"/>
                <w:sz w:val="24"/>
                <w:szCs w:val="24"/>
              </w:rPr>
            </w:pPr>
          </w:p>
        </w:tc>
        <w:tc>
          <w:tcPr>
            <w:tcW w:w="5103" w:type="dxa"/>
          </w:tcPr>
          <w:p w:rsidR="00DA70EE" w:rsidRPr="00DA70EE" w:rsidRDefault="00DA70EE" w:rsidP="00DA70EE">
            <w:pPr>
              <w:jc w:val="both"/>
              <w:rPr>
                <w:rFonts w:ascii="Times New Roman" w:hAnsi="Times New Roman" w:cs="Times New Roman"/>
                <w:sz w:val="24"/>
                <w:szCs w:val="24"/>
              </w:rPr>
            </w:pPr>
            <w:r w:rsidRPr="00DA70EE">
              <w:rPr>
                <w:rFonts w:ascii="Times New Roman" w:hAnsi="Times New Roman" w:cs="Times New Roman"/>
                <w:sz w:val="24"/>
                <w:szCs w:val="24"/>
              </w:rPr>
              <w:t>Несколько  дней он старался делать  то же,</w:t>
            </w:r>
          </w:p>
          <w:p w:rsidR="00DA70EE" w:rsidRPr="00DA70EE" w:rsidRDefault="00DA70EE" w:rsidP="0083111C">
            <w:pPr>
              <w:jc w:val="both"/>
              <w:rPr>
                <w:rFonts w:ascii="Times New Roman" w:hAnsi="Times New Roman" w:cs="Times New Roman"/>
                <w:sz w:val="24"/>
                <w:szCs w:val="24"/>
              </w:rPr>
            </w:pPr>
            <w:r w:rsidRPr="00DA70EE">
              <w:rPr>
                <w:rFonts w:ascii="Times New Roman" w:hAnsi="Times New Roman" w:cs="Times New Roman"/>
                <w:sz w:val="24"/>
                <w:szCs w:val="24"/>
              </w:rPr>
              <w:t>что все остальные</w:t>
            </w:r>
            <w:r>
              <w:rPr>
                <w:rFonts w:ascii="Times New Roman" w:hAnsi="Times New Roman" w:cs="Times New Roman"/>
                <w:sz w:val="24"/>
                <w:szCs w:val="24"/>
              </w:rPr>
              <w:t xml:space="preserve">… </w:t>
            </w:r>
            <w:r w:rsidRPr="00DA70EE">
              <w:rPr>
                <w:rFonts w:ascii="Times New Roman" w:hAnsi="Times New Roman" w:cs="Times New Roman"/>
                <w:sz w:val="24"/>
                <w:szCs w:val="24"/>
              </w:rPr>
              <w:t>Но у него ничего не получалось.</w:t>
            </w:r>
          </w:p>
        </w:tc>
        <w:tc>
          <w:tcPr>
            <w:tcW w:w="3690" w:type="dxa"/>
          </w:tcPr>
          <w:p w:rsidR="00DA70EE" w:rsidRDefault="00DA70EE" w:rsidP="000A27AA">
            <w:pPr>
              <w:pStyle w:val="a3"/>
              <w:ind w:left="0"/>
              <w:jc w:val="both"/>
              <w:rPr>
                <w:rFonts w:ascii="Times New Roman" w:hAnsi="Times New Roman" w:cs="Times New Roman"/>
                <w:sz w:val="24"/>
                <w:szCs w:val="24"/>
              </w:rPr>
            </w:pPr>
            <w:r>
              <w:rPr>
                <w:rFonts w:ascii="Times New Roman" w:hAnsi="Times New Roman" w:cs="Times New Roman"/>
                <w:sz w:val="24"/>
                <w:szCs w:val="24"/>
              </w:rPr>
              <w:t>Он пытается делать то же, что делают другие чайки, но потом покидает стаю и летает в одиночестве.</w:t>
            </w:r>
          </w:p>
        </w:tc>
      </w:tr>
      <w:tr w:rsidR="00291B3E" w:rsidTr="007303CD">
        <w:tc>
          <w:tcPr>
            <w:tcW w:w="988" w:type="dxa"/>
          </w:tcPr>
          <w:p w:rsidR="00291B3E" w:rsidRDefault="00291B3E" w:rsidP="000A27AA">
            <w:pPr>
              <w:pStyle w:val="a3"/>
              <w:numPr>
                <w:ilvl w:val="0"/>
                <w:numId w:val="6"/>
              </w:numPr>
              <w:rPr>
                <w:rFonts w:ascii="Times New Roman" w:hAnsi="Times New Roman" w:cs="Times New Roman"/>
                <w:sz w:val="24"/>
                <w:szCs w:val="24"/>
              </w:rPr>
            </w:pPr>
          </w:p>
        </w:tc>
        <w:tc>
          <w:tcPr>
            <w:tcW w:w="5103" w:type="dxa"/>
          </w:tcPr>
          <w:p w:rsidR="00291B3E" w:rsidRPr="00F71A13" w:rsidRDefault="007C0830" w:rsidP="007C0830">
            <w:pPr>
              <w:pStyle w:val="a3"/>
              <w:ind w:left="0"/>
              <w:jc w:val="both"/>
              <w:rPr>
                <w:rFonts w:ascii="Times New Roman" w:hAnsi="Times New Roman" w:cs="Times New Roman"/>
                <w:sz w:val="24"/>
                <w:szCs w:val="24"/>
              </w:rPr>
            </w:pPr>
            <w:r w:rsidRPr="007C0830">
              <w:rPr>
                <w:rFonts w:ascii="Times New Roman" w:hAnsi="Times New Roman" w:cs="Times New Roman"/>
                <w:sz w:val="24"/>
                <w:szCs w:val="24"/>
              </w:rPr>
              <w:t>-  Ты  нам  больше  не  Брат,  -  хором нараспев проговорили чайки,</w:t>
            </w:r>
            <w:r>
              <w:rPr>
                <w:rFonts w:ascii="Times New Roman" w:hAnsi="Times New Roman" w:cs="Times New Roman"/>
                <w:sz w:val="24"/>
                <w:szCs w:val="24"/>
              </w:rPr>
              <w:t xml:space="preserve"> </w:t>
            </w:r>
            <w:r w:rsidRPr="007C0830">
              <w:rPr>
                <w:rFonts w:ascii="Times New Roman" w:hAnsi="Times New Roman" w:cs="Times New Roman"/>
                <w:sz w:val="24"/>
                <w:szCs w:val="24"/>
              </w:rPr>
              <w:t>величественно все разом закрыли уши и повернулись к нему спинами</w:t>
            </w:r>
            <w:r w:rsidR="0083111C">
              <w:rPr>
                <w:rFonts w:ascii="Times New Roman" w:hAnsi="Times New Roman" w:cs="Times New Roman"/>
                <w:sz w:val="24"/>
                <w:szCs w:val="24"/>
              </w:rPr>
              <w:t>…</w:t>
            </w:r>
          </w:p>
        </w:tc>
        <w:tc>
          <w:tcPr>
            <w:tcW w:w="3690" w:type="dxa"/>
          </w:tcPr>
          <w:p w:rsidR="00291B3E" w:rsidRPr="006020C1" w:rsidRDefault="006020C1" w:rsidP="006020C1">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Джонатан после отработки навыков полета </w:t>
            </w:r>
            <w:r w:rsidRPr="006020C1">
              <w:rPr>
                <w:rFonts w:ascii="Times New Roman" w:hAnsi="Times New Roman" w:cs="Times New Roman"/>
                <w:sz w:val="24"/>
                <w:szCs w:val="24"/>
              </w:rPr>
              <w:t xml:space="preserve">приземляется, </w:t>
            </w:r>
            <w:r>
              <w:rPr>
                <w:rFonts w:ascii="Times New Roman" w:hAnsi="Times New Roman" w:cs="Times New Roman"/>
                <w:sz w:val="24"/>
                <w:szCs w:val="24"/>
              </w:rPr>
              <w:t xml:space="preserve">но чайки </w:t>
            </w:r>
            <w:r w:rsidRPr="006020C1">
              <w:rPr>
                <w:rFonts w:ascii="Times New Roman" w:hAnsi="Times New Roman" w:cs="Times New Roman"/>
                <w:sz w:val="24"/>
                <w:szCs w:val="24"/>
              </w:rPr>
              <w:t>прогоня</w:t>
            </w:r>
            <w:r>
              <w:rPr>
                <w:rFonts w:ascii="Times New Roman" w:hAnsi="Times New Roman" w:cs="Times New Roman"/>
                <w:sz w:val="24"/>
                <w:szCs w:val="24"/>
              </w:rPr>
              <w:t>ют его.</w:t>
            </w:r>
            <w:r w:rsidRPr="006020C1">
              <w:rPr>
                <w:rFonts w:ascii="Times New Roman" w:hAnsi="Times New Roman" w:cs="Times New Roman"/>
                <w:sz w:val="24"/>
                <w:szCs w:val="24"/>
              </w:rPr>
              <w:t xml:space="preserve"> </w:t>
            </w:r>
          </w:p>
        </w:tc>
      </w:tr>
      <w:tr w:rsidR="006304D1" w:rsidTr="007303CD">
        <w:tc>
          <w:tcPr>
            <w:tcW w:w="988" w:type="dxa"/>
          </w:tcPr>
          <w:p w:rsidR="006304D1" w:rsidRDefault="006304D1" w:rsidP="006304D1">
            <w:pPr>
              <w:pStyle w:val="a3"/>
              <w:numPr>
                <w:ilvl w:val="0"/>
                <w:numId w:val="6"/>
              </w:numPr>
              <w:rPr>
                <w:rFonts w:ascii="Times New Roman" w:hAnsi="Times New Roman" w:cs="Times New Roman"/>
                <w:sz w:val="24"/>
                <w:szCs w:val="24"/>
              </w:rPr>
            </w:pPr>
          </w:p>
        </w:tc>
        <w:tc>
          <w:tcPr>
            <w:tcW w:w="5103" w:type="dxa"/>
          </w:tcPr>
          <w:p w:rsidR="006304D1" w:rsidRPr="00F71A13" w:rsidRDefault="006304D1" w:rsidP="006304D1">
            <w:pPr>
              <w:pStyle w:val="a3"/>
              <w:ind w:left="43"/>
              <w:jc w:val="both"/>
              <w:rPr>
                <w:rFonts w:ascii="Times New Roman" w:hAnsi="Times New Roman" w:cs="Times New Roman"/>
                <w:sz w:val="24"/>
                <w:szCs w:val="24"/>
              </w:rPr>
            </w:pPr>
            <w:r w:rsidRPr="006304D1">
              <w:rPr>
                <w:rFonts w:ascii="Times New Roman" w:hAnsi="Times New Roman" w:cs="Times New Roman"/>
                <w:sz w:val="24"/>
                <w:szCs w:val="24"/>
              </w:rPr>
              <w:t>-  Мы прилетели,  чтобы позвать  тебя выше,  чтобы</w:t>
            </w:r>
            <w:r>
              <w:rPr>
                <w:rFonts w:ascii="Times New Roman" w:hAnsi="Times New Roman" w:cs="Times New Roman"/>
                <w:sz w:val="24"/>
                <w:szCs w:val="24"/>
              </w:rPr>
              <w:t xml:space="preserve"> </w:t>
            </w:r>
            <w:r w:rsidRPr="006304D1">
              <w:rPr>
                <w:rFonts w:ascii="Times New Roman" w:hAnsi="Times New Roman" w:cs="Times New Roman"/>
                <w:sz w:val="24"/>
                <w:szCs w:val="24"/>
              </w:rPr>
              <w:t>позвать тебя домой</w:t>
            </w:r>
            <w:r w:rsidR="0083111C">
              <w:rPr>
                <w:rFonts w:ascii="Times New Roman" w:hAnsi="Times New Roman" w:cs="Times New Roman"/>
                <w:sz w:val="24"/>
                <w:szCs w:val="24"/>
              </w:rPr>
              <w:t>…</w:t>
            </w:r>
          </w:p>
        </w:tc>
        <w:tc>
          <w:tcPr>
            <w:tcW w:w="3690" w:type="dxa"/>
          </w:tcPr>
          <w:p w:rsidR="006304D1" w:rsidRPr="006020C1" w:rsidRDefault="006304D1" w:rsidP="006304D1">
            <w:pPr>
              <w:pStyle w:val="a3"/>
              <w:ind w:left="0"/>
              <w:jc w:val="both"/>
              <w:rPr>
                <w:rFonts w:ascii="Times New Roman" w:hAnsi="Times New Roman" w:cs="Times New Roman"/>
                <w:sz w:val="24"/>
                <w:szCs w:val="24"/>
              </w:rPr>
            </w:pPr>
            <w:r w:rsidRPr="006020C1">
              <w:rPr>
                <w:rFonts w:ascii="Times New Roman" w:hAnsi="Times New Roman" w:cs="Times New Roman"/>
                <w:sz w:val="24"/>
                <w:szCs w:val="24"/>
              </w:rPr>
              <w:t xml:space="preserve">Облака. </w:t>
            </w:r>
            <w:r>
              <w:rPr>
                <w:rFonts w:ascii="Times New Roman" w:hAnsi="Times New Roman" w:cs="Times New Roman"/>
                <w:sz w:val="24"/>
                <w:szCs w:val="24"/>
              </w:rPr>
              <w:t>Поднявшись над ними, Джонатан встречает ч</w:t>
            </w:r>
            <w:r w:rsidRPr="006020C1">
              <w:rPr>
                <w:rFonts w:ascii="Times New Roman" w:hAnsi="Times New Roman" w:cs="Times New Roman"/>
                <w:sz w:val="24"/>
                <w:szCs w:val="24"/>
              </w:rPr>
              <w:t>а</w:t>
            </w:r>
            <w:r>
              <w:rPr>
                <w:rFonts w:ascii="Times New Roman" w:hAnsi="Times New Roman" w:cs="Times New Roman"/>
                <w:sz w:val="24"/>
                <w:szCs w:val="24"/>
              </w:rPr>
              <w:t>ек, которые летают так же быстро, как он.</w:t>
            </w:r>
          </w:p>
        </w:tc>
      </w:tr>
      <w:tr w:rsidR="00CD152F" w:rsidTr="007303CD">
        <w:tc>
          <w:tcPr>
            <w:tcW w:w="988" w:type="dxa"/>
          </w:tcPr>
          <w:p w:rsidR="00CD152F" w:rsidRDefault="00CD152F" w:rsidP="00CD152F">
            <w:pPr>
              <w:pStyle w:val="a3"/>
              <w:numPr>
                <w:ilvl w:val="0"/>
                <w:numId w:val="6"/>
              </w:numPr>
              <w:rPr>
                <w:rFonts w:ascii="Times New Roman" w:hAnsi="Times New Roman" w:cs="Times New Roman"/>
                <w:sz w:val="24"/>
                <w:szCs w:val="24"/>
              </w:rPr>
            </w:pPr>
          </w:p>
        </w:tc>
        <w:tc>
          <w:tcPr>
            <w:tcW w:w="5103" w:type="dxa"/>
          </w:tcPr>
          <w:p w:rsidR="00CD152F" w:rsidRPr="00F71A13" w:rsidRDefault="0083111C" w:rsidP="00CD152F">
            <w:pPr>
              <w:pStyle w:val="a3"/>
              <w:ind w:left="43"/>
              <w:jc w:val="both"/>
              <w:rPr>
                <w:rFonts w:ascii="Times New Roman" w:hAnsi="Times New Roman" w:cs="Times New Roman"/>
                <w:sz w:val="24"/>
                <w:szCs w:val="24"/>
              </w:rPr>
            </w:pPr>
            <w:r>
              <w:rPr>
                <w:rFonts w:ascii="Times New Roman" w:hAnsi="Times New Roman" w:cs="Times New Roman"/>
                <w:sz w:val="24"/>
                <w:szCs w:val="24"/>
              </w:rPr>
              <w:t xml:space="preserve">Здесь </w:t>
            </w:r>
            <w:r w:rsidR="00CD152F" w:rsidRPr="00CD152F">
              <w:rPr>
                <w:rFonts w:ascii="Times New Roman" w:hAnsi="Times New Roman" w:cs="Times New Roman"/>
                <w:sz w:val="24"/>
                <w:szCs w:val="24"/>
              </w:rPr>
              <w:t>жили  чайки-единомышленники.  Каждая  из них считала делом</w:t>
            </w:r>
            <w:r w:rsidR="00CD152F">
              <w:rPr>
                <w:rFonts w:ascii="Times New Roman" w:hAnsi="Times New Roman" w:cs="Times New Roman"/>
                <w:sz w:val="24"/>
                <w:szCs w:val="24"/>
              </w:rPr>
              <w:t xml:space="preserve"> </w:t>
            </w:r>
            <w:r w:rsidR="00CD152F" w:rsidRPr="00CD152F">
              <w:rPr>
                <w:rFonts w:ascii="Times New Roman" w:hAnsi="Times New Roman" w:cs="Times New Roman"/>
                <w:sz w:val="24"/>
                <w:szCs w:val="24"/>
              </w:rPr>
              <w:t>своей жизни  постигать тайны  полета</w:t>
            </w:r>
            <w:r>
              <w:rPr>
                <w:rFonts w:ascii="Times New Roman" w:hAnsi="Times New Roman" w:cs="Times New Roman"/>
                <w:sz w:val="24"/>
                <w:szCs w:val="24"/>
              </w:rPr>
              <w:t>…</w:t>
            </w:r>
          </w:p>
        </w:tc>
        <w:tc>
          <w:tcPr>
            <w:tcW w:w="3690" w:type="dxa"/>
          </w:tcPr>
          <w:p w:rsidR="00CD152F" w:rsidRDefault="00CD152F" w:rsidP="00CD152F">
            <w:pPr>
              <w:jc w:val="both"/>
              <w:rPr>
                <w:rFonts w:ascii="Times New Roman" w:hAnsi="Times New Roman" w:cs="Times New Roman"/>
                <w:sz w:val="24"/>
                <w:szCs w:val="24"/>
              </w:rPr>
            </w:pPr>
            <w:r>
              <w:rPr>
                <w:rFonts w:ascii="Times New Roman" w:hAnsi="Times New Roman" w:cs="Times New Roman"/>
                <w:sz w:val="24"/>
                <w:szCs w:val="24"/>
              </w:rPr>
              <w:t>Летает с ними, наблюдает, перенимает опыт.</w:t>
            </w:r>
            <w:r w:rsidRPr="006020C1">
              <w:rPr>
                <w:rFonts w:ascii="Times New Roman" w:hAnsi="Times New Roman" w:cs="Times New Roman"/>
                <w:sz w:val="24"/>
                <w:szCs w:val="24"/>
              </w:rPr>
              <w:t xml:space="preserve"> </w:t>
            </w:r>
          </w:p>
        </w:tc>
      </w:tr>
      <w:tr w:rsidR="00CD152F" w:rsidTr="007303CD">
        <w:tc>
          <w:tcPr>
            <w:tcW w:w="988" w:type="dxa"/>
          </w:tcPr>
          <w:p w:rsidR="00CD152F" w:rsidRDefault="00CD152F" w:rsidP="00CD152F">
            <w:pPr>
              <w:pStyle w:val="a3"/>
              <w:numPr>
                <w:ilvl w:val="0"/>
                <w:numId w:val="6"/>
              </w:numPr>
              <w:rPr>
                <w:rFonts w:ascii="Times New Roman" w:hAnsi="Times New Roman" w:cs="Times New Roman"/>
                <w:sz w:val="24"/>
                <w:szCs w:val="24"/>
              </w:rPr>
            </w:pPr>
          </w:p>
        </w:tc>
        <w:tc>
          <w:tcPr>
            <w:tcW w:w="5103" w:type="dxa"/>
          </w:tcPr>
          <w:p w:rsidR="00CD152F" w:rsidRPr="00F71A13" w:rsidRDefault="00513778" w:rsidP="00513778">
            <w:pPr>
              <w:pStyle w:val="a3"/>
              <w:ind w:left="0"/>
              <w:jc w:val="both"/>
              <w:rPr>
                <w:rFonts w:ascii="Times New Roman" w:hAnsi="Times New Roman" w:cs="Times New Roman"/>
                <w:sz w:val="24"/>
                <w:szCs w:val="24"/>
              </w:rPr>
            </w:pPr>
            <w:r w:rsidRPr="00513778">
              <w:rPr>
                <w:rFonts w:ascii="Times New Roman" w:hAnsi="Times New Roman" w:cs="Times New Roman"/>
                <w:sz w:val="24"/>
                <w:szCs w:val="24"/>
              </w:rPr>
              <w:t>За</w:t>
            </w:r>
            <w:r>
              <w:rPr>
                <w:rFonts w:ascii="Times New Roman" w:hAnsi="Times New Roman" w:cs="Times New Roman"/>
                <w:sz w:val="24"/>
                <w:szCs w:val="24"/>
              </w:rPr>
              <w:t xml:space="preserve"> </w:t>
            </w:r>
            <w:r w:rsidRPr="00513778">
              <w:rPr>
                <w:rFonts w:ascii="Times New Roman" w:hAnsi="Times New Roman" w:cs="Times New Roman"/>
                <w:sz w:val="24"/>
                <w:szCs w:val="24"/>
              </w:rPr>
              <w:t>десять тысяч лет я не встретил  ни одной чайки, которая училась с  таким</w:t>
            </w:r>
            <w:r>
              <w:rPr>
                <w:rFonts w:ascii="Times New Roman" w:hAnsi="Times New Roman" w:cs="Times New Roman"/>
                <w:sz w:val="24"/>
                <w:szCs w:val="24"/>
              </w:rPr>
              <w:t xml:space="preserve"> </w:t>
            </w:r>
            <w:r w:rsidRPr="00513778">
              <w:rPr>
                <w:rFonts w:ascii="Times New Roman" w:hAnsi="Times New Roman" w:cs="Times New Roman"/>
                <w:sz w:val="24"/>
                <w:szCs w:val="24"/>
              </w:rPr>
              <w:t xml:space="preserve">же </w:t>
            </w:r>
            <w:r w:rsidRPr="00513778">
              <w:rPr>
                <w:rFonts w:ascii="Times New Roman" w:hAnsi="Times New Roman" w:cs="Times New Roman"/>
                <w:sz w:val="24"/>
                <w:szCs w:val="24"/>
              </w:rPr>
              <w:lastRenderedPageBreak/>
              <w:t>бесстрашием, как ты</w:t>
            </w:r>
            <w:r w:rsidR="0083111C">
              <w:rPr>
                <w:rFonts w:ascii="Times New Roman" w:hAnsi="Times New Roman" w:cs="Times New Roman"/>
                <w:sz w:val="24"/>
                <w:szCs w:val="24"/>
              </w:rPr>
              <w:t>…</w:t>
            </w:r>
          </w:p>
        </w:tc>
        <w:tc>
          <w:tcPr>
            <w:tcW w:w="3690" w:type="dxa"/>
          </w:tcPr>
          <w:p w:rsidR="00CD152F" w:rsidRDefault="00CD152F" w:rsidP="00CD152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Сближается со </w:t>
            </w:r>
            <w:r w:rsidRPr="007C0C8A">
              <w:rPr>
                <w:rFonts w:ascii="Times New Roman" w:hAnsi="Times New Roman" w:cs="Times New Roman"/>
                <w:sz w:val="24"/>
                <w:szCs w:val="24"/>
              </w:rPr>
              <w:t>Старейш</w:t>
            </w:r>
            <w:r>
              <w:rPr>
                <w:rFonts w:ascii="Times New Roman" w:hAnsi="Times New Roman" w:cs="Times New Roman"/>
                <w:sz w:val="24"/>
                <w:szCs w:val="24"/>
              </w:rPr>
              <w:t>им</w:t>
            </w:r>
            <w:r w:rsidRPr="007C0C8A">
              <w:rPr>
                <w:rFonts w:ascii="Times New Roman" w:hAnsi="Times New Roman" w:cs="Times New Roman"/>
                <w:sz w:val="24"/>
                <w:szCs w:val="24"/>
              </w:rPr>
              <w:t>.</w:t>
            </w:r>
            <w:r>
              <w:rPr>
                <w:rFonts w:ascii="Times New Roman" w:hAnsi="Times New Roman" w:cs="Times New Roman"/>
                <w:sz w:val="24"/>
                <w:szCs w:val="24"/>
              </w:rPr>
              <w:t xml:space="preserve"> Летают вдвоем.</w:t>
            </w:r>
            <w:r w:rsidRPr="007C0C8A">
              <w:rPr>
                <w:rFonts w:ascii="Times New Roman" w:hAnsi="Times New Roman" w:cs="Times New Roman"/>
                <w:sz w:val="24"/>
                <w:szCs w:val="24"/>
              </w:rPr>
              <w:t xml:space="preserve"> </w:t>
            </w:r>
            <w:r>
              <w:rPr>
                <w:rFonts w:ascii="Times New Roman" w:hAnsi="Times New Roman" w:cs="Times New Roman"/>
                <w:sz w:val="24"/>
                <w:szCs w:val="24"/>
              </w:rPr>
              <w:t xml:space="preserve">Повторяет за </w:t>
            </w:r>
            <w:r>
              <w:rPr>
                <w:rFonts w:ascii="Times New Roman" w:hAnsi="Times New Roman" w:cs="Times New Roman"/>
                <w:sz w:val="24"/>
                <w:szCs w:val="24"/>
              </w:rPr>
              <w:lastRenderedPageBreak/>
              <w:t xml:space="preserve">ним движения. </w:t>
            </w:r>
          </w:p>
        </w:tc>
      </w:tr>
      <w:tr w:rsidR="00CD152F" w:rsidTr="007303CD">
        <w:tc>
          <w:tcPr>
            <w:tcW w:w="988" w:type="dxa"/>
          </w:tcPr>
          <w:p w:rsidR="00CD152F" w:rsidRDefault="00CD152F" w:rsidP="00CD152F">
            <w:pPr>
              <w:pStyle w:val="a3"/>
              <w:numPr>
                <w:ilvl w:val="0"/>
                <w:numId w:val="6"/>
              </w:numPr>
              <w:rPr>
                <w:rFonts w:ascii="Times New Roman" w:hAnsi="Times New Roman" w:cs="Times New Roman"/>
                <w:sz w:val="24"/>
                <w:szCs w:val="24"/>
              </w:rPr>
            </w:pPr>
          </w:p>
        </w:tc>
        <w:tc>
          <w:tcPr>
            <w:tcW w:w="5103" w:type="dxa"/>
          </w:tcPr>
          <w:p w:rsidR="00513778" w:rsidRPr="00513778" w:rsidRDefault="00513778" w:rsidP="00513778">
            <w:pPr>
              <w:pStyle w:val="a3"/>
              <w:ind w:left="0"/>
              <w:jc w:val="both"/>
              <w:rPr>
                <w:rFonts w:ascii="Times New Roman" w:hAnsi="Times New Roman" w:cs="Times New Roman"/>
                <w:sz w:val="24"/>
                <w:szCs w:val="24"/>
              </w:rPr>
            </w:pPr>
            <w:r w:rsidRPr="00513778">
              <w:rPr>
                <w:rFonts w:ascii="Times New Roman" w:hAnsi="Times New Roman" w:cs="Times New Roman"/>
                <w:sz w:val="24"/>
                <w:szCs w:val="24"/>
              </w:rPr>
              <w:t>Джонатан  заметил, что  он все  чаще думает о</w:t>
            </w:r>
          </w:p>
          <w:p w:rsidR="00CD152F" w:rsidRPr="00F71A13" w:rsidRDefault="00513778" w:rsidP="00513778">
            <w:pPr>
              <w:pStyle w:val="a3"/>
              <w:ind w:left="0"/>
              <w:jc w:val="both"/>
              <w:rPr>
                <w:rFonts w:ascii="Times New Roman" w:hAnsi="Times New Roman" w:cs="Times New Roman"/>
                <w:sz w:val="24"/>
                <w:szCs w:val="24"/>
              </w:rPr>
            </w:pPr>
            <w:r>
              <w:rPr>
                <w:rFonts w:ascii="Times New Roman" w:hAnsi="Times New Roman" w:cs="Times New Roman"/>
                <w:sz w:val="24"/>
                <w:szCs w:val="24"/>
              </w:rPr>
              <w:t>Земле, которую покинул</w:t>
            </w:r>
            <w:r w:rsidR="0083111C">
              <w:rPr>
                <w:rFonts w:ascii="Times New Roman" w:hAnsi="Times New Roman" w:cs="Times New Roman"/>
                <w:sz w:val="24"/>
                <w:szCs w:val="24"/>
              </w:rPr>
              <w:t>…</w:t>
            </w:r>
          </w:p>
        </w:tc>
        <w:tc>
          <w:tcPr>
            <w:tcW w:w="3690" w:type="dxa"/>
          </w:tcPr>
          <w:p w:rsidR="00CD152F" w:rsidRPr="007C0C8A" w:rsidRDefault="00CD152F" w:rsidP="00CD152F">
            <w:pPr>
              <w:jc w:val="both"/>
              <w:rPr>
                <w:rFonts w:ascii="Times New Roman" w:hAnsi="Times New Roman" w:cs="Times New Roman"/>
                <w:sz w:val="24"/>
                <w:szCs w:val="24"/>
              </w:rPr>
            </w:pPr>
            <w:r>
              <w:rPr>
                <w:rFonts w:ascii="Times New Roman" w:hAnsi="Times New Roman" w:cs="Times New Roman"/>
                <w:sz w:val="24"/>
                <w:szCs w:val="24"/>
              </w:rPr>
              <w:t>Решает вернуться к Стае. Летит по направлению к заходящему солнцу.</w:t>
            </w:r>
          </w:p>
        </w:tc>
      </w:tr>
      <w:tr w:rsidR="00CD152F" w:rsidTr="007303CD">
        <w:tc>
          <w:tcPr>
            <w:tcW w:w="988" w:type="dxa"/>
          </w:tcPr>
          <w:p w:rsidR="00CD152F" w:rsidRDefault="00CD152F" w:rsidP="00CD152F">
            <w:pPr>
              <w:pStyle w:val="a3"/>
              <w:numPr>
                <w:ilvl w:val="0"/>
                <w:numId w:val="6"/>
              </w:numPr>
              <w:rPr>
                <w:rFonts w:ascii="Times New Roman" w:hAnsi="Times New Roman" w:cs="Times New Roman"/>
                <w:sz w:val="24"/>
                <w:szCs w:val="24"/>
              </w:rPr>
            </w:pPr>
          </w:p>
        </w:tc>
        <w:tc>
          <w:tcPr>
            <w:tcW w:w="5103" w:type="dxa"/>
          </w:tcPr>
          <w:p w:rsidR="00CD152F" w:rsidRPr="00F71A13" w:rsidRDefault="0083111C" w:rsidP="0083111C">
            <w:pPr>
              <w:pStyle w:val="a3"/>
              <w:ind w:left="0"/>
              <w:jc w:val="both"/>
              <w:rPr>
                <w:rFonts w:ascii="Times New Roman" w:hAnsi="Times New Roman" w:cs="Times New Roman"/>
                <w:sz w:val="24"/>
                <w:szCs w:val="24"/>
              </w:rPr>
            </w:pPr>
            <w:r w:rsidRPr="0083111C">
              <w:rPr>
                <w:rFonts w:ascii="Times New Roman" w:hAnsi="Times New Roman" w:cs="Times New Roman"/>
                <w:sz w:val="24"/>
                <w:szCs w:val="24"/>
              </w:rPr>
              <w:t>Прошел месяц  после Возвращения,  прежде чем  первая Чайка  из Стаи</w:t>
            </w:r>
            <w:r>
              <w:rPr>
                <w:rFonts w:ascii="Times New Roman" w:hAnsi="Times New Roman" w:cs="Times New Roman"/>
                <w:sz w:val="24"/>
                <w:szCs w:val="24"/>
              </w:rPr>
              <w:t xml:space="preserve"> </w:t>
            </w:r>
            <w:r w:rsidRPr="0083111C">
              <w:rPr>
                <w:rFonts w:ascii="Times New Roman" w:hAnsi="Times New Roman" w:cs="Times New Roman"/>
                <w:sz w:val="24"/>
                <w:szCs w:val="24"/>
              </w:rPr>
              <w:t>переступила  черту  и  сказала,  что  хочет  научиться  летать</w:t>
            </w:r>
            <w:r>
              <w:rPr>
                <w:rFonts w:ascii="Times New Roman" w:hAnsi="Times New Roman" w:cs="Times New Roman"/>
                <w:sz w:val="24"/>
                <w:szCs w:val="24"/>
              </w:rPr>
              <w:t>…</w:t>
            </w:r>
            <w:r w:rsidRPr="0083111C">
              <w:rPr>
                <w:rFonts w:ascii="Times New Roman" w:hAnsi="Times New Roman" w:cs="Times New Roman"/>
                <w:sz w:val="24"/>
                <w:szCs w:val="24"/>
              </w:rPr>
              <w:t xml:space="preserve">  </w:t>
            </w:r>
          </w:p>
        </w:tc>
        <w:tc>
          <w:tcPr>
            <w:tcW w:w="3690" w:type="dxa"/>
          </w:tcPr>
          <w:p w:rsidR="00CD152F" w:rsidRDefault="00CD152F" w:rsidP="00CD152F">
            <w:pPr>
              <w:jc w:val="both"/>
              <w:rPr>
                <w:rFonts w:ascii="Times New Roman" w:hAnsi="Times New Roman" w:cs="Times New Roman"/>
                <w:sz w:val="24"/>
                <w:szCs w:val="24"/>
              </w:rPr>
            </w:pPr>
            <w:r>
              <w:rPr>
                <w:rFonts w:ascii="Times New Roman" w:hAnsi="Times New Roman" w:cs="Times New Roman"/>
                <w:sz w:val="24"/>
                <w:szCs w:val="24"/>
              </w:rPr>
              <w:t>От Стаи отделяется одна чайка, затем другая, третья, которые повторяют за Джонатаном движения и начинают летать.</w:t>
            </w:r>
          </w:p>
        </w:tc>
      </w:tr>
      <w:tr w:rsidR="00CD152F" w:rsidTr="007303CD">
        <w:tc>
          <w:tcPr>
            <w:tcW w:w="988" w:type="dxa"/>
          </w:tcPr>
          <w:p w:rsidR="00CD152F" w:rsidRDefault="00CD152F" w:rsidP="00CD152F">
            <w:pPr>
              <w:pStyle w:val="a3"/>
              <w:numPr>
                <w:ilvl w:val="0"/>
                <w:numId w:val="6"/>
              </w:numPr>
              <w:rPr>
                <w:rFonts w:ascii="Times New Roman" w:hAnsi="Times New Roman" w:cs="Times New Roman"/>
                <w:sz w:val="24"/>
                <w:szCs w:val="24"/>
              </w:rPr>
            </w:pPr>
          </w:p>
        </w:tc>
        <w:tc>
          <w:tcPr>
            <w:tcW w:w="5103" w:type="dxa"/>
          </w:tcPr>
          <w:p w:rsidR="00CD152F" w:rsidRPr="00F71A13" w:rsidRDefault="0083111C" w:rsidP="0083111C">
            <w:pPr>
              <w:pStyle w:val="a3"/>
              <w:ind w:left="0"/>
              <w:jc w:val="both"/>
              <w:rPr>
                <w:rFonts w:ascii="Times New Roman" w:hAnsi="Times New Roman" w:cs="Times New Roman"/>
                <w:sz w:val="24"/>
                <w:szCs w:val="24"/>
              </w:rPr>
            </w:pPr>
            <w:r w:rsidRPr="0083111C">
              <w:rPr>
                <w:rFonts w:ascii="Times New Roman" w:hAnsi="Times New Roman" w:cs="Times New Roman"/>
                <w:sz w:val="24"/>
                <w:szCs w:val="24"/>
              </w:rPr>
              <w:t>Я тебе  больше не  нужен. Продолжай поиски самого</w:t>
            </w:r>
            <w:r>
              <w:rPr>
                <w:rFonts w:ascii="Times New Roman" w:hAnsi="Times New Roman" w:cs="Times New Roman"/>
                <w:sz w:val="24"/>
                <w:szCs w:val="24"/>
              </w:rPr>
              <w:t xml:space="preserve"> </w:t>
            </w:r>
            <w:r w:rsidRPr="0083111C">
              <w:rPr>
                <w:rFonts w:ascii="Times New Roman" w:hAnsi="Times New Roman" w:cs="Times New Roman"/>
                <w:sz w:val="24"/>
                <w:szCs w:val="24"/>
              </w:rPr>
              <w:t>себя  -  вот  что  тебе  нужно</w:t>
            </w:r>
            <w:r>
              <w:rPr>
                <w:rFonts w:ascii="Times New Roman" w:hAnsi="Times New Roman" w:cs="Times New Roman"/>
                <w:sz w:val="24"/>
                <w:szCs w:val="24"/>
              </w:rPr>
              <w:t>…</w:t>
            </w:r>
          </w:p>
        </w:tc>
        <w:tc>
          <w:tcPr>
            <w:tcW w:w="3690" w:type="dxa"/>
          </w:tcPr>
          <w:p w:rsidR="00CD152F" w:rsidRDefault="00CD152F" w:rsidP="00CD152F">
            <w:pPr>
              <w:jc w:val="both"/>
              <w:rPr>
                <w:rFonts w:ascii="Times New Roman" w:hAnsi="Times New Roman" w:cs="Times New Roman"/>
                <w:sz w:val="24"/>
                <w:szCs w:val="24"/>
              </w:rPr>
            </w:pPr>
            <w:r>
              <w:rPr>
                <w:rFonts w:ascii="Times New Roman" w:hAnsi="Times New Roman" w:cs="Times New Roman"/>
                <w:sz w:val="24"/>
                <w:szCs w:val="24"/>
              </w:rPr>
              <w:t>Джонатан растворяется вдали, но его место занимает Ученик, движения которого повторяют чайки.</w:t>
            </w:r>
          </w:p>
        </w:tc>
      </w:tr>
      <w:tr w:rsidR="00CD152F" w:rsidTr="007303CD">
        <w:tc>
          <w:tcPr>
            <w:tcW w:w="988" w:type="dxa"/>
          </w:tcPr>
          <w:p w:rsidR="00CD152F" w:rsidRDefault="00CD152F" w:rsidP="00CD152F">
            <w:pPr>
              <w:pStyle w:val="a3"/>
              <w:numPr>
                <w:ilvl w:val="0"/>
                <w:numId w:val="6"/>
              </w:numPr>
              <w:rPr>
                <w:rFonts w:ascii="Times New Roman" w:hAnsi="Times New Roman" w:cs="Times New Roman"/>
                <w:sz w:val="24"/>
                <w:szCs w:val="24"/>
              </w:rPr>
            </w:pPr>
          </w:p>
        </w:tc>
        <w:tc>
          <w:tcPr>
            <w:tcW w:w="5103" w:type="dxa"/>
          </w:tcPr>
          <w:p w:rsidR="00CD152F" w:rsidRPr="00F71A13" w:rsidRDefault="0083111C" w:rsidP="00CD152F">
            <w:pPr>
              <w:pStyle w:val="a3"/>
              <w:ind w:left="0"/>
              <w:jc w:val="both"/>
              <w:rPr>
                <w:rFonts w:ascii="Times New Roman" w:hAnsi="Times New Roman" w:cs="Times New Roman"/>
                <w:sz w:val="24"/>
                <w:szCs w:val="24"/>
              </w:rPr>
            </w:pPr>
            <w:r>
              <w:rPr>
                <w:rFonts w:ascii="Times New Roman" w:hAnsi="Times New Roman" w:cs="Times New Roman"/>
                <w:sz w:val="24"/>
                <w:szCs w:val="24"/>
              </w:rPr>
              <w:t>Конец</w:t>
            </w:r>
          </w:p>
        </w:tc>
        <w:tc>
          <w:tcPr>
            <w:tcW w:w="3690" w:type="dxa"/>
          </w:tcPr>
          <w:p w:rsidR="00CD152F" w:rsidRPr="007C0C8A" w:rsidRDefault="00CD152F" w:rsidP="00CD152F">
            <w:pPr>
              <w:jc w:val="both"/>
              <w:rPr>
                <w:rFonts w:ascii="Times New Roman" w:hAnsi="Times New Roman" w:cs="Times New Roman"/>
                <w:sz w:val="24"/>
                <w:szCs w:val="24"/>
              </w:rPr>
            </w:pPr>
            <w:r w:rsidRPr="007C0C8A">
              <w:rPr>
                <w:rFonts w:ascii="Times New Roman" w:hAnsi="Times New Roman" w:cs="Times New Roman"/>
                <w:sz w:val="24"/>
                <w:szCs w:val="24"/>
              </w:rPr>
              <w:t xml:space="preserve">Птицы летают. Образуется ветряной поток и складывает слово КОНЕЦ </w:t>
            </w:r>
          </w:p>
        </w:tc>
      </w:tr>
      <w:tr w:rsidR="00CD152F" w:rsidTr="007303CD">
        <w:tc>
          <w:tcPr>
            <w:tcW w:w="9781" w:type="dxa"/>
            <w:gridSpan w:val="3"/>
          </w:tcPr>
          <w:p w:rsidR="00CD152F" w:rsidRDefault="00CD152F" w:rsidP="00CD152F">
            <w:pPr>
              <w:pStyle w:val="a3"/>
              <w:ind w:left="0"/>
              <w:jc w:val="both"/>
              <w:rPr>
                <w:rFonts w:ascii="Times New Roman" w:hAnsi="Times New Roman" w:cs="Times New Roman"/>
                <w:sz w:val="24"/>
                <w:szCs w:val="24"/>
              </w:rPr>
            </w:pPr>
            <w:r>
              <w:rPr>
                <w:rFonts w:ascii="Times New Roman" w:hAnsi="Times New Roman" w:cs="Times New Roman"/>
                <w:sz w:val="24"/>
                <w:szCs w:val="24"/>
              </w:rPr>
              <w:t>В текстовой части приводятся цитаты из текста, отражающие основные этапы жизненного пути героя.</w:t>
            </w:r>
          </w:p>
          <w:p w:rsidR="00CD152F" w:rsidRDefault="00CD152F" w:rsidP="00CD152F">
            <w:pPr>
              <w:pStyle w:val="a3"/>
              <w:ind w:left="0"/>
              <w:jc w:val="both"/>
              <w:rPr>
                <w:rFonts w:ascii="Times New Roman" w:hAnsi="Times New Roman" w:cs="Times New Roman"/>
                <w:sz w:val="24"/>
                <w:szCs w:val="24"/>
              </w:rPr>
            </w:pPr>
            <w:r>
              <w:rPr>
                <w:rFonts w:ascii="Times New Roman" w:hAnsi="Times New Roman" w:cs="Times New Roman"/>
                <w:sz w:val="24"/>
                <w:szCs w:val="24"/>
              </w:rPr>
              <w:t>Анимационный видеоряд иллюстрирует этапы жизненного пути героя.</w:t>
            </w:r>
          </w:p>
          <w:p w:rsidR="00CD152F" w:rsidRDefault="00CD152F" w:rsidP="00CD152F">
            <w:pPr>
              <w:pStyle w:val="a3"/>
              <w:ind w:left="0"/>
              <w:jc w:val="both"/>
              <w:rPr>
                <w:rFonts w:ascii="Times New Roman" w:hAnsi="Times New Roman" w:cs="Times New Roman"/>
                <w:sz w:val="24"/>
                <w:szCs w:val="24"/>
              </w:rPr>
            </w:pPr>
            <w:r>
              <w:rPr>
                <w:rFonts w:ascii="Times New Roman" w:hAnsi="Times New Roman" w:cs="Times New Roman"/>
                <w:sz w:val="24"/>
                <w:szCs w:val="24"/>
              </w:rPr>
              <w:t>Идея: в</w:t>
            </w:r>
            <w:r w:rsidRPr="007303CD">
              <w:rPr>
                <w:rFonts w:ascii="Times New Roman" w:hAnsi="Times New Roman" w:cs="Times New Roman"/>
                <w:sz w:val="24"/>
                <w:szCs w:val="24"/>
              </w:rPr>
              <w:t xml:space="preserve"> </w:t>
            </w:r>
            <w:r>
              <w:rPr>
                <w:rFonts w:ascii="Times New Roman" w:hAnsi="Times New Roman" w:cs="Times New Roman"/>
                <w:sz w:val="24"/>
                <w:szCs w:val="24"/>
              </w:rPr>
              <w:t xml:space="preserve">данном </w:t>
            </w:r>
            <w:proofErr w:type="spellStart"/>
            <w:r w:rsidRPr="007303CD">
              <w:rPr>
                <w:rFonts w:ascii="Times New Roman" w:hAnsi="Times New Roman" w:cs="Times New Roman"/>
                <w:sz w:val="24"/>
                <w:szCs w:val="24"/>
              </w:rPr>
              <w:t>буктрейлере</w:t>
            </w:r>
            <w:proofErr w:type="spellEnd"/>
            <w:r w:rsidRPr="007303CD">
              <w:rPr>
                <w:rFonts w:ascii="Times New Roman" w:hAnsi="Times New Roman" w:cs="Times New Roman"/>
                <w:sz w:val="24"/>
                <w:szCs w:val="24"/>
              </w:rPr>
              <w:t xml:space="preserve"> </w:t>
            </w:r>
            <w:r>
              <w:rPr>
                <w:rFonts w:ascii="Times New Roman" w:hAnsi="Times New Roman" w:cs="Times New Roman"/>
                <w:sz w:val="24"/>
                <w:szCs w:val="24"/>
              </w:rPr>
              <w:t xml:space="preserve">мы </w:t>
            </w:r>
            <w:r w:rsidRPr="007303CD">
              <w:rPr>
                <w:rFonts w:ascii="Times New Roman" w:hAnsi="Times New Roman" w:cs="Times New Roman"/>
                <w:sz w:val="24"/>
                <w:szCs w:val="24"/>
              </w:rPr>
              <w:t>хотел</w:t>
            </w:r>
            <w:r>
              <w:rPr>
                <w:rFonts w:ascii="Times New Roman" w:hAnsi="Times New Roman" w:cs="Times New Roman"/>
                <w:sz w:val="24"/>
                <w:szCs w:val="24"/>
              </w:rPr>
              <w:t>и</w:t>
            </w:r>
            <w:r w:rsidRPr="007303CD">
              <w:rPr>
                <w:rFonts w:ascii="Times New Roman" w:hAnsi="Times New Roman" w:cs="Times New Roman"/>
                <w:sz w:val="24"/>
                <w:szCs w:val="24"/>
              </w:rPr>
              <w:t xml:space="preserve"> передать историю Джонатана. То, </w:t>
            </w:r>
            <w:r>
              <w:rPr>
                <w:rFonts w:ascii="Times New Roman" w:hAnsi="Times New Roman" w:cs="Times New Roman"/>
                <w:sz w:val="24"/>
                <w:szCs w:val="24"/>
              </w:rPr>
              <w:t xml:space="preserve">что его начинания не были поддержаны Стаей </w:t>
            </w:r>
            <w:r w:rsidRPr="007303CD">
              <w:rPr>
                <w:rFonts w:ascii="Times New Roman" w:hAnsi="Times New Roman" w:cs="Times New Roman"/>
                <w:sz w:val="24"/>
                <w:szCs w:val="24"/>
              </w:rPr>
              <w:t>и</w:t>
            </w:r>
            <w:r>
              <w:rPr>
                <w:rFonts w:ascii="Times New Roman" w:hAnsi="Times New Roman" w:cs="Times New Roman"/>
                <w:sz w:val="24"/>
                <w:szCs w:val="24"/>
              </w:rPr>
              <w:t xml:space="preserve"> он был изгнан из нее</w:t>
            </w:r>
            <w:r w:rsidRPr="007303CD">
              <w:rPr>
                <w:rFonts w:ascii="Times New Roman" w:hAnsi="Times New Roman" w:cs="Times New Roman"/>
                <w:sz w:val="24"/>
                <w:szCs w:val="24"/>
              </w:rPr>
              <w:t xml:space="preserve">, то, </w:t>
            </w:r>
            <w:r>
              <w:rPr>
                <w:rFonts w:ascii="Times New Roman" w:hAnsi="Times New Roman" w:cs="Times New Roman"/>
                <w:sz w:val="24"/>
                <w:szCs w:val="24"/>
              </w:rPr>
              <w:t>что</w:t>
            </w:r>
            <w:r w:rsidRPr="007303CD">
              <w:rPr>
                <w:rFonts w:ascii="Times New Roman" w:hAnsi="Times New Roman" w:cs="Times New Roman"/>
                <w:sz w:val="24"/>
                <w:szCs w:val="24"/>
              </w:rPr>
              <w:t xml:space="preserve"> он надрывал свои крылья,</w:t>
            </w:r>
            <w:r>
              <w:rPr>
                <w:rFonts w:ascii="Times New Roman" w:hAnsi="Times New Roman" w:cs="Times New Roman"/>
                <w:sz w:val="24"/>
                <w:szCs w:val="24"/>
              </w:rPr>
              <w:t xml:space="preserve"> пытаясь достичь совершенства, и был на пике отчаяния, то, что он </w:t>
            </w:r>
            <w:r w:rsidRPr="007303CD">
              <w:rPr>
                <w:rFonts w:ascii="Times New Roman" w:hAnsi="Times New Roman" w:cs="Times New Roman"/>
                <w:sz w:val="24"/>
                <w:szCs w:val="24"/>
              </w:rPr>
              <w:t>получил поддержку</w:t>
            </w:r>
            <w:r>
              <w:rPr>
                <w:rFonts w:ascii="Times New Roman" w:hAnsi="Times New Roman" w:cs="Times New Roman"/>
                <w:sz w:val="24"/>
                <w:szCs w:val="24"/>
              </w:rPr>
              <w:t xml:space="preserve"> и</w:t>
            </w:r>
            <w:r w:rsidRPr="007303CD">
              <w:rPr>
                <w:rFonts w:ascii="Times New Roman" w:hAnsi="Times New Roman" w:cs="Times New Roman"/>
                <w:sz w:val="24"/>
                <w:szCs w:val="24"/>
              </w:rPr>
              <w:t xml:space="preserve"> обрел учителя,</w:t>
            </w:r>
            <w:r>
              <w:rPr>
                <w:rFonts w:ascii="Times New Roman" w:hAnsi="Times New Roman" w:cs="Times New Roman"/>
                <w:sz w:val="24"/>
                <w:szCs w:val="24"/>
              </w:rPr>
              <w:t xml:space="preserve"> а потом смог найти последователей в Стае, показать соплеменникам их возможности и открыть для них иную реальность.</w:t>
            </w:r>
          </w:p>
        </w:tc>
      </w:tr>
    </w:tbl>
    <w:p w:rsidR="00FE7DA7" w:rsidRPr="00290709" w:rsidRDefault="00FE7DA7" w:rsidP="00FE7DA7">
      <w:pPr>
        <w:pStyle w:val="a3"/>
        <w:ind w:left="0"/>
        <w:rPr>
          <w:rFonts w:ascii="Times New Roman" w:hAnsi="Times New Roman" w:cs="Times New Roman"/>
          <w:sz w:val="24"/>
          <w:szCs w:val="24"/>
        </w:rPr>
      </w:pPr>
    </w:p>
    <w:p w:rsidR="00290709" w:rsidRDefault="00290709" w:rsidP="000A27AA">
      <w:pPr>
        <w:pStyle w:val="a3"/>
        <w:numPr>
          <w:ilvl w:val="1"/>
          <w:numId w:val="2"/>
        </w:numPr>
        <w:ind w:left="-567" w:hanging="11"/>
        <w:jc w:val="center"/>
        <w:rPr>
          <w:rFonts w:ascii="Times New Roman" w:hAnsi="Times New Roman" w:cs="Times New Roman"/>
          <w:sz w:val="24"/>
          <w:szCs w:val="24"/>
        </w:rPr>
      </w:pPr>
      <w:r w:rsidRPr="00290709">
        <w:rPr>
          <w:rFonts w:ascii="Times New Roman" w:hAnsi="Times New Roman" w:cs="Times New Roman"/>
          <w:sz w:val="24"/>
          <w:szCs w:val="24"/>
        </w:rPr>
        <w:t xml:space="preserve">Сценарий к </w:t>
      </w:r>
      <w:r>
        <w:rPr>
          <w:rFonts w:ascii="Times New Roman" w:hAnsi="Times New Roman" w:cs="Times New Roman"/>
          <w:sz w:val="24"/>
          <w:szCs w:val="24"/>
        </w:rPr>
        <w:t>атмосферному</w:t>
      </w:r>
      <w:r w:rsidRPr="00290709">
        <w:rPr>
          <w:rFonts w:ascii="Times New Roman" w:hAnsi="Times New Roman" w:cs="Times New Roman"/>
          <w:sz w:val="24"/>
          <w:szCs w:val="24"/>
        </w:rPr>
        <w:t xml:space="preserve"> </w:t>
      </w:r>
      <w:proofErr w:type="spellStart"/>
      <w:r w:rsidRPr="00290709">
        <w:rPr>
          <w:rFonts w:ascii="Times New Roman" w:hAnsi="Times New Roman" w:cs="Times New Roman"/>
          <w:sz w:val="24"/>
          <w:szCs w:val="24"/>
        </w:rPr>
        <w:t>буктрейлеру</w:t>
      </w:r>
      <w:proofErr w:type="spellEnd"/>
      <w:r w:rsidRPr="00290709">
        <w:rPr>
          <w:rFonts w:ascii="Times New Roman" w:hAnsi="Times New Roman" w:cs="Times New Roman"/>
          <w:sz w:val="24"/>
          <w:szCs w:val="24"/>
        </w:rPr>
        <w:t xml:space="preserve"> по книге Ричарда Баха «Чайка по имени Джонатан Ливингстон»</w:t>
      </w:r>
    </w:p>
    <w:tbl>
      <w:tblPr>
        <w:tblStyle w:val="a9"/>
        <w:tblW w:w="0" w:type="auto"/>
        <w:tblInd w:w="-572" w:type="dxa"/>
        <w:tblLook w:val="04A0"/>
      </w:tblPr>
      <w:tblGrid>
        <w:gridCol w:w="988"/>
        <w:gridCol w:w="5103"/>
        <w:gridCol w:w="3690"/>
      </w:tblGrid>
      <w:tr w:rsidR="007303CD" w:rsidTr="007303CD">
        <w:tc>
          <w:tcPr>
            <w:tcW w:w="988"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 кадра</w:t>
            </w:r>
          </w:p>
        </w:tc>
        <w:tc>
          <w:tcPr>
            <w:tcW w:w="5103"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Текст</w:t>
            </w:r>
          </w:p>
        </w:tc>
        <w:tc>
          <w:tcPr>
            <w:tcW w:w="3690" w:type="dxa"/>
          </w:tcPr>
          <w:p w:rsidR="007303CD" w:rsidRDefault="00B3593C" w:rsidP="00B3593C">
            <w:pPr>
              <w:pStyle w:val="a3"/>
              <w:ind w:left="0"/>
              <w:rPr>
                <w:rFonts w:ascii="Times New Roman" w:hAnsi="Times New Roman" w:cs="Times New Roman"/>
                <w:sz w:val="24"/>
                <w:szCs w:val="24"/>
              </w:rPr>
            </w:pPr>
            <w:r>
              <w:rPr>
                <w:rFonts w:ascii="Times New Roman" w:hAnsi="Times New Roman" w:cs="Times New Roman"/>
                <w:sz w:val="24"/>
                <w:szCs w:val="24"/>
              </w:rPr>
              <w:t>Анимационный в</w:t>
            </w:r>
            <w:r w:rsidR="007303CD">
              <w:rPr>
                <w:rFonts w:ascii="Times New Roman" w:hAnsi="Times New Roman" w:cs="Times New Roman"/>
                <w:sz w:val="24"/>
                <w:szCs w:val="24"/>
              </w:rPr>
              <w:t>идеоряд</w:t>
            </w:r>
          </w:p>
        </w:tc>
      </w:tr>
      <w:tr w:rsidR="007303CD" w:rsidTr="007303CD">
        <w:tc>
          <w:tcPr>
            <w:tcW w:w="988" w:type="dxa"/>
          </w:tcPr>
          <w:p w:rsidR="007303CD" w:rsidRDefault="004679B4" w:rsidP="007303CD">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7303CD" w:rsidRDefault="00DA70EE" w:rsidP="00DA70EE">
            <w:pPr>
              <w:pStyle w:val="a3"/>
              <w:ind w:left="40"/>
              <w:jc w:val="both"/>
              <w:rPr>
                <w:rFonts w:ascii="Times New Roman" w:hAnsi="Times New Roman" w:cs="Times New Roman"/>
                <w:sz w:val="24"/>
                <w:szCs w:val="24"/>
              </w:rPr>
            </w:pPr>
            <w:r w:rsidRPr="00DA70EE">
              <w:rPr>
                <w:rFonts w:ascii="Times New Roman" w:hAnsi="Times New Roman" w:cs="Times New Roman"/>
                <w:sz w:val="24"/>
                <w:szCs w:val="24"/>
              </w:rPr>
              <w:t>Я хочу  знать,</w:t>
            </w:r>
            <w:r>
              <w:rPr>
                <w:rFonts w:ascii="Times New Roman" w:hAnsi="Times New Roman" w:cs="Times New Roman"/>
                <w:sz w:val="24"/>
                <w:szCs w:val="24"/>
              </w:rPr>
              <w:t xml:space="preserve"> </w:t>
            </w:r>
            <w:r w:rsidRPr="00DA70EE">
              <w:rPr>
                <w:rFonts w:ascii="Times New Roman" w:hAnsi="Times New Roman" w:cs="Times New Roman"/>
                <w:sz w:val="24"/>
                <w:szCs w:val="24"/>
              </w:rPr>
              <w:t xml:space="preserve">что я могу </w:t>
            </w:r>
            <w:proofErr w:type="gramStart"/>
            <w:r w:rsidRPr="00DA70EE">
              <w:rPr>
                <w:rFonts w:ascii="Times New Roman" w:hAnsi="Times New Roman" w:cs="Times New Roman"/>
                <w:sz w:val="24"/>
                <w:szCs w:val="24"/>
              </w:rPr>
              <w:t>делать</w:t>
            </w:r>
            <w:proofErr w:type="gramEnd"/>
            <w:r>
              <w:rPr>
                <w:rFonts w:ascii="Times New Roman" w:hAnsi="Times New Roman" w:cs="Times New Roman"/>
                <w:sz w:val="24"/>
                <w:szCs w:val="24"/>
              </w:rPr>
              <w:t>…</w:t>
            </w:r>
            <w:r w:rsidRPr="00DA70EE">
              <w:rPr>
                <w:rFonts w:ascii="Times New Roman" w:hAnsi="Times New Roman" w:cs="Times New Roman"/>
                <w:sz w:val="24"/>
                <w:szCs w:val="24"/>
              </w:rPr>
              <w:t xml:space="preserve"> а чего не могу. Я просто хочу знать.</w:t>
            </w:r>
          </w:p>
        </w:tc>
        <w:tc>
          <w:tcPr>
            <w:tcW w:w="3690" w:type="dxa"/>
          </w:tcPr>
          <w:p w:rsidR="007303CD" w:rsidRPr="00B3593C" w:rsidRDefault="00B3593C" w:rsidP="004679B4">
            <w:pPr>
              <w:pStyle w:val="a3"/>
              <w:ind w:left="0"/>
              <w:jc w:val="both"/>
              <w:rPr>
                <w:rFonts w:ascii="Times New Roman" w:hAnsi="Times New Roman" w:cs="Times New Roman"/>
                <w:sz w:val="24"/>
                <w:szCs w:val="24"/>
              </w:rPr>
            </w:pPr>
            <w:r>
              <w:rPr>
                <w:rFonts w:ascii="Times New Roman" w:hAnsi="Times New Roman" w:cs="Times New Roman"/>
                <w:sz w:val="24"/>
                <w:szCs w:val="24"/>
              </w:rPr>
              <w:t>Восход солнца.</w:t>
            </w:r>
            <w:r w:rsidRPr="00B3593C">
              <w:rPr>
                <w:rFonts w:ascii="Times New Roman" w:hAnsi="Times New Roman" w:cs="Times New Roman"/>
                <w:sz w:val="24"/>
                <w:szCs w:val="24"/>
              </w:rPr>
              <w:t xml:space="preserve"> Морской бриз. Волны. Пена. Легкий ветерок</w:t>
            </w:r>
            <w:r>
              <w:rPr>
                <w:rFonts w:ascii="Times New Roman" w:hAnsi="Times New Roman" w:cs="Times New Roman"/>
                <w:sz w:val="24"/>
                <w:szCs w:val="24"/>
              </w:rPr>
              <w:t>.</w:t>
            </w:r>
            <w:r w:rsidRPr="00B3593C">
              <w:rPr>
                <w:rFonts w:ascii="Times New Roman" w:hAnsi="Times New Roman" w:cs="Times New Roman"/>
                <w:sz w:val="24"/>
                <w:szCs w:val="24"/>
              </w:rPr>
              <w:t xml:space="preserve"> </w:t>
            </w:r>
          </w:p>
        </w:tc>
      </w:tr>
      <w:tr w:rsidR="00DA70EE" w:rsidTr="007303CD">
        <w:tc>
          <w:tcPr>
            <w:tcW w:w="988" w:type="dxa"/>
          </w:tcPr>
          <w:p w:rsidR="00DA70EE" w:rsidRDefault="00DA70EE" w:rsidP="00DA70EE">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103" w:type="dxa"/>
          </w:tcPr>
          <w:p w:rsidR="00DA70EE" w:rsidRDefault="00DA70EE" w:rsidP="00DA70EE">
            <w:pPr>
              <w:pStyle w:val="a3"/>
              <w:ind w:left="40"/>
              <w:jc w:val="both"/>
              <w:rPr>
                <w:rFonts w:ascii="Times New Roman" w:hAnsi="Times New Roman" w:cs="Times New Roman"/>
                <w:sz w:val="24"/>
                <w:szCs w:val="24"/>
              </w:rPr>
            </w:pPr>
            <w:r>
              <w:rPr>
                <w:rFonts w:ascii="Times New Roman" w:hAnsi="Times New Roman" w:cs="Times New Roman"/>
                <w:sz w:val="24"/>
                <w:szCs w:val="24"/>
              </w:rPr>
              <w:t>Какая  бессмыслица…</w:t>
            </w:r>
            <w:r w:rsidRPr="00DA70EE">
              <w:rPr>
                <w:rFonts w:ascii="Times New Roman" w:hAnsi="Times New Roman" w:cs="Times New Roman"/>
                <w:sz w:val="24"/>
                <w:szCs w:val="24"/>
              </w:rPr>
              <w:t xml:space="preserve"> Я  мог</w:t>
            </w:r>
            <w:r>
              <w:rPr>
                <w:rFonts w:ascii="Times New Roman" w:hAnsi="Times New Roman" w:cs="Times New Roman"/>
                <w:sz w:val="24"/>
                <w:szCs w:val="24"/>
              </w:rPr>
              <w:t xml:space="preserve"> </w:t>
            </w:r>
            <w:r w:rsidRPr="00DA70EE">
              <w:rPr>
                <w:rFonts w:ascii="Times New Roman" w:hAnsi="Times New Roman" w:cs="Times New Roman"/>
                <w:sz w:val="24"/>
                <w:szCs w:val="24"/>
              </w:rPr>
              <w:t>бы  потратить  все  это  время  на  то,  чтобы учиться летать. Мне нужно</w:t>
            </w:r>
            <w:r>
              <w:rPr>
                <w:rFonts w:ascii="Times New Roman" w:hAnsi="Times New Roman" w:cs="Times New Roman"/>
                <w:sz w:val="24"/>
                <w:szCs w:val="24"/>
              </w:rPr>
              <w:t xml:space="preserve"> </w:t>
            </w:r>
            <w:r w:rsidRPr="00DA70EE">
              <w:rPr>
                <w:rFonts w:ascii="Times New Roman" w:hAnsi="Times New Roman" w:cs="Times New Roman"/>
                <w:sz w:val="24"/>
                <w:szCs w:val="24"/>
              </w:rPr>
              <w:t>узнать еще так много!</w:t>
            </w:r>
          </w:p>
        </w:tc>
        <w:tc>
          <w:tcPr>
            <w:tcW w:w="3690" w:type="dxa"/>
          </w:tcPr>
          <w:p w:rsidR="00DA70EE" w:rsidRPr="00B3593C" w:rsidRDefault="00DA70EE" w:rsidP="00DA70EE">
            <w:pPr>
              <w:pStyle w:val="a3"/>
              <w:ind w:left="0"/>
              <w:jc w:val="both"/>
              <w:rPr>
                <w:rFonts w:ascii="Times New Roman" w:hAnsi="Times New Roman" w:cs="Times New Roman"/>
                <w:sz w:val="24"/>
                <w:szCs w:val="24"/>
              </w:rPr>
            </w:pPr>
            <w:r w:rsidRPr="00B3593C">
              <w:rPr>
                <w:rFonts w:ascii="Times New Roman" w:hAnsi="Times New Roman" w:cs="Times New Roman"/>
                <w:sz w:val="24"/>
                <w:szCs w:val="24"/>
              </w:rPr>
              <w:t>Поднимается ветер</w:t>
            </w:r>
            <w:r>
              <w:rPr>
                <w:rFonts w:ascii="Times New Roman" w:hAnsi="Times New Roman" w:cs="Times New Roman"/>
                <w:sz w:val="24"/>
                <w:szCs w:val="24"/>
              </w:rPr>
              <w:t xml:space="preserve">. </w:t>
            </w:r>
            <w:r w:rsidRPr="00B3593C">
              <w:rPr>
                <w:rFonts w:ascii="Times New Roman" w:hAnsi="Times New Roman" w:cs="Times New Roman"/>
                <w:sz w:val="24"/>
                <w:szCs w:val="24"/>
              </w:rPr>
              <w:t xml:space="preserve"> </w:t>
            </w:r>
          </w:p>
          <w:p w:rsidR="00DA70EE" w:rsidRDefault="00DA70EE" w:rsidP="00DA70EE">
            <w:pPr>
              <w:pStyle w:val="a3"/>
              <w:ind w:left="0"/>
              <w:jc w:val="both"/>
              <w:rPr>
                <w:rFonts w:ascii="Times New Roman" w:hAnsi="Times New Roman" w:cs="Times New Roman"/>
                <w:sz w:val="24"/>
                <w:szCs w:val="24"/>
              </w:rPr>
            </w:pPr>
          </w:p>
        </w:tc>
      </w:tr>
      <w:tr w:rsidR="00DA70EE" w:rsidTr="007303CD">
        <w:tc>
          <w:tcPr>
            <w:tcW w:w="988" w:type="dxa"/>
          </w:tcPr>
          <w:p w:rsidR="00DA70EE" w:rsidRDefault="00DA70EE" w:rsidP="00DA70EE">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5103" w:type="dxa"/>
          </w:tcPr>
          <w:p w:rsidR="00DA70EE" w:rsidRDefault="009E5BB3" w:rsidP="009E5BB3">
            <w:pPr>
              <w:pStyle w:val="a3"/>
              <w:ind w:left="40"/>
              <w:jc w:val="both"/>
              <w:rPr>
                <w:rFonts w:ascii="Times New Roman" w:hAnsi="Times New Roman" w:cs="Times New Roman"/>
                <w:sz w:val="24"/>
                <w:szCs w:val="24"/>
              </w:rPr>
            </w:pPr>
            <w:r w:rsidRPr="009E5BB3">
              <w:rPr>
                <w:rFonts w:ascii="Times New Roman" w:hAnsi="Times New Roman" w:cs="Times New Roman"/>
                <w:sz w:val="24"/>
                <w:szCs w:val="24"/>
              </w:rPr>
              <w:t>Это   потребовало</w:t>
            </w:r>
            <w:r>
              <w:rPr>
                <w:rFonts w:ascii="Times New Roman" w:hAnsi="Times New Roman" w:cs="Times New Roman"/>
                <w:sz w:val="24"/>
                <w:szCs w:val="24"/>
              </w:rPr>
              <w:t xml:space="preserve"> </w:t>
            </w:r>
            <w:r w:rsidRPr="009E5BB3">
              <w:rPr>
                <w:rFonts w:ascii="Times New Roman" w:hAnsi="Times New Roman" w:cs="Times New Roman"/>
                <w:sz w:val="24"/>
                <w:szCs w:val="24"/>
              </w:rPr>
              <w:t>неимоверного нап</w:t>
            </w:r>
            <w:r>
              <w:rPr>
                <w:rFonts w:ascii="Times New Roman" w:hAnsi="Times New Roman" w:cs="Times New Roman"/>
                <w:sz w:val="24"/>
                <w:szCs w:val="24"/>
              </w:rPr>
              <w:t xml:space="preserve">ряжения… он  добился своего… </w:t>
            </w:r>
            <w:r w:rsidRPr="009E5BB3">
              <w:rPr>
                <w:rFonts w:ascii="Times New Roman" w:hAnsi="Times New Roman" w:cs="Times New Roman"/>
                <w:sz w:val="24"/>
                <w:szCs w:val="24"/>
              </w:rPr>
              <w:t>Но он недолго  упивался победой</w:t>
            </w:r>
            <w:r w:rsidR="0083111C">
              <w:rPr>
                <w:rFonts w:ascii="Times New Roman" w:hAnsi="Times New Roman" w:cs="Times New Roman"/>
                <w:sz w:val="24"/>
                <w:szCs w:val="24"/>
              </w:rPr>
              <w:t>…</w:t>
            </w:r>
          </w:p>
        </w:tc>
        <w:tc>
          <w:tcPr>
            <w:tcW w:w="3690" w:type="dxa"/>
          </w:tcPr>
          <w:p w:rsidR="009E5BB3" w:rsidRPr="00B3593C" w:rsidRDefault="009E5BB3" w:rsidP="009E5BB3">
            <w:pPr>
              <w:pStyle w:val="a3"/>
              <w:ind w:left="0"/>
              <w:jc w:val="both"/>
              <w:rPr>
                <w:rFonts w:ascii="Times New Roman" w:hAnsi="Times New Roman" w:cs="Times New Roman"/>
                <w:sz w:val="24"/>
                <w:szCs w:val="24"/>
              </w:rPr>
            </w:pPr>
            <w:r w:rsidRPr="00B3593C">
              <w:rPr>
                <w:rFonts w:ascii="Times New Roman" w:hAnsi="Times New Roman" w:cs="Times New Roman"/>
                <w:sz w:val="24"/>
                <w:szCs w:val="24"/>
              </w:rPr>
              <w:t xml:space="preserve">Надвигаются тучи. Шторм. </w:t>
            </w:r>
          </w:p>
          <w:p w:rsidR="00DA70EE" w:rsidRDefault="00DA70EE" w:rsidP="00DA70EE">
            <w:pPr>
              <w:pStyle w:val="a3"/>
              <w:ind w:left="0"/>
              <w:jc w:val="both"/>
              <w:rPr>
                <w:rFonts w:ascii="Times New Roman" w:hAnsi="Times New Roman" w:cs="Times New Roman"/>
                <w:sz w:val="24"/>
                <w:szCs w:val="24"/>
              </w:rPr>
            </w:pPr>
          </w:p>
        </w:tc>
      </w:tr>
      <w:tr w:rsidR="009E5BB3" w:rsidTr="007303CD">
        <w:tc>
          <w:tcPr>
            <w:tcW w:w="988" w:type="dxa"/>
          </w:tcPr>
          <w:p w:rsidR="009E5BB3" w:rsidRDefault="009E5BB3" w:rsidP="009E5BB3">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9E5BB3" w:rsidRDefault="009E5BB3" w:rsidP="007C0830">
            <w:pPr>
              <w:pStyle w:val="a3"/>
              <w:ind w:left="0"/>
              <w:jc w:val="both"/>
              <w:rPr>
                <w:rFonts w:ascii="Times New Roman" w:hAnsi="Times New Roman" w:cs="Times New Roman"/>
                <w:sz w:val="24"/>
                <w:szCs w:val="24"/>
              </w:rPr>
            </w:pPr>
            <w:r w:rsidRPr="009E5BB3">
              <w:rPr>
                <w:rFonts w:ascii="Times New Roman" w:hAnsi="Times New Roman" w:cs="Times New Roman"/>
                <w:sz w:val="24"/>
                <w:szCs w:val="24"/>
              </w:rPr>
              <w:t>Я отказался от жизни, отказался от  всего,</w:t>
            </w:r>
            <w:r>
              <w:rPr>
                <w:rFonts w:ascii="Times New Roman" w:hAnsi="Times New Roman" w:cs="Times New Roman"/>
                <w:sz w:val="24"/>
                <w:szCs w:val="24"/>
              </w:rPr>
              <w:t xml:space="preserve"> </w:t>
            </w:r>
            <w:r w:rsidRPr="009E5BB3">
              <w:rPr>
                <w:rFonts w:ascii="Times New Roman" w:hAnsi="Times New Roman" w:cs="Times New Roman"/>
                <w:sz w:val="24"/>
                <w:szCs w:val="24"/>
              </w:rPr>
              <w:t>чему научился.  Я такая  же чайка,  как все  остальные, и  я буду летать</w:t>
            </w:r>
            <w:r w:rsidR="007C0830">
              <w:rPr>
                <w:rFonts w:ascii="Times New Roman" w:hAnsi="Times New Roman" w:cs="Times New Roman"/>
                <w:sz w:val="24"/>
                <w:szCs w:val="24"/>
              </w:rPr>
              <w:t xml:space="preserve"> </w:t>
            </w:r>
            <w:r w:rsidRPr="009E5BB3">
              <w:rPr>
                <w:rFonts w:ascii="Times New Roman" w:hAnsi="Times New Roman" w:cs="Times New Roman"/>
                <w:sz w:val="24"/>
                <w:szCs w:val="24"/>
              </w:rPr>
              <w:t>так, как летают чайки</w:t>
            </w:r>
            <w:r w:rsidR="0083111C">
              <w:rPr>
                <w:rFonts w:ascii="Times New Roman" w:hAnsi="Times New Roman" w:cs="Times New Roman"/>
                <w:sz w:val="24"/>
                <w:szCs w:val="24"/>
              </w:rPr>
              <w:t>…</w:t>
            </w:r>
          </w:p>
        </w:tc>
        <w:tc>
          <w:tcPr>
            <w:tcW w:w="3690" w:type="dxa"/>
          </w:tcPr>
          <w:p w:rsidR="009E5BB3" w:rsidRPr="00B3593C" w:rsidRDefault="009E5BB3" w:rsidP="009E5BB3">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Волна ударяет </w:t>
            </w:r>
            <w:r w:rsidRPr="00B3593C">
              <w:rPr>
                <w:rFonts w:ascii="Times New Roman" w:hAnsi="Times New Roman" w:cs="Times New Roman"/>
                <w:sz w:val="24"/>
                <w:szCs w:val="24"/>
              </w:rPr>
              <w:t xml:space="preserve">по скале и создает тьму. </w:t>
            </w:r>
          </w:p>
          <w:p w:rsidR="009E5BB3" w:rsidRDefault="009E5BB3" w:rsidP="009E5BB3">
            <w:pPr>
              <w:pStyle w:val="a3"/>
              <w:ind w:left="0"/>
              <w:jc w:val="both"/>
              <w:rPr>
                <w:rFonts w:ascii="Times New Roman" w:hAnsi="Times New Roman" w:cs="Times New Roman"/>
                <w:sz w:val="24"/>
                <w:szCs w:val="24"/>
              </w:rPr>
            </w:pPr>
          </w:p>
        </w:tc>
      </w:tr>
      <w:tr w:rsidR="00BC6483" w:rsidTr="007303CD">
        <w:tc>
          <w:tcPr>
            <w:tcW w:w="988" w:type="dxa"/>
          </w:tcPr>
          <w:p w:rsidR="00BC6483" w:rsidRDefault="00BC6483" w:rsidP="00BC6483">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5103" w:type="dxa"/>
          </w:tcPr>
          <w:p w:rsidR="00BC6483" w:rsidRPr="00A377FC" w:rsidRDefault="00BC6483" w:rsidP="00BC6483">
            <w:pPr>
              <w:pStyle w:val="a3"/>
              <w:ind w:left="0"/>
              <w:jc w:val="both"/>
              <w:rPr>
                <w:rFonts w:ascii="Times New Roman" w:hAnsi="Times New Roman" w:cs="Times New Roman"/>
                <w:sz w:val="24"/>
                <w:szCs w:val="24"/>
              </w:rPr>
            </w:pPr>
            <w:r>
              <w:rPr>
                <w:rFonts w:ascii="Times New Roman" w:hAnsi="Times New Roman" w:cs="Times New Roman"/>
                <w:sz w:val="24"/>
                <w:szCs w:val="24"/>
              </w:rPr>
              <w:t>Ч</w:t>
            </w:r>
            <w:r w:rsidRPr="00513778">
              <w:rPr>
                <w:rFonts w:ascii="Times New Roman" w:hAnsi="Times New Roman" w:cs="Times New Roman"/>
                <w:sz w:val="24"/>
                <w:szCs w:val="24"/>
              </w:rPr>
              <w:t>ем  больше  Джонатан  упражнялся   в</w:t>
            </w:r>
            <w:r>
              <w:rPr>
                <w:rFonts w:ascii="Times New Roman" w:hAnsi="Times New Roman" w:cs="Times New Roman"/>
                <w:sz w:val="24"/>
                <w:szCs w:val="24"/>
              </w:rPr>
              <w:t xml:space="preserve"> </w:t>
            </w:r>
            <w:r w:rsidRPr="00513778">
              <w:rPr>
                <w:rFonts w:ascii="Times New Roman" w:hAnsi="Times New Roman" w:cs="Times New Roman"/>
                <w:sz w:val="24"/>
                <w:szCs w:val="24"/>
              </w:rPr>
              <w:t>проявлении доброты, тем больше он трудился над познанием природы  любви,</w:t>
            </w:r>
            <w:r>
              <w:rPr>
                <w:rFonts w:ascii="Times New Roman" w:hAnsi="Times New Roman" w:cs="Times New Roman"/>
                <w:sz w:val="24"/>
                <w:szCs w:val="24"/>
              </w:rPr>
              <w:t xml:space="preserve"> </w:t>
            </w:r>
            <w:r w:rsidRPr="00513778">
              <w:rPr>
                <w:rFonts w:ascii="Times New Roman" w:hAnsi="Times New Roman" w:cs="Times New Roman"/>
                <w:sz w:val="24"/>
                <w:szCs w:val="24"/>
              </w:rPr>
              <w:t>тем сильнее  ему хотело</w:t>
            </w:r>
            <w:r>
              <w:rPr>
                <w:rFonts w:ascii="Times New Roman" w:hAnsi="Times New Roman" w:cs="Times New Roman"/>
                <w:sz w:val="24"/>
                <w:szCs w:val="24"/>
              </w:rPr>
              <w:t>сь  вернуться на  Землю</w:t>
            </w:r>
            <w:r w:rsidR="0083111C">
              <w:rPr>
                <w:rFonts w:ascii="Times New Roman" w:hAnsi="Times New Roman" w:cs="Times New Roman"/>
                <w:sz w:val="24"/>
                <w:szCs w:val="24"/>
              </w:rPr>
              <w:t>…</w:t>
            </w:r>
          </w:p>
        </w:tc>
        <w:tc>
          <w:tcPr>
            <w:tcW w:w="3690" w:type="dxa"/>
          </w:tcPr>
          <w:p w:rsidR="00BC6483" w:rsidRPr="00B3593C" w:rsidRDefault="00BC6483" w:rsidP="00BC6483">
            <w:pPr>
              <w:pStyle w:val="a3"/>
              <w:ind w:left="0"/>
              <w:jc w:val="both"/>
              <w:rPr>
                <w:rFonts w:ascii="Times New Roman" w:hAnsi="Times New Roman" w:cs="Times New Roman"/>
                <w:sz w:val="24"/>
                <w:szCs w:val="24"/>
              </w:rPr>
            </w:pPr>
            <w:r w:rsidRPr="00B3593C">
              <w:rPr>
                <w:rFonts w:ascii="Times New Roman" w:hAnsi="Times New Roman" w:cs="Times New Roman"/>
                <w:sz w:val="24"/>
                <w:szCs w:val="24"/>
              </w:rPr>
              <w:t xml:space="preserve">Сквозь тучи просачивается лучик солнца и касается скалы. </w:t>
            </w:r>
          </w:p>
          <w:p w:rsidR="00BC6483" w:rsidRDefault="00BC6483" w:rsidP="00BC6483">
            <w:pPr>
              <w:pStyle w:val="a3"/>
              <w:ind w:left="0"/>
              <w:jc w:val="both"/>
              <w:rPr>
                <w:rFonts w:ascii="Times New Roman" w:hAnsi="Times New Roman" w:cs="Times New Roman"/>
                <w:sz w:val="24"/>
                <w:szCs w:val="24"/>
              </w:rPr>
            </w:pPr>
          </w:p>
        </w:tc>
      </w:tr>
      <w:tr w:rsidR="00BC6483" w:rsidTr="007303CD">
        <w:tc>
          <w:tcPr>
            <w:tcW w:w="988" w:type="dxa"/>
          </w:tcPr>
          <w:p w:rsidR="00BC6483" w:rsidRDefault="00BC6483" w:rsidP="00BC6483">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5103" w:type="dxa"/>
          </w:tcPr>
          <w:p w:rsidR="00BC6483" w:rsidRPr="00A377FC" w:rsidRDefault="00BC6483" w:rsidP="00BC6483">
            <w:pPr>
              <w:pStyle w:val="a3"/>
              <w:ind w:left="0"/>
              <w:jc w:val="both"/>
              <w:rPr>
                <w:rFonts w:ascii="Times New Roman" w:hAnsi="Times New Roman" w:cs="Times New Roman"/>
                <w:sz w:val="24"/>
                <w:szCs w:val="24"/>
              </w:rPr>
            </w:pPr>
            <w:r w:rsidRPr="00513778">
              <w:rPr>
                <w:rFonts w:ascii="Times New Roman" w:hAnsi="Times New Roman" w:cs="Times New Roman"/>
                <w:sz w:val="24"/>
                <w:szCs w:val="24"/>
              </w:rPr>
              <w:t>Когда знаешь,</w:t>
            </w:r>
            <w:r>
              <w:rPr>
                <w:rFonts w:ascii="Times New Roman" w:hAnsi="Times New Roman" w:cs="Times New Roman"/>
                <w:sz w:val="24"/>
                <w:szCs w:val="24"/>
              </w:rPr>
              <w:t xml:space="preserve"> что делаешь, всегда получается</w:t>
            </w:r>
            <w:r w:rsidR="0083111C">
              <w:rPr>
                <w:rFonts w:ascii="Times New Roman" w:hAnsi="Times New Roman" w:cs="Times New Roman"/>
                <w:sz w:val="24"/>
                <w:szCs w:val="24"/>
              </w:rPr>
              <w:t>…</w:t>
            </w:r>
          </w:p>
        </w:tc>
        <w:tc>
          <w:tcPr>
            <w:tcW w:w="3690" w:type="dxa"/>
          </w:tcPr>
          <w:p w:rsidR="00BC6483" w:rsidRDefault="00BC6483" w:rsidP="00BC6483">
            <w:pPr>
              <w:pStyle w:val="a3"/>
              <w:ind w:left="0"/>
              <w:jc w:val="both"/>
              <w:rPr>
                <w:rFonts w:ascii="Times New Roman" w:hAnsi="Times New Roman" w:cs="Times New Roman"/>
                <w:sz w:val="24"/>
                <w:szCs w:val="24"/>
              </w:rPr>
            </w:pPr>
            <w:r w:rsidRPr="00B3593C">
              <w:rPr>
                <w:rFonts w:ascii="Times New Roman" w:hAnsi="Times New Roman" w:cs="Times New Roman"/>
                <w:sz w:val="24"/>
                <w:szCs w:val="24"/>
              </w:rPr>
              <w:t>Постепенно появ</w:t>
            </w:r>
            <w:r>
              <w:rPr>
                <w:rFonts w:ascii="Times New Roman" w:hAnsi="Times New Roman" w:cs="Times New Roman"/>
                <w:sz w:val="24"/>
                <w:szCs w:val="24"/>
              </w:rPr>
              <w:t>ляю</w:t>
            </w:r>
            <w:r w:rsidRPr="00B3593C">
              <w:rPr>
                <w:rFonts w:ascii="Times New Roman" w:hAnsi="Times New Roman" w:cs="Times New Roman"/>
                <w:sz w:val="24"/>
                <w:szCs w:val="24"/>
              </w:rPr>
              <w:t xml:space="preserve">тся еще лучи, </w:t>
            </w:r>
            <w:r>
              <w:rPr>
                <w:rFonts w:ascii="Times New Roman" w:hAnsi="Times New Roman" w:cs="Times New Roman"/>
                <w:sz w:val="24"/>
                <w:szCs w:val="24"/>
              </w:rPr>
              <w:t>тучи рассеиваются, солнечный свет наполняет все вокруг</w:t>
            </w:r>
            <w:r w:rsidRPr="00B3593C">
              <w:rPr>
                <w:rFonts w:ascii="Times New Roman" w:hAnsi="Times New Roman" w:cs="Times New Roman"/>
                <w:sz w:val="24"/>
                <w:szCs w:val="24"/>
              </w:rPr>
              <w:t xml:space="preserve">. </w:t>
            </w:r>
          </w:p>
        </w:tc>
      </w:tr>
      <w:tr w:rsidR="00BC6483" w:rsidTr="007303CD">
        <w:tc>
          <w:tcPr>
            <w:tcW w:w="988" w:type="dxa"/>
          </w:tcPr>
          <w:p w:rsidR="00BC6483" w:rsidRDefault="00BC6483" w:rsidP="00BC6483">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5103" w:type="dxa"/>
          </w:tcPr>
          <w:p w:rsidR="00BC6483" w:rsidRDefault="00BC6483" w:rsidP="00BC6483">
            <w:pPr>
              <w:pStyle w:val="a3"/>
              <w:ind w:left="0"/>
              <w:jc w:val="both"/>
              <w:rPr>
                <w:rFonts w:ascii="Times New Roman" w:hAnsi="Times New Roman" w:cs="Times New Roman"/>
                <w:sz w:val="24"/>
                <w:szCs w:val="24"/>
              </w:rPr>
            </w:pPr>
            <w:r w:rsidRPr="00513778">
              <w:rPr>
                <w:rFonts w:ascii="Times New Roman" w:hAnsi="Times New Roman" w:cs="Times New Roman"/>
                <w:sz w:val="24"/>
                <w:szCs w:val="24"/>
              </w:rPr>
              <w:t>На самом деле каждый  из нас воплощает собой идею  Великой Чайки,</w:t>
            </w:r>
            <w:r>
              <w:rPr>
                <w:rFonts w:ascii="Times New Roman" w:hAnsi="Times New Roman" w:cs="Times New Roman"/>
                <w:sz w:val="24"/>
                <w:szCs w:val="24"/>
              </w:rPr>
              <w:t xml:space="preserve"> </w:t>
            </w:r>
            <w:r w:rsidRPr="00513778">
              <w:rPr>
                <w:rFonts w:ascii="Times New Roman" w:hAnsi="Times New Roman" w:cs="Times New Roman"/>
                <w:sz w:val="24"/>
                <w:szCs w:val="24"/>
              </w:rPr>
              <w:t>всеобъемлющую  идею  свободы</w:t>
            </w:r>
            <w:r w:rsidR="0083111C">
              <w:rPr>
                <w:rFonts w:ascii="Times New Roman" w:hAnsi="Times New Roman" w:cs="Times New Roman"/>
                <w:sz w:val="24"/>
                <w:szCs w:val="24"/>
              </w:rPr>
              <w:t>…</w:t>
            </w:r>
          </w:p>
        </w:tc>
        <w:tc>
          <w:tcPr>
            <w:tcW w:w="3690" w:type="dxa"/>
          </w:tcPr>
          <w:p w:rsidR="00BC6483" w:rsidRDefault="00BC6483" w:rsidP="00BC6483">
            <w:pPr>
              <w:pStyle w:val="a3"/>
              <w:ind w:left="0"/>
              <w:jc w:val="both"/>
              <w:rPr>
                <w:rFonts w:ascii="Times New Roman" w:hAnsi="Times New Roman" w:cs="Times New Roman"/>
                <w:sz w:val="24"/>
                <w:szCs w:val="24"/>
              </w:rPr>
            </w:pPr>
            <w:r>
              <w:rPr>
                <w:rFonts w:ascii="Times New Roman" w:hAnsi="Times New Roman" w:cs="Times New Roman"/>
                <w:sz w:val="24"/>
                <w:szCs w:val="24"/>
              </w:rPr>
              <w:t>Солнце</w:t>
            </w:r>
            <w:r w:rsidRPr="00B3593C">
              <w:rPr>
                <w:rFonts w:ascii="Times New Roman" w:hAnsi="Times New Roman" w:cs="Times New Roman"/>
                <w:sz w:val="24"/>
                <w:szCs w:val="24"/>
              </w:rPr>
              <w:t xml:space="preserve"> начинает сверкать, искриться, </w:t>
            </w:r>
            <w:r>
              <w:rPr>
                <w:rFonts w:ascii="Times New Roman" w:hAnsi="Times New Roman" w:cs="Times New Roman"/>
                <w:sz w:val="24"/>
                <w:szCs w:val="24"/>
              </w:rPr>
              <w:t>затем его лучи</w:t>
            </w:r>
            <w:r w:rsidRPr="00B3593C">
              <w:rPr>
                <w:rFonts w:ascii="Times New Roman" w:hAnsi="Times New Roman" w:cs="Times New Roman"/>
                <w:sz w:val="24"/>
                <w:szCs w:val="24"/>
              </w:rPr>
              <w:t xml:space="preserve"> становятся прозрачней</w:t>
            </w:r>
            <w:r>
              <w:rPr>
                <w:rFonts w:ascii="Times New Roman" w:hAnsi="Times New Roman" w:cs="Times New Roman"/>
                <w:sz w:val="24"/>
                <w:szCs w:val="24"/>
              </w:rPr>
              <w:t>.</w:t>
            </w:r>
            <w:r w:rsidRPr="00B3593C">
              <w:rPr>
                <w:rFonts w:ascii="Times New Roman" w:hAnsi="Times New Roman" w:cs="Times New Roman"/>
                <w:sz w:val="24"/>
                <w:szCs w:val="24"/>
              </w:rPr>
              <w:t xml:space="preserve"> </w:t>
            </w:r>
          </w:p>
        </w:tc>
      </w:tr>
      <w:tr w:rsidR="00BC6483" w:rsidTr="007303CD">
        <w:tc>
          <w:tcPr>
            <w:tcW w:w="988" w:type="dxa"/>
          </w:tcPr>
          <w:p w:rsidR="00BC6483" w:rsidRDefault="00BC6483" w:rsidP="00BC6483">
            <w:pPr>
              <w:pStyle w:val="a3"/>
              <w:ind w:left="0"/>
              <w:rPr>
                <w:rFonts w:ascii="Times New Roman" w:hAnsi="Times New Roman" w:cs="Times New Roman"/>
                <w:sz w:val="24"/>
                <w:szCs w:val="24"/>
              </w:rPr>
            </w:pPr>
            <w:r>
              <w:rPr>
                <w:rFonts w:ascii="Times New Roman" w:hAnsi="Times New Roman" w:cs="Times New Roman"/>
                <w:sz w:val="24"/>
                <w:szCs w:val="24"/>
              </w:rPr>
              <w:t>8</w:t>
            </w:r>
          </w:p>
        </w:tc>
        <w:tc>
          <w:tcPr>
            <w:tcW w:w="5103" w:type="dxa"/>
          </w:tcPr>
          <w:p w:rsidR="00BC6483" w:rsidRDefault="00BC6483" w:rsidP="00BC6483">
            <w:pPr>
              <w:pStyle w:val="a3"/>
              <w:ind w:left="0"/>
              <w:jc w:val="both"/>
              <w:rPr>
                <w:rFonts w:ascii="Times New Roman" w:hAnsi="Times New Roman" w:cs="Times New Roman"/>
                <w:sz w:val="24"/>
                <w:szCs w:val="24"/>
              </w:rPr>
            </w:pPr>
            <w:r>
              <w:rPr>
                <w:rFonts w:ascii="Times New Roman" w:hAnsi="Times New Roman" w:cs="Times New Roman"/>
                <w:sz w:val="24"/>
                <w:szCs w:val="24"/>
              </w:rPr>
              <w:t>Конец</w:t>
            </w:r>
          </w:p>
        </w:tc>
        <w:tc>
          <w:tcPr>
            <w:tcW w:w="3690" w:type="dxa"/>
          </w:tcPr>
          <w:p w:rsidR="00BC6483" w:rsidRDefault="00BC6483" w:rsidP="00BC6483">
            <w:pPr>
              <w:pStyle w:val="a3"/>
              <w:ind w:left="0"/>
              <w:jc w:val="both"/>
              <w:rPr>
                <w:rFonts w:ascii="Times New Roman" w:hAnsi="Times New Roman" w:cs="Times New Roman"/>
                <w:sz w:val="24"/>
                <w:szCs w:val="24"/>
              </w:rPr>
            </w:pPr>
            <w:r w:rsidRPr="00B3593C">
              <w:rPr>
                <w:rFonts w:ascii="Times New Roman" w:hAnsi="Times New Roman" w:cs="Times New Roman"/>
                <w:sz w:val="24"/>
                <w:szCs w:val="24"/>
              </w:rPr>
              <w:t>Начинает дуть ветер</w:t>
            </w:r>
            <w:r>
              <w:rPr>
                <w:rFonts w:ascii="Times New Roman" w:hAnsi="Times New Roman" w:cs="Times New Roman"/>
                <w:sz w:val="24"/>
                <w:szCs w:val="24"/>
              </w:rPr>
              <w:t xml:space="preserve">, он поднимает песок, который формируется в одну стихию, из которой появляется слово </w:t>
            </w:r>
            <w:r>
              <w:rPr>
                <w:rFonts w:ascii="Times New Roman" w:hAnsi="Times New Roman" w:cs="Times New Roman"/>
                <w:sz w:val="24"/>
                <w:szCs w:val="24"/>
              </w:rPr>
              <w:lastRenderedPageBreak/>
              <w:t>КОНЕЦ.</w:t>
            </w:r>
          </w:p>
        </w:tc>
      </w:tr>
      <w:tr w:rsidR="00BC6483" w:rsidTr="007303CD">
        <w:tc>
          <w:tcPr>
            <w:tcW w:w="9781" w:type="dxa"/>
            <w:gridSpan w:val="3"/>
          </w:tcPr>
          <w:p w:rsidR="00BC6483" w:rsidRDefault="00BC6483" w:rsidP="00BC6483">
            <w:pPr>
              <w:pStyle w:val="a3"/>
              <w:ind w:left="0"/>
              <w:jc w:val="both"/>
              <w:rPr>
                <w:rFonts w:ascii="Times New Roman" w:hAnsi="Times New Roman" w:cs="Times New Roman"/>
                <w:sz w:val="24"/>
                <w:szCs w:val="24"/>
              </w:rPr>
            </w:pPr>
            <w:r>
              <w:rPr>
                <w:rFonts w:ascii="Times New Roman" w:hAnsi="Times New Roman" w:cs="Times New Roman"/>
                <w:sz w:val="24"/>
                <w:szCs w:val="24"/>
              </w:rPr>
              <w:lastRenderedPageBreak/>
              <w:t>В текстовой части приводятся цитаты, отражающие эмоции и переживания Джонатана Ливингстона.</w:t>
            </w:r>
          </w:p>
          <w:p w:rsidR="00BC6483" w:rsidRDefault="00BC6483" w:rsidP="00BC6483">
            <w:pPr>
              <w:pStyle w:val="a3"/>
              <w:ind w:left="0"/>
              <w:jc w:val="both"/>
              <w:rPr>
                <w:rFonts w:ascii="Times New Roman" w:hAnsi="Times New Roman" w:cs="Times New Roman"/>
                <w:sz w:val="24"/>
                <w:szCs w:val="24"/>
              </w:rPr>
            </w:pPr>
            <w:r>
              <w:rPr>
                <w:rFonts w:ascii="Times New Roman" w:hAnsi="Times New Roman" w:cs="Times New Roman"/>
                <w:sz w:val="24"/>
                <w:szCs w:val="24"/>
              </w:rPr>
              <w:t>Анимационный видеоряд через образы природы передает душевное состояние героя, то есть мы использовали прием пейзажного параллелизма, чтобы передать динамику состояний Джонатана Ливингстона.</w:t>
            </w:r>
          </w:p>
          <w:p w:rsidR="00BC6483" w:rsidRDefault="00BC6483" w:rsidP="00BC6483">
            <w:pPr>
              <w:pStyle w:val="a3"/>
              <w:ind w:left="0"/>
              <w:jc w:val="both"/>
              <w:rPr>
                <w:rFonts w:ascii="Times New Roman" w:hAnsi="Times New Roman" w:cs="Times New Roman"/>
                <w:sz w:val="24"/>
                <w:szCs w:val="24"/>
              </w:rPr>
            </w:pPr>
            <w:r>
              <w:rPr>
                <w:rFonts w:ascii="Times New Roman" w:hAnsi="Times New Roman" w:cs="Times New Roman"/>
                <w:sz w:val="24"/>
                <w:szCs w:val="24"/>
              </w:rPr>
              <w:t>Идея: Джонатан был частью Стаи, но вскоре понял, что он задыхается без возможности развития. В нем растет желание изменить свою жизнь вопреки Стае. На этом пути Джонатан испытывает сомнения, отчаянье. Но встреча с</w:t>
            </w:r>
            <w:proofErr w:type="gramStart"/>
            <w:r>
              <w:rPr>
                <w:rFonts w:ascii="Times New Roman" w:hAnsi="Times New Roman" w:cs="Times New Roman"/>
                <w:sz w:val="24"/>
                <w:szCs w:val="24"/>
              </w:rPr>
              <w:t xml:space="preserve"> И</w:t>
            </w:r>
            <w:proofErr w:type="gramEnd"/>
            <w:r>
              <w:rPr>
                <w:rFonts w:ascii="Times New Roman" w:hAnsi="Times New Roman" w:cs="Times New Roman"/>
                <w:sz w:val="24"/>
                <w:szCs w:val="24"/>
              </w:rPr>
              <w:t xml:space="preserve">ными чайками дает ему понимание, что он на верном пути. Его душа наполняется радостью, он чувствует, что в нем достаточно сил, чтобы изменить не только свой мир, но и мир своих соплеменников, вести за собой других, дарить им свет новых знаний о смысле жизни. </w:t>
            </w:r>
          </w:p>
        </w:tc>
      </w:tr>
    </w:tbl>
    <w:p w:rsidR="00FE7DA7" w:rsidRPr="00290709" w:rsidRDefault="00FE7DA7" w:rsidP="00FE7DA7">
      <w:pPr>
        <w:pStyle w:val="a3"/>
        <w:ind w:left="0"/>
        <w:rPr>
          <w:rFonts w:ascii="Times New Roman" w:hAnsi="Times New Roman" w:cs="Times New Roman"/>
          <w:sz w:val="24"/>
          <w:szCs w:val="24"/>
        </w:rPr>
      </w:pPr>
    </w:p>
    <w:p w:rsidR="00290709" w:rsidRDefault="00290709" w:rsidP="000A27AA">
      <w:pPr>
        <w:pStyle w:val="a3"/>
        <w:numPr>
          <w:ilvl w:val="1"/>
          <w:numId w:val="2"/>
        </w:numPr>
        <w:ind w:left="-567" w:firstLine="567"/>
        <w:jc w:val="center"/>
        <w:rPr>
          <w:rFonts w:ascii="Times New Roman" w:hAnsi="Times New Roman" w:cs="Times New Roman"/>
          <w:sz w:val="24"/>
          <w:szCs w:val="24"/>
        </w:rPr>
      </w:pPr>
      <w:r w:rsidRPr="00290709">
        <w:rPr>
          <w:rFonts w:ascii="Times New Roman" w:hAnsi="Times New Roman" w:cs="Times New Roman"/>
          <w:sz w:val="24"/>
          <w:szCs w:val="24"/>
        </w:rPr>
        <w:t xml:space="preserve">Сценарий к концептуальному </w:t>
      </w:r>
      <w:proofErr w:type="spellStart"/>
      <w:r w:rsidRPr="00290709">
        <w:rPr>
          <w:rFonts w:ascii="Times New Roman" w:hAnsi="Times New Roman" w:cs="Times New Roman"/>
          <w:sz w:val="24"/>
          <w:szCs w:val="24"/>
        </w:rPr>
        <w:t>буктрейлеру</w:t>
      </w:r>
      <w:proofErr w:type="spellEnd"/>
      <w:r w:rsidRPr="00290709">
        <w:rPr>
          <w:rFonts w:ascii="Times New Roman" w:hAnsi="Times New Roman" w:cs="Times New Roman"/>
          <w:sz w:val="24"/>
          <w:szCs w:val="24"/>
        </w:rPr>
        <w:t xml:space="preserve"> по книге Ричарда Баха «Чайка по имени Джонатан Ливингстон»</w:t>
      </w:r>
    </w:p>
    <w:p w:rsidR="005F7443" w:rsidRDefault="005F7443" w:rsidP="00C42634">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Сценарий данного буктрейлера был реализован, </w:t>
      </w:r>
      <w:r w:rsidR="00C42634">
        <w:rPr>
          <w:rFonts w:ascii="Times New Roman" w:hAnsi="Times New Roman" w:cs="Times New Roman"/>
          <w:sz w:val="24"/>
          <w:szCs w:val="24"/>
        </w:rPr>
        <w:t xml:space="preserve">диск с </w:t>
      </w:r>
      <w:r>
        <w:rPr>
          <w:rFonts w:ascii="Times New Roman" w:hAnsi="Times New Roman" w:cs="Times New Roman"/>
          <w:sz w:val="24"/>
          <w:szCs w:val="24"/>
        </w:rPr>
        <w:t>запись</w:t>
      </w:r>
      <w:r w:rsidR="00C42634">
        <w:rPr>
          <w:rFonts w:ascii="Times New Roman" w:hAnsi="Times New Roman" w:cs="Times New Roman"/>
          <w:sz w:val="24"/>
          <w:szCs w:val="24"/>
        </w:rPr>
        <w:t>ю</w:t>
      </w:r>
      <w:r>
        <w:rPr>
          <w:rFonts w:ascii="Times New Roman" w:hAnsi="Times New Roman" w:cs="Times New Roman"/>
          <w:sz w:val="24"/>
          <w:szCs w:val="24"/>
        </w:rPr>
        <w:t xml:space="preserve"> буктрейлера </w:t>
      </w:r>
      <w:r w:rsidR="00C42634">
        <w:rPr>
          <w:rFonts w:ascii="Times New Roman" w:hAnsi="Times New Roman" w:cs="Times New Roman"/>
          <w:sz w:val="24"/>
          <w:szCs w:val="24"/>
        </w:rPr>
        <w:t xml:space="preserve">находится в </w:t>
      </w:r>
      <w:r>
        <w:rPr>
          <w:rFonts w:ascii="Times New Roman" w:hAnsi="Times New Roman" w:cs="Times New Roman"/>
          <w:sz w:val="24"/>
          <w:szCs w:val="24"/>
        </w:rPr>
        <w:t>Приложени</w:t>
      </w:r>
      <w:r w:rsidR="00C42634">
        <w:rPr>
          <w:rFonts w:ascii="Times New Roman" w:hAnsi="Times New Roman" w:cs="Times New Roman"/>
          <w:sz w:val="24"/>
          <w:szCs w:val="24"/>
        </w:rPr>
        <w:t>и 1</w:t>
      </w:r>
      <w:r>
        <w:rPr>
          <w:rFonts w:ascii="Times New Roman" w:hAnsi="Times New Roman" w:cs="Times New Roman"/>
          <w:sz w:val="24"/>
          <w:szCs w:val="24"/>
        </w:rPr>
        <w:t xml:space="preserve"> </w:t>
      </w:r>
    </w:p>
    <w:tbl>
      <w:tblPr>
        <w:tblStyle w:val="a9"/>
        <w:tblW w:w="0" w:type="auto"/>
        <w:tblInd w:w="-572" w:type="dxa"/>
        <w:tblLook w:val="04A0"/>
      </w:tblPr>
      <w:tblGrid>
        <w:gridCol w:w="988"/>
        <w:gridCol w:w="5103"/>
        <w:gridCol w:w="3690"/>
      </w:tblGrid>
      <w:tr w:rsidR="007303CD" w:rsidTr="007303CD">
        <w:tc>
          <w:tcPr>
            <w:tcW w:w="988"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 кадра</w:t>
            </w:r>
          </w:p>
        </w:tc>
        <w:tc>
          <w:tcPr>
            <w:tcW w:w="5103"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Текст</w:t>
            </w:r>
          </w:p>
        </w:tc>
        <w:tc>
          <w:tcPr>
            <w:tcW w:w="3690" w:type="dxa"/>
          </w:tcPr>
          <w:p w:rsidR="007303CD" w:rsidRDefault="005F7443" w:rsidP="005F7443">
            <w:pPr>
              <w:pStyle w:val="a3"/>
              <w:ind w:left="0"/>
              <w:rPr>
                <w:rFonts w:ascii="Times New Roman" w:hAnsi="Times New Roman" w:cs="Times New Roman"/>
                <w:sz w:val="24"/>
                <w:szCs w:val="24"/>
              </w:rPr>
            </w:pPr>
            <w:r>
              <w:rPr>
                <w:rFonts w:ascii="Times New Roman" w:hAnsi="Times New Roman" w:cs="Times New Roman"/>
                <w:sz w:val="24"/>
                <w:szCs w:val="24"/>
              </w:rPr>
              <w:t>Анимационный в</w:t>
            </w:r>
            <w:r w:rsidR="007303CD">
              <w:rPr>
                <w:rFonts w:ascii="Times New Roman" w:hAnsi="Times New Roman" w:cs="Times New Roman"/>
                <w:sz w:val="24"/>
                <w:szCs w:val="24"/>
              </w:rPr>
              <w:t>идеоряд</w:t>
            </w:r>
          </w:p>
        </w:tc>
      </w:tr>
      <w:tr w:rsidR="007303CD" w:rsidTr="007303CD">
        <w:tc>
          <w:tcPr>
            <w:tcW w:w="988"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5103" w:type="dxa"/>
          </w:tcPr>
          <w:p w:rsidR="007303CD" w:rsidRDefault="00C42634" w:rsidP="007303CD">
            <w:pPr>
              <w:pStyle w:val="a3"/>
              <w:ind w:left="40"/>
              <w:jc w:val="both"/>
              <w:rPr>
                <w:rFonts w:ascii="Times New Roman" w:hAnsi="Times New Roman" w:cs="Times New Roman"/>
                <w:sz w:val="24"/>
                <w:szCs w:val="24"/>
              </w:rPr>
            </w:pPr>
            <w:r w:rsidRPr="00C42634">
              <w:rPr>
                <w:rFonts w:ascii="Times New Roman" w:hAnsi="Times New Roman" w:cs="Times New Roman"/>
                <w:sz w:val="24"/>
                <w:szCs w:val="24"/>
              </w:rPr>
              <w:t>Еще один хлопотливый день вступил в свои права</w:t>
            </w:r>
            <w:r w:rsidR="00AE18AC">
              <w:rPr>
                <w:rFonts w:ascii="Times New Roman" w:hAnsi="Times New Roman" w:cs="Times New Roman"/>
                <w:sz w:val="24"/>
                <w:szCs w:val="24"/>
              </w:rPr>
              <w:t>…</w:t>
            </w:r>
          </w:p>
        </w:tc>
        <w:tc>
          <w:tcPr>
            <w:tcW w:w="3690" w:type="dxa"/>
          </w:tcPr>
          <w:p w:rsidR="007303CD" w:rsidRDefault="00C42634" w:rsidP="00AE18AC">
            <w:pPr>
              <w:pStyle w:val="a3"/>
              <w:ind w:left="46"/>
              <w:jc w:val="both"/>
              <w:rPr>
                <w:rFonts w:ascii="Times New Roman" w:hAnsi="Times New Roman" w:cs="Times New Roman"/>
                <w:sz w:val="24"/>
                <w:szCs w:val="24"/>
              </w:rPr>
            </w:pPr>
            <w:r w:rsidRPr="00C42634">
              <w:rPr>
                <w:rFonts w:ascii="Times New Roman" w:hAnsi="Times New Roman" w:cs="Times New Roman"/>
                <w:sz w:val="24"/>
                <w:szCs w:val="24"/>
              </w:rPr>
              <w:t xml:space="preserve">Идет толпа </w:t>
            </w:r>
            <w:r>
              <w:rPr>
                <w:rFonts w:ascii="Times New Roman" w:hAnsi="Times New Roman" w:cs="Times New Roman"/>
                <w:sz w:val="24"/>
                <w:szCs w:val="24"/>
              </w:rPr>
              <w:t xml:space="preserve">темных </w:t>
            </w:r>
            <w:r w:rsidRPr="00C42634">
              <w:rPr>
                <w:rFonts w:ascii="Times New Roman" w:hAnsi="Times New Roman" w:cs="Times New Roman"/>
                <w:sz w:val="24"/>
                <w:szCs w:val="24"/>
              </w:rPr>
              <w:t>теней</w:t>
            </w:r>
            <w:r w:rsidR="00AE18AC">
              <w:rPr>
                <w:rFonts w:ascii="Times New Roman" w:hAnsi="Times New Roman" w:cs="Times New Roman"/>
                <w:sz w:val="24"/>
                <w:szCs w:val="24"/>
              </w:rPr>
              <w:t>. Тени приближаются к стене</w:t>
            </w:r>
          </w:p>
        </w:tc>
      </w:tr>
      <w:tr w:rsidR="007303CD" w:rsidTr="007303CD">
        <w:tc>
          <w:tcPr>
            <w:tcW w:w="988"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5103" w:type="dxa"/>
          </w:tcPr>
          <w:p w:rsidR="007303CD" w:rsidRPr="00C42634" w:rsidRDefault="0083111C" w:rsidP="0083111C">
            <w:pPr>
              <w:pStyle w:val="a3"/>
              <w:ind w:left="0"/>
              <w:jc w:val="both"/>
              <w:rPr>
                <w:rFonts w:ascii="Times New Roman" w:hAnsi="Times New Roman" w:cs="Times New Roman"/>
                <w:sz w:val="24"/>
                <w:szCs w:val="24"/>
                <w:highlight w:val="yellow"/>
              </w:rPr>
            </w:pPr>
            <w:r w:rsidRPr="0083111C">
              <w:rPr>
                <w:rFonts w:ascii="Times New Roman" w:hAnsi="Times New Roman" w:cs="Times New Roman"/>
                <w:sz w:val="24"/>
                <w:szCs w:val="24"/>
              </w:rPr>
              <w:t>Я только хочу</w:t>
            </w:r>
            <w:r>
              <w:rPr>
                <w:rFonts w:ascii="Times New Roman" w:hAnsi="Times New Roman" w:cs="Times New Roman"/>
                <w:sz w:val="24"/>
                <w:szCs w:val="24"/>
              </w:rPr>
              <w:t xml:space="preserve"> </w:t>
            </w:r>
            <w:r w:rsidRPr="0083111C">
              <w:rPr>
                <w:rFonts w:ascii="Times New Roman" w:hAnsi="Times New Roman" w:cs="Times New Roman"/>
                <w:sz w:val="24"/>
                <w:szCs w:val="24"/>
              </w:rPr>
              <w:t>поделиться тем, что я узнал,  показать им, какие дали открываются  перед</w:t>
            </w:r>
            <w:r>
              <w:rPr>
                <w:rFonts w:ascii="Times New Roman" w:hAnsi="Times New Roman" w:cs="Times New Roman"/>
                <w:sz w:val="24"/>
                <w:szCs w:val="24"/>
              </w:rPr>
              <w:t xml:space="preserve"> </w:t>
            </w:r>
            <w:r w:rsidRPr="0083111C">
              <w:rPr>
                <w:rFonts w:ascii="Times New Roman" w:hAnsi="Times New Roman" w:cs="Times New Roman"/>
                <w:sz w:val="24"/>
                <w:szCs w:val="24"/>
              </w:rPr>
              <w:t>нами</w:t>
            </w:r>
            <w:r>
              <w:rPr>
                <w:rFonts w:ascii="Times New Roman" w:hAnsi="Times New Roman" w:cs="Times New Roman"/>
                <w:sz w:val="24"/>
                <w:szCs w:val="24"/>
              </w:rPr>
              <w:t>…</w:t>
            </w:r>
          </w:p>
        </w:tc>
        <w:tc>
          <w:tcPr>
            <w:tcW w:w="3690" w:type="dxa"/>
          </w:tcPr>
          <w:p w:rsidR="00C42634" w:rsidRPr="00C42634" w:rsidRDefault="00C42634" w:rsidP="00C42634">
            <w:pPr>
              <w:jc w:val="both"/>
              <w:rPr>
                <w:rFonts w:ascii="Times New Roman" w:hAnsi="Times New Roman" w:cs="Times New Roman"/>
                <w:sz w:val="24"/>
                <w:szCs w:val="24"/>
              </w:rPr>
            </w:pPr>
            <w:r>
              <w:rPr>
                <w:rFonts w:ascii="Times New Roman" w:hAnsi="Times New Roman" w:cs="Times New Roman"/>
                <w:sz w:val="24"/>
                <w:szCs w:val="24"/>
              </w:rPr>
              <w:t xml:space="preserve">Одна из </w:t>
            </w:r>
            <w:r w:rsidRPr="00C42634">
              <w:rPr>
                <w:rFonts w:ascii="Times New Roman" w:hAnsi="Times New Roman" w:cs="Times New Roman"/>
                <w:sz w:val="24"/>
                <w:szCs w:val="24"/>
              </w:rPr>
              <w:t>теней становится светлее</w:t>
            </w:r>
          </w:p>
          <w:p w:rsidR="00C42634" w:rsidRPr="00C42634" w:rsidRDefault="00C42634" w:rsidP="00C42634">
            <w:pPr>
              <w:jc w:val="both"/>
              <w:rPr>
                <w:rFonts w:ascii="Times New Roman" w:hAnsi="Times New Roman" w:cs="Times New Roman"/>
                <w:sz w:val="24"/>
                <w:szCs w:val="24"/>
              </w:rPr>
            </w:pPr>
          </w:p>
          <w:p w:rsidR="007303CD" w:rsidRDefault="007303CD" w:rsidP="00C42634">
            <w:pPr>
              <w:pStyle w:val="a3"/>
              <w:ind w:left="0"/>
              <w:jc w:val="both"/>
              <w:rPr>
                <w:rFonts w:ascii="Times New Roman" w:hAnsi="Times New Roman" w:cs="Times New Roman"/>
                <w:sz w:val="24"/>
                <w:szCs w:val="24"/>
              </w:rPr>
            </w:pPr>
          </w:p>
        </w:tc>
      </w:tr>
      <w:tr w:rsidR="007303CD" w:rsidTr="007303CD">
        <w:tc>
          <w:tcPr>
            <w:tcW w:w="988"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5103" w:type="dxa"/>
          </w:tcPr>
          <w:p w:rsidR="007303CD" w:rsidRDefault="007C0830" w:rsidP="00AE18AC">
            <w:pPr>
              <w:pStyle w:val="a3"/>
              <w:ind w:left="0"/>
              <w:jc w:val="both"/>
              <w:rPr>
                <w:rFonts w:ascii="Times New Roman" w:hAnsi="Times New Roman" w:cs="Times New Roman"/>
                <w:sz w:val="24"/>
                <w:szCs w:val="24"/>
              </w:rPr>
            </w:pPr>
            <w:r w:rsidRPr="007C0830">
              <w:rPr>
                <w:rFonts w:ascii="Times New Roman" w:hAnsi="Times New Roman" w:cs="Times New Roman"/>
                <w:sz w:val="24"/>
                <w:szCs w:val="24"/>
              </w:rPr>
              <w:t>Мы  станем  существами,  которым доступно</w:t>
            </w:r>
            <w:r>
              <w:rPr>
                <w:rFonts w:ascii="Times New Roman" w:hAnsi="Times New Roman" w:cs="Times New Roman"/>
                <w:sz w:val="24"/>
                <w:szCs w:val="24"/>
              </w:rPr>
              <w:t xml:space="preserve"> </w:t>
            </w:r>
            <w:r w:rsidRPr="007C0830">
              <w:rPr>
                <w:rFonts w:ascii="Times New Roman" w:hAnsi="Times New Roman" w:cs="Times New Roman"/>
                <w:sz w:val="24"/>
                <w:szCs w:val="24"/>
              </w:rPr>
              <w:t>совершенство   и   мастерство.   Мы   станем  свободными!  Мы   научимся</w:t>
            </w:r>
            <w:r>
              <w:rPr>
                <w:rFonts w:ascii="Times New Roman" w:hAnsi="Times New Roman" w:cs="Times New Roman"/>
                <w:sz w:val="24"/>
                <w:szCs w:val="24"/>
              </w:rPr>
              <w:t xml:space="preserve"> </w:t>
            </w:r>
            <w:r w:rsidRPr="007C0830">
              <w:rPr>
                <w:rFonts w:ascii="Times New Roman" w:hAnsi="Times New Roman" w:cs="Times New Roman"/>
                <w:sz w:val="24"/>
                <w:szCs w:val="24"/>
              </w:rPr>
              <w:t>летать!</w:t>
            </w:r>
          </w:p>
        </w:tc>
        <w:tc>
          <w:tcPr>
            <w:tcW w:w="3690" w:type="dxa"/>
          </w:tcPr>
          <w:p w:rsidR="00C42634" w:rsidRPr="00C42634" w:rsidRDefault="00C42634" w:rsidP="00C42634">
            <w:pPr>
              <w:jc w:val="both"/>
              <w:rPr>
                <w:rFonts w:ascii="Times New Roman" w:hAnsi="Times New Roman" w:cs="Times New Roman"/>
                <w:sz w:val="24"/>
                <w:szCs w:val="24"/>
              </w:rPr>
            </w:pPr>
            <w:r>
              <w:rPr>
                <w:rFonts w:ascii="Times New Roman" w:hAnsi="Times New Roman" w:cs="Times New Roman"/>
                <w:sz w:val="24"/>
                <w:szCs w:val="24"/>
              </w:rPr>
              <w:t>Э</w:t>
            </w:r>
            <w:r w:rsidRPr="00C42634">
              <w:rPr>
                <w:rFonts w:ascii="Times New Roman" w:hAnsi="Times New Roman" w:cs="Times New Roman"/>
                <w:sz w:val="24"/>
                <w:szCs w:val="24"/>
              </w:rPr>
              <w:t>та тень проходит сквозь стену</w:t>
            </w:r>
          </w:p>
          <w:p w:rsidR="007303CD" w:rsidRDefault="007303CD" w:rsidP="00C42634">
            <w:pPr>
              <w:pStyle w:val="a3"/>
              <w:ind w:left="0"/>
              <w:jc w:val="both"/>
              <w:rPr>
                <w:rFonts w:ascii="Times New Roman" w:hAnsi="Times New Roman" w:cs="Times New Roman"/>
                <w:sz w:val="24"/>
                <w:szCs w:val="24"/>
              </w:rPr>
            </w:pPr>
          </w:p>
        </w:tc>
      </w:tr>
      <w:tr w:rsidR="007303CD" w:rsidTr="007303CD">
        <w:tc>
          <w:tcPr>
            <w:tcW w:w="988"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5103" w:type="dxa"/>
          </w:tcPr>
          <w:p w:rsidR="007303CD" w:rsidRDefault="00033D05" w:rsidP="00033D05">
            <w:pPr>
              <w:pStyle w:val="a3"/>
              <w:ind w:left="0"/>
              <w:jc w:val="both"/>
              <w:rPr>
                <w:rFonts w:ascii="Times New Roman" w:hAnsi="Times New Roman" w:cs="Times New Roman"/>
                <w:sz w:val="24"/>
                <w:szCs w:val="24"/>
              </w:rPr>
            </w:pPr>
            <w:r w:rsidRPr="00033D05">
              <w:rPr>
                <w:rFonts w:ascii="Times New Roman" w:hAnsi="Times New Roman" w:cs="Times New Roman"/>
                <w:sz w:val="24"/>
                <w:szCs w:val="24"/>
              </w:rPr>
              <w:t>Знай он  там одну десятую, одну сотую  того, что</w:t>
            </w:r>
            <w:r>
              <w:rPr>
                <w:rFonts w:ascii="Times New Roman" w:hAnsi="Times New Roman" w:cs="Times New Roman"/>
                <w:sz w:val="24"/>
                <w:szCs w:val="24"/>
              </w:rPr>
              <w:t xml:space="preserve"> </w:t>
            </w:r>
            <w:r w:rsidRPr="00033D05">
              <w:rPr>
                <w:rFonts w:ascii="Times New Roman" w:hAnsi="Times New Roman" w:cs="Times New Roman"/>
                <w:sz w:val="24"/>
                <w:szCs w:val="24"/>
              </w:rPr>
              <w:t>узнал здесь, насколько  полнее была бы  его жизнь!</w:t>
            </w:r>
          </w:p>
        </w:tc>
        <w:tc>
          <w:tcPr>
            <w:tcW w:w="3690" w:type="dxa"/>
          </w:tcPr>
          <w:p w:rsidR="007303CD" w:rsidRDefault="00C42634" w:rsidP="00AE18AC">
            <w:pPr>
              <w:jc w:val="both"/>
              <w:rPr>
                <w:rFonts w:ascii="Times New Roman" w:hAnsi="Times New Roman" w:cs="Times New Roman"/>
                <w:sz w:val="24"/>
                <w:szCs w:val="24"/>
              </w:rPr>
            </w:pPr>
            <w:r>
              <w:rPr>
                <w:rFonts w:ascii="Times New Roman" w:hAnsi="Times New Roman" w:cs="Times New Roman"/>
                <w:sz w:val="24"/>
                <w:szCs w:val="24"/>
              </w:rPr>
              <w:t>С</w:t>
            </w:r>
            <w:r w:rsidRPr="00C42634">
              <w:rPr>
                <w:rFonts w:ascii="Times New Roman" w:hAnsi="Times New Roman" w:cs="Times New Roman"/>
                <w:sz w:val="24"/>
                <w:szCs w:val="24"/>
              </w:rPr>
              <w:t>ветлая тень идет одна</w:t>
            </w:r>
            <w:r>
              <w:rPr>
                <w:rFonts w:ascii="Times New Roman" w:hAnsi="Times New Roman" w:cs="Times New Roman"/>
                <w:sz w:val="24"/>
                <w:szCs w:val="24"/>
              </w:rPr>
              <w:t xml:space="preserve">. </w:t>
            </w:r>
            <w:r w:rsidR="00033D05">
              <w:rPr>
                <w:rFonts w:ascii="Times New Roman" w:hAnsi="Times New Roman" w:cs="Times New Roman"/>
                <w:sz w:val="24"/>
                <w:szCs w:val="24"/>
              </w:rPr>
              <w:t>Обретая новые знания, она задумывается о том, что нужно вернуться</w:t>
            </w:r>
          </w:p>
        </w:tc>
      </w:tr>
      <w:tr w:rsidR="00C42634" w:rsidTr="007303CD">
        <w:tc>
          <w:tcPr>
            <w:tcW w:w="988" w:type="dxa"/>
          </w:tcPr>
          <w:p w:rsidR="00C42634" w:rsidRDefault="00C42634" w:rsidP="007303CD">
            <w:pPr>
              <w:pStyle w:val="a3"/>
              <w:ind w:left="0"/>
              <w:rPr>
                <w:rFonts w:ascii="Times New Roman" w:hAnsi="Times New Roman" w:cs="Times New Roman"/>
                <w:sz w:val="24"/>
                <w:szCs w:val="24"/>
              </w:rPr>
            </w:pPr>
          </w:p>
        </w:tc>
        <w:tc>
          <w:tcPr>
            <w:tcW w:w="5103" w:type="dxa"/>
          </w:tcPr>
          <w:p w:rsidR="00C42634" w:rsidRDefault="00CD152F" w:rsidP="00CD152F">
            <w:pPr>
              <w:pStyle w:val="a3"/>
              <w:ind w:left="0"/>
              <w:jc w:val="both"/>
              <w:rPr>
                <w:rFonts w:ascii="Times New Roman" w:hAnsi="Times New Roman" w:cs="Times New Roman"/>
                <w:sz w:val="24"/>
                <w:szCs w:val="24"/>
              </w:rPr>
            </w:pPr>
            <w:r>
              <w:rPr>
                <w:rFonts w:ascii="Times New Roman" w:hAnsi="Times New Roman" w:cs="Times New Roman"/>
                <w:sz w:val="24"/>
                <w:szCs w:val="24"/>
              </w:rPr>
              <w:t>См</w:t>
            </w:r>
            <w:r w:rsidRPr="00CD152F">
              <w:rPr>
                <w:rFonts w:ascii="Times New Roman" w:hAnsi="Times New Roman" w:cs="Times New Roman"/>
                <w:sz w:val="24"/>
                <w:szCs w:val="24"/>
              </w:rPr>
              <w:t>ысл  жизни  в   том,  чтобы  достигнуть  совершенства   и</w:t>
            </w:r>
            <w:r>
              <w:rPr>
                <w:rFonts w:ascii="Times New Roman" w:hAnsi="Times New Roman" w:cs="Times New Roman"/>
                <w:sz w:val="24"/>
                <w:szCs w:val="24"/>
              </w:rPr>
              <w:t xml:space="preserve"> рассказать об этом другим</w:t>
            </w:r>
            <w:r w:rsidR="00AE18AC">
              <w:rPr>
                <w:rFonts w:ascii="Times New Roman" w:hAnsi="Times New Roman" w:cs="Times New Roman"/>
                <w:sz w:val="24"/>
                <w:szCs w:val="24"/>
              </w:rPr>
              <w:t>…</w:t>
            </w:r>
          </w:p>
        </w:tc>
        <w:tc>
          <w:tcPr>
            <w:tcW w:w="3690" w:type="dxa"/>
          </w:tcPr>
          <w:p w:rsidR="00C42634" w:rsidRDefault="00632A51" w:rsidP="000E5578">
            <w:pPr>
              <w:jc w:val="both"/>
              <w:rPr>
                <w:rFonts w:ascii="Times New Roman" w:hAnsi="Times New Roman" w:cs="Times New Roman"/>
                <w:sz w:val="24"/>
                <w:szCs w:val="24"/>
              </w:rPr>
            </w:pPr>
            <w:r>
              <w:rPr>
                <w:rFonts w:ascii="Times New Roman" w:hAnsi="Times New Roman" w:cs="Times New Roman"/>
                <w:sz w:val="24"/>
                <w:szCs w:val="24"/>
              </w:rPr>
              <w:t xml:space="preserve">Светлая тень </w:t>
            </w:r>
            <w:r w:rsidR="00C42634" w:rsidRPr="00632A51">
              <w:rPr>
                <w:rFonts w:ascii="Times New Roman" w:hAnsi="Times New Roman" w:cs="Times New Roman"/>
                <w:sz w:val="24"/>
                <w:szCs w:val="24"/>
              </w:rPr>
              <w:t>бежит обратно</w:t>
            </w:r>
            <w:r>
              <w:rPr>
                <w:rFonts w:ascii="Times New Roman" w:hAnsi="Times New Roman" w:cs="Times New Roman"/>
                <w:sz w:val="24"/>
                <w:szCs w:val="24"/>
              </w:rPr>
              <w:t>, проходит сквозь стену</w:t>
            </w:r>
            <w:r w:rsidR="000E5578">
              <w:rPr>
                <w:rFonts w:ascii="Times New Roman" w:hAnsi="Times New Roman" w:cs="Times New Roman"/>
                <w:sz w:val="24"/>
                <w:szCs w:val="24"/>
              </w:rPr>
              <w:t>.</w:t>
            </w:r>
          </w:p>
        </w:tc>
      </w:tr>
      <w:tr w:rsidR="007303CD" w:rsidTr="007303CD">
        <w:tc>
          <w:tcPr>
            <w:tcW w:w="988"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5103" w:type="dxa"/>
          </w:tcPr>
          <w:p w:rsidR="007303CD" w:rsidRPr="00A377FC" w:rsidRDefault="00BC6483" w:rsidP="00AE18A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Ты должен </w:t>
            </w:r>
            <w:r w:rsidRPr="00BC6483">
              <w:rPr>
                <w:rFonts w:ascii="Times New Roman" w:hAnsi="Times New Roman" w:cs="Times New Roman"/>
                <w:sz w:val="24"/>
                <w:szCs w:val="24"/>
              </w:rPr>
              <w:t>видеть истинно</w:t>
            </w:r>
            <w:r w:rsidR="00AE18AC">
              <w:rPr>
                <w:rFonts w:ascii="Times New Roman" w:hAnsi="Times New Roman" w:cs="Times New Roman"/>
                <w:sz w:val="24"/>
                <w:szCs w:val="24"/>
              </w:rPr>
              <w:t xml:space="preserve">е добро в </w:t>
            </w:r>
            <w:r w:rsidRPr="00BC6483">
              <w:rPr>
                <w:rFonts w:ascii="Times New Roman" w:hAnsi="Times New Roman" w:cs="Times New Roman"/>
                <w:sz w:val="24"/>
                <w:szCs w:val="24"/>
              </w:rPr>
              <w:t>каждо</w:t>
            </w:r>
            <w:r w:rsidR="00AE18AC">
              <w:rPr>
                <w:rFonts w:ascii="Times New Roman" w:hAnsi="Times New Roman" w:cs="Times New Roman"/>
                <w:sz w:val="24"/>
                <w:szCs w:val="24"/>
              </w:rPr>
              <w:t>м  из н</w:t>
            </w:r>
            <w:r w:rsidRPr="00BC6483">
              <w:rPr>
                <w:rFonts w:ascii="Times New Roman" w:hAnsi="Times New Roman" w:cs="Times New Roman"/>
                <w:sz w:val="24"/>
                <w:szCs w:val="24"/>
              </w:rPr>
              <w:t>их и</w:t>
            </w:r>
            <w:r>
              <w:rPr>
                <w:rFonts w:ascii="Times New Roman" w:hAnsi="Times New Roman" w:cs="Times New Roman"/>
                <w:sz w:val="24"/>
                <w:szCs w:val="24"/>
              </w:rPr>
              <w:t xml:space="preserve"> </w:t>
            </w:r>
            <w:r w:rsidRPr="00BC6483">
              <w:rPr>
                <w:rFonts w:ascii="Times New Roman" w:hAnsi="Times New Roman" w:cs="Times New Roman"/>
                <w:sz w:val="24"/>
                <w:szCs w:val="24"/>
              </w:rPr>
              <w:t xml:space="preserve">помочь им увидеть </w:t>
            </w:r>
            <w:r w:rsidR="00AE18AC">
              <w:rPr>
                <w:rFonts w:ascii="Times New Roman" w:hAnsi="Times New Roman" w:cs="Times New Roman"/>
                <w:sz w:val="24"/>
                <w:szCs w:val="24"/>
              </w:rPr>
              <w:t xml:space="preserve">это добро </w:t>
            </w:r>
            <w:r w:rsidRPr="00BC6483">
              <w:rPr>
                <w:rFonts w:ascii="Times New Roman" w:hAnsi="Times New Roman" w:cs="Times New Roman"/>
                <w:sz w:val="24"/>
                <w:szCs w:val="24"/>
              </w:rPr>
              <w:t>в них  самих</w:t>
            </w:r>
            <w:r w:rsidR="00AE18AC">
              <w:rPr>
                <w:rFonts w:ascii="Times New Roman" w:hAnsi="Times New Roman" w:cs="Times New Roman"/>
                <w:sz w:val="24"/>
                <w:szCs w:val="24"/>
              </w:rPr>
              <w:t>…</w:t>
            </w:r>
          </w:p>
        </w:tc>
        <w:tc>
          <w:tcPr>
            <w:tcW w:w="3690" w:type="dxa"/>
          </w:tcPr>
          <w:p w:rsidR="007303CD" w:rsidRDefault="00632A51" w:rsidP="00632A51">
            <w:pPr>
              <w:jc w:val="both"/>
              <w:rPr>
                <w:rFonts w:ascii="Times New Roman" w:hAnsi="Times New Roman" w:cs="Times New Roman"/>
                <w:sz w:val="24"/>
                <w:szCs w:val="24"/>
              </w:rPr>
            </w:pPr>
            <w:r>
              <w:rPr>
                <w:rFonts w:ascii="Times New Roman" w:hAnsi="Times New Roman" w:cs="Times New Roman"/>
                <w:sz w:val="24"/>
                <w:szCs w:val="24"/>
              </w:rPr>
              <w:t xml:space="preserve">Светлая тень </w:t>
            </w:r>
            <w:r w:rsidR="00C42634" w:rsidRPr="00632A51">
              <w:rPr>
                <w:rFonts w:ascii="Times New Roman" w:hAnsi="Times New Roman" w:cs="Times New Roman"/>
                <w:sz w:val="24"/>
                <w:szCs w:val="24"/>
              </w:rPr>
              <w:t>машет рукой</w:t>
            </w:r>
            <w:r>
              <w:rPr>
                <w:rFonts w:ascii="Times New Roman" w:hAnsi="Times New Roman" w:cs="Times New Roman"/>
                <w:sz w:val="24"/>
                <w:szCs w:val="24"/>
              </w:rPr>
              <w:t>, но темные отрицательно качают головами</w:t>
            </w:r>
          </w:p>
        </w:tc>
      </w:tr>
      <w:tr w:rsidR="00632A51" w:rsidTr="007303CD">
        <w:tc>
          <w:tcPr>
            <w:tcW w:w="988" w:type="dxa"/>
          </w:tcPr>
          <w:p w:rsidR="00632A51" w:rsidRDefault="00632A51" w:rsidP="007303CD">
            <w:pPr>
              <w:pStyle w:val="a3"/>
              <w:ind w:left="0"/>
              <w:rPr>
                <w:rFonts w:ascii="Times New Roman" w:hAnsi="Times New Roman" w:cs="Times New Roman"/>
                <w:sz w:val="24"/>
                <w:szCs w:val="24"/>
              </w:rPr>
            </w:pPr>
          </w:p>
        </w:tc>
        <w:tc>
          <w:tcPr>
            <w:tcW w:w="5103" w:type="dxa"/>
          </w:tcPr>
          <w:p w:rsidR="00632A51" w:rsidRPr="00C42634" w:rsidRDefault="00BC6483" w:rsidP="00BC6483">
            <w:pPr>
              <w:pStyle w:val="a3"/>
              <w:ind w:left="0"/>
              <w:jc w:val="both"/>
              <w:rPr>
                <w:rFonts w:ascii="Times New Roman" w:hAnsi="Times New Roman" w:cs="Times New Roman"/>
                <w:sz w:val="24"/>
                <w:szCs w:val="24"/>
              </w:rPr>
            </w:pPr>
            <w:r w:rsidRPr="00BC6483">
              <w:rPr>
                <w:rFonts w:ascii="Times New Roman" w:hAnsi="Times New Roman" w:cs="Times New Roman"/>
                <w:sz w:val="24"/>
                <w:szCs w:val="24"/>
              </w:rPr>
              <w:t>Существует  только один  истинный закон  - тот,  который помогает</w:t>
            </w:r>
            <w:r>
              <w:rPr>
                <w:rFonts w:ascii="Times New Roman" w:hAnsi="Times New Roman" w:cs="Times New Roman"/>
                <w:sz w:val="24"/>
                <w:szCs w:val="24"/>
              </w:rPr>
              <w:t xml:space="preserve"> </w:t>
            </w:r>
            <w:r w:rsidRPr="00BC6483">
              <w:rPr>
                <w:rFonts w:ascii="Times New Roman" w:hAnsi="Times New Roman" w:cs="Times New Roman"/>
                <w:sz w:val="24"/>
                <w:szCs w:val="24"/>
              </w:rPr>
              <w:t>стать свободным</w:t>
            </w:r>
            <w:r>
              <w:rPr>
                <w:rFonts w:ascii="Times New Roman" w:hAnsi="Times New Roman" w:cs="Times New Roman"/>
                <w:sz w:val="24"/>
                <w:szCs w:val="24"/>
              </w:rPr>
              <w:t xml:space="preserve">. </w:t>
            </w:r>
            <w:r w:rsidRPr="00BC6483">
              <w:rPr>
                <w:rFonts w:ascii="Times New Roman" w:hAnsi="Times New Roman" w:cs="Times New Roman"/>
                <w:sz w:val="24"/>
                <w:szCs w:val="24"/>
              </w:rPr>
              <w:t xml:space="preserve"> Другого нет</w:t>
            </w:r>
            <w:r w:rsidR="00AE18AC">
              <w:rPr>
                <w:rFonts w:ascii="Times New Roman" w:hAnsi="Times New Roman" w:cs="Times New Roman"/>
                <w:sz w:val="24"/>
                <w:szCs w:val="24"/>
              </w:rPr>
              <w:t>…</w:t>
            </w:r>
          </w:p>
        </w:tc>
        <w:tc>
          <w:tcPr>
            <w:tcW w:w="3690" w:type="dxa"/>
          </w:tcPr>
          <w:p w:rsidR="00632A51" w:rsidRDefault="00632A51" w:rsidP="00AE18AC">
            <w:pPr>
              <w:jc w:val="both"/>
              <w:rPr>
                <w:rFonts w:ascii="Times New Roman" w:hAnsi="Times New Roman" w:cs="Times New Roman"/>
                <w:sz w:val="24"/>
                <w:szCs w:val="24"/>
              </w:rPr>
            </w:pPr>
            <w:r>
              <w:rPr>
                <w:rFonts w:ascii="Times New Roman" w:hAnsi="Times New Roman" w:cs="Times New Roman"/>
                <w:sz w:val="24"/>
                <w:szCs w:val="24"/>
              </w:rPr>
              <w:t xml:space="preserve">Темные </w:t>
            </w:r>
            <w:r w:rsidRPr="00632A51">
              <w:rPr>
                <w:rFonts w:ascii="Times New Roman" w:hAnsi="Times New Roman" w:cs="Times New Roman"/>
                <w:sz w:val="24"/>
                <w:szCs w:val="24"/>
              </w:rPr>
              <w:t xml:space="preserve">тени </w:t>
            </w:r>
            <w:r>
              <w:rPr>
                <w:rFonts w:ascii="Times New Roman" w:hAnsi="Times New Roman" w:cs="Times New Roman"/>
                <w:sz w:val="24"/>
                <w:szCs w:val="24"/>
              </w:rPr>
              <w:t xml:space="preserve">одна за другой </w:t>
            </w:r>
            <w:r w:rsidRPr="00632A51">
              <w:rPr>
                <w:rFonts w:ascii="Times New Roman" w:hAnsi="Times New Roman" w:cs="Times New Roman"/>
                <w:sz w:val="24"/>
                <w:szCs w:val="24"/>
              </w:rPr>
              <w:t>становятся светлыми</w:t>
            </w:r>
            <w:r>
              <w:rPr>
                <w:rFonts w:ascii="Times New Roman" w:hAnsi="Times New Roman" w:cs="Times New Roman"/>
                <w:sz w:val="24"/>
                <w:szCs w:val="24"/>
              </w:rPr>
              <w:t xml:space="preserve"> и уходят за стену</w:t>
            </w:r>
          </w:p>
        </w:tc>
      </w:tr>
      <w:tr w:rsidR="007303CD" w:rsidTr="007303CD">
        <w:tc>
          <w:tcPr>
            <w:tcW w:w="988" w:type="dxa"/>
          </w:tcPr>
          <w:p w:rsidR="007303CD" w:rsidRDefault="007303CD" w:rsidP="007303CD">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5103" w:type="dxa"/>
          </w:tcPr>
          <w:p w:rsidR="007303CD" w:rsidRPr="00F71A13" w:rsidRDefault="007303CD" w:rsidP="00BC6483">
            <w:pPr>
              <w:pStyle w:val="a3"/>
              <w:ind w:left="40"/>
              <w:jc w:val="both"/>
              <w:rPr>
                <w:rFonts w:ascii="Times New Roman" w:hAnsi="Times New Roman" w:cs="Times New Roman"/>
                <w:sz w:val="24"/>
                <w:szCs w:val="24"/>
              </w:rPr>
            </w:pPr>
          </w:p>
        </w:tc>
        <w:tc>
          <w:tcPr>
            <w:tcW w:w="3690" w:type="dxa"/>
          </w:tcPr>
          <w:p w:rsidR="007303CD" w:rsidRDefault="000E5578" w:rsidP="000E5578">
            <w:pPr>
              <w:jc w:val="both"/>
              <w:rPr>
                <w:rFonts w:ascii="Times New Roman" w:hAnsi="Times New Roman" w:cs="Times New Roman"/>
                <w:sz w:val="24"/>
                <w:szCs w:val="24"/>
              </w:rPr>
            </w:pPr>
            <w:r>
              <w:rPr>
                <w:rFonts w:ascii="Times New Roman" w:hAnsi="Times New Roman" w:cs="Times New Roman"/>
                <w:sz w:val="24"/>
                <w:szCs w:val="24"/>
              </w:rPr>
              <w:t>Одинокая о</w:t>
            </w:r>
            <w:r w:rsidR="00632A51">
              <w:rPr>
                <w:rFonts w:ascii="Times New Roman" w:hAnsi="Times New Roman" w:cs="Times New Roman"/>
                <w:sz w:val="24"/>
                <w:szCs w:val="24"/>
              </w:rPr>
              <w:t>ставшаяся темная тень исчезает</w:t>
            </w:r>
          </w:p>
        </w:tc>
      </w:tr>
      <w:tr w:rsidR="007303CD" w:rsidTr="007303CD">
        <w:tc>
          <w:tcPr>
            <w:tcW w:w="9781" w:type="dxa"/>
            <w:gridSpan w:val="3"/>
          </w:tcPr>
          <w:p w:rsidR="00FB4E0A" w:rsidRDefault="007303CD" w:rsidP="007303CD">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В текстовой части </w:t>
            </w:r>
            <w:r w:rsidR="00632A51">
              <w:rPr>
                <w:rFonts w:ascii="Times New Roman" w:hAnsi="Times New Roman" w:cs="Times New Roman"/>
                <w:sz w:val="24"/>
                <w:szCs w:val="24"/>
              </w:rPr>
              <w:t xml:space="preserve">приводятся цитаты, отражающие </w:t>
            </w:r>
            <w:r w:rsidR="00B6129D">
              <w:rPr>
                <w:rFonts w:ascii="Times New Roman" w:hAnsi="Times New Roman" w:cs="Times New Roman"/>
                <w:sz w:val="24"/>
                <w:szCs w:val="24"/>
              </w:rPr>
              <w:t>концепцию</w:t>
            </w:r>
            <w:r w:rsidR="00632A51">
              <w:rPr>
                <w:rFonts w:ascii="Times New Roman" w:hAnsi="Times New Roman" w:cs="Times New Roman"/>
                <w:sz w:val="24"/>
                <w:szCs w:val="24"/>
              </w:rPr>
              <w:t xml:space="preserve"> книги</w:t>
            </w:r>
            <w:r w:rsidR="003F385B">
              <w:rPr>
                <w:rFonts w:ascii="Times New Roman" w:hAnsi="Times New Roman" w:cs="Times New Roman"/>
                <w:sz w:val="24"/>
                <w:szCs w:val="24"/>
              </w:rPr>
              <w:t>:</w:t>
            </w:r>
            <w:r w:rsidR="00632A51">
              <w:rPr>
                <w:rFonts w:ascii="Times New Roman" w:hAnsi="Times New Roman" w:cs="Times New Roman"/>
                <w:sz w:val="24"/>
                <w:szCs w:val="24"/>
              </w:rPr>
              <w:t xml:space="preserve"> </w:t>
            </w:r>
            <w:r w:rsidR="00B6129D">
              <w:rPr>
                <w:rFonts w:ascii="Times New Roman" w:hAnsi="Times New Roman" w:cs="Times New Roman"/>
                <w:sz w:val="24"/>
                <w:szCs w:val="24"/>
              </w:rPr>
              <w:t xml:space="preserve">путь Личности, несущей новые знания, </w:t>
            </w:r>
            <w:r w:rsidR="003F385B">
              <w:rPr>
                <w:rFonts w:ascii="Times New Roman" w:hAnsi="Times New Roman" w:cs="Times New Roman"/>
                <w:sz w:val="24"/>
                <w:szCs w:val="24"/>
              </w:rPr>
              <w:t xml:space="preserve">труден, ибо ее идеи не могут быть поняты большинством, но вера в свои силы </w:t>
            </w:r>
            <w:r w:rsidR="007C0506">
              <w:rPr>
                <w:rFonts w:ascii="Times New Roman" w:hAnsi="Times New Roman" w:cs="Times New Roman"/>
                <w:sz w:val="24"/>
                <w:szCs w:val="24"/>
              </w:rPr>
              <w:t xml:space="preserve">и в </w:t>
            </w:r>
            <w:r w:rsidR="006B5F40">
              <w:rPr>
                <w:rFonts w:ascii="Times New Roman" w:hAnsi="Times New Roman" w:cs="Times New Roman"/>
                <w:sz w:val="24"/>
                <w:szCs w:val="24"/>
              </w:rPr>
              <w:t>истинность новых знаний позволяет изменить не только себя, но и весь мир.</w:t>
            </w:r>
            <w:r w:rsidR="00632A51">
              <w:rPr>
                <w:rFonts w:ascii="Times New Roman" w:hAnsi="Times New Roman" w:cs="Times New Roman"/>
                <w:sz w:val="24"/>
                <w:szCs w:val="24"/>
              </w:rPr>
              <w:t xml:space="preserve"> </w:t>
            </w:r>
          </w:p>
          <w:p w:rsidR="00B6129D" w:rsidRDefault="00FB4E0A" w:rsidP="00FB4E0A">
            <w:pPr>
              <w:pStyle w:val="a3"/>
              <w:ind w:left="0"/>
              <w:jc w:val="both"/>
              <w:rPr>
                <w:rFonts w:ascii="Times New Roman" w:hAnsi="Times New Roman" w:cs="Times New Roman"/>
                <w:sz w:val="24"/>
                <w:szCs w:val="24"/>
              </w:rPr>
            </w:pPr>
            <w:r>
              <w:rPr>
                <w:rFonts w:ascii="Times New Roman" w:hAnsi="Times New Roman" w:cs="Times New Roman"/>
                <w:sz w:val="24"/>
                <w:szCs w:val="24"/>
              </w:rPr>
              <w:t>Анимационный в</w:t>
            </w:r>
            <w:r w:rsidR="007303CD">
              <w:rPr>
                <w:rFonts w:ascii="Times New Roman" w:hAnsi="Times New Roman" w:cs="Times New Roman"/>
                <w:sz w:val="24"/>
                <w:szCs w:val="24"/>
              </w:rPr>
              <w:t xml:space="preserve">идеоряд </w:t>
            </w:r>
            <w:r w:rsidR="00B6129D">
              <w:rPr>
                <w:rFonts w:ascii="Times New Roman" w:hAnsi="Times New Roman" w:cs="Times New Roman"/>
                <w:sz w:val="24"/>
                <w:szCs w:val="24"/>
              </w:rPr>
              <w:t>через условные образы теней показывает историю противостояния Джонатана Ливингстона – носителя новых знаний (светлой тени) и членов Стаи (темных теней). Уход от образов чаек переводит данный видеоряд в условный, символичный, что отражает идею (концепцию) самой книги.</w:t>
            </w:r>
          </w:p>
          <w:p w:rsidR="007303CD" w:rsidRDefault="006B5F40" w:rsidP="002970F6">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Идея: </w:t>
            </w:r>
            <w:r w:rsidR="002970F6">
              <w:rPr>
                <w:rFonts w:ascii="Times New Roman" w:hAnsi="Times New Roman" w:cs="Times New Roman"/>
                <w:sz w:val="24"/>
                <w:szCs w:val="24"/>
              </w:rPr>
              <w:t>показано</w:t>
            </w:r>
            <w:r w:rsidR="00632A51">
              <w:rPr>
                <w:rFonts w:ascii="Times New Roman" w:hAnsi="Times New Roman" w:cs="Times New Roman"/>
                <w:sz w:val="24"/>
                <w:szCs w:val="24"/>
              </w:rPr>
              <w:t xml:space="preserve"> противостояни</w:t>
            </w:r>
            <w:r w:rsidR="002970F6">
              <w:rPr>
                <w:rFonts w:ascii="Times New Roman" w:hAnsi="Times New Roman" w:cs="Times New Roman"/>
                <w:sz w:val="24"/>
                <w:szCs w:val="24"/>
              </w:rPr>
              <w:t>е</w:t>
            </w:r>
            <w:r w:rsidR="00632A51">
              <w:rPr>
                <w:rFonts w:ascii="Times New Roman" w:hAnsi="Times New Roman" w:cs="Times New Roman"/>
                <w:sz w:val="24"/>
                <w:szCs w:val="24"/>
              </w:rPr>
              <w:t xml:space="preserve"> </w:t>
            </w:r>
            <w:r w:rsidR="00B6129D">
              <w:rPr>
                <w:rFonts w:ascii="Times New Roman" w:hAnsi="Times New Roman" w:cs="Times New Roman"/>
                <w:sz w:val="24"/>
                <w:szCs w:val="24"/>
              </w:rPr>
              <w:t xml:space="preserve">избранной </w:t>
            </w:r>
            <w:r w:rsidR="00632A51">
              <w:rPr>
                <w:rFonts w:ascii="Times New Roman" w:hAnsi="Times New Roman" w:cs="Times New Roman"/>
                <w:sz w:val="24"/>
                <w:szCs w:val="24"/>
              </w:rPr>
              <w:t>Личности и толпы</w:t>
            </w:r>
            <w:r w:rsidR="002970F6">
              <w:rPr>
                <w:rFonts w:ascii="Times New Roman" w:hAnsi="Times New Roman" w:cs="Times New Roman"/>
                <w:sz w:val="24"/>
                <w:szCs w:val="24"/>
              </w:rPr>
              <w:t>, конфликт человека и общества</w:t>
            </w:r>
            <w:r w:rsidR="00632A51">
              <w:rPr>
                <w:rFonts w:ascii="Times New Roman" w:hAnsi="Times New Roman" w:cs="Times New Roman"/>
                <w:sz w:val="24"/>
                <w:szCs w:val="24"/>
              </w:rPr>
              <w:t xml:space="preserve">. </w:t>
            </w:r>
            <w:r w:rsidR="00B6129D">
              <w:rPr>
                <w:rFonts w:ascii="Times New Roman" w:hAnsi="Times New Roman" w:cs="Times New Roman"/>
                <w:sz w:val="24"/>
                <w:szCs w:val="24"/>
              </w:rPr>
              <w:t>Новое знание, которое несет избранная личность, дает возможность вырваться ей за пределы обыденности, увидеть иную реальность. Но иной мир, как бы прекрасен он ни был, не способен сам по себе наполнить жизнь смыслом, поэтому Избранный возвращается назад, чтобы дать другим новые знания, изменить их жизнь. Он находит последователей, которые обретают новый взгляд</w:t>
            </w:r>
            <w:r w:rsidR="002970F6">
              <w:rPr>
                <w:rFonts w:ascii="Times New Roman" w:hAnsi="Times New Roman" w:cs="Times New Roman"/>
                <w:sz w:val="24"/>
                <w:szCs w:val="24"/>
              </w:rPr>
              <w:t>, новые знания</w:t>
            </w:r>
            <w:r w:rsidR="00B6129D">
              <w:rPr>
                <w:rFonts w:ascii="Times New Roman" w:hAnsi="Times New Roman" w:cs="Times New Roman"/>
                <w:sz w:val="24"/>
                <w:szCs w:val="24"/>
              </w:rPr>
              <w:t xml:space="preserve"> и меняют свою жизнь, вырываясь за пределы</w:t>
            </w:r>
            <w:r w:rsidR="002970F6">
              <w:rPr>
                <w:rFonts w:ascii="Times New Roman" w:hAnsi="Times New Roman" w:cs="Times New Roman"/>
                <w:sz w:val="24"/>
                <w:szCs w:val="24"/>
              </w:rPr>
              <w:t xml:space="preserve"> обыденности</w:t>
            </w:r>
            <w:r w:rsidR="00B6129D">
              <w:rPr>
                <w:rFonts w:ascii="Times New Roman" w:hAnsi="Times New Roman" w:cs="Times New Roman"/>
                <w:sz w:val="24"/>
                <w:szCs w:val="24"/>
              </w:rPr>
              <w:t xml:space="preserve">.  </w:t>
            </w:r>
          </w:p>
        </w:tc>
      </w:tr>
    </w:tbl>
    <w:p w:rsidR="00290709" w:rsidRPr="00290709" w:rsidRDefault="00290709" w:rsidP="002970F6">
      <w:pPr>
        <w:pStyle w:val="a3"/>
        <w:spacing w:after="0" w:line="336" w:lineRule="auto"/>
        <w:ind w:left="-567" w:firstLine="567"/>
        <w:rPr>
          <w:rFonts w:ascii="Times New Roman" w:hAnsi="Times New Roman" w:cs="Times New Roman"/>
          <w:sz w:val="24"/>
          <w:szCs w:val="24"/>
        </w:rPr>
      </w:pPr>
    </w:p>
    <w:p w:rsidR="009B1891" w:rsidRDefault="009B1891" w:rsidP="002970F6">
      <w:pPr>
        <w:pStyle w:val="a3"/>
        <w:spacing w:after="0" w:line="336" w:lineRule="auto"/>
        <w:ind w:left="-567" w:firstLine="567"/>
        <w:jc w:val="center"/>
        <w:rPr>
          <w:rFonts w:ascii="Times New Roman" w:hAnsi="Times New Roman" w:cs="Times New Roman"/>
          <w:sz w:val="24"/>
          <w:szCs w:val="24"/>
        </w:rPr>
      </w:pPr>
      <w:r>
        <w:rPr>
          <w:rFonts w:ascii="Times New Roman" w:hAnsi="Times New Roman" w:cs="Times New Roman"/>
          <w:sz w:val="24"/>
          <w:szCs w:val="24"/>
        </w:rPr>
        <w:lastRenderedPageBreak/>
        <w:t>Заключение</w:t>
      </w:r>
    </w:p>
    <w:p w:rsidR="00682DDE" w:rsidRDefault="00682DDE"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Буктрейлер </w:t>
      </w:r>
      <w:r w:rsidR="008D1AC9">
        <w:rPr>
          <w:rFonts w:ascii="Times New Roman" w:hAnsi="Times New Roman" w:cs="Times New Roman"/>
          <w:sz w:val="24"/>
          <w:szCs w:val="24"/>
        </w:rPr>
        <w:t xml:space="preserve">и визуальная аннотация </w:t>
      </w:r>
      <w:r w:rsidR="006218A6">
        <w:rPr>
          <w:rFonts w:ascii="Times New Roman" w:hAnsi="Times New Roman" w:cs="Times New Roman"/>
          <w:sz w:val="24"/>
          <w:szCs w:val="24"/>
        </w:rPr>
        <w:t xml:space="preserve">становятся сегодня популярными </w:t>
      </w:r>
      <w:r>
        <w:rPr>
          <w:rFonts w:ascii="Times New Roman" w:hAnsi="Times New Roman" w:cs="Times New Roman"/>
          <w:sz w:val="24"/>
          <w:szCs w:val="24"/>
        </w:rPr>
        <w:t>инструмент</w:t>
      </w:r>
      <w:r w:rsidR="006218A6">
        <w:rPr>
          <w:rFonts w:ascii="Times New Roman" w:hAnsi="Times New Roman" w:cs="Times New Roman"/>
          <w:sz w:val="24"/>
          <w:szCs w:val="24"/>
        </w:rPr>
        <w:t xml:space="preserve">ами </w:t>
      </w:r>
      <w:r w:rsidR="005F1BA4">
        <w:rPr>
          <w:rFonts w:ascii="Times New Roman" w:hAnsi="Times New Roman" w:cs="Times New Roman"/>
          <w:sz w:val="24"/>
          <w:szCs w:val="24"/>
        </w:rPr>
        <w:t xml:space="preserve">в книжной индустрии </w:t>
      </w:r>
      <w:r w:rsidR="006218A6">
        <w:rPr>
          <w:rFonts w:ascii="Times New Roman" w:hAnsi="Times New Roman" w:cs="Times New Roman"/>
          <w:sz w:val="24"/>
          <w:szCs w:val="24"/>
        </w:rPr>
        <w:t xml:space="preserve">для </w:t>
      </w:r>
      <w:r>
        <w:rPr>
          <w:rFonts w:ascii="Times New Roman" w:hAnsi="Times New Roman" w:cs="Times New Roman"/>
          <w:sz w:val="24"/>
          <w:szCs w:val="24"/>
        </w:rPr>
        <w:t>привлечения внимания к книге и чтению, поэтому он</w:t>
      </w:r>
      <w:r w:rsidR="008D1AC9">
        <w:rPr>
          <w:rFonts w:ascii="Times New Roman" w:hAnsi="Times New Roman" w:cs="Times New Roman"/>
          <w:sz w:val="24"/>
          <w:szCs w:val="24"/>
        </w:rPr>
        <w:t>и требую</w:t>
      </w:r>
      <w:r>
        <w:rPr>
          <w:rFonts w:ascii="Times New Roman" w:hAnsi="Times New Roman" w:cs="Times New Roman"/>
          <w:sz w:val="24"/>
          <w:szCs w:val="24"/>
        </w:rPr>
        <w:t xml:space="preserve">т изучения. </w:t>
      </w:r>
    </w:p>
    <w:p w:rsidR="007A71C9" w:rsidRDefault="007E430B"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Двойственная природа буктрейлера </w:t>
      </w:r>
      <w:r w:rsidR="008D1AC9">
        <w:rPr>
          <w:rFonts w:ascii="Times New Roman" w:hAnsi="Times New Roman" w:cs="Times New Roman"/>
          <w:sz w:val="24"/>
          <w:szCs w:val="24"/>
        </w:rPr>
        <w:t xml:space="preserve">и визуальной аннотации </w:t>
      </w:r>
      <w:r>
        <w:rPr>
          <w:rFonts w:ascii="Times New Roman" w:hAnsi="Times New Roman" w:cs="Times New Roman"/>
          <w:sz w:val="24"/>
          <w:szCs w:val="24"/>
        </w:rPr>
        <w:t>заключа</w:t>
      </w:r>
      <w:r w:rsidR="008D1AC9">
        <w:rPr>
          <w:rFonts w:ascii="Times New Roman" w:hAnsi="Times New Roman" w:cs="Times New Roman"/>
          <w:sz w:val="24"/>
          <w:szCs w:val="24"/>
        </w:rPr>
        <w:t>е</w:t>
      </w:r>
      <w:r>
        <w:rPr>
          <w:rFonts w:ascii="Times New Roman" w:hAnsi="Times New Roman" w:cs="Times New Roman"/>
          <w:sz w:val="24"/>
          <w:szCs w:val="24"/>
        </w:rPr>
        <w:t>тся в том, что он</w:t>
      </w:r>
      <w:r w:rsidR="008D1AC9">
        <w:rPr>
          <w:rFonts w:ascii="Times New Roman" w:hAnsi="Times New Roman" w:cs="Times New Roman"/>
          <w:sz w:val="24"/>
          <w:szCs w:val="24"/>
        </w:rPr>
        <w:t>и</w:t>
      </w:r>
      <w:r>
        <w:rPr>
          <w:rFonts w:ascii="Times New Roman" w:hAnsi="Times New Roman" w:cs="Times New Roman"/>
          <w:sz w:val="24"/>
          <w:szCs w:val="24"/>
        </w:rPr>
        <w:t xml:space="preserve">, с одной стороны, </w:t>
      </w:r>
      <w:r w:rsidR="008D1AC9">
        <w:rPr>
          <w:rFonts w:ascii="Times New Roman" w:hAnsi="Times New Roman" w:cs="Times New Roman"/>
          <w:sz w:val="24"/>
          <w:szCs w:val="24"/>
        </w:rPr>
        <w:t>являю</w:t>
      </w:r>
      <w:r w:rsidR="007A71C9">
        <w:rPr>
          <w:rFonts w:ascii="Times New Roman" w:hAnsi="Times New Roman" w:cs="Times New Roman"/>
          <w:sz w:val="24"/>
          <w:szCs w:val="24"/>
        </w:rPr>
        <w:t xml:space="preserve">тся </w:t>
      </w:r>
      <w:r w:rsidR="00682DDE">
        <w:rPr>
          <w:rFonts w:ascii="Times New Roman" w:hAnsi="Times New Roman" w:cs="Times New Roman"/>
          <w:sz w:val="24"/>
          <w:szCs w:val="24"/>
        </w:rPr>
        <w:t>способ</w:t>
      </w:r>
      <w:r w:rsidR="007A71C9">
        <w:rPr>
          <w:rFonts w:ascii="Times New Roman" w:hAnsi="Times New Roman" w:cs="Times New Roman"/>
          <w:sz w:val="24"/>
          <w:szCs w:val="24"/>
        </w:rPr>
        <w:t>ом</w:t>
      </w:r>
      <w:r w:rsidR="00682DDE">
        <w:rPr>
          <w:rFonts w:ascii="Times New Roman" w:hAnsi="Times New Roman" w:cs="Times New Roman"/>
          <w:sz w:val="24"/>
          <w:szCs w:val="24"/>
        </w:rPr>
        <w:t xml:space="preserve"> познакомить с оригинальным </w:t>
      </w:r>
      <w:r w:rsidR="002B153B">
        <w:rPr>
          <w:rFonts w:ascii="Times New Roman" w:hAnsi="Times New Roman" w:cs="Times New Roman"/>
          <w:sz w:val="24"/>
          <w:szCs w:val="24"/>
        </w:rPr>
        <w:t>художественным или публицистическим текстом</w:t>
      </w:r>
      <w:r w:rsidR="00682DDE">
        <w:rPr>
          <w:rFonts w:ascii="Times New Roman" w:hAnsi="Times New Roman" w:cs="Times New Roman"/>
          <w:sz w:val="24"/>
          <w:szCs w:val="24"/>
        </w:rPr>
        <w:t xml:space="preserve">, </w:t>
      </w:r>
      <w:r w:rsidR="007A71C9">
        <w:rPr>
          <w:rFonts w:ascii="Times New Roman" w:hAnsi="Times New Roman" w:cs="Times New Roman"/>
          <w:sz w:val="24"/>
          <w:szCs w:val="24"/>
        </w:rPr>
        <w:t xml:space="preserve">привлечь к нему внимание, побудить к чтению, </w:t>
      </w:r>
      <w:r>
        <w:rPr>
          <w:rFonts w:ascii="Times New Roman" w:hAnsi="Times New Roman" w:cs="Times New Roman"/>
          <w:sz w:val="24"/>
          <w:szCs w:val="24"/>
        </w:rPr>
        <w:t xml:space="preserve">а с другой стороны, </w:t>
      </w:r>
      <w:r w:rsidR="006218A6">
        <w:rPr>
          <w:rFonts w:ascii="Times New Roman" w:hAnsi="Times New Roman" w:cs="Times New Roman"/>
          <w:sz w:val="24"/>
          <w:szCs w:val="24"/>
        </w:rPr>
        <w:t>в них соединена текстовая и визуальная информация.</w:t>
      </w:r>
      <w:r w:rsidR="001F1587">
        <w:rPr>
          <w:rFonts w:ascii="Times New Roman" w:hAnsi="Times New Roman" w:cs="Times New Roman"/>
          <w:sz w:val="24"/>
          <w:szCs w:val="24"/>
        </w:rPr>
        <w:t xml:space="preserve"> </w:t>
      </w:r>
    </w:p>
    <w:p w:rsidR="007E430B" w:rsidRDefault="001F1587"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Буктрейлер</w:t>
      </w:r>
      <w:r w:rsidR="002B153B">
        <w:rPr>
          <w:rFonts w:ascii="Times New Roman" w:hAnsi="Times New Roman" w:cs="Times New Roman"/>
          <w:sz w:val="24"/>
          <w:szCs w:val="24"/>
        </w:rPr>
        <w:t xml:space="preserve">, в отличие от визуальной аннотации, </w:t>
      </w:r>
      <w:r>
        <w:rPr>
          <w:rFonts w:ascii="Times New Roman" w:hAnsi="Times New Roman" w:cs="Times New Roman"/>
          <w:sz w:val="24"/>
          <w:szCs w:val="24"/>
        </w:rPr>
        <w:t>– это мостик между сознанием автора и сознанием потенциального читателя, выстроенный создател</w:t>
      </w:r>
      <w:r w:rsidR="002550ED">
        <w:rPr>
          <w:rFonts w:ascii="Times New Roman" w:hAnsi="Times New Roman" w:cs="Times New Roman"/>
          <w:sz w:val="24"/>
          <w:szCs w:val="24"/>
        </w:rPr>
        <w:t>ем</w:t>
      </w:r>
      <w:r>
        <w:rPr>
          <w:rFonts w:ascii="Times New Roman" w:hAnsi="Times New Roman" w:cs="Times New Roman"/>
          <w:sz w:val="24"/>
          <w:szCs w:val="24"/>
        </w:rPr>
        <w:t xml:space="preserve"> буктрейлера, то есть он по своей сути творческий продукт, «перпендикуляр» к тексту.</w:t>
      </w:r>
    </w:p>
    <w:p w:rsidR="002B153B" w:rsidRDefault="001F1587"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Проведенное исследование позволило нам сделать выводы о том, что </w:t>
      </w:r>
      <w:r w:rsidR="007A71C9">
        <w:rPr>
          <w:rFonts w:ascii="Times New Roman" w:hAnsi="Times New Roman" w:cs="Times New Roman"/>
          <w:sz w:val="24"/>
          <w:szCs w:val="24"/>
        </w:rPr>
        <w:t xml:space="preserve">буктрейлеры, несмотря на непродолжительную историю функционирования, имеют большое количество разновидностей, что нашло отражение в их классификации. </w:t>
      </w:r>
      <w:r w:rsidR="006218A6">
        <w:rPr>
          <w:rFonts w:ascii="Times New Roman" w:hAnsi="Times New Roman" w:cs="Times New Roman"/>
          <w:sz w:val="24"/>
          <w:szCs w:val="24"/>
        </w:rPr>
        <w:t>А</w:t>
      </w:r>
      <w:r w:rsidR="002B153B">
        <w:rPr>
          <w:rFonts w:ascii="Times New Roman" w:hAnsi="Times New Roman" w:cs="Times New Roman"/>
          <w:sz w:val="24"/>
          <w:szCs w:val="24"/>
        </w:rPr>
        <w:t xml:space="preserve"> при классификации визуальных аннотаций можно использовать подходы, характерные для привычных печатных аннотаций.</w:t>
      </w:r>
    </w:p>
    <w:p w:rsidR="002B153B" w:rsidRDefault="002B153B" w:rsidP="002970F6">
      <w:pPr>
        <w:pStyle w:val="a3"/>
        <w:spacing w:after="0" w:line="336" w:lineRule="auto"/>
        <w:ind w:left="-567" w:firstLine="567"/>
        <w:jc w:val="both"/>
        <w:rPr>
          <w:rFonts w:ascii="Times New Roman" w:eastAsia="Calibri" w:hAnsi="Times New Roman" w:cs="Times New Roman"/>
          <w:sz w:val="24"/>
          <w:szCs w:val="24"/>
        </w:rPr>
      </w:pPr>
      <w:r>
        <w:rPr>
          <w:rFonts w:ascii="Times New Roman" w:hAnsi="Times New Roman" w:cs="Times New Roman"/>
          <w:sz w:val="24"/>
          <w:szCs w:val="24"/>
        </w:rPr>
        <w:t xml:space="preserve">Изучение </w:t>
      </w:r>
      <w:r w:rsidR="007A71C9">
        <w:rPr>
          <w:rFonts w:ascii="Times New Roman" w:hAnsi="Times New Roman" w:cs="Times New Roman"/>
          <w:sz w:val="24"/>
          <w:szCs w:val="24"/>
        </w:rPr>
        <w:t xml:space="preserve">буктрейлера и </w:t>
      </w:r>
      <w:r w:rsidR="00290709">
        <w:rPr>
          <w:rFonts w:ascii="Times New Roman" w:hAnsi="Times New Roman" w:cs="Times New Roman"/>
          <w:sz w:val="24"/>
          <w:szCs w:val="24"/>
        </w:rPr>
        <w:t xml:space="preserve">визуальной </w:t>
      </w:r>
      <w:r w:rsidR="007A71C9">
        <w:rPr>
          <w:rFonts w:ascii="Times New Roman" w:hAnsi="Times New Roman" w:cs="Times New Roman"/>
          <w:sz w:val="24"/>
          <w:szCs w:val="24"/>
        </w:rPr>
        <w:t xml:space="preserve">аннотации подтвердило нашу гипотезу о том, </w:t>
      </w:r>
      <w:r>
        <w:rPr>
          <w:rFonts w:ascii="Times New Roman" w:hAnsi="Times New Roman" w:cs="Times New Roman"/>
          <w:sz w:val="24"/>
          <w:szCs w:val="24"/>
        </w:rPr>
        <w:t xml:space="preserve">что они, </w:t>
      </w:r>
      <w:r w:rsidRPr="008D1AC9">
        <w:rPr>
          <w:rFonts w:ascii="Times New Roman" w:eastAsia="Calibri" w:hAnsi="Times New Roman" w:cs="Times New Roman"/>
          <w:sz w:val="24"/>
          <w:szCs w:val="24"/>
        </w:rPr>
        <w:t>являя</w:t>
      </w:r>
      <w:r>
        <w:rPr>
          <w:rFonts w:ascii="Times New Roman" w:eastAsia="Calibri" w:hAnsi="Times New Roman" w:cs="Times New Roman"/>
          <w:sz w:val="24"/>
          <w:szCs w:val="24"/>
        </w:rPr>
        <w:t>сь</w:t>
      </w:r>
      <w:r w:rsidRPr="008D1AC9">
        <w:rPr>
          <w:rFonts w:ascii="Times New Roman" w:eastAsia="Calibri" w:hAnsi="Times New Roman" w:cs="Times New Roman"/>
          <w:sz w:val="24"/>
          <w:szCs w:val="24"/>
        </w:rPr>
        <w:t xml:space="preserve"> атрибутами современной книжной индустрии, облада</w:t>
      </w:r>
      <w:r>
        <w:rPr>
          <w:rFonts w:ascii="Times New Roman" w:eastAsia="Calibri" w:hAnsi="Times New Roman" w:cs="Times New Roman"/>
          <w:sz w:val="24"/>
          <w:szCs w:val="24"/>
        </w:rPr>
        <w:t>ю</w:t>
      </w:r>
      <w:r w:rsidRPr="008D1AC9">
        <w:rPr>
          <w:rFonts w:ascii="Times New Roman" w:eastAsia="Calibri" w:hAnsi="Times New Roman" w:cs="Times New Roman"/>
          <w:sz w:val="24"/>
          <w:szCs w:val="24"/>
        </w:rPr>
        <w:t>т рядом индивидуальных признаков, позволяющих выгодно презентовать художественное или публицистическое произведени</w:t>
      </w:r>
      <w:r>
        <w:rPr>
          <w:rFonts w:ascii="Times New Roman" w:eastAsia="Calibri" w:hAnsi="Times New Roman" w:cs="Times New Roman"/>
          <w:sz w:val="24"/>
          <w:szCs w:val="24"/>
        </w:rPr>
        <w:t>е</w:t>
      </w:r>
      <w:r w:rsidRPr="008D1AC9">
        <w:rPr>
          <w:rFonts w:ascii="Times New Roman" w:eastAsia="Calibri" w:hAnsi="Times New Roman" w:cs="Times New Roman"/>
          <w:sz w:val="24"/>
          <w:szCs w:val="24"/>
        </w:rPr>
        <w:t>.</w:t>
      </w:r>
    </w:p>
    <w:p w:rsidR="001F1587" w:rsidRDefault="002550ED"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П</w:t>
      </w:r>
      <w:r w:rsidR="001F1587">
        <w:rPr>
          <w:rFonts w:ascii="Times New Roman" w:hAnsi="Times New Roman" w:cs="Times New Roman"/>
          <w:sz w:val="24"/>
          <w:szCs w:val="24"/>
        </w:rPr>
        <w:t>рактическ</w:t>
      </w:r>
      <w:r>
        <w:rPr>
          <w:rFonts w:ascii="Times New Roman" w:hAnsi="Times New Roman" w:cs="Times New Roman"/>
          <w:sz w:val="24"/>
          <w:szCs w:val="24"/>
        </w:rPr>
        <w:t xml:space="preserve">ая часть исследования позволила нам выявить особенности повествовательного, концептуального и атмосферного типа буктрейлеров и доказать, что </w:t>
      </w:r>
      <w:r w:rsidR="00F846F0">
        <w:rPr>
          <w:rFonts w:ascii="Times New Roman" w:hAnsi="Times New Roman" w:cs="Times New Roman"/>
          <w:sz w:val="24"/>
          <w:szCs w:val="24"/>
        </w:rPr>
        <w:t>этот инструмент, отражающий идею</w:t>
      </w:r>
      <w:r>
        <w:rPr>
          <w:rFonts w:ascii="Times New Roman" w:hAnsi="Times New Roman" w:cs="Times New Roman"/>
          <w:sz w:val="24"/>
          <w:szCs w:val="24"/>
        </w:rPr>
        <w:t>, образ</w:t>
      </w:r>
      <w:r w:rsidR="00F846F0">
        <w:rPr>
          <w:rFonts w:ascii="Times New Roman" w:hAnsi="Times New Roman" w:cs="Times New Roman"/>
          <w:sz w:val="24"/>
          <w:szCs w:val="24"/>
        </w:rPr>
        <w:t>ы</w:t>
      </w:r>
      <w:r>
        <w:rPr>
          <w:rFonts w:ascii="Times New Roman" w:hAnsi="Times New Roman" w:cs="Times New Roman"/>
          <w:sz w:val="24"/>
          <w:szCs w:val="24"/>
        </w:rPr>
        <w:t>, сюжет художественного текста</w:t>
      </w:r>
      <w:r w:rsidR="001F1587">
        <w:rPr>
          <w:rFonts w:ascii="Times New Roman" w:hAnsi="Times New Roman" w:cs="Times New Roman"/>
          <w:sz w:val="24"/>
          <w:szCs w:val="24"/>
        </w:rPr>
        <w:t xml:space="preserve"> </w:t>
      </w:r>
      <w:r>
        <w:rPr>
          <w:rFonts w:ascii="Times New Roman" w:hAnsi="Times New Roman" w:cs="Times New Roman"/>
          <w:sz w:val="24"/>
          <w:szCs w:val="24"/>
        </w:rPr>
        <w:t>сложнее аннотации и развивает у создателя буктрейлера умение анализировать произведение, учит вдумчивому восприятию и осмыслению</w:t>
      </w:r>
      <w:r w:rsidR="00E46606">
        <w:rPr>
          <w:rFonts w:ascii="Times New Roman" w:hAnsi="Times New Roman" w:cs="Times New Roman"/>
          <w:sz w:val="24"/>
          <w:szCs w:val="24"/>
        </w:rPr>
        <w:t xml:space="preserve">, а также </w:t>
      </w:r>
      <w:r w:rsidR="00290709">
        <w:rPr>
          <w:rFonts w:ascii="Times New Roman" w:hAnsi="Times New Roman" w:cs="Times New Roman"/>
          <w:sz w:val="24"/>
          <w:szCs w:val="24"/>
        </w:rPr>
        <w:t>формирует</w:t>
      </w:r>
      <w:r w:rsidR="00E46606">
        <w:rPr>
          <w:rFonts w:ascii="Times New Roman" w:hAnsi="Times New Roman" w:cs="Times New Roman"/>
          <w:sz w:val="24"/>
          <w:szCs w:val="24"/>
        </w:rPr>
        <w:t xml:space="preserve"> творческие способности</w:t>
      </w:r>
      <w:r>
        <w:rPr>
          <w:rFonts w:ascii="Times New Roman" w:hAnsi="Times New Roman" w:cs="Times New Roman"/>
          <w:sz w:val="24"/>
          <w:szCs w:val="24"/>
        </w:rPr>
        <w:t>.</w:t>
      </w:r>
    </w:p>
    <w:p w:rsidR="000F0FD8" w:rsidRDefault="002550ED" w:rsidP="002970F6">
      <w:pPr>
        <w:pStyle w:val="a3"/>
        <w:spacing w:after="0" w:line="336"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Несмотря на очевидные достоинства буктрейлера, следует помнить, что </w:t>
      </w:r>
      <w:r w:rsidR="00E46606">
        <w:rPr>
          <w:rFonts w:ascii="Times New Roman" w:hAnsi="Times New Roman" w:cs="Times New Roman"/>
          <w:sz w:val="24"/>
          <w:szCs w:val="24"/>
        </w:rPr>
        <w:t>он</w:t>
      </w:r>
      <w:r w:rsidR="000F0FD8">
        <w:rPr>
          <w:rFonts w:ascii="Times New Roman" w:hAnsi="Times New Roman" w:cs="Times New Roman"/>
          <w:sz w:val="24"/>
          <w:szCs w:val="24"/>
        </w:rPr>
        <w:t xml:space="preserve"> всегда субъективен, так </w:t>
      </w:r>
      <w:r w:rsidR="00E46606">
        <w:rPr>
          <w:rFonts w:ascii="Times New Roman" w:hAnsi="Times New Roman" w:cs="Times New Roman"/>
          <w:sz w:val="24"/>
          <w:szCs w:val="24"/>
        </w:rPr>
        <w:t>как буктрейлер</w:t>
      </w:r>
      <w:r w:rsidR="000F0FD8">
        <w:rPr>
          <w:rFonts w:ascii="Times New Roman" w:hAnsi="Times New Roman" w:cs="Times New Roman"/>
          <w:sz w:val="24"/>
          <w:szCs w:val="24"/>
        </w:rPr>
        <w:t xml:space="preserve"> является всего лишь читательской интерпретацией, </w:t>
      </w:r>
      <w:r>
        <w:rPr>
          <w:rFonts w:ascii="Times New Roman" w:hAnsi="Times New Roman" w:cs="Times New Roman"/>
          <w:sz w:val="24"/>
          <w:szCs w:val="24"/>
        </w:rPr>
        <w:t xml:space="preserve">поэтому собственное мнение о произведении может существенно отличаться от презентованного в </w:t>
      </w:r>
      <w:r w:rsidR="00E46606">
        <w:rPr>
          <w:rFonts w:ascii="Times New Roman" w:hAnsi="Times New Roman" w:cs="Times New Roman"/>
          <w:sz w:val="24"/>
          <w:szCs w:val="24"/>
        </w:rPr>
        <w:t>нем</w:t>
      </w:r>
      <w:r>
        <w:rPr>
          <w:rFonts w:ascii="Times New Roman" w:hAnsi="Times New Roman" w:cs="Times New Roman"/>
          <w:sz w:val="24"/>
          <w:szCs w:val="24"/>
        </w:rPr>
        <w:t xml:space="preserve">. </w:t>
      </w:r>
    </w:p>
    <w:p w:rsidR="002550ED" w:rsidRPr="002970F6" w:rsidRDefault="002550ED" w:rsidP="002970F6">
      <w:pPr>
        <w:pStyle w:val="a3"/>
        <w:spacing w:after="0" w:line="336" w:lineRule="auto"/>
        <w:ind w:left="-567" w:firstLine="567"/>
        <w:jc w:val="both"/>
        <w:rPr>
          <w:rFonts w:ascii="Times New Roman" w:hAnsi="Times New Roman" w:cs="Times New Roman"/>
          <w:sz w:val="24"/>
          <w:szCs w:val="24"/>
        </w:rPr>
      </w:pPr>
      <w:r w:rsidRPr="002970F6">
        <w:rPr>
          <w:rFonts w:ascii="Times New Roman" w:hAnsi="Times New Roman" w:cs="Times New Roman"/>
          <w:sz w:val="24"/>
          <w:szCs w:val="24"/>
        </w:rPr>
        <w:t xml:space="preserve">Перспективы данного исследования мы видим в </w:t>
      </w:r>
      <w:r w:rsidR="00D3140E" w:rsidRPr="002970F6">
        <w:rPr>
          <w:rFonts w:ascii="Times New Roman" w:hAnsi="Times New Roman" w:cs="Times New Roman"/>
          <w:sz w:val="24"/>
          <w:szCs w:val="24"/>
        </w:rPr>
        <w:t xml:space="preserve">исследовании природы </w:t>
      </w:r>
      <w:proofErr w:type="spellStart"/>
      <w:r w:rsidR="00D3140E" w:rsidRPr="002970F6">
        <w:rPr>
          <w:rFonts w:ascii="Times New Roman" w:hAnsi="Times New Roman" w:cs="Times New Roman"/>
          <w:sz w:val="24"/>
          <w:szCs w:val="24"/>
        </w:rPr>
        <w:t>тизера</w:t>
      </w:r>
      <w:proofErr w:type="spellEnd"/>
      <w:r w:rsidR="00D3140E" w:rsidRPr="002970F6">
        <w:rPr>
          <w:rFonts w:ascii="Times New Roman" w:hAnsi="Times New Roman" w:cs="Times New Roman"/>
          <w:sz w:val="24"/>
          <w:szCs w:val="24"/>
        </w:rPr>
        <w:t xml:space="preserve">, выявлении сходств и различий между </w:t>
      </w:r>
      <w:proofErr w:type="spellStart"/>
      <w:r w:rsidR="00D3140E" w:rsidRPr="002970F6">
        <w:rPr>
          <w:rFonts w:ascii="Times New Roman" w:hAnsi="Times New Roman" w:cs="Times New Roman"/>
          <w:sz w:val="24"/>
          <w:szCs w:val="24"/>
        </w:rPr>
        <w:t>тизером</w:t>
      </w:r>
      <w:proofErr w:type="spellEnd"/>
      <w:r w:rsidR="00D3140E" w:rsidRPr="002970F6">
        <w:rPr>
          <w:rFonts w:ascii="Times New Roman" w:hAnsi="Times New Roman" w:cs="Times New Roman"/>
          <w:sz w:val="24"/>
          <w:szCs w:val="24"/>
        </w:rPr>
        <w:t xml:space="preserve"> и </w:t>
      </w:r>
      <w:proofErr w:type="spellStart"/>
      <w:r w:rsidR="00D3140E" w:rsidRPr="002970F6">
        <w:rPr>
          <w:rFonts w:ascii="Times New Roman" w:hAnsi="Times New Roman" w:cs="Times New Roman"/>
          <w:sz w:val="24"/>
          <w:szCs w:val="24"/>
        </w:rPr>
        <w:t>буктрейлером</w:t>
      </w:r>
      <w:proofErr w:type="spellEnd"/>
      <w:r w:rsidR="00D3140E" w:rsidRPr="002970F6">
        <w:rPr>
          <w:rFonts w:ascii="Times New Roman" w:hAnsi="Times New Roman" w:cs="Times New Roman"/>
          <w:sz w:val="24"/>
          <w:szCs w:val="24"/>
        </w:rPr>
        <w:t xml:space="preserve"> и </w:t>
      </w:r>
      <w:r w:rsidR="000B5B96" w:rsidRPr="002970F6">
        <w:rPr>
          <w:rFonts w:ascii="Times New Roman" w:hAnsi="Times New Roman" w:cs="Times New Roman"/>
          <w:sz w:val="24"/>
          <w:szCs w:val="24"/>
        </w:rPr>
        <w:t xml:space="preserve">доказательстве того, что доминирующая тенденция в развитии буктрейлеров к классическим текстам </w:t>
      </w:r>
      <w:r w:rsidR="002B153B">
        <w:rPr>
          <w:rFonts w:ascii="Times New Roman" w:hAnsi="Times New Roman" w:cs="Times New Roman"/>
          <w:sz w:val="24"/>
          <w:szCs w:val="24"/>
        </w:rPr>
        <w:t xml:space="preserve">в современной книжной индустрии </w:t>
      </w:r>
      <w:r w:rsidR="000B5B96" w:rsidRPr="002970F6">
        <w:rPr>
          <w:rFonts w:ascii="Times New Roman" w:hAnsi="Times New Roman" w:cs="Times New Roman"/>
          <w:sz w:val="24"/>
          <w:szCs w:val="24"/>
        </w:rPr>
        <w:t xml:space="preserve">– их превращение в </w:t>
      </w:r>
      <w:proofErr w:type="spellStart"/>
      <w:r w:rsidR="000B5B96" w:rsidRPr="002970F6">
        <w:rPr>
          <w:rFonts w:ascii="Times New Roman" w:hAnsi="Times New Roman" w:cs="Times New Roman"/>
          <w:sz w:val="24"/>
          <w:szCs w:val="24"/>
        </w:rPr>
        <w:t>тизеры</w:t>
      </w:r>
      <w:proofErr w:type="spellEnd"/>
      <w:r w:rsidR="000B5B96" w:rsidRPr="002970F6">
        <w:rPr>
          <w:rFonts w:ascii="Times New Roman" w:hAnsi="Times New Roman" w:cs="Times New Roman"/>
          <w:sz w:val="24"/>
          <w:szCs w:val="24"/>
        </w:rPr>
        <w:t>.</w:t>
      </w:r>
      <w:r w:rsidR="00E46606" w:rsidRPr="002970F6">
        <w:rPr>
          <w:rFonts w:ascii="Times New Roman" w:hAnsi="Times New Roman" w:cs="Times New Roman"/>
          <w:sz w:val="24"/>
          <w:szCs w:val="24"/>
        </w:rPr>
        <w:t xml:space="preserve"> </w:t>
      </w:r>
    </w:p>
    <w:p w:rsidR="007303CD" w:rsidRPr="002970F6" w:rsidRDefault="007303CD" w:rsidP="002970F6">
      <w:pPr>
        <w:pStyle w:val="a3"/>
        <w:spacing w:after="0" w:line="336" w:lineRule="auto"/>
        <w:ind w:left="0" w:firstLine="567"/>
        <w:jc w:val="both"/>
        <w:rPr>
          <w:rFonts w:ascii="Times New Roman" w:hAnsi="Times New Roman" w:cs="Times New Roman"/>
          <w:sz w:val="24"/>
          <w:szCs w:val="24"/>
        </w:rPr>
      </w:pPr>
    </w:p>
    <w:p w:rsidR="000525FC" w:rsidRPr="002970F6" w:rsidRDefault="000525FC" w:rsidP="002970F6">
      <w:pPr>
        <w:pStyle w:val="a3"/>
        <w:spacing w:after="0" w:line="336" w:lineRule="auto"/>
        <w:ind w:left="0" w:firstLine="567"/>
        <w:jc w:val="both"/>
        <w:rPr>
          <w:rFonts w:ascii="Times New Roman" w:hAnsi="Times New Roman" w:cs="Times New Roman"/>
          <w:sz w:val="24"/>
          <w:szCs w:val="24"/>
        </w:rPr>
      </w:pPr>
      <w:r w:rsidRPr="002970F6">
        <w:rPr>
          <w:rFonts w:ascii="Times New Roman" w:hAnsi="Times New Roman" w:cs="Times New Roman"/>
          <w:sz w:val="24"/>
          <w:szCs w:val="24"/>
        </w:rPr>
        <w:t>Литература</w:t>
      </w:r>
    </w:p>
    <w:p w:rsidR="001B0908" w:rsidRDefault="00C93615" w:rsidP="008E0EC1">
      <w:pPr>
        <w:pStyle w:val="a3"/>
        <w:numPr>
          <w:ilvl w:val="0"/>
          <w:numId w:val="5"/>
        </w:numPr>
        <w:spacing w:after="0" w:line="336" w:lineRule="auto"/>
        <w:ind w:left="-567" w:firstLine="0"/>
        <w:jc w:val="both"/>
        <w:rPr>
          <w:rFonts w:ascii="Times New Roman" w:hAnsi="Times New Roman" w:cs="Times New Roman"/>
          <w:sz w:val="24"/>
          <w:szCs w:val="24"/>
        </w:rPr>
      </w:pPr>
      <w:hyperlink r:id="rId11" w:history="1">
        <w:r w:rsidR="002970F6" w:rsidRPr="00624F36">
          <w:rPr>
            <w:rStyle w:val="a4"/>
            <w:rFonts w:ascii="Times New Roman" w:hAnsi="Times New Roman" w:cs="Times New Roman"/>
            <w:sz w:val="24"/>
            <w:szCs w:val="24"/>
          </w:rPr>
          <w:t>http://www.aif.ru/culture/38268</w:t>
        </w:r>
      </w:hyperlink>
    </w:p>
    <w:p w:rsidR="001B0908" w:rsidRPr="002970F6" w:rsidRDefault="00C93615" w:rsidP="008E0EC1">
      <w:pPr>
        <w:pStyle w:val="a3"/>
        <w:numPr>
          <w:ilvl w:val="0"/>
          <w:numId w:val="5"/>
        </w:numPr>
        <w:spacing w:after="0" w:line="336" w:lineRule="auto"/>
        <w:ind w:left="-567" w:firstLine="0"/>
        <w:jc w:val="both"/>
        <w:rPr>
          <w:rFonts w:ascii="Times New Roman" w:hAnsi="Times New Roman" w:cs="Times New Roman"/>
          <w:sz w:val="24"/>
          <w:szCs w:val="24"/>
        </w:rPr>
      </w:pPr>
      <w:hyperlink r:id="rId12" w:history="1">
        <w:r w:rsidR="001B0908" w:rsidRPr="002970F6">
          <w:rPr>
            <w:rStyle w:val="a4"/>
            <w:rFonts w:ascii="Times New Roman" w:hAnsi="Times New Roman" w:cs="Times New Roman"/>
            <w:sz w:val="24"/>
            <w:szCs w:val="24"/>
          </w:rPr>
          <w:t>https://ru.wikipedia.org/wiki/%D0%A2%D1%80%D0%B5%D0%B9%D0%BB%D0%B5%D1%80_(%D0%BA%D0%B8%D0%BD%D0%B5%D0%BC%D0%B0%D1%82%D0%BE%D0%B3%D1%80%D0%B0%D1%84</w:t>
        </w:r>
      </w:hyperlink>
    </w:p>
    <w:p w:rsidR="001B0908" w:rsidRPr="002970F6" w:rsidRDefault="00C93615" w:rsidP="008E0EC1">
      <w:pPr>
        <w:pStyle w:val="a3"/>
        <w:numPr>
          <w:ilvl w:val="0"/>
          <w:numId w:val="5"/>
        </w:numPr>
        <w:spacing w:after="0" w:line="336" w:lineRule="auto"/>
        <w:ind w:left="-567" w:firstLine="0"/>
        <w:jc w:val="both"/>
        <w:rPr>
          <w:rFonts w:ascii="Times New Roman" w:hAnsi="Times New Roman" w:cs="Times New Roman"/>
          <w:sz w:val="24"/>
          <w:szCs w:val="24"/>
        </w:rPr>
      </w:pPr>
      <w:hyperlink r:id="rId13" w:history="1">
        <w:r w:rsidR="001B0908" w:rsidRPr="002970F6">
          <w:rPr>
            <w:rStyle w:val="a4"/>
            <w:rFonts w:ascii="Times New Roman" w:hAnsi="Times New Roman" w:cs="Times New Roman"/>
            <w:sz w:val="24"/>
            <w:szCs w:val="24"/>
          </w:rPr>
          <w:t>https://ru.wikipedia.org/wiki/%D0%91%D1%83%D0%BA%D1%82%D1%80%D0%B5%D0%B9%D0%BB%D0%B5%D1%80</w:t>
        </w:r>
      </w:hyperlink>
    </w:p>
    <w:p w:rsidR="001B0908" w:rsidRPr="002970F6" w:rsidRDefault="008E0EC1" w:rsidP="008E0EC1">
      <w:pPr>
        <w:pStyle w:val="a3"/>
        <w:numPr>
          <w:ilvl w:val="0"/>
          <w:numId w:val="5"/>
        </w:numPr>
        <w:spacing w:after="0" w:line="336" w:lineRule="auto"/>
        <w:ind w:left="-567" w:firstLine="0"/>
        <w:jc w:val="both"/>
        <w:rPr>
          <w:rFonts w:ascii="Times New Roman" w:hAnsi="Times New Roman" w:cs="Times New Roman"/>
          <w:sz w:val="24"/>
          <w:szCs w:val="24"/>
        </w:rPr>
      </w:pPr>
      <w:r>
        <w:rPr>
          <w:rFonts w:ascii="Times New Roman" w:hAnsi="Times New Roman" w:cs="Times New Roman"/>
          <w:sz w:val="24"/>
          <w:szCs w:val="24"/>
        </w:rPr>
        <w:lastRenderedPageBreak/>
        <w:t>Щербинина</w:t>
      </w:r>
      <w:r w:rsidR="001B0908" w:rsidRPr="002970F6">
        <w:rPr>
          <w:rFonts w:ascii="Times New Roman" w:hAnsi="Times New Roman" w:cs="Times New Roman"/>
          <w:sz w:val="24"/>
          <w:szCs w:val="24"/>
        </w:rPr>
        <w:t xml:space="preserve"> Ю. Смотреть нельзя читать. </w:t>
      </w:r>
      <w:proofErr w:type="spellStart"/>
      <w:r w:rsidR="001B0908" w:rsidRPr="002970F6">
        <w:rPr>
          <w:rFonts w:ascii="Times New Roman" w:hAnsi="Times New Roman" w:cs="Times New Roman"/>
          <w:sz w:val="24"/>
          <w:szCs w:val="24"/>
        </w:rPr>
        <w:t>Буктрейлерство</w:t>
      </w:r>
      <w:proofErr w:type="spellEnd"/>
      <w:r w:rsidR="001B0908" w:rsidRPr="002970F6">
        <w:rPr>
          <w:rFonts w:ascii="Times New Roman" w:hAnsi="Times New Roman" w:cs="Times New Roman"/>
          <w:sz w:val="24"/>
          <w:szCs w:val="24"/>
        </w:rPr>
        <w:t xml:space="preserve"> как издательская стратегия в современной России// Вопросы литературы.-2012.- №3</w:t>
      </w:r>
    </w:p>
    <w:p w:rsidR="00D62C97" w:rsidRPr="008E0EC1" w:rsidRDefault="00D62C97" w:rsidP="008E0EC1">
      <w:pPr>
        <w:pStyle w:val="a3"/>
        <w:numPr>
          <w:ilvl w:val="0"/>
          <w:numId w:val="5"/>
        </w:numPr>
        <w:spacing w:after="0" w:line="336" w:lineRule="auto"/>
        <w:ind w:left="-567" w:firstLine="0"/>
        <w:jc w:val="both"/>
        <w:rPr>
          <w:rFonts w:ascii="Times New Roman" w:hAnsi="Times New Roman" w:cs="Times New Roman"/>
          <w:sz w:val="24"/>
          <w:szCs w:val="24"/>
        </w:rPr>
      </w:pPr>
      <w:r w:rsidRPr="008E0EC1">
        <w:rPr>
          <w:rFonts w:ascii="Times New Roman" w:hAnsi="Times New Roman" w:cs="Times New Roman"/>
          <w:sz w:val="24"/>
          <w:szCs w:val="24"/>
        </w:rPr>
        <w:t>Советский энциклопедический словарь. Изд-во: "Советская энциклопедия".1979 год. (см. стр.61)</w:t>
      </w:r>
    </w:p>
    <w:p w:rsidR="00854C2E" w:rsidRDefault="00C93615" w:rsidP="008E0EC1">
      <w:pPr>
        <w:pStyle w:val="a3"/>
        <w:numPr>
          <w:ilvl w:val="0"/>
          <w:numId w:val="5"/>
        </w:numPr>
        <w:spacing w:after="0" w:line="336" w:lineRule="auto"/>
        <w:ind w:left="-567" w:firstLine="0"/>
        <w:jc w:val="both"/>
        <w:rPr>
          <w:rFonts w:ascii="Times New Roman" w:hAnsi="Times New Roman" w:cs="Times New Roman"/>
          <w:sz w:val="24"/>
          <w:szCs w:val="24"/>
        </w:rPr>
      </w:pPr>
      <w:hyperlink r:id="rId14" w:history="1">
        <w:r w:rsidR="008E0EC1" w:rsidRPr="00624F36">
          <w:rPr>
            <w:rStyle w:val="a4"/>
            <w:rFonts w:ascii="Times New Roman" w:hAnsi="Times New Roman" w:cs="Times New Roman"/>
            <w:sz w:val="24"/>
            <w:szCs w:val="24"/>
          </w:rPr>
          <w:t>https://ru.wikipedia.org/wiki/%D0%90%D0%BD%D0%BD%D0%BE%D1%82%D0%B0%D1%86%D0%B8%D1%8F</w:t>
        </w:r>
      </w:hyperlink>
    </w:p>
    <w:p w:rsidR="00646930" w:rsidRPr="002970F6" w:rsidRDefault="00854C2E" w:rsidP="008E0EC1">
      <w:pPr>
        <w:pStyle w:val="a3"/>
        <w:numPr>
          <w:ilvl w:val="0"/>
          <w:numId w:val="5"/>
        </w:numPr>
        <w:spacing w:after="0" w:line="336" w:lineRule="auto"/>
        <w:ind w:left="-567" w:firstLine="0"/>
        <w:jc w:val="both"/>
        <w:rPr>
          <w:rFonts w:ascii="Times New Roman" w:hAnsi="Times New Roman" w:cs="Times New Roman"/>
          <w:sz w:val="24"/>
          <w:szCs w:val="24"/>
        </w:rPr>
      </w:pPr>
      <w:r w:rsidRPr="002970F6">
        <w:rPr>
          <w:rFonts w:ascii="Times New Roman" w:hAnsi="Times New Roman" w:cs="Times New Roman"/>
          <w:sz w:val="24"/>
          <w:szCs w:val="24"/>
        </w:rPr>
        <w:t>https://eksmo.ru/slovar/annotatsiya/</w:t>
      </w:r>
    </w:p>
    <w:p w:rsidR="00D62C97" w:rsidRPr="002970F6" w:rsidRDefault="00854C2E" w:rsidP="008E0EC1">
      <w:pPr>
        <w:pStyle w:val="a3"/>
        <w:numPr>
          <w:ilvl w:val="0"/>
          <w:numId w:val="5"/>
        </w:numPr>
        <w:spacing w:after="0" w:line="336" w:lineRule="auto"/>
        <w:ind w:left="-567" w:firstLine="0"/>
        <w:jc w:val="both"/>
        <w:rPr>
          <w:rFonts w:ascii="Times New Roman" w:hAnsi="Times New Roman" w:cs="Times New Roman"/>
          <w:sz w:val="24"/>
          <w:szCs w:val="24"/>
        </w:rPr>
      </w:pPr>
      <w:r w:rsidRPr="002970F6">
        <w:rPr>
          <w:rFonts w:ascii="Times New Roman" w:hAnsi="Times New Roman" w:cs="Times New Roman"/>
          <w:sz w:val="24"/>
          <w:szCs w:val="24"/>
        </w:rPr>
        <w:t>https://ru.wikipedia.org/wiki/%D0%92%D0%B8%D0%B7%D1%83%D0%B0%D0%BB%D1%8C%D0%BD%D0%B0%D1%8F_%D0%BA%D0%BE%D0%BC%D0%BC%D1%83%D0%BD%D0%B8%D0%BA%D0%B0%D1%86%D0%B8%D1%8F</w:t>
      </w:r>
    </w:p>
    <w:p w:rsidR="00646930" w:rsidRPr="002970F6" w:rsidRDefault="00506149" w:rsidP="008E0EC1">
      <w:pPr>
        <w:pStyle w:val="a3"/>
        <w:numPr>
          <w:ilvl w:val="0"/>
          <w:numId w:val="5"/>
        </w:numPr>
        <w:spacing w:after="0" w:line="336" w:lineRule="auto"/>
        <w:ind w:left="-567" w:firstLine="0"/>
        <w:jc w:val="both"/>
        <w:rPr>
          <w:rFonts w:ascii="Times New Roman" w:hAnsi="Times New Roman" w:cs="Times New Roman"/>
          <w:sz w:val="24"/>
          <w:szCs w:val="24"/>
        </w:rPr>
      </w:pPr>
      <w:r w:rsidRPr="002970F6">
        <w:rPr>
          <w:rFonts w:ascii="Times New Roman" w:hAnsi="Times New Roman" w:cs="Times New Roman"/>
          <w:sz w:val="24"/>
          <w:szCs w:val="24"/>
        </w:rPr>
        <w:t>http://school-of-inspiration.ru/vidy-annotacij-s-primerami</w:t>
      </w:r>
    </w:p>
    <w:p w:rsidR="008E0EC1" w:rsidRDefault="008E0EC1" w:rsidP="008E0EC1">
      <w:pPr>
        <w:pStyle w:val="a3"/>
        <w:numPr>
          <w:ilvl w:val="0"/>
          <w:numId w:val="5"/>
        </w:numPr>
        <w:spacing w:after="0" w:line="336" w:lineRule="auto"/>
        <w:ind w:left="-567" w:firstLine="0"/>
        <w:jc w:val="both"/>
        <w:rPr>
          <w:rFonts w:ascii="Times New Roman" w:hAnsi="Times New Roman" w:cs="Times New Roman"/>
          <w:sz w:val="24"/>
          <w:szCs w:val="24"/>
        </w:rPr>
      </w:pPr>
      <w:r>
        <w:rPr>
          <w:rFonts w:ascii="Times New Roman" w:hAnsi="Times New Roman" w:cs="Times New Roman"/>
          <w:sz w:val="24"/>
          <w:szCs w:val="24"/>
        </w:rPr>
        <w:t>От года литературы к веку чтения. Коллективная монография. – М., 2016г., с.352</w:t>
      </w:r>
    </w:p>
    <w:p w:rsidR="008E0EC1" w:rsidRDefault="00C93615" w:rsidP="008E0EC1">
      <w:pPr>
        <w:pStyle w:val="a3"/>
        <w:numPr>
          <w:ilvl w:val="0"/>
          <w:numId w:val="5"/>
        </w:numPr>
        <w:spacing w:after="0" w:line="336" w:lineRule="auto"/>
        <w:ind w:left="-567" w:firstLine="0"/>
        <w:jc w:val="both"/>
        <w:rPr>
          <w:rFonts w:ascii="Times New Roman" w:hAnsi="Times New Roman" w:cs="Times New Roman"/>
          <w:sz w:val="24"/>
          <w:szCs w:val="24"/>
        </w:rPr>
      </w:pPr>
      <w:hyperlink r:id="rId15" w:history="1">
        <w:r w:rsidR="008E0EC1" w:rsidRPr="00624F36">
          <w:rPr>
            <w:rStyle w:val="a4"/>
            <w:rFonts w:ascii="Times New Roman" w:hAnsi="Times New Roman" w:cs="Times New Roman"/>
            <w:sz w:val="24"/>
            <w:szCs w:val="24"/>
          </w:rPr>
          <w:t>http://pro-books.ru/news/3/15348</w:t>
        </w:r>
      </w:hyperlink>
    </w:p>
    <w:p w:rsidR="0076061C" w:rsidRPr="002970F6" w:rsidRDefault="00E1630B" w:rsidP="008E0EC1">
      <w:pPr>
        <w:pStyle w:val="a3"/>
        <w:numPr>
          <w:ilvl w:val="0"/>
          <w:numId w:val="5"/>
        </w:numPr>
        <w:spacing w:after="0" w:line="336" w:lineRule="auto"/>
        <w:ind w:left="-567" w:firstLine="0"/>
        <w:jc w:val="both"/>
        <w:rPr>
          <w:rFonts w:ascii="Times New Roman" w:hAnsi="Times New Roman" w:cs="Times New Roman"/>
          <w:sz w:val="24"/>
          <w:szCs w:val="24"/>
        </w:rPr>
      </w:pPr>
      <w:proofErr w:type="spellStart"/>
      <w:r w:rsidRPr="002970F6">
        <w:rPr>
          <w:rFonts w:ascii="Times New Roman" w:hAnsi="Times New Roman" w:cs="Times New Roman"/>
          <w:sz w:val="24"/>
          <w:szCs w:val="24"/>
        </w:rPr>
        <w:t>Каптерев</w:t>
      </w:r>
      <w:proofErr w:type="spellEnd"/>
      <w:r w:rsidRPr="002970F6">
        <w:rPr>
          <w:rFonts w:ascii="Times New Roman" w:hAnsi="Times New Roman" w:cs="Times New Roman"/>
          <w:sz w:val="24"/>
          <w:szCs w:val="24"/>
        </w:rPr>
        <w:t xml:space="preserve"> А.И. Информатизация </w:t>
      </w:r>
      <w:proofErr w:type="spellStart"/>
      <w:r w:rsidRPr="002970F6">
        <w:rPr>
          <w:rFonts w:ascii="Times New Roman" w:hAnsi="Times New Roman" w:cs="Times New Roman"/>
          <w:sz w:val="24"/>
          <w:szCs w:val="24"/>
        </w:rPr>
        <w:t>социокультурного</w:t>
      </w:r>
      <w:proofErr w:type="spellEnd"/>
      <w:r w:rsidRPr="002970F6">
        <w:rPr>
          <w:rFonts w:ascii="Times New Roman" w:hAnsi="Times New Roman" w:cs="Times New Roman"/>
          <w:sz w:val="24"/>
          <w:szCs w:val="24"/>
        </w:rPr>
        <w:t xml:space="preserve"> пространства. – М: ФАИР-ПРЕСС, 2004г.</w:t>
      </w:r>
    </w:p>
    <w:p w:rsidR="00E1630B" w:rsidRPr="002970F6" w:rsidRDefault="00E1630B" w:rsidP="008E0EC1">
      <w:pPr>
        <w:pStyle w:val="a3"/>
        <w:spacing w:after="0" w:line="336" w:lineRule="auto"/>
        <w:ind w:left="-851" w:firstLine="66"/>
        <w:jc w:val="both"/>
        <w:rPr>
          <w:rFonts w:ascii="Times New Roman" w:hAnsi="Times New Roman" w:cs="Times New Roman"/>
          <w:sz w:val="24"/>
          <w:szCs w:val="24"/>
        </w:rPr>
      </w:pPr>
    </w:p>
    <w:sectPr w:rsidR="00E1630B" w:rsidRPr="002970F6" w:rsidSect="006218A6">
      <w:headerReference w:type="default" r:id="rId16"/>
      <w:pgSz w:w="11906" w:h="16838"/>
      <w:pgMar w:top="0" w:right="850" w:bottom="426" w:left="1701" w:header="397" w:footer="1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35B5" w:rsidRDefault="006A35B5" w:rsidP="00FE7DA7">
      <w:pPr>
        <w:spacing w:after="0" w:line="240" w:lineRule="auto"/>
      </w:pPr>
      <w:r>
        <w:separator/>
      </w:r>
    </w:p>
  </w:endnote>
  <w:endnote w:type="continuationSeparator" w:id="0">
    <w:p w:rsidR="006A35B5" w:rsidRDefault="006A35B5" w:rsidP="00FE7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35B5" w:rsidRDefault="006A35B5" w:rsidP="00FE7DA7">
      <w:pPr>
        <w:spacing w:after="0" w:line="240" w:lineRule="auto"/>
      </w:pPr>
      <w:r>
        <w:separator/>
      </w:r>
    </w:p>
  </w:footnote>
  <w:footnote w:type="continuationSeparator" w:id="0">
    <w:p w:rsidR="006A35B5" w:rsidRDefault="006A35B5" w:rsidP="00FE7D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26" w:type="pct"/>
      <w:tblCellMar>
        <w:left w:w="0" w:type="dxa"/>
        <w:right w:w="0" w:type="dxa"/>
      </w:tblCellMar>
      <w:tblLook w:val="04A0"/>
    </w:tblPr>
    <w:tblGrid>
      <w:gridCol w:w="3073"/>
      <w:gridCol w:w="3073"/>
      <w:gridCol w:w="3071"/>
    </w:tblGrid>
    <w:tr w:rsidR="007303CD" w:rsidRPr="00FE7DA7" w:rsidTr="00FE7DA7">
      <w:trPr>
        <w:trHeight w:val="275"/>
      </w:trPr>
      <w:tc>
        <w:tcPr>
          <w:tcW w:w="1667" w:type="pct"/>
        </w:tcPr>
        <w:p w:rsidR="007303CD" w:rsidRDefault="007303CD">
          <w:pPr>
            <w:pStyle w:val="a5"/>
            <w:tabs>
              <w:tab w:val="clear" w:pos="4677"/>
              <w:tab w:val="clear" w:pos="9355"/>
            </w:tabs>
            <w:rPr>
              <w:color w:val="5B9BD5" w:themeColor="accent1"/>
            </w:rPr>
          </w:pPr>
        </w:p>
      </w:tc>
      <w:tc>
        <w:tcPr>
          <w:tcW w:w="1667" w:type="pct"/>
        </w:tcPr>
        <w:p w:rsidR="007303CD" w:rsidRDefault="007303CD">
          <w:pPr>
            <w:pStyle w:val="a5"/>
            <w:tabs>
              <w:tab w:val="clear" w:pos="4677"/>
              <w:tab w:val="clear" w:pos="9355"/>
            </w:tabs>
            <w:jc w:val="center"/>
            <w:rPr>
              <w:color w:val="5B9BD5" w:themeColor="accent1"/>
            </w:rPr>
          </w:pPr>
        </w:p>
      </w:tc>
      <w:tc>
        <w:tcPr>
          <w:tcW w:w="1666" w:type="pct"/>
        </w:tcPr>
        <w:p w:rsidR="007303CD" w:rsidRPr="00FE7DA7" w:rsidRDefault="00C93615">
          <w:pPr>
            <w:pStyle w:val="a5"/>
            <w:tabs>
              <w:tab w:val="clear" w:pos="4677"/>
              <w:tab w:val="clear" w:pos="9355"/>
            </w:tabs>
            <w:jc w:val="right"/>
            <w:rPr>
              <w:rFonts w:ascii="Times New Roman" w:hAnsi="Times New Roman" w:cs="Times New Roman"/>
            </w:rPr>
          </w:pPr>
          <w:r w:rsidRPr="00FE7DA7">
            <w:rPr>
              <w:rFonts w:ascii="Times New Roman" w:hAnsi="Times New Roman" w:cs="Times New Roman"/>
              <w:sz w:val="24"/>
              <w:szCs w:val="24"/>
            </w:rPr>
            <w:fldChar w:fldCharType="begin"/>
          </w:r>
          <w:r w:rsidR="007303CD" w:rsidRPr="00FE7DA7">
            <w:rPr>
              <w:rFonts w:ascii="Times New Roman" w:hAnsi="Times New Roman" w:cs="Times New Roman"/>
              <w:sz w:val="24"/>
              <w:szCs w:val="24"/>
            </w:rPr>
            <w:instrText>PAGE   \* MERGEFORMAT</w:instrText>
          </w:r>
          <w:r w:rsidRPr="00FE7DA7">
            <w:rPr>
              <w:rFonts w:ascii="Times New Roman" w:hAnsi="Times New Roman" w:cs="Times New Roman"/>
              <w:sz w:val="24"/>
              <w:szCs w:val="24"/>
            </w:rPr>
            <w:fldChar w:fldCharType="separate"/>
          </w:r>
          <w:r w:rsidR="002D1C35">
            <w:rPr>
              <w:rFonts w:ascii="Times New Roman" w:hAnsi="Times New Roman" w:cs="Times New Roman"/>
              <w:noProof/>
              <w:sz w:val="24"/>
              <w:szCs w:val="24"/>
            </w:rPr>
            <w:t>2</w:t>
          </w:r>
          <w:r w:rsidRPr="00FE7DA7">
            <w:rPr>
              <w:rFonts w:ascii="Times New Roman" w:hAnsi="Times New Roman" w:cs="Times New Roman"/>
              <w:sz w:val="24"/>
              <w:szCs w:val="24"/>
            </w:rPr>
            <w:fldChar w:fldCharType="end"/>
          </w:r>
        </w:p>
      </w:tc>
    </w:tr>
  </w:tbl>
  <w:p w:rsidR="007303CD" w:rsidRDefault="007303CD" w:rsidP="00FE7DA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9300F"/>
    <w:multiLevelType w:val="multilevel"/>
    <w:tmpl w:val="5A00126A"/>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nsid w:val="39EC5ECA"/>
    <w:multiLevelType w:val="hybridMultilevel"/>
    <w:tmpl w:val="C19C3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4D3A8D"/>
    <w:multiLevelType w:val="hybridMultilevel"/>
    <w:tmpl w:val="59E2940C"/>
    <w:lvl w:ilvl="0" w:tplc="2070D2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53BE64B4"/>
    <w:multiLevelType w:val="hybridMultilevel"/>
    <w:tmpl w:val="2C0415D0"/>
    <w:lvl w:ilvl="0" w:tplc="5B30B14C">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58C013ED"/>
    <w:multiLevelType w:val="hybridMultilevel"/>
    <w:tmpl w:val="159ED514"/>
    <w:lvl w:ilvl="0" w:tplc="319E03E0">
      <w:start w:val="1"/>
      <w:numFmt w:val="decimal"/>
      <w:lvlText w:val="%1."/>
      <w:lvlJc w:val="left"/>
      <w:pPr>
        <w:ind w:left="1407" w:hanging="780"/>
      </w:pPr>
      <w:rPr>
        <w:rFonts w:hint="default"/>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63B67D6B"/>
    <w:multiLevelType w:val="hybridMultilevel"/>
    <w:tmpl w:val="751C3BE6"/>
    <w:lvl w:ilvl="0" w:tplc="EABCEC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C8459D"/>
    <w:rsid w:val="00033D05"/>
    <w:rsid w:val="000525FC"/>
    <w:rsid w:val="00095DE3"/>
    <w:rsid w:val="000A27AA"/>
    <w:rsid w:val="000B5B96"/>
    <w:rsid w:val="000E5578"/>
    <w:rsid w:val="000F0FD8"/>
    <w:rsid w:val="000F257E"/>
    <w:rsid w:val="001045C1"/>
    <w:rsid w:val="00113911"/>
    <w:rsid w:val="00114F82"/>
    <w:rsid w:val="001251B5"/>
    <w:rsid w:val="001577CD"/>
    <w:rsid w:val="001851D9"/>
    <w:rsid w:val="001975DE"/>
    <w:rsid w:val="001B0908"/>
    <w:rsid w:val="001B45CF"/>
    <w:rsid w:val="001C54E9"/>
    <w:rsid w:val="001D479A"/>
    <w:rsid w:val="001E6687"/>
    <w:rsid w:val="001F1587"/>
    <w:rsid w:val="0022245D"/>
    <w:rsid w:val="002550ED"/>
    <w:rsid w:val="00290709"/>
    <w:rsid w:val="00291B3E"/>
    <w:rsid w:val="002970F6"/>
    <w:rsid w:val="002B153B"/>
    <w:rsid w:val="002B42D4"/>
    <w:rsid w:val="002D1C35"/>
    <w:rsid w:val="002F4152"/>
    <w:rsid w:val="003242DE"/>
    <w:rsid w:val="00367DD3"/>
    <w:rsid w:val="003A217D"/>
    <w:rsid w:val="003F385B"/>
    <w:rsid w:val="003F7CFA"/>
    <w:rsid w:val="00405D00"/>
    <w:rsid w:val="0041464C"/>
    <w:rsid w:val="00433F7C"/>
    <w:rsid w:val="004679B4"/>
    <w:rsid w:val="00480042"/>
    <w:rsid w:val="00481312"/>
    <w:rsid w:val="004A3501"/>
    <w:rsid w:val="004A3696"/>
    <w:rsid w:val="004A54B9"/>
    <w:rsid w:val="00506149"/>
    <w:rsid w:val="00513778"/>
    <w:rsid w:val="005426F5"/>
    <w:rsid w:val="005B207F"/>
    <w:rsid w:val="005F1BA4"/>
    <w:rsid w:val="005F2B4C"/>
    <w:rsid w:val="005F7239"/>
    <w:rsid w:val="005F7443"/>
    <w:rsid w:val="006020C1"/>
    <w:rsid w:val="006218A6"/>
    <w:rsid w:val="006304D1"/>
    <w:rsid w:val="006322DA"/>
    <w:rsid w:val="00632A51"/>
    <w:rsid w:val="00646930"/>
    <w:rsid w:val="00682DDE"/>
    <w:rsid w:val="00685F79"/>
    <w:rsid w:val="006A35B5"/>
    <w:rsid w:val="006B5F40"/>
    <w:rsid w:val="006C10AA"/>
    <w:rsid w:val="006D26CD"/>
    <w:rsid w:val="0071045C"/>
    <w:rsid w:val="007119F8"/>
    <w:rsid w:val="007303CD"/>
    <w:rsid w:val="0076061C"/>
    <w:rsid w:val="007A71C9"/>
    <w:rsid w:val="007C0506"/>
    <w:rsid w:val="007C0830"/>
    <w:rsid w:val="007C0C8A"/>
    <w:rsid w:val="007C7063"/>
    <w:rsid w:val="007D1E9B"/>
    <w:rsid w:val="007D2AD6"/>
    <w:rsid w:val="007E0C00"/>
    <w:rsid w:val="007E430B"/>
    <w:rsid w:val="007E494E"/>
    <w:rsid w:val="00803B49"/>
    <w:rsid w:val="008137BB"/>
    <w:rsid w:val="0083111C"/>
    <w:rsid w:val="00854C2E"/>
    <w:rsid w:val="00874B29"/>
    <w:rsid w:val="00884958"/>
    <w:rsid w:val="008C5489"/>
    <w:rsid w:val="008D1AC9"/>
    <w:rsid w:val="008D1CAA"/>
    <w:rsid w:val="008E0EC1"/>
    <w:rsid w:val="008E0F71"/>
    <w:rsid w:val="008F089E"/>
    <w:rsid w:val="00940599"/>
    <w:rsid w:val="00995953"/>
    <w:rsid w:val="009A7883"/>
    <w:rsid w:val="009B1891"/>
    <w:rsid w:val="009C145C"/>
    <w:rsid w:val="009E12CB"/>
    <w:rsid w:val="009E5BB3"/>
    <w:rsid w:val="00A2223D"/>
    <w:rsid w:val="00A377FC"/>
    <w:rsid w:val="00A51C64"/>
    <w:rsid w:val="00A65989"/>
    <w:rsid w:val="00A73415"/>
    <w:rsid w:val="00A97BEC"/>
    <w:rsid w:val="00AD5552"/>
    <w:rsid w:val="00AE18AC"/>
    <w:rsid w:val="00AF2006"/>
    <w:rsid w:val="00AF23F7"/>
    <w:rsid w:val="00B13116"/>
    <w:rsid w:val="00B3593C"/>
    <w:rsid w:val="00B407DE"/>
    <w:rsid w:val="00B46705"/>
    <w:rsid w:val="00B6129D"/>
    <w:rsid w:val="00B671F8"/>
    <w:rsid w:val="00B70EE8"/>
    <w:rsid w:val="00B93B18"/>
    <w:rsid w:val="00BC1413"/>
    <w:rsid w:val="00BC2E77"/>
    <w:rsid w:val="00BC6483"/>
    <w:rsid w:val="00BF5760"/>
    <w:rsid w:val="00C02A4A"/>
    <w:rsid w:val="00C062C1"/>
    <w:rsid w:val="00C32CBA"/>
    <w:rsid w:val="00C42634"/>
    <w:rsid w:val="00C666D4"/>
    <w:rsid w:val="00C8459D"/>
    <w:rsid w:val="00C93615"/>
    <w:rsid w:val="00C9422F"/>
    <w:rsid w:val="00CA4722"/>
    <w:rsid w:val="00CB1F8E"/>
    <w:rsid w:val="00CC79D5"/>
    <w:rsid w:val="00CD152F"/>
    <w:rsid w:val="00D3140E"/>
    <w:rsid w:val="00D34F1B"/>
    <w:rsid w:val="00D37F28"/>
    <w:rsid w:val="00D518D6"/>
    <w:rsid w:val="00D62C97"/>
    <w:rsid w:val="00DA70EE"/>
    <w:rsid w:val="00DB5060"/>
    <w:rsid w:val="00DB5102"/>
    <w:rsid w:val="00DC3FF1"/>
    <w:rsid w:val="00E1630B"/>
    <w:rsid w:val="00E3161E"/>
    <w:rsid w:val="00E34915"/>
    <w:rsid w:val="00E46606"/>
    <w:rsid w:val="00E81DBE"/>
    <w:rsid w:val="00EF3034"/>
    <w:rsid w:val="00F25F40"/>
    <w:rsid w:val="00F71A13"/>
    <w:rsid w:val="00F74FC2"/>
    <w:rsid w:val="00F846F0"/>
    <w:rsid w:val="00FB4E0A"/>
    <w:rsid w:val="00FB7E93"/>
    <w:rsid w:val="00FE314E"/>
    <w:rsid w:val="00FE7D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03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51D9"/>
    <w:pPr>
      <w:ind w:left="720"/>
      <w:contextualSpacing/>
    </w:pPr>
  </w:style>
  <w:style w:type="character" w:styleId="a4">
    <w:name w:val="Hyperlink"/>
    <w:basedOn w:val="a0"/>
    <w:uiPriority w:val="99"/>
    <w:unhideWhenUsed/>
    <w:rsid w:val="001B0908"/>
    <w:rPr>
      <w:color w:val="0563C1" w:themeColor="hyperlink"/>
      <w:u w:val="single"/>
    </w:rPr>
  </w:style>
  <w:style w:type="paragraph" w:styleId="a5">
    <w:name w:val="header"/>
    <w:basedOn w:val="a"/>
    <w:link w:val="a6"/>
    <w:uiPriority w:val="99"/>
    <w:unhideWhenUsed/>
    <w:rsid w:val="00FE7DA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7DA7"/>
  </w:style>
  <w:style w:type="paragraph" w:styleId="a7">
    <w:name w:val="footer"/>
    <w:basedOn w:val="a"/>
    <w:link w:val="a8"/>
    <w:uiPriority w:val="99"/>
    <w:unhideWhenUsed/>
    <w:rsid w:val="00FE7DA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7DA7"/>
  </w:style>
  <w:style w:type="table" w:styleId="a9">
    <w:name w:val="Table Grid"/>
    <w:basedOn w:val="a1"/>
    <w:uiPriority w:val="39"/>
    <w:rsid w:val="00FE7D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E%D0%BD%D0%BE%D0%B3%D1%80%D0%B0%D1%84%D0%B8%D1%8F" TargetMode="External"/><Relationship Id="rId13" Type="http://schemas.openxmlformats.org/officeDocument/2006/relationships/hyperlink" Target="https://ru.wikipedia.org/wiki/%D0%91%D1%83%D0%BA%D1%82%D1%80%D0%B5%D0%B9%D0%BB%D0%B5%D1%8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0%D1%83%D0%BA%D0%BE%D0%BF%D0%B8%D1%81%D1%8C" TargetMode="External"/><Relationship Id="rId12" Type="http://schemas.openxmlformats.org/officeDocument/2006/relationships/hyperlink" Target="https://ru.wikipedia.org/wiki/%D0%A2%D1%80%D0%B5%D0%B9%D0%BB%D0%B5%D1%80_(%D0%BA%D0%B8%D0%BD%D0%B5%D0%BC%D0%B0%D1%82%D0%BE%D0%B3%D1%80%D0%B0%D1%8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f.ru/culture/38268" TargetMode="External"/><Relationship Id="rId5" Type="http://schemas.openxmlformats.org/officeDocument/2006/relationships/footnotes" Target="footnotes.xml"/><Relationship Id="rId15" Type="http://schemas.openxmlformats.org/officeDocument/2006/relationships/hyperlink" Target="http://pro-books.ru/news/3/15348" TargetMode="External"/><Relationship Id="rId10" Type="http://schemas.openxmlformats.org/officeDocument/2006/relationships/hyperlink" Target="https://ru.wikipedia.org/wiki/%D0%9A%D0%BD%D0%B8%D0%B3%D0%B0" TargetMode="External"/><Relationship Id="rId4" Type="http://schemas.openxmlformats.org/officeDocument/2006/relationships/webSettings" Target="webSettings.xml"/><Relationship Id="rId9" Type="http://schemas.openxmlformats.org/officeDocument/2006/relationships/hyperlink" Target="https://ru.wikipedia.org/wiki/%D0%A1%D1%82%D0%B0%D1%82%D1%8C%D1%8F_(%D0%B6%D0%B0%D0%BD%D1%80_%D0%B6%D1%83%D1%80%D0%BD%D0%B0%D0%BB%D0%B8%D1%81%D1%82%D0%B8%D0%BA%D0%B8)" TargetMode="External"/><Relationship Id="rId14" Type="http://schemas.openxmlformats.org/officeDocument/2006/relationships/hyperlink" Target="https://ru.wikipedia.org/wiki/%D0%90%D0%BD%D0%BD%D0%BE%D1%82%D0%B0%D1%86%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4145</Words>
  <Characters>23628</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Raschupkin</dc:creator>
  <cp:keywords/>
  <dc:description/>
  <cp:lastModifiedBy>Buh2</cp:lastModifiedBy>
  <cp:revision>6</cp:revision>
  <dcterms:created xsi:type="dcterms:W3CDTF">2018-03-11T16:26:00Z</dcterms:created>
  <dcterms:modified xsi:type="dcterms:W3CDTF">2020-03-28T15:30:00Z</dcterms:modified>
</cp:coreProperties>
</file>