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4D1E" w14:textId="77777777" w:rsidR="00F91128" w:rsidRDefault="00F91128" w:rsidP="00BE0CC5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BE0CC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Личная </w:t>
      </w:r>
      <w:r w:rsidR="00BE0CC5" w:rsidRPr="00BE0CC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коллекция </w:t>
      </w:r>
      <w:r w:rsidR="00BE0CC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предметов </w:t>
      </w:r>
      <w:r w:rsidRPr="00BE0CC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народного искусства и быта</w:t>
      </w:r>
      <w:r w:rsidR="00BE0CC5" w:rsidRPr="00BE0CC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BE0CC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   </w:t>
      </w:r>
      <w:r w:rsidR="00BE0CC5" w:rsidRPr="00BE0CC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Богдановой Е.А.</w:t>
      </w:r>
    </w:p>
    <w:p w14:paraId="235660E0" w14:textId="77777777" w:rsidR="00BE0CC5" w:rsidRDefault="00BE0CC5" w:rsidP="00BE0CC5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43CF3735" w14:textId="77777777" w:rsidR="00BE0CC5" w:rsidRPr="00BE0CC5" w:rsidRDefault="00BE0CC5" w:rsidP="00BE0CC5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7F85D12E" w14:textId="7CB21053" w:rsidR="00F91128" w:rsidRDefault="00F911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русской деревни XIX начало XX веков трудно представить без многочисленной домашней утвари, накапливавшейся десятилетиями, которой наши прабабушки и прадедушки пользовались в своей повседневной жизни. Жизнь проходила в доме, внутреннее убранство которого было организовано для работы и отдыха.</w:t>
      </w:r>
      <w:r w:rsidRPr="00BE0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Много предметов использовалось в русском быту. И почти все они делались собственными руками. Самодельной была и мебель – стол, лавки, прибитые к стенам, переносные скамьи.</w:t>
      </w:r>
    </w:p>
    <w:p w14:paraId="0406E806" w14:textId="17FFD8BE" w:rsidR="008A797F" w:rsidRPr="00F96478" w:rsidRDefault="008A797F" w:rsidP="008A79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Издавна в избах на Руси имелось большое количество кухонной утвари и предметов домашнего обихода. Как правило, эти вещи не обладали большой стоимостью, но ими было удобно пользоваться, и они обладали высокой надёжностью. Все эти предметы и сейчас символизируют собой образ жизни крестьян в деревне. История этих вещей, символизирующих нашу русскую историю и культуру и в наши дни, вызывает большой интерес.</w:t>
      </w:r>
      <w:r w:rsidRPr="008A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ранних лет меня неосознанно привлекали старинные вещи.</w:t>
      </w:r>
    </w:p>
    <w:p w14:paraId="0BAADAB5" w14:textId="77777777" w:rsidR="008A797F" w:rsidRPr="00F96478" w:rsidRDefault="008A797F" w:rsidP="008A797F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96478">
        <w:rPr>
          <w:rFonts w:ascii="Times New Roman" w:hAnsi="Times New Roman" w:cs="Times New Roman"/>
          <w:color w:val="111111"/>
          <w:sz w:val="28"/>
          <w:szCs w:val="28"/>
        </w:rPr>
        <w:t xml:space="preserve">Основные предметы крестьянского обихода, чудесные вышивки, собранные мною в </w:t>
      </w:r>
      <w:proofErr w:type="spellStart"/>
      <w:r w:rsidRPr="00F96478">
        <w:rPr>
          <w:rFonts w:ascii="Times New Roman" w:hAnsi="Times New Roman" w:cs="Times New Roman"/>
          <w:color w:val="111111"/>
          <w:sz w:val="28"/>
          <w:szCs w:val="28"/>
        </w:rPr>
        <w:t>Оленинском</w:t>
      </w:r>
      <w:proofErr w:type="spellEnd"/>
      <w:r w:rsidRPr="00F96478">
        <w:rPr>
          <w:rFonts w:ascii="Times New Roman" w:hAnsi="Times New Roman" w:cs="Times New Roman"/>
          <w:color w:val="111111"/>
          <w:sz w:val="28"/>
          <w:szCs w:val="28"/>
        </w:rPr>
        <w:t xml:space="preserve"> районе, дают возможность рассказать об ушедшей в прошлое жизни многих поколений людей, знакомят с предметами крестьянского обихода</w:t>
      </w:r>
    </w:p>
    <w:p w14:paraId="4BB6C540" w14:textId="4633D9DD" w:rsidR="00BE0CC5" w:rsidRPr="00BE0CC5" w:rsidRDefault="00BE0C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предметов</w:t>
      </w:r>
      <w:r w:rsidR="008A7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народного быта</w:t>
      </w:r>
      <w:r w:rsidRPr="00BE0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позволяет:</w:t>
      </w:r>
    </w:p>
    <w:p w14:paraId="3DBA05B0" w14:textId="77777777" w:rsidR="00F91128" w:rsidRPr="00BE0CC5" w:rsidRDefault="00F91128" w:rsidP="00F911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5">
        <w:rPr>
          <w:color w:val="000000"/>
          <w:sz w:val="28"/>
          <w:szCs w:val="28"/>
        </w:rPr>
        <w:t>-Исследова</w:t>
      </w:r>
      <w:r w:rsidR="00BE0CC5" w:rsidRPr="00BE0CC5">
        <w:rPr>
          <w:color w:val="000000"/>
          <w:sz w:val="28"/>
          <w:szCs w:val="28"/>
        </w:rPr>
        <w:t>ть</w:t>
      </w:r>
      <w:r w:rsidRPr="00BE0CC5">
        <w:rPr>
          <w:color w:val="000000"/>
          <w:sz w:val="28"/>
          <w:szCs w:val="28"/>
        </w:rPr>
        <w:t xml:space="preserve"> истори</w:t>
      </w:r>
      <w:r w:rsidR="00BE0CC5" w:rsidRPr="00BE0CC5">
        <w:rPr>
          <w:color w:val="000000"/>
          <w:sz w:val="28"/>
          <w:szCs w:val="28"/>
        </w:rPr>
        <w:t>ю</w:t>
      </w:r>
      <w:r w:rsidRPr="00BE0CC5">
        <w:rPr>
          <w:color w:val="000000"/>
          <w:sz w:val="28"/>
          <w:szCs w:val="28"/>
        </w:rPr>
        <w:t xml:space="preserve"> русского крестьянского быта, </w:t>
      </w:r>
      <w:r w:rsidR="00BE0CC5" w:rsidRPr="00BE0CC5">
        <w:rPr>
          <w:color w:val="000000"/>
          <w:sz w:val="28"/>
          <w:szCs w:val="28"/>
        </w:rPr>
        <w:t>культуру предков</w:t>
      </w:r>
      <w:r w:rsidRPr="00BE0CC5">
        <w:rPr>
          <w:color w:val="000000"/>
          <w:sz w:val="28"/>
          <w:szCs w:val="28"/>
        </w:rPr>
        <w:t xml:space="preserve"> через забытые предметы домашней утвари.</w:t>
      </w:r>
    </w:p>
    <w:p w14:paraId="2478F7D2" w14:textId="77777777" w:rsidR="00F91128" w:rsidRPr="00BE0CC5" w:rsidRDefault="00F91128" w:rsidP="00F911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5">
        <w:rPr>
          <w:color w:val="000000"/>
          <w:sz w:val="28"/>
          <w:szCs w:val="28"/>
        </w:rPr>
        <w:t>-Формирова</w:t>
      </w:r>
      <w:r w:rsidR="00BE0CC5" w:rsidRPr="00BE0CC5">
        <w:rPr>
          <w:color w:val="000000"/>
          <w:sz w:val="28"/>
          <w:szCs w:val="28"/>
        </w:rPr>
        <w:t>ть</w:t>
      </w:r>
      <w:r w:rsidRPr="00BE0CC5">
        <w:rPr>
          <w:color w:val="000000"/>
          <w:sz w:val="28"/>
          <w:szCs w:val="28"/>
        </w:rPr>
        <w:t xml:space="preserve"> уважени</w:t>
      </w:r>
      <w:r w:rsidR="00BE0CC5" w:rsidRPr="00BE0CC5">
        <w:rPr>
          <w:color w:val="000000"/>
          <w:sz w:val="28"/>
          <w:szCs w:val="28"/>
        </w:rPr>
        <w:t>е</w:t>
      </w:r>
      <w:r w:rsidRPr="00BE0CC5">
        <w:rPr>
          <w:color w:val="000000"/>
          <w:sz w:val="28"/>
          <w:szCs w:val="28"/>
        </w:rPr>
        <w:t xml:space="preserve"> к русской народной культуре.</w:t>
      </w:r>
    </w:p>
    <w:p w14:paraId="4FC806AF" w14:textId="77777777" w:rsidR="00F91128" w:rsidRPr="00BE0CC5" w:rsidRDefault="00F91128" w:rsidP="00F911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5">
        <w:rPr>
          <w:color w:val="000000"/>
          <w:sz w:val="28"/>
          <w:szCs w:val="28"/>
        </w:rPr>
        <w:t>-Познакомиться с разнообразием предметов домашнего обихода, их названиями и назначением.</w:t>
      </w:r>
    </w:p>
    <w:p w14:paraId="47B547C8" w14:textId="77777777" w:rsidR="00F91128" w:rsidRPr="00BE0CC5" w:rsidRDefault="00F91128" w:rsidP="00F911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5">
        <w:rPr>
          <w:color w:val="000000"/>
          <w:sz w:val="28"/>
          <w:szCs w:val="28"/>
        </w:rPr>
        <w:t>-Исследовать семейные предметы старины, которые являются раритетом и памятью семьи.</w:t>
      </w:r>
    </w:p>
    <w:p w14:paraId="108FA631" w14:textId="77777777" w:rsidR="00F91128" w:rsidRPr="00BE0CC5" w:rsidRDefault="00F91128" w:rsidP="00F911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5">
        <w:rPr>
          <w:color w:val="000000"/>
          <w:sz w:val="28"/>
          <w:szCs w:val="28"/>
        </w:rPr>
        <w:t xml:space="preserve">-Применение предметов старины на различных мероприятиях. </w:t>
      </w:r>
    </w:p>
    <w:p w14:paraId="60420404" w14:textId="77777777" w:rsidR="008A797F" w:rsidRDefault="008A797F" w:rsidP="008A797F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78F288CA" w14:textId="16B1AA10" w:rsidR="008A797F" w:rsidRPr="00F96478" w:rsidRDefault="008A797F" w:rsidP="008A797F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96478">
        <w:rPr>
          <w:rFonts w:ascii="Times New Roman" w:hAnsi="Times New Roman" w:cs="Times New Roman"/>
          <w:color w:val="111111"/>
          <w:sz w:val="28"/>
          <w:szCs w:val="28"/>
        </w:rPr>
        <w:t>Культура и опыт передаются из уст в уста, из поколения в поколение. Наши дети недостаточно знакомы с этой областью культуры. Я стараюсь помочь ребенку узнать и полюбить ее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F96478">
        <w:rPr>
          <w:rFonts w:ascii="Times New Roman" w:hAnsi="Times New Roman" w:cs="Times New Roman"/>
          <w:color w:val="111111"/>
          <w:sz w:val="28"/>
          <w:szCs w:val="28"/>
        </w:rPr>
        <w:t>Работа по созданию продолжается</w:t>
      </w:r>
      <w:r>
        <w:rPr>
          <w:rFonts w:ascii="Times New Roman" w:hAnsi="Times New Roman" w:cs="Times New Roman"/>
          <w:color w:val="111111"/>
          <w:sz w:val="28"/>
          <w:szCs w:val="28"/>
        </w:rPr>
        <w:t>…</w:t>
      </w:r>
    </w:p>
    <w:p w14:paraId="71E753CE" w14:textId="77777777" w:rsidR="00F91128" w:rsidRPr="00BE0CC5" w:rsidRDefault="00F911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1128" w:rsidRPr="00BE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649B5"/>
    <w:multiLevelType w:val="multilevel"/>
    <w:tmpl w:val="EBEE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42A8D"/>
    <w:multiLevelType w:val="multilevel"/>
    <w:tmpl w:val="5ABE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8"/>
    <w:rsid w:val="008A797F"/>
    <w:rsid w:val="00BE0CC5"/>
    <w:rsid w:val="00F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DEAE"/>
  <w15:chartTrackingRefBased/>
  <w15:docId w15:val="{5D361469-8CE3-4A42-8136-143D29C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2020-11-02T11:41:00Z</cp:lastPrinted>
  <dcterms:created xsi:type="dcterms:W3CDTF">2020-11-02T11:18:00Z</dcterms:created>
  <dcterms:modified xsi:type="dcterms:W3CDTF">2020-11-02T13:15:00Z</dcterms:modified>
</cp:coreProperties>
</file>