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35" w:rsidRPr="0027069F" w:rsidRDefault="00693B52" w:rsidP="0027069F">
      <w:pPr>
        <w:pStyle w:val="c2"/>
        <w:shd w:val="clear" w:color="auto" w:fill="FFFFFF"/>
        <w:spacing w:before="0" w:beforeAutospacing="0" w:after="0" w:afterAutospacing="0"/>
        <w:ind w:left="58" w:right="5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24C61" w:rsidRPr="0027069F" w:rsidRDefault="00B52935" w:rsidP="0027069F">
      <w:pPr>
        <w:pStyle w:val="c2"/>
        <w:shd w:val="clear" w:color="auto" w:fill="FFFFFF"/>
        <w:spacing w:before="0" w:beforeAutospacing="0" w:after="0" w:afterAutospacing="0"/>
        <w:ind w:left="58" w:right="58"/>
        <w:jc w:val="right"/>
        <w:rPr>
          <w:sz w:val="28"/>
          <w:szCs w:val="28"/>
        </w:rPr>
      </w:pPr>
      <w:r w:rsidRPr="0027069F">
        <w:rPr>
          <w:sz w:val="28"/>
          <w:szCs w:val="28"/>
        </w:rPr>
        <w:t xml:space="preserve">к </w:t>
      </w:r>
      <w:r w:rsidR="00693B52">
        <w:rPr>
          <w:sz w:val="28"/>
          <w:szCs w:val="28"/>
        </w:rPr>
        <w:t>приказу</w:t>
      </w:r>
    </w:p>
    <w:p w:rsidR="00B52935" w:rsidRPr="0027069F" w:rsidRDefault="00B52935" w:rsidP="0027069F">
      <w:pPr>
        <w:pStyle w:val="c2"/>
        <w:shd w:val="clear" w:color="auto" w:fill="FFFFFF"/>
        <w:spacing w:before="0" w:beforeAutospacing="0" w:after="0" w:afterAutospacing="0"/>
        <w:ind w:left="58" w:right="58"/>
        <w:jc w:val="right"/>
        <w:rPr>
          <w:sz w:val="28"/>
          <w:szCs w:val="28"/>
        </w:rPr>
      </w:pPr>
      <w:r w:rsidRPr="0027069F">
        <w:rPr>
          <w:sz w:val="28"/>
          <w:szCs w:val="28"/>
        </w:rPr>
        <w:t xml:space="preserve">Отдела по культуре </w:t>
      </w:r>
    </w:p>
    <w:p w:rsidR="00B52935" w:rsidRPr="0027069F" w:rsidRDefault="00B52935" w:rsidP="0027069F">
      <w:pPr>
        <w:pStyle w:val="c2"/>
        <w:shd w:val="clear" w:color="auto" w:fill="FFFFFF"/>
        <w:spacing w:before="0" w:beforeAutospacing="0" w:after="0" w:afterAutospacing="0"/>
        <w:ind w:left="58" w:right="58"/>
        <w:jc w:val="right"/>
        <w:rPr>
          <w:sz w:val="28"/>
          <w:szCs w:val="28"/>
        </w:rPr>
      </w:pPr>
      <w:r w:rsidRPr="0027069F">
        <w:rPr>
          <w:sz w:val="28"/>
          <w:szCs w:val="28"/>
        </w:rPr>
        <w:t>Ловозерского района</w:t>
      </w:r>
    </w:p>
    <w:p w:rsidR="00B52935" w:rsidRPr="000B4604" w:rsidRDefault="004F25E7" w:rsidP="0027069F">
      <w:pPr>
        <w:pStyle w:val="c2"/>
        <w:shd w:val="clear" w:color="auto" w:fill="FFFFFF"/>
        <w:spacing w:before="0" w:beforeAutospacing="0" w:after="0" w:afterAutospacing="0"/>
        <w:ind w:left="58" w:right="58"/>
        <w:jc w:val="right"/>
        <w:rPr>
          <w:sz w:val="28"/>
          <w:szCs w:val="28"/>
        </w:rPr>
      </w:pPr>
      <w:r>
        <w:rPr>
          <w:sz w:val="28"/>
          <w:szCs w:val="28"/>
        </w:rPr>
        <w:t>от «08</w:t>
      </w:r>
      <w:r w:rsidR="00693B52" w:rsidRPr="000B4604">
        <w:rPr>
          <w:sz w:val="28"/>
          <w:szCs w:val="28"/>
        </w:rPr>
        <w:t xml:space="preserve">» </w:t>
      </w:r>
      <w:r w:rsidR="000B4604" w:rsidRPr="000B4604">
        <w:rPr>
          <w:sz w:val="28"/>
          <w:szCs w:val="28"/>
        </w:rPr>
        <w:t>апреля</w:t>
      </w:r>
      <w:r w:rsidR="00693B52" w:rsidRPr="000B4604">
        <w:rPr>
          <w:sz w:val="28"/>
          <w:szCs w:val="28"/>
        </w:rPr>
        <w:t xml:space="preserve">  2025</w:t>
      </w:r>
      <w:r>
        <w:rPr>
          <w:sz w:val="28"/>
          <w:szCs w:val="28"/>
        </w:rPr>
        <w:t xml:space="preserve"> года № 38</w:t>
      </w:r>
      <w:r w:rsidR="00B52935" w:rsidRPr="000B4604">
        <w:rPr>
          <w:sz w:val="28"/>
          <w:szCs w:val="28"/>
        </w:rPr>
        <w:t xml:space="preserve"> -</w:t>
      </w:r>
      <w:r w:rsidR="00BE16DE" w:rsidRPr="000B4604">
        <w:rPr>
          <w:sz w:val="28"/>
          <w:szCs w:val="28"/>
        </w:rPr>
        <w:t xml:space="preserve"> </w:t>
      </w:r>
      <w:r>
        <w:rPr>
          <w:sz w:val="28"/>
          <w:szCs w:val="28"/>
        </w:rPr>
        <w:t>ОД</w:t>
      </w:r>
    </w:p>
    <w:p w:rsidR="00B52935" w:rsidRPr="0027069F" w:rsidRDefault="00B52935" w:rsidP="0027069F">
      <w:pPr>
        <w:pStyle w:val="c2"/>
        <w:shd w:val="clear" w:color="auto" w:fill="FFFFFF"/>
        <w:spacing w:before="0" w:beforeAutospacing="0" w:after="0" w:afterAutospacing="0"/>
        <w:ind w:left="58" w:right="58"/>
        <w:jc w:val="right"/>
        <w:rPr>
          <w:b/>
          <w:sz w:val="28"/>
          <w:szCs w:val="28"/>
        </w:rPr>
      </w:pPr>
    </w:p>
    <w:p w:rsidR="00B52935" w:rsidRPr="0027069F" w:rsidRDefault="00B52935" w:rsidP="00B52935">
      <w:pPr>
        <w:pStyle w:val="c2"/>
        <w:shd w:val="clear" w:color="auto" w:fill="FFFFFF"/>
        <w:spacing w:before="0" w:beforeAutospacing="0" w:after="0" w:afterAutospacing="0"/>
        <w:ind w:left="58" w:right="58"/>
        <w:jc w:val="center"/>
        <w:rPr>
          <w:b/>
          <w:sz w:val="28"/>
          <w:szCs w:val="28"/>
        </w:rPr>
      </w:pPr>
      <w:r w:rsidRPr="0027069F">
        <w:rPr>
          <w:b/>
          <w:sz w:val="28"/>
          <w:szCs w:val="28"/>
        </w:rPr>
        <w:t>ПОЛОЖЕНИЕ</w:t>
      </w:r>
    </w:p>
    <w:p w:rsidR="00E30987" w:rsidRPr="0027069F" w:rsidRDefault="00DE5A36" w:rsidP="00AC6176">
      <w:pPr>
        <w:ind w:left="21" w:right="14" w:firstLine="734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45AC6" w:rsidRPr="0027069F">
        <w:rPr>
          <w:b/>
          <w:bCs/>
          <w:sz w:val="28"/>
          <w:szCs w:val="28"/>
        </w:rPr>
        <w:t>б организации и</w:t>
      </w:r>
      <w:r w:rsidR="00B52935" w:rsidRPr="0027069F">
        <w:rPr>
          <w:b/>
          <w:bCs/>
          <w:sz w:val="28"/>
          <w:szCs w:val="28"/>
        </w:rPr>
        <w:t xml:space="preserve"> </w:t>
      </w:r>
      <w:r w:rsidR="00A50046" w:rsidRPr="0027069F">
        <w:rPr>
          <w:b/>
          <w:bCs/>
          <w:sz w:val="28"/>
          <w:szCs w:val="28"/>
        </w:rPr>
        <w:t xml:space="preserve">проведении </w:t>
      </w:r>
      <w:r w:rsidR="00645AC6" w:rsidRPr="0027069F">
        <w:rPr>
          <w:b/>
          <w:bCs/>
          <w:sz w:val="28"/>
          <w:szCs w:val="28"/>
        </w:rPr>
        <w:t xml:space="preserve">муниципального </w:t>
      </w:r>
      <w:r w:rsidR="00C152F9" w:rsidRPr="0027069F">
        <w:rPr>
          <w:b/>
          <w:bCs/>
          <w:sz w:val="28"/>
          <w:szCs w:val="28"/>
        </w:rPr>
        <w:t xml:space="preserve">этапа </w:t>
      </w:r>
      <w:r w:rsidR="00645AC6" w:rsidRPr="0027069F">
        <w:rPr>
          <w:b/>
          <w:sz w:val="28"/>
          <w:szCs w:val="28"/>
        </w:rPr>
        <w:t>Всероссийского Марафона</w:t>
      </w:r>
      <w:r w:rsidR="00A50046" w:rsidRPr="0027069F">
        <w:rPr>
          <w:b/>
          <w:sz w:val="28"/>
          <w:szCs w:val="28"/>
        </w:rPr>
        <w:t xml:space="preserve"> спорта и здорового образа жизни – «Земля спорта»</w:t>
      </w:r>
      <w:r w:rsidR="00645AC6" w:rsidRPr="0027069F">
        <w:rPr>
          <w:b/>
          <w:sz w:val="28"/>
          <w:szCs w:val="28"/>
        </w:rPr>
        <w:t xml:space="preserve"> </w:t>
      </w:r>
      <w:r w:rsidR="002177BA">
        <w:rPr>
          <w:b/>
          <w:sz w:val="28"/>
          <w:szCs w:val="28"/>
        </w:rPr>
        <w:t>в рамках празднования Дня Молодежи</w:t>
      </w:r>
    </w:p>
    <w:p w:rsidR="00C152F9" w:rsidRPr="0027069F" w:rsidRDefault="00B52935" w:rsidP="00AC6176">
      <w:pPr>
        <w:ind w:left="21" w:right="14" w:firstLine="734"/>
        <w:jc w:val="center"/>
        <w:rPr>
          <w:b/>
          <w:bCs/>
          <w:sz w:val="28"/>
          <w:szCs w:val="28"/>
        </w:rPr>
      </w:pPr>
      <w:r w:rsidRPr="0027069F">
        <w:rPr>
          <w:b/>
          <w:bCs/>
          <w:sz w:val="28"/>
          <w:szCs w:val="28"/>
        </w:rPr>
        <w:t>в Ловозерском районе</w:t>
      </w:r>
      <w:r w:rsidR="002177BA">
        <w:rPr>
          <w:b/>
          <w:bCs/>
          <w:sz w:val="28"/>
          <w:szCs w:val="28"/>
        </w:rPr>
        <w:t xml:space="preserve"> </w:t>
      </w:r>
    </w:p>
    <w:p w:rsidR="00682A97" w:rsidRPr="0027069F" w:rsidRDefault="00682A97" w:rsidP="00AC6176">
      <w:pPr>
        <w:ind w:left="21" w:right="14" w:firstLine="734"/>
        <w:jc w:val="center"/>
        <w:rPr>
          <w:sz w:val="28"/>
          <w:szCs w:val="28"/>
        </w:rPr>
      </w:pPr>
    </w:p>
    <w:p w:rsidR="00C152F9" w:rsidRPr="0027069F" w:rsidRDefault="00C152F9" w:rsidP="00682A97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center"/>
        <w:rPr>
          <w:b/>
          <w:sz w:val="28"/>
          <w:szCs w:val="28"/>
        </w:rPr>
      </w:pPr>
      <w:r w:rsidRPr="0027069F">
        <w:rPr>
          <w:b/>
          <w:sz w:val="28"/>
          <w:szCs w:val="28"/>
        </w:rPr>
        <w:t>ЦЕЛИ</w:t>
      </w:r>
      <w:r w:rsidR="00BE16DE">
        <w:rPr>
          <w:b/>
          <w:sz w:val="28"/>
          <w:szCs w:val="28"/>
        </w:rPr>
        <w:t xml:space="preserve"> И ЗАДАЧИ</w:t>
      </w:r>
    </w:p>
    <w:p w:rsidR="00682A97" w:rsidRPr="0027069F" w:rsidRDefault="00682A97" w:rsidP="00682A97">
      <w:pPr>
        <w:jc w:val="center"/>
        <w:rPr>
          <w:b/>
          <w:sz w:val="28"/>
          <w:szCs w:val="28"/>
        </w:rPr>
      </w:pPr>
    </w:p>
    <w:p w:rsidR="00C152F9" w:rsidRPr="0027069F" w:rsidRDefault="00EB363E" w:rsidP="00010A74">
      <w:pPr>
        <w:pStyle w:val="a9"/>
        <w:jc w:val="both"/>
        <w:rPr>
          <w:sz w:val="28"/>
          <w:szCs w:val="28"/>
        </w:rPr>
      </w:pPr>
      <w:r w:rsidRPr="0027069F">
        <w:rPr>
          <w:sz w:val="28"/>
          <w:szCs w:val="28"/>
        </w:rPr>
        <w:tab/>
      </w:r>
      <w:r w:rsidR="00C152F9" w:rsidRPr="0027069F">
        <w:rPr>
          <w:sz w:val="28"/>
          <w:szCs w:val="28"/>
        </w:rPr>
        <w:t>1.1 Муниципальный этап Всероссийского марафона «Земля спорта»</w:t>
      </w:r>
      <w:r w:rsidR="002177BA">
        <w:rPr>
          <w:sz w:val="28"/>
          <w:szCs w:val="28"/>
        </w:rPr>
        <w:t xml:space="preserve"> проводится в рамках празднования Дня Молодежи</w:t>
      </w:r>
      <w:r w:rsidR="00C152F9" w:rsidRPr="0027069F">
        <w:rPr>
          <w:sz w:val="28"/>
          <w:szCs w:val="28"/>
        </w:rPr>
        <w:t xml:space="preserve"> (далее — </w:t>
      </w:r>
      <w:r w:rsidR="000B4604">
        <w:rPr>
          <w:sz w:val="28"/>
          <w:szCs w:val="28"/>
        </w:rPr>
        <w:t>Марафон</w:t>
      </w:r>
      <w:r w:rsidR="00C152F9" w:rsidRPr="0027069F">
        <w:rPr>
          <w:sz w:val="28"/>
          <w:szCs w:val="28"/>
        </w:rPr>
        <w:t>)</w:t>
      </w:r>
      <w:r w:rsidRPr="0027069F">
        <w:rPr>
          <w:sz w:val="28"/>
          <w:szCs w:val="28"/>
        </w:rPr>
        <w:t>,</w:t>
      </w:r>
      <w:r w:rsidR="00C152F9" w:rsidRPr="0027069F">
        <w:rPr>
          <w:sz w:val="28"/>
          <w:szCs w:val="28"/>
        </w:rPr>
        <w:t xml:space="preserve"> направлен на популяризацию и поощрение достижений развития сельских агломераций в области физической культуры и спорта.</w:t>
      </w:r>
    </w:p>
    <w:p w:rsidR="00C152F9" w:rsidRPr="0027069F" w:rsidRDefault="00EB363E" w:rsidP="00010A74">
      <w:pPr>
        <w:spacing w:after="50"/>
        <w:ind w:left="788" w:right="14"/>
        <w:jc w:val="both"/>
        <w:rPr>
          <w:sz w:val="28"/>
          <w:szCs w:val="28"/>
        </w:rPr>
      </w:pPr>
      <w:r w:rsidRPr="0027069F">
        <w:rPr>
          <w:sz w:val="28"/>
          <w:szCs w:val="28"/>
        </w:rPr>
        <w:t>1.2. Ц</w:t>
      </w:r>
      <w:r w:rsidR="00C152F9" w:rsidRPr="0027069F">
        <w:rPr>
          <w:sz w:val="28"/>
          <w:szCs w:val="28"/>
        </w:rPr>
        <w:t>ель:</w:t>
      </w:r>
    </w:p>
    <w:p w:rsidR="00C152F9" w:rsidRPr="0027069F" w:rsidRDefault="00C152F9" w:rsidP="00010A74">
      <w:pPr>
        <w:ind w:left="21" w:right="14" w:firstLine="698"/>
        <w:jc w:val="both"/>
        <w:rPr>
          <w:sz w:val="28"/>
          <w:szCs w:val="28"/>
        </w:rPr>
      </w:pPr>
      <w:r w:rsidRPr="0027069F">
        <w:rPr>
          <w:noProof/>
          <w:sz w:val="28"/>
          <w:szCs w:val="28"/>
        </w:rPr>
        <w:drawing>
          <wp:inline distT="0" distB="0" distL="0" distR="0">
            <wp:extent cx="93345" cy="17145"/>
            <wp:effectExtent l="19050" t="0" r="1905" b="0"/>
            <wp:docPr id="1" name="Picture 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69F">
        <w:rPr>
          <w:sz w:val="28"/>
          <w:szCs w:val="28"/>
        </w:rPr>
        <w:t xml:space="preserve"> вовлечение населения всех возрастных групп в занятия доступными видами спорта, организация досуга граждан, проживающих на сельских агломерациях, обеспечение условий для самореализации.</w:t>
      </w:r>
    </w:p>
    <w:p w:rsidR="00C152F9" w:rsidRPr="0027069F" w:rsidRDefault="00C152F9" w:rsidP="00010A74">
      <w:pPr>
        <w:ind w:left="780" w:right="14"/>
        <w:jc w:val="both"/>
        <w:rPr>
          <w:sz w:val="28"/>
          <w:szCs w:val="28"/>
        </w:rPr>
      </w:pPr>
      <w:r w:rsidRPr="0027069F">
        <w:rPr>
          <w:sz w:val="28"/>
          <w:szCs w:val="28"/>
        </w:rPr>
        <w:t>1.3. Задачи:</w:t>
      </w:r>
    </w:p>
    <w:p w:rsidR="00C152F9" w:rsidRPr="0027069F" w:rsidRDefault="00C152F9" w:rsidP="00010A74">
      <w:pPr>
        <w:spacing w:after="48"/>
        <w:ind w:left="21" w:right="14" w:firstLine="698"/>
        <w:jc w:val="both"/>
        <w:rPr>
          <w:sz w:val="28"/>
          <w:szCs w:val="28"/>
        </w:rPr>
      </w:pPr>
      <w:r w:rsidRPr="0027069F">
        <w:rPr>
          <w:sz w:val="28"/>
          <w:szCs w:val="28"/>
        </w:rPr>
        <w:t>— совершенствование форм организации массовой физкультурно-спортивной работы;</w:t>
      </w:r>
    </w:p>
    <w:p w:rsidR="00C152F9" w:rsidRPr="0027069F" w:rsidRDefault="00C152F9" w:rsidP="00010A74">
      <w:pPr>
        <w:ind w:left="744" w:right="14"/>
        <w:jc w:val="both"/>
        <w:rPr>
          <w:sz w:val="28"/>
          <w:szCs w:val="28"/>
        </w:rPr>
      </w:pPr>
      <w:r w:rsidRPr="0027069F">
        <w:rPr>
          <w:sz w:val="28"/>
          <w:szCs w:val="28"/>
        </w:rPr>
        <w:t>— популяризация и поощрение активного и здорового образа жизни;</w:t>
      </w:r>
    </w:p>
    <w:p w:rsidR="00C152F9" w:rsidRPr="0027069F" w:rsidRDefault="00C152F9" w:rsidP="00010A74">
      <w:pPr>
        <w:ind w:left="21" w:right="14" w:firstLine="706"/>
        <w:jc w:val="both"/>
        <w:rPr>
          <w:sz w:val="28"/>
          <w:szCs w:val="28"/>
        </w:rPr>
      </w:pPr>
      <w:r w:rsidRPr="0027069F">
        <w:rPr>
          <w:sz w:val="28"/>
          <w:szCs w:val="28"/>
        </w:rPr>
        <w:t>— повышение эффективности использования возможностей физической культуры и спорта в укреплении здоровья;</w:t>
      </w:r>
    </w:p>
    <w:p w:rsidR="00B52935" w:rsidRPr="0027069F" w:rsidRDefault="00C152F9" w:rsidP="00010A74">
      <w:pPr>
        <w:spacing w:after="345"/>
        <w:ind w:left="744" w:right="14"/>
        <w:jc w:val="both"/>
        <w:rPr>
          <w:sz w:val="28"/>
          <w:szCs w:val="28"/>
        </w:rPr>
      </w:pPr>
      <w:r w:rsidRPr="0027069F">
        <w:rPr>
          <w:sz w:val="28"/>
          <w:szCs w:val="28"/>
        </w:rPr>
        <w:t>— развитие популярных видов спорта</w:t>
      </w:r>
      <w:r w:rsidR="00EB363E" w:rsidRPr="0027069F">
        <w:rPr>
          <w:sz w:val="28"/>
          <w:szCs w:val="28"/>
        </w:rPr>
        <w:t>.</w:t>
      </w:r>
    </w:p>
    <w:p w:rsidR="00B52935" w:rsidRPr="0027069F" w:rsidRDefault="00B52935" w:rsidP="00B52935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7069F">
        <w:rPr>
          <w:b/>
          <w:sz w:val="28"/>
          <w:szCs w:val="28"/>
        </w:rPr>
        <w:t>ВРЕМЯ И МЕСТО ПРОВЕДЕНИЯ</w:t>
      </w:r>
      <w:r w:rsidR="000B4604">
        <w:rPr>
          <w:b/>
          <w:sz w:val="28"/>
          <w:szCs w:val="28"/>
        </w:rPr>
        <w:t xml:space="preserve"> МАРАФОНА</w:t>
      </w:r>
    </w:p>
    <w:p w:rsidR="00B52935" w:rsidRPr="0027069F" w:rsidRDefault="00682A97" w:rsidP="00B52935">
      <w:pPr>
        <w:pStyle w:val="a3"/>
        <w:rPr>
          <w:szCs w:val="28"/>
        </w:rPr>
      </w:pPr>
      <w:r w:rsidRPr="0027069F">
        <w:rPr>
          <w:szCs w:val="28"/>
        </w:rPr>
        <w:t xml:space="preserve"> </w:t>
      </w:r>
    </w:p>
    <w:p w:rsidR="00B52935" w:rsidRPr="0027069F" w:rsidRDefault="00EB363E" w:rsidP="00010A74">
      <w:pPr>
        <w:rPr>
          <w:sz w:val="28"/>
          <w:szCs w:val="28"/>
        </w:rPr>
      </w:pPr>
      <w:r w:rsidRPr="0027069F">
        <w:rPr>
          <w:sz w:val="28"/>
          <w:szCs w:val="28"/>
        </w:rPr>
        <w:tab/>
      </w:r>
      <w:r w:rsidR="00E63205" w:rsidRPr="0027069F">
        <w:rPr>
          <w:sz w:val="28"/>
          <w:szCs w:val="28"/>
        </w:rPr>
        <w:t xml:space="preserve">2.1. </w:t>
      </w:r>
      <w:r w:rsidR="000B4604">
        <w:rPr>
          <w:sz w:val="28"/>
          <w:szCs w:val="28"/>
        </w:rPr>
        <w:t>Марафон</w:t>
      </w:r>
      <w:r w:rsidR="00E63205" w:rsidRPr="0027069F">
        <w:rPr>
          <w:sz w:val="28"/>
          <w:szCs w:val="28"/>
        </w:rPr>
        <w:t xml:space="preserve"> проводится </w:t>
      </w:r>
      <w:r w:rsidR="00E63205" w:rsidRPr="00CD2C5E">
        <w:rPr>
          <w:b/>
          <w:sz w:val="28"/>
          <w:szCs w:val="28"/>
        </w:rPr>
        <w:t xml:space="preserve">на </w:t>
      </w:r>
      <w:r w:rsidR="00DE5A36" w:rsidRPr="00CD2C5E">
        <w:rPr>
          <w:b/>
          <w:sz w:val="28"/>
          <w:szCs w:val="28"/>
        </w:rPr>
        <w:t>стадионе</w:t>
      </w:r>
      <w:r w:rsidR="00C97D92" w:rsidRPr="00CD2C5E">
        <w:rPr>
          <w:b/>
          <w:sz w:val="28"/>
          <w:szCs w:val="28"/>
        </w:rPr>
        <w:t xml:space="preserve"> с. Ловозеро </w:t>
      </w:r>
      <w:r w:rsidR="00DE5A36" w:rsidRPr="00CD2C5E">
        <w:rPr>
          <w:b/>
          <w:sz w:val="28"/>
          <w:szCs w:val="28"/>
        </w:rPr>
        <w:t>21.06.2025</w:t>
      </w:r>
    </w:p>
    <w:p w:rsidR="00B52935" w:rsidRPr="0027069F" w:rsidRDefault="00B52935" w:rsidP="00B52935">
      <w:pPr>
        <w:jc w:val="both"/>
        <w:rPr>
          <w:b/>
          <w:sz w:val="28"/>
          <w:szCs w:val="28"/>
        </w:rPr>
      </w:pPr>
    </w:p>
    <w:p w:rsidR="00B52935" w:rsidRPr="0027069F" w:rsidRDefault="00B52935" w:rsidP="00B52935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 w:rsidRPr="0027069F">
        <w:rPr>
          <w:b/>
          <w:sz w:val="28"/>
          <w:szCs w:val="28"/>
        </w:rPr>
        <w:t xml:space="preserve">РУКОВОДСТВО ПРОВЕДЕНИЕМ </w:t>
      </w:r>
      <w:r w:rsidR="000B4604">
        <w:rPr>
          <w:b/>
          <w:sz w:val="28"/>
          <w:szCs w:val="28"/>
        </w:rPr>
        <w:t>МАРАФОНА</w:t>
      </w:r>
    </w:p>
    <w:p w:rsidR="00B52935" w:rsidRPr="0027069F" w:rsidRDefault="00B52935" w:rsidP="00B52935">
      <w:pPr>
        <w:ind w:left="360"/>
        <w:jc w:val="center"/>
        <w:rPr>
          <w:sz w:val="28"/>
          <w:szCs w:val="28"/>
        </w:rPr>
      </w:pPr>
    </w:p>
    <w:p w:rsidR="00B52935" w:rsidRPr="0027069F" w:rsidRDefault="00B52935" w:rsidP="00010A74">
      <w:pPr>
        <w:jc w:val="both"/>
        <w:rPr>
          <w:i/>
          <w:sz w:val="28"/>
          <w:szCs w:val="28"/>
        </w:rPr>
      </w:pPr>
      <w:r w:rsidRPr="0027069F">
        <w:rPr>
          <w:sz w:val="28"/>
          <w:szCs w:val="28"/>
        </w:rPr>
        <w:tab/>
      </w:r>
      <w:r w:rsidR="009A327A">
        <w:rPr>
          <w:sz w:val="28"/>
          <w:szCs w:val="28"/>
        </w:rPr>
        <w:t xml:space="preserve">Общее руководство организацией </w:t>
      </w:r>
      <w:r w:rsidR="000B4604">
        <w:rPr>
          <w:sz w:val="28"/>
          <w:szCs w:val="28"/>
        </w:rPr>
        <w:t>Марафона</w:t>
      </w:r>
      <w:r w:rsidRPr="0027069F">
        <w:rPr>
          <w:sz w:val="28"/>
          <w:szCs w:val="28"/>
        </w:rPr>
        <w:t xml:space="preserve"> принадлежат Отделу по культуре, делам молодежи и связям с общественностью администрации Ловозерского района (далее – Отдел по культуре Ловозерского района), совместно с МБУ «Ловозерский ЦРДК» (д</w:t>
      </w:r>
      <w:r w:rsidR="006B5AA8">
        <w:rPr>
          <w:sz w:val="28"/>
          <w:szCs w:val="28"/>
        </w:rPr>
        <w:t>иректор - Барудкина О.А.)</w:t>
      </w:r>
      <w:r w:rsidR="007F72A3">
        <w:rPr>
          <w:sz w:val="28"/>
          <w:szCs w:val="28"/>
        </w:rPr>
        <w:t>.</w:t>
      </w:r>
    </w:p>
    <w:p w:rsidR="00EB363E" w:rsidRDefault="009A327A" w:rsidP="00010A7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Организаторы </w:t>
      </w:r>
      <w:r w:rsidR="000B4604">
        <w:rPr>
          <w:b/>
          <w:sz w:val="28"/>
          <w:szCs w:val="28"/>
        </w:rPr>
        <w:t>Марафона</w:t>
      </w:r>
      <w:r w:rsidR="00B52935" w:rsidRPr="0027069F">
        <w:rPr>
          <w:b/>
          <w:sz w:val="28"/>
          <w:szCs w:val="28"/>
        </w:rPr>
        <w:t xml:space="preserve"> в зависимости от погодных условий оставляют за собой право изменения </w:t>
      </w:r>
      <w:r w:rsidR="00EB363E" w:rsidRPr="0027069F">
        <w:rPr>
          <w:b/>
          <w:sz w:val="28"/>
          <w:szCs w:val="28"/>
        </w:rPr>
        <w:t>программы</w:t>
      </w:r>
      <w:r w:rsidR="00EB363E" w:rsidRPr="0027069F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даты проведения </w:t>
      </w:r>
      <w:r w:rsidR="000B4604">
        <w:rPr>
          <w:b/>
          <w:sz w:val="28"/>
          <w:szCs w:val="28"/>
        </w:rPr>
        <w:t>Марафона</w:t>
      </w:r>
      <w:r w:rsidR="00B52935" w:rsidRPr="0027069F">
        <w:rPr>
          <w:b/>
          <w:sz w:val="28"/>
          <w:szCs w:val="28"/>
        </w:rPr>
        <w:t>.</w:t>
      </w:r>
    </w:p>
    <w:p w:rsidR="000B4604" w:rsidRPr="0027069F" w:rsidRDefault="000B4604" w:rsidP="00010A74">
      <w:pPr>
        <w:ind w:firstLine="709"/>
        <w:jc w:val="both"/>
        <w:rPr>
          <w:b/>
          <w:sz w:val="28"/>
          <w:szCs w:val="28"/>
        </w:rPr>
      </w:pPr>
    </w:p>
    <w:p w:rsidR="00682A97" w:rsidRDefault="00682A97" w:rsidP="00682A97">
      <w:pPr>
        <w:ind w:left="720"/>
        <w:jc w:val="center"/>
        <w:rPr>
          <w:b/>
          <w:sz w:val="28"/>
          <w:szCs w:val="28"/>
        </w:rPr>
      </w:pPr>
    </w:p>
    <w:p w:rsidR="004F25E7" w:rsidRPr="0027069F" w:rsidRDefault="004F25E7" w:rsidP="00682A97">
      <w:pPr>
        <w:ind w:left="720"/>
        <w:jc w:val="center"/>
        <w:rPr>
          <w:b/>
          <w:sz w:val="28"/>
          <w:szCs w:val="28"/>
        </w:rPr>
      </w:pPr>
    </w:p>
    <w:p w:rsidR="00B52935" w:rsidRPr="0027069F" w:rsidRDefault="00682A97" w:rsidP="00682A97">
      <w:pPr>
        <w:ind w:left="720"/>
        <w:jc w:val="center"/>
        <w:rPr>
          <w:sz w:val="28"/>
          <w:szCs w:val="28"/>
        </w:rPr>
      </w:pPr>
      <w:r w:rsidRPr="0027069F">
        <w:rPr>
          <w:b/>
          <w:sz w:val="28"/>
          <w:szCs w:val="28"/>
        </w:rPr>
        <w:lastRenderedPageBreak/>
        <w:t xml:space="preserve">4. </w:t>
      </w:r>
      <w:r w:rsidR="00B52935" w:rsidRPr="0027069F">
        <w:rPr>
          <w:b/>
          <w:sz w:val="28"/>
          <w:szCs w:val="28"/>
        </w:rPr>
        <w:t xml:space="preserve">УЧАСТНИКИ </w:t>
      </w:r>
      <w:r w:rsidR="000B4604">
        <w:rPr>
          <w:b/>
          <w:sz w:val="28"/>
          <w:szCs w:val="28"/>
        </w:rPr>
        <w:t>МАРАФОНА</w:t>
      </w:r>
    </w:p>
    <w:p w:rsidR="00B52935" w:rsidRPr="0027069F" w:rsidRDefault="00B52935" w:rsidP="00B52935">
      <w:pPr>
        <w:ind w:left="720"/>
        <w:jc w:val="center"/>
        <w:rPr>
          <w:sz w:val="28"/>
          <w:szCs w:val="28"/>
        </w:rPr>
      </w:pPr>
    </w:p>
    <w:p w:rsidR="00B52935" w:rsidRPr="0027069F" w:rsidRDefault="00B52935" w:rsidP="00010A74">
      <w:pPr>
        <w:pStyle w:val="a3"/>
        <w:jc w:val="both"/>
        <w:rPr>
          <w:szCs w:val="28"/>
        </w:rPr>
      </w:pPr>
      <w:r w:rsidRPr="0027069F">
        <w:rPr>
          <w:szCs w:val="28"/>
        </w:rPr>
        <w:tab/>
      </w:r>
      <w:r w:rsidR="00106A5D" w:rsidRPr="0027069F">
        <w:rPr>
          <w:szCs w:val="28"/>
        </w:rPr>
        <w:t xml:space="preserve">4.1. </w:t>
      </w:r>
      <w:r w:rsidR="009A327A">
        <w:rPr>
          <w:szCs w:val="28"/>
        </w:rPr>
        <w:t xml:space="preserve">К участию в </w:t>
      </w:r>
      <w:r w:rsidR="000B4604">
        <w:rPr>
          <w:szCs w:val="28"/>
        </w:rPr>
        <w:t>Марафоне</w:t>
      </w:r>
      <w:r w:rsidRPr="0027069F">
        <w:rPr>
          <w:szCs w:val="28"/>
        </w:rPr>
        <w:t xml:space="preserve"> допускаются все желающие, не имеющ</w:t>
      </w:r>
      <w:r w:rsidR="009A327A">
        <w:rPr>
          <w:szCs w:val="28"/>
        </w:rPr>
        <w:t>ие медицинских противопоказаний:</w:t>
      </w:r>
      <w:r w:rsidRPr="0027069F">
        <w:rPr>
          <w:szCs w:val="28"/>
        </w:rPr>
        <w:t xml:space="preserve"> </w:t>
      </w:r>
    </w:p>
    <w:p w:rsidR="00106A5D" w:rsidRPr="0027069F" w:rsidRDefault="001F1193" w:rsidP="00010A74">
      <w:pPr>
        <w:ind w:left="737" w:right="14"/>
        <w:jc w:val="both"/>
        <w:rPr>
          <w:sz w:val="28"/>
          <w:szCs w:val="28"/>
        </w:rPr>
      </w:pPr>
      <w:r w:rsidRPr="0027069F">
        <w:rPr>
          <w:sz w:val="28"/>
          <w:szCs w:val="28"/>
        </w:rPr>
        <w:t xml:space="preserve">- </w:t>
      </w:r>
      <w:r w:rsidR="00106A5D" w:rsidRPr="0027069F">
        <w:rPr>
          <w:sz w:val="28"/>
          <w:szCs w:val="28"/>
        </w:rPr>
        <w:t xml:space="preserve"> спортивная молодежь и профессиональные спортсмены.</w:t>
      </w:r>
    </w:p>
    <w:p w:rsidR="00106A5D" w:rsidRPr="0027069F" w:rsidRDefault="009A327A" w:rsidP="00010A74">
      <w:pPr>
        <w:ind w:left="21" w:right="14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6A5D" w:rsidRPr="0027069F">
        <w:rPr>
          <w:sz w:val="28"/>
          <w:szCs w:val="28"/>
        </w:rPr>
        <w:t>активная часть взрослого населения, участники любительских видов спорта, в том числе силового экстрима.</w:t>
      </w:r>
    </w:p>
    <w:p w:rsidR="00106A5D" w:rsidRPr="0027069F" w:rsidRDefault="001F1193" w:rsidP="00010A74">
      <w:pPr>
        <w:ind w:left="21" w:right="14" w:firstLine="698"/>
        <w:jc w:val="both"/>
        <w:rPr>
          <w:sz w:val="28"/>
          <w:szCs w:val="28"/>
        </w:rPr>
      </w:pPr>
      <w:r w:rsidRPr="0027069F">
        <w:rPr>
          <w:sz w:val="28"/>
          <w:szCs w:val="28"/>
        </w:rPr>
        <w:t xml:space="preserve">- </w:t>
      </w:r>
      <w:r w:rsidR="00106A5D" w:rsidRPr="0027069F">
        <w:rPr>
          <w:sz w:val="28"/>
          <w:szCs w:val="28"/>
        </w:rPr>
        <w:t>дети и малоактивные группы населения (мужчины и женщины среднего и пожилого возраста).</w:t>
      </w:r>
    </w:p>
    <w:p w:rsidR="009A327A" w:rsidRDefault="00106A5D" w:rsidP="00010A74">
      <w:pPr>
        <w:ind w:left="730" w:right="14"/>
        <w:jc w:val="both"/>
        <w:rPr>
          <w:sz w:val="28"/>
          <w:szCs w:val="28"/>
        </w:rPr>
      </w:pPr>
      <w:r w:rsidRPr="0027069F">
        <w:rPr>
          <w:sz w:val="28"/>
          <w:szCs w:val="28"/>
        </w:rPr>
        <w:t>Рекомендованный возраст участников</w:t>
      </w:r>
      <w:r w:rsidR="009A327A">
        <w:rPr>
          <w:sz w:val="28"/>
          <w:szCs w:val="28"/>
        </w:rPr>
        <w:t xml:space="preserve"> в соответствии с программой</w:t>
      </w:r>
    </w:p>
    <w:p w:rsidR="00106A5D" w:rsidRPr="0027069F" w:rsidRDefault="000B4604" w:rsidP="009A327A">
      <w:pPr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Марафона</w:t>
      </w:r>
      <w:r w:rsidR="00106A5D" w:rsidRPr="0027069F">
        <w:rPr>
          <w:sz w:val="28"/>
          <w:szCs w:val="28"/>
        </w:rPr>
        <w:t>:</w:t>
      </w:r>
    </w:p>
    <w:p w:rsidR="005306C6" w:rsidRPr="0027069F" w:rsidRDefault="00EB363E" w:rsidP="00010A74">
      <w:pPr>
        <w:ind w:left="730" w:right="14"/>
        <w:jc w:val="both"/>
        <w:rPr>
          <w:sz w:val="28"/>
          <w:szCs w:val="28"/>
        </w:rPr>
      </w:pPr>
      <w:r w:rsidRPr="0027069F">
        <w:rPr>
          <w:sz w:val="28"/>
          <w:szCs w:val="28"/>
        </w:rPr>
        <w:t>- в дисциплине</w:t>
      </w:r>
      <w:r w:rsidR="005306C6" w:rsidRPr="0027069F">
        <w:rPr>
          <w:sz w:val="28"/>
          <w:szCs w:val="28"/>
        </w:rPr>
        <w:t xml:space="preserve"> </w:t>
      </w:r>
      <w:r w:rsidRPr="0027069F">
        <w:rPr>
          <w:sz w:val="28"/>
          <w:szCs w:val="28"/>
        </w:rPr>
        <w:t>«С</w:t>
      </w:r>
      <w:r w:rsidR="005306C6" w:rsidRPr="0027069F">
        <w:rPr>
          <w:sz w:val="28"/>
          <w:szCs w:val="28"/>
        </w:rPr>
        <w:t>еверная ходьба</w:t>
      </w:r>
      <w:r w:rsidRPr="0027069F">
        <w:rPr>
          <w:sz w:val="28"/>
          <w:szCs w:val="28"/>
        </w:rPr>
        <w:t>»</w:t>
      </w:r>
      <w:r w:rsidR="005306C6" w:rsidRPr="0027069F">
        <w:rPr>
          <w:sz w:val="28"/>
          <w:szCs w:val="28"/>
        </w:rPr>
        <w:t xml:space="preserve"> – от 8 лет и старше</w:t>
      </w:r>
      <w:r w:rsidRPr="0027069F">
        <w:rPr>
          <w:sz w:val="28"/>
          <w:szCs w:val="28"/>
        </w:rPr>
        <w:t>;</w:t>
      </w:r>
    </w:p>
    <w:p w:rsidR="00EB363E" w:rsidRPr="0027069F" w:rsidRDefault="00EB363E" w:rsidP="00010A74">
      <w:pPr>
        <w:ind w:left="730" w:right="14"/>
        <w:jc w:val="both"/>
        <w:rPr>
          <w:sz w:val="28"/>
          <w:szCs w:val="28"/>
        </w:rPr>
      </w:pPr>
      <w:r w:rsidRPr="0027069F">
        <w:rPr>
          <w:sz w:val="28"/>
          <w:szCs w:val="28"/>
        </w:rPr>
        <w:t>- в дисциплине «</w:t>
      </w:r>
      <w:r w:rsidR="00DE5A36">
        <w:rPr>
          <w:sz w:val="28"/>
          <w:szCs w:val="28"/>
        </w:rPr>
        <w:t>Веселые</w:t>
      </w:r>
      <w:r w:rsidR="000B4604">
        <w:rPr>
          <w:sz w:val="28"/>
          <w:szCs w:val="28"/>
        </w:rPr>
        <w:t xml:space="preserve"> старты» - от 6</w:t>
      </w:r>
      <w:r w:rsidRPr="0027069F">
        <w:rPr>
          <w:sz w:val="28"/>
          <w:szCs w:val="28"/>
        </w:rPr>
        <w:t xml:space="preserve"> лет и старше;</w:t>
      </w:r>
    </w:p>
    <w:p w:rsidR="00EB363E" w:rsidRPr="0027069F" w:rsidRDefault="001F1193" w:rsidP="00010A74">
      <w:pPr>
        <w:ind w:left="737" w:right="14"/>
        <w:jc w:val="both"/>
        <w:rPr>
          <w:sz w:val="28"/>
          <w:szCs w:val="28"/>
        </w:rPr>
      </w:pPr>
      <w:r w:rsidRPr="0027069F">
        <w:rPr>
          <w:sz w:val="28"/>
          <w:szCs w:val="28"/>
        </w:rPr>
        <w:t xml:space="preserve">- </w:t>
      </w:r>
      <w:r w:rsidR="00EB363E" w:rsidRPr="0027069F">
        <w:rPr>
          <w:sz w:val="28"/>
          <w:szCs w:val="28"/>
        </w:rPr>
        <w:t>в дисциплине</w:t>
      </w:r>
      <w:r w:rsidR="005306C6" w:rsidRPr="0027069F">
        <w:rPr>
          <w:sz w:val="28"/>
          <w:szCs w:val="28"/>
        </w:rPr>
        <w:t xml:space="preserve"> </w:t>
      </w:r>
      <w:r w:rsidR="00EB363E" w:rsidRPr="0027069F">
        <w:rPr>
          <w:sz w:val="28"/>
          <w:szCs w:val="28"/>
        </w:rPr>
        <w:t>«Силовой экстрим» -18-60 лет;</w:t>
      </w:r>
    </w:p>
    <w:p w:rsidR="003879AE" w:rsidRDefault="00EB363E" w:rsidP="00010A74">
      <w:pPr>
        <w:ind w:left="730" w:right="14"/>
        <w:jc w:val="both"/>
        <w:rPr>
          <w:sz w:val="28"/>
          <w:szCs w:val="28"/>
        </w:rPr>
      </w:pPr>
      <w:r w:rsidRPr="0027069F">
        <w:rPr>
          <w:sz w:val="28"/>
          <w:szCs w:val="28"/>
        </w:rPr>
        <w:t>- в ди</w:t>
      </w:r>
      <w:r w:rsidR="00DE5A36">
        <w:rPr>
          <w:sz w:val="28"/>
          <w:szCs w:val="28"/>
        </w:rPr>
        <w:t>сциплине «Многоборье ГТО» - от 6</w:t>
      </w:r>
      <w:r w:rsidRPr="0027069F">
        <w:rPr>
          <w:sz w:val="28"/>
          <w:szCs w:val="28"/>
        </w:rPr>
        <w:t xml:space="preserve"> лет и старше</w:t>
      </w:r>
      <w:r w:rsidR="003879AE" w:rsidRPr="0027069F">
        <w:rPr>
          <w:sz w:val="28"/>
          <w:szCs w:val="28"/>
        </w:rPr>
        <w:t>.</w:t>
      </w:r>
    </w:p>
    <w:p w:rsidR="00DE5A36" w:rsidRPr="0027069F" w:rsidRDefault="00DE5A36" w:rsidP="00010A74">
      <w:pPr>
        <w:ind w:left="730" w:right="14"/>
        <w:jc w:val="both"/>
        <w:rPr>
          <w:sz w:val="28"/>
          <w:szCs w:val="28"/>
        </w:rPr>
      </w:pPr>
      <w:r>
        <w:rPr>
          <w:sz w:val="28"/>
          <w:szCs w:val="28"/>
        </w:rPr>
        <w:t>- в турнире по волейболы с большим мячом – от 16 лет и старше.</w:t>
      </w:r>
    </w:p>
    <w:p w:rsidR="00A675BC" w:rsidRPr="0027069F" w:rsidRDefault="003879AE" w:rsidP="00010A74">
      <w:pPr>
        <w:ind w:right="14"/>
        <w:jc w:val="both"/>
        <w:rPr>
          <w:sz w:val="28"/>
          <w:szCs w:val="28"/>
        </w:rPr>
      </w:pPr>
      <w:r w:rsidRPr="0027069F">
        <w:rPr>
          <w:sz w:val="28"/>
          <w:szCs w:val="28"/>
        </w:rPr>
        <w:tab/>
      </w:r>
      <w:r w:rsidR="00106A5D" w:rsidRPr="0027069F">
        <w:rPr>
          <w:sz w:val="28"/>
          <w:szCs w:val="28"/>
        </w:rPr>
        <w:t xml:space="preserve">4.2. </w:t>
      </w:r>
      <w:r w:rsidR="00A675BC" w:rsidRPr="0027069F">
        <w:rPr>
          <w:rFonts w:eastAsiaTheme="minorHAnsi"/>
          <w:sz w:val="28"/>
          <w:szCs w:val="28"/>
          <w:lang w:eastAsia="en-US"/>
        </w:rPr>
        <w:t xml:space="preserve">Участники </w:t>
      </w:r>
      <w:r w:rsidR="000B4604">
        <w:rPr>
          <w:rFonts w:eastAsiaTheme="minorHAnsi"/>
          <w:sz w:val="28"/>
          <w:szCs w:val="28"/>
          <w:lang w:eastAsia="en-US"/>
        </w:rPr>
        <w:t>Марафона</w:t>
      </w:r>
      <w:r w:rsidR="00A675BC" w:rsidRPr="0027069F">
        <w:rPr>
          <w:rFonts w:eastAsiaTheme="minorHAnsi"/>
          <w:sz w:val="28"/>
          <w:szCs w:val="28"/>
          <w:lang w:eastAsia="en-US"/>
        </w:rPr>
        <w:t xml:space="preserve"> несут полную ответственность за состояние своего здоровья и уровень физической подготовки, в чём расписываются при регистрации. </w:t>
      </w:r>
    </w:p>
    <w:p w:rsidR="00B52935" w:rsidRPr="0027069F" w:rsidRDefault="00B52935" w:rsidP="00B52935">
      <w:pPr>
        <w:pStyle w:val="a3"/>
        <w:jc w:val="both"/>
        <w:rPr>
          <w:szCs w:val="28"/>
        </w:rPr>
      </w:pPr>
    </w:p>
    <w:p w:rsidR="00A675BC" w:rsidRPr="0027069F" w:rsidRDefault="00B52935" w:rsidP="00682A97">
      <w:pPr>
        <w:pStyle w:val="a3"/>
        <w:spacing w:after="120"/>
        <w:jc w:val="center"/>
        <w:rPr>
          <w:b/>
          <w:szCs w:val="28"/>
        </w:rPr>
      </w:pPr>
      <w:r w:rsidRPr="0027069F">
        <w:rPr>
          <w:b/>
          <w:szCs w:val="28"/>
        </w:rPr>
        <w:t xml:space="preserve">5. ПРОГРАММА </w:t>
      </w:r>
      <w:r w:rsidR="000B4604">
        <w:rPr>
          <w:b/>
          <w:szCs w:val="28"/>
        </w:rPr>
        <w:t>МАРАФОНА</w:t>
      </w:r>
    </w:p>
    <w:p w:rsidR="00682A97" w:rsidRPr="0027069F" w:rsidRDefault="00682A97" w:rsidP="00682A97">
      <w:pPr>
        <w:pStyle w:val="a3"/>
        <w:spacing w:after="120"/>
        <w:jc w:val="center"/>
        <w:rPr>
          <w:b/>
          <w:szCs w:val="28"/>
        </w:rPr>
      </w:pPr>
    </w:p>
    <w:tbl>
      <w:tblPr>
        <w:tblW w:w="10091" w:type="dxa"/>
        <w:tblInd w:w="137" w:type="dxa"/>
        <w:tblCellMar>
          <w:top w:w="53" w:type="dxa"/>
          <w:left w:w="104" w:type="dxa"/>
          <w:bottom w:w="26" w:type="dxa"/>
          <w:right w:w="40" w:type="dxa"/>
        </w:tblCellMar>
        <w:tblLook w:val="04A0"/>
      </w:tblPr>
      <w:tblGrid>
        <w:gridCol w:w="698"/>
        <w:gridCol w:w="1963"/>
        <w:gridCol w:w="2835"/>
        <w:gridCol w:w="2976"/>
        <w:gridCol w:w="1619"/>
      </w:tblGrid>
      <w:tr w:rsidR="00A675BC" w:rsidRPr="0027069F" w:rsidTr="00B54135">
        <w:trPr>
          <w:trHeight w:val="338"/>
        </w:trPr>
        <w:tc>
          <w:tcPr>
            <w:tcW w:w="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A675BC" w:rsidP="0027069F">
            <w:pPr>
              <w:jc w:val="center"/>
            </w:pPr>
          </w:p>
        </w:tc>
        <w:tc>
          <w:tcPr>
            <w:tcW w:w="19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A675BC" w:rsidP="0027069F">
            <w:pPr>
              <w:jc w:val="center"/>
            </w:pPr>
            <w:r w:rsidRPr="0027069F">
              <w:t>Вид программы</w:t>
            </w:r>
          </w:p>
        </w:tc>
        <w:tc>
          <w:tcPr>
            <w:tcW w:w="5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675BC" w:rsidRPr="0027069F" w:rsidRDefault="00A675BC" w:rsidP="0027069F">
            <w:pPr>
              <w:jc w:val="center"/>
            </w:pPr>
            <w:r w:rsidRPr="0027069F">
              <w:t>Требования к частникам</w:t>
            </w:r>
          </w:p>
        </w:tc>
        <w:tc>
          <w:tcPr>
            <w:tcW w:w="1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A675BC" w:rsidP="0027069F">
            <w:pPr>
              <w:jc w:val="center"/>
            </w:pPr>
          </w:p>
        </w:tc>
      </w:tr>
      <w:tr w:rsidR="00A675BC" w:rsidRPr="0027069F" w:rsidTr="00B5413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A675BC" w:rsidP="0027069F">
            <w:pPr>
              <w:jc w:val="center"/>
            </w:pPr>
          </w:p>
        </w:tc>
        <w:tc>
          <w:tcPr>
            <w:tcW w:w="19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A675BC" w:rsidP="0027069F">
            <w:pPr>
              <w:jc w:val="center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675BC" w:rsidRPr="0027069F" w:rsidRDefault="00A675BC" w:rsidP="0027069F">
            <w:pPr>
              <w:jc w:val="center"/>
            </w:pPr>
            <w:r w:rsidRPr="0027069F">
              <w:t>мужчины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76067" w:rsidRDefault="00E76067" w:rsidP="0027069F">
            <w:pPr>
              <w:jc w:val="center"/>
            </w:pPr>
          </w:p>
          <w:p w:rsidR="00A675BC" w:rsidRPr="0027069F" w:rsidRDefault="00E76067" w:rsidP="0027069F">
            <w:pPr>
              <w:jc w:val="center"/>
            </w:pPr>
            <w:r>
              <w:t xml:space="preserve"> </w:t>
            </w:r>
            <w:r w:rsidR="00A675BC" w:rsidRPr="0027069F">
              <w:t>женщины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675BC" w:rsidRPr="0027069F" w:rsidRDefault="00A675BC" w:rsidP="0027069F">
            <w:pPr>
              <w:jc w:val="center"/>
            </w:pPr>
            <w:r w:rsidRPr="0027069F">
              <w:t>дети</w:t>
            </w:r>
          </w:p>
        </w:tc>
      </w:tr>
      <w:tr w:rsidR="00A675BC" w:rsidRPr="0027069F" w:rsidTr="00B54135">
        <w:trPr>
          <w:trHeight w:val="66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A675BC" w:rsidP="0027069F">
            <w:pPr>
              <w:jc w:val="center"/>
            </w:pPr>
            <w:r w:rsidRPr="0027069F">
              <w:t>1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4FE" w:rsidRDefault="00A675BC" w:rsidP="00FF64FE">
            <w:pPr>
              <w:jc w:val="center"/>
            </w:pPr>
            <w:r w:rsidRPr="0027069F">
              <w:t>Северная ходьба</w:t>
            </w:r>
            <w:r w:rsidR="00AC6176" w:rsidRPr="0027069F">
              <w:t xml:space="preserve"> (50 </w:t>
            </w:r>
          </w:p>
          <w:p w:rsidR="00A675BC" w:rsidRPr="0027069F" w:rsidRDefault="00FF64FE" w:rsidP="00FF64FE">
            <w:pPr>
              <w:jc w:val="center"/>
            </w:pPr>
            <w:r>
              <w:t xml:space="preserve"> </w:t>
            </w:r>
            <w:r w:rsidR="00AC6176" w:rsidRPr="0027069F">
              <w:t>ел)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6176" w:rsidRPr="0027069F" w:rsidRDefault="00AC6176" w:rsidP="0027069F">
            <w:pPr>
              <w:pStyle w:val="a9"/>
              <w:jc w:val="center"/>
            </w:pPr>
            <w:r w:rsidRPr="0027069F">
              <w:t>14 – 18 лет (включительно);</w:t>
            </w:r>
          </w:p>
          <w:p w:rsidR="00AC6176" w:rsidRPr="0027069F" w:rsidRDefault="00D95DFE" w:rsidP="0027069F">
            <w:pPr>
              <w:pStyle w:val="a9"/>
              <w:jc w:val="center"/>
            </w:pPr>
            <w:r w:rsidRPr="0027069F">
              <w:t>19 – 35</w:t>
            </w:r>
            <w:r w:rsidR="00AC6176" w:rsidRPr="0027069F">
              <w:t xml:space="preserve"> лет (включительно);</w:t>
            </w:r>
          </w:p>
          <w:p w:rsidR="00AC6176" w:rsidRPr="0027069F" w:rsidRDefault="00D95DFE" w:rsidP="0027069F">
            <w:pPr>
              <w:pStyle w:val="a9"/>
              <w:jc w:val="center"/>
            </w:pPr>
            <w:r w:rsidRPr="0027069F">
              <w:t>36 – 49</w:t>
            </w:r>
            <w:r w:rsidR="00AC6176" w:rsidRPr="0027069F">
              <w:t xml:space="preserve"> лет (включительно);</w:t>
            </w:r>
          </w:p>
          <w:p w:rsidR="00A675BC" w:rsidRPr="0027069F" w:rsidRDefault="00AC6176" w:rsidP="0027069F">
            <w:pPr>
              <w:pStyle w:val="a9"/>
              <w:jc w:val="center"/>
            </w:pPr>
            <w:r w:rsidRPr="0027069F">
              <w:t>50 и старше.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6176" w:rsidRPr="0027069F" w:rsidRDefault="00AC6176" w:rsidP="0027069F">
            <w:pPr>
              <w:pStyle w:val="a9"/>
              <w:jc w:val="center"/>
            </w:pPr>
            <w:r w:rsidRPr="0027069F">
              <w:t>14 – 18 лет (включительно);</w:t>
            </w:r>
          </w:p>
          <w:p w:rsidR="00AC6176" w:rsidRPr="0027069F" w:rsidRDefault="00D95DFE" w:rsidP="0027069F">
            <w:pPr>
              <w:pStyle w:val="a9"/>
              <w:jc w:val="center"/>
            </w:pPr>
            <w:r w:rsidRPr="0027069F">
              <w:t>19 – 35</w:t>
            </w:r>
            <w:r w:rsidR="00AC6176" w:rsidRPr="0027069F">
              <w:t xml:space="preserve"> лет (включительно);</w:t>
            </w:r>
          </w:p>
          <w:p w:rsidR="00AC6176" w:rsidRPr="0027069F" w:rsidRDefault="00D95DFE" w:rsidP="0027069F">
            <w:pPr>
              <w:pStyle w:val="a9"/>
              <w:jc w:val="center"/>
            </w:pPr>
            <w:r w:rsidRPr="0027069F">
              <w:t>36 – 4</w:t>
            </w:r>
            <w:r w:rsidR="00AC6176" w:rsidRPr="0027069F">
              <w:t>9 лет (включительно);</w:t>
            </w:r>
          </w:p>
          <w:p w:rsidR="00A675BC" w:rsidRPr="0027069F" w:rsidRDefault="00AC6176" w:rsidP="0027069F">
            <w:pPr>
              <w:pStyle w:val="a9"/>
              <w:jc w:val="center"/>
            </w:pPr>
            <w:r w:rsidRPr="0027069F">
              <w:t>50 и старше.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D95DFE" w:rsidP="0027069F">
            <w:pPr>
              <w:pStyle w:val="a9"/>
              <w:jc w:val="center"/>
            </w:pPr>
            <w:r w:rsidRPr="0027069F">
              <w:t>8-13</w:t>
            </w:r>
            <w:r w:rsidR="00A675BC" w:rsidRPr="0027069F">
              <w:t xml:space="preserve"> лет</w:t>
            </w:r>
          </w:p>
        </w:tc>
      </w:tr>
      <w:tr w:rsidR="00A675BC" w:rsidRPr="0027069F" w:rsidTr="00B54135">
        <w:trPr>
          <w:trHeight w:val="34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A675BC" w:rsidP="0027069F">
            <w:pPr>
              <w:jc w:val="center"/>
            </w:pPr>
            <w:r w:rsidRPr="0027069F">
              <w:t>2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DE5A36" w:rsidP="00DE5A36">
            <w:pPr>
              <w:jc w:val="center"/>
            </w:pPr>
            <w:r>
              <w:t xml:space="preserve">Веселые </w:t>
            </w:r>
            <w:r w:rsidR="00AC6176" w:rsidRPr="0027069F">
              <w:t xml:space="preserve"> старты (10 </w:t>
            </w:r>
            <w:r>
              <w:t>команд</w:t>
            </w:r>
            <w:r w:rsidR="00485B46">
              <w:t xml:space="preserve"> – 4</w:t>
            </w:r>
            <w:r w:rsidR="00AC6176" w:rsidRPr="0027069F">
              <w:t>0 чел.)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DE5A36" w:rsidP="0027069F">
            <w:pPr>
              <w:jc w:val="center"/>
            </w:pPr>
            <w:r>
              <w:t>от 18</w:t>
            </w:r>
            <w:r w:rsidR="00A675BC" w:rsidRPr="0027069F">
              <w:t xml:space="preserve"> лет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DE5A36" w:rsidP="0027069F">
            <w:pPr>
              <w:jc w:val="center"/>
            </w:pPr>
            <w:r>
              <w:t>от 18</w:t>
            </w:r>
            <w:r w:rsidR="00A675BC" w:rsidRPr="0027069F">
              <w:t xml:space="preserve"> лет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783D1F" w:rsidP="0027069F">
            <w:pPr>
              <w:jc w:val="center"/>
            </w:pPr>
            <w:r>
              <w:t>от 6</w:t>
            </w:r>
            <w:r w:rsidR="00AC6176" w:rsidRPr="0027069F">
              <w:t xml:space="preserve"> лет</w:t>
            </w:r>
          </w:p>
        </w:tc>
      </w:tr>
      <w:tr w:rsidR="00A675BC" w:rsidRPr="0027069F" w:rsidTr="00B54135">
        <w:trPr>
          <w:trHeight w:val="444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AC6176" w:rsidP="0027069F">
            <w:pPr>
              <w:jc w:val="center"/>
            </w:pPr>
            <w:r w:rsidRPr="0027069F">
              <w:t>3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A675BC" w:rsidP="0027069F">
            <w:pPr>
              <w:jc w:val="center"/>
            </w:pPr>
            <w:r w:rsidRPr="0027069F">
              <w:t>Силовой экстрим</w:t>
            </w:r>
            <w:r w:rsidR="00AC6176" w:rsidRPr="0027069F">
              <w:t xml:space="preserve"> (40 чел.)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5A8B" w:rsidRPr="0027069F" w:rsidRDefault="003C5A8B" w:rsidP="003C5A8B">
            <w:pPr>
              <w:pStyle w:val="a9"/>
              <w:jc w:val="center"/>
            </w:pPr>
            <w:r>
              <w:t>18</w:t>
            </w:r>
            <w:r w:rsidRPr="0027069F">
              <w:t xml:space="preserve"> – 35 лет (включительно);</w:t>
            </w:r>
          </w:p>
          <w:p w:rsidR="003C5A8B" w:rsidRPr="0027069F" w:rsidRDefault="003C5A8B" w:rsidP="003C5A8B">
            <w:pPr>
              <w:pStyle w:val="a9"/>
              <w:jc w:val="center"/>
            </w:pPr>
            <w:r w:rsidRPr="0027069F">
              <w:t>36 – 49 лет (включительно);</w:t>
            </w:r>
          </w:p>
          <w:p w:rsidR="00A675BC" w:rsidRPr="0027069F" w:rsidRDefault="003C5A8B" w:rsidP="003C5A8B">
            <w:pPr>
              <w:jc w:val="center"/>
            </w:pPr>
            <w:r w:rsidRPr="0027069F">
              <w:t>50 и старше.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5A8B" w:rsidRPr="0027069F" w:rsidRDefault="003C5A8B" w:rsidP="003C5A8B">
            <w:pPr>
              <w:pStyle w:val="a9"/>
              <w:jc w:val="center"/>
            </w:pPr>
            <w:r>
              <w:t>18</w:t>
            </w:r>
            <w:r w:rsidRPr="0027069F">
              <w:t xml:space="preserve"> – 35 лет (включительно);</w:t>
            </w:r>
          </w:p>
          <w:p w:rsidR="003C5A8B" w:rsidRPr="0027069F" w:rsidRDefault="003C5A8B" w:rsidP="003C5A8B">
            <w:pPr>
              <w:pStyle w:val="a9"/>
              <w:jc w:val="center"/>
            </w:pPr>
            <w:r w:rsidRPr="0027069F">
              <w:t>36 – 49 лет (включительно);</w:t>
            </w:r>
          </w:p>
          <w:p w:rsidR="00A675BC" w:rsidRPr="0027069F" w:rsidRDefault="003C5A8B" w:rsidP="003C5A8B">
            <w:pPr>
              <w:jc w:val="center"/>
            </w:pPr>
            <w:r w:rsidRPr="0027069F">
              <w:t>50 и старше.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AC6176" w:rsidP="0027069F">
            <w:pPr>
              <w:jc w:val="center"/>
            </w:pPr>
            <w:r w:rsidRPr="0027069F">
              <w:t>-</w:t>
            </w:r>
          </w:p>
        </w:tc>
      </w:tr>
      <w:tr w:rsidR="00AC6176" w:rsidRPr="0027069F" w:rsidTr="00B54135">
        <w:trPr>
          <w:trHeight w:val="444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6176" w:rsidRPr="0027069F" w:rsidRDefault="00AC6176" w:rsidP="0027069F">
            <w:pPr>
              <w:jc w:val="center"/>
            </w:pPr>
            <w:r w:rsidRPr="0027069F">
              <w:t>4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6176" w:rsidRPr="0027069F" w:rsidRDefault="00B54135" w:rsidP="0027069F">
            <w:pPr>
              <w:jc w:val="center"/>
            </w:pPr>
            <w:r w:rsidRPr="0027069F">
              <w:t>Многоборье ГТО (35 чел)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6176" w:rsidRDefault="00AC6176" w:rsidP="0027069F">
            <w:pPr>
              <w:jc w:val="center"/>
            </w:pPr>
            <w:r w:rsidRPr="0027069F">
              <w:t>18</w:t>
            </w:r>
            <w:r w:rsidR="00B54135">
              <w:t xml:space="preserve"> - 19</w:t>
            </w:r>
            <w:r w:rsidRPr="0027069F">
              <w:t xml:space="preserve"> лет</w:t>
            </w:r>
            <w:r w:rsidR="00B54135">
              <w:t xml:space="preserve"> (7 ступень)</w:t>
            </w:r>
          </w:p>
          <w:p w:rsidR="00B54135" w:rsidRDefault="00B54135" w:rsidP="0027069F">
            <w:pPr>
              <w:jc w:val="center"/>
            </w:pPr>
            <w:r>
              <w:t>20-24 лет (8 ступень)</w:t>
            </w:r>
          </w:p>
          <w:p w:rsidR="00B54135" w:rsidRDefault="00B54135" w:rsidP="0027069F">
            <w:pPr>
              <w:jc w:val="center"/>
            </w:pPr>
            <w:r>
              <w:t>25-29 лет (9 ступень)</w:t>
            </w:r>
          </w:p>
          <w:p w:rsidR="00B54135" w:rsidRDefault="00B54135" w:rsidP="0027069F">
            <w:pPr>
              <w:jc w:val="center"/>
            </w:pPr>
            <w:r>
              <w:t>30-34 лет (9 ступень)</w:t>
            </w:r>
          </w:p>
          <w:p w:rsidR="00B54135" w:rsidRDefault="00B54135" w:rsidP="0027069F">
            <w:pPr>
              <w:jc w:val="center"/>
            </w:pPr>
            <w:r>
              <w:t>35-39 лет (10 ступень)</w:t>
            </w:r>
          </w:p>
          <w:p w:rsidR="00B54135" w:rsidRDefault="00B54135" w:rsidP="0027069F">
            <w:pPr>
              <w:jc w:val="center"/>
            </w:pPr>
            <w:r>
              <w:t>40-44 лет (11 ступень)</w:t>
            </w:r>
          </w:p>
          <w:p w:rsidR="00B54135" w:rsidRDefault="00B54135" w:rsidP="0027069F">
            <w:pPr>
              <w:jc w:val="center"/>
            </w:pPr>
            <w:r>
              <w:t>45 – 49 лет (12 ступень)</w:t>
            </w:r>
          </w:p>
          <w:p w:rsidR="00B54135" w:rsidRDefault="00B54135" w:rsidP="0027069F">
            <w:pPr>
              <w:jc w:val="center"/>
            </w:pPr>
            <w:r>
              <w:lastRenderedPageBreak/>
              <w:t>50-54 лет (13 ступень)</w:t>
            </w:r>
          </w:p>
          <w:p w:rsidR="00B54135" w:rsidRDefault="00B54135" w:rsidP="0027069F">
            <w:pPr>
              <w:jc w:val="center"/>
            </w:pPr>
            <w:r>
              <w:t>55-59 лет (14 ступень</w:t>
            </w:r>
          </w:p>
          <w:p w:rsidR="00B54135" w:rsidRDefault="00B54135" w:rsidP="0027069F">
            <w:pPr>
              <w:jc w:val="center"/>
            </w:pPr>
            <w:r>
              <w:t>60-64 лет (15 ступень)</w:t>
            </w:r>
          </w:p>
          <w:p w:rsidR="00B54135" w:rsidRDefault="00B54135" w:rsidP="0027069F">
            <w:pPr>
              <w:jc w:val="center"/>
            </w:pPr>
            <w:r>
              <w:t>65-69 лет (17 ступень)</w:t>
            </w:r>
          </w:p>
          <w:p w:rsidR="00B54135" w:rsidRDefault="00B54135" w:rsidP="0027069F">
            <w:pPr>
              <w:jc w:val="center"/>
            </w:pPr>
            <w:r>
              <w:t xml:space="preserve">70 лет и старше </w:t>
            </w:r>
          </w:p>
          <w:p w:rsidR="00CC23E8" w:rsidRDefault="00CC23E8" w:rsidP="0027069F">
            <w:pPr>
              <w:jc w:val="center"/>
            </w:pPr>
          </w:p>
          <w:p w:rsidR="00B54135" w:rsidRPr="0027069F" w:rsidRDefault="00CC23E8" w:rsidP="0027069F">
            <w:pPr>
              <w:jc w:val="center"/>
            </w:pPr>
            <w:r>
              <w:t xml:space="preserve"> </w:t>
            </w:r>
            <w:r w:rsidR="00B54135">
              <w:t>(18 ступень)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4135" w:rsidRDefault="00B54135" w:rsidP="00B54135">
            <w:pPr>
              <w:jc w:val="center"/>
            </w:pPr>
            <w:r w:rsidRPr="0027069F">
              <w:lastRenderedPageBreak/>
              <w:t>18</w:t>
            </w:r>
            <w:r>
              <w:t xml:space="preserve"> - 19</w:t>
            </w:r>
            <w:r w:rsidRPr="0027069F">
              <w:t xml:space="preserve"> лет</w:t>
            </w:r>
            <w:r>
              <w:t xml:space="preserve"> (7 ступень)</w:t>
            </w:r>
          </w:p>
          <w:p w:rsidR="00B54135" w:rsidRDefault="00B54135" w:rsidP="00B54135">
            <w:pPr>
              <w:jc w:val="center"/>
            </w:pPr>
            <w:r>
              <w:t>20-24 лет (8 ступень)</w:t>
            </w:r>
          </w:p>
          <w:p w:rsidR="00B54135" w:rsidRDefault="00B54135" w:rsidP="00B54135">
            <w:pPr>
              <w:jc w:val="center"/>
            </w:pPr>
            <w:r>
              <w:t>25-29 лет (9 ступень)</w:t>
            </w:r>
          </w:p>
          <w:p w:rsidR="00B54135" w:rsidRDefault="00B54135" w:rsidP="00B54135">
            <w:pPr>
              <w:jc w:val="center"/>
            </w:pPr>
            <w:r>
              <w:t>30-34 лет (9 ступень)</w:t>
            </w:r>
          </w:p>
          <w:p w:rsidR="00B54135" w:rsidRDefault="00B54135" w:rsidP="00B54135">
            <w:pPr>
              <w:jc w:val="center"/>
            </w:pPr>
            <w:r>
              <w:t>35-39 лет (10 ступень)</w:t>
            </w:r>
          </w:p>
          <w:p w:rsidR="00B54135" w:rsidRDefault="00B54135" w:rsidP="00B54135">
            <w:pPr>
              <w:jc w:val="center"/>
            </w:pPr>
            <w:r>
              <w:t>40-44 лет (11 ступень)</w:t>
            </w:r>
          </w:p>
          <w:p w:rsidR="00B54135" w:rsidRDefault="00B54135" w:rsidP="00B54135">
            <w:pPr>
              <w:jc w:val="center"/>
            </w:pPr>
            <w:r>
              <w:t>45 – 49 лет (12 ступень)</w:t>
            </w:r>
          </w:p>
          <w:p w:rsidR="00B54135" w:rsidRDefault="00B54135" w:rsidP="00B54135">
            <w:pPr>
              <w:jc w:val="center"/>
            </w:pPr>
            <w:r>
              <w:lastRenderedPageBreak/>
              <w:t>50-54 лет (13 ступень)</w:t>
            </w:r>
          </w:p>
          <w:p w:rsidR="00B54135" w:rsidRDefault="00B54135" w:rsidP="00B54135">
            <w:pPr>
              <w:jc w:val="center"/>
            </w:pPr>
            <w:r>
              <w:t>55-59 лет (14 ступень</w:t>
            </w:r>
          </w:p>
          <w:p w:rsidR="00B54135" w:rsidRDefault="00B54135" w:rsidP="00B54135">
            <w:pPr>
              <w:jc w:val="center"/>
            </w:pPr>
            <w:r>
              <w:t>60-64 лет (15 ступень)</w:t>
            </w:r>
          </w:p>
          <w:p w:rsidR="00B54135" w:rsidRDefault="00B54135" w:rsidP="00B54135">
            <w:pPr>
              <w:jc w:val="center"/>
            </w:pPr>
            <w:r>
              <w:t>65-69 лет (17 ступень)</w:t>
            </w:r>
          </w:p>
          <w:p w:rsidR="00B54135" w:rsidRDefault="00B54135" w:rsidP="00B54135">
            <w:pPr>
              <w:jc w:val="center"/>
            </w:pPr>
            <w:r>
              <w:t xml:space="preserve">70 лет и старше </w:t>
            </w:r>
          </w:p>
          <w:p w:rsidR="00AC6176" w:rsidRPr="0027069F" w:rsidRDefault="00B54135" w:rsidP="00B54135">
            <w:pPr>
              <w:jc w:val="center"/>
            </w:pPr>
            <w:r>
              <w:t>(18 ступень)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4135" w:rsidRDefault="00B54135" w:rsidP="0027069F">
            <w:pPr>
              <w:jc w:val="center"/>
            </w:pPr>
            <w:r>
              <w:lastRenderedPageBreak/>
              <w:t>6 - 7</w:t>
            </w:r>
            <w:r w:rsidR="00AC6176" w:rsidRPr="0027069F">
              <w:t xml:space="preserve"> лет</w:t>
            </w:r>
          </w:p>
          <w:p w:rsidR="00AC6176" w:rsidRDefault="00B54135" w:rsidP="0027069F">
            <w:pPr>
              <w:jc w:val="center"/>
            </w:pPr>
            <w:r>
              <w:t xml:space="preserve"> (</w:t>
            </w:r>
            <w:r>
              <w:rPr>
                <w:lang w:val="en-US"/>
              </w:rPr>
              <w:t>I</w:t>
            </w:r>
            <w:r w:rsidRPr="003C5A8B">
              <w:t xml:space="preserve"> </w:t>
            </w:r>
            <w:r>
              <w:rPr>
                <w:lang w:val="en-US"/>
              </w:rPr>
              <w:t>c</w:t>
            </w:r>
            <w:r>
              <w:t>тупень)</w:t>
            </w:r>
          </w:p>
          <w:p w:rsidR="00B54135" w:rsidRDefault="00B54135" w:rsidP="0027069F">
            <w:pPr>
              <w:jc w:val="center"/>
            </w:pPr>
            <w:r>
              <w:t xml:space="preserve">8-9 лет </w:t>
            </w:r>
          </w:p>
          <w:p w:rsidR="00B54135" w:rsidRDefault="00B54135" w:rsidP="0027069F">
            <w:pPr>
              <w:jc w:val="center"/>
            </w:pPr>
            <w:r>
              <w:t>(2 ступень)</w:t>
            </w:r>
          </w:p>
          <w:p w:rsidR="00B54135" w:rsidRDefault="00B54135" w:rsidP="0027069F">
            <w:pPr>
              <w:jc w:val="center"/>
            </w:pPr>
            <w:r>
              <w:t xml:space="preserve">10-11лет </w:t>
            </w:r>
          </w:p>
          <w:p w:rsidR="00B54135" w:rsidRDefault="00B54135" w:rsidP="0027069F">
            <w:pPr>
              <w:jc w:val="center"/>
            </w:pPr>
            <w:r>
              <w:t>(3 ступень)</w:t>
            </w:r>
          </w:p>
          <w:p w:rsidR="00B54135" w:rsidRDefault="00B54135" w:rsidP="0027069F">
            <w:pPr>
              <w:jc w:val="center"/>
            </w:pPr>
            <w:r>
              <w:t>12 – 13 лет</w:t>
            </w:r>
          </w:p>
          <w:p w:rsidR="00B54135" w:rsidRDefault="00B54135" w:rsidP="0027069F">
            <w:pPr>
              <w:jc w:val="center"/>
            </w:pPr>
            <w:r>
              <w:lastRenderedPageBreak/>
              <w:t xml:space="preserve"> (4 ступень)</w:t>
            </w:r>
          </w:p>
          <w:p w:rsidR="00B54135" w:rsidRDefault="00B54135" w:rsidP="0027069F">
            <w:pPr>
              <w:jc w:val="center"/>
            </w:pPr>
            <w:r>
              <w:t>14-15 лет</w:t>
            </w:r>
          </w:p>
          <w:p w:rsidR="00B54135" w:rsidRDefault="00B54135" w:rsidP="0027069F">
            <w:pPr>
              <w:jc w:val="center"/>
            </w:pPr>
            <w:r>
              <w:t xml:space="preserve"> (5 ступень)</w:t>
            </w:r>
          </w:p>
          <w:p w:rsidR="00B54135" w:rsidRDefault="00B54135" w:rsidP="0027069F">
            <w:pPr>
              <w:jc w:val="center"/>
            </w:pPr>
            <w:r>
              <w:t>16-17 лет (6 ступень)</w:t>
            </w:r>
          </w:p>
          <w:p w:rsidR="00B54135" w:rsidRPr="00B54135" w:rsidRDefault="00B54135" w:rsidP="0027069F">
            <w:pPr>
              <w:jc w:val="center"/>
            </w:pPr>
          </w:p>
        </w:tc>
      </w:tr>
      <w:tr w:rsidR="00A675BC" w:rsidRPr="0027069F" w:rsidTr="00B54135">
        <w:trPr>
          <w:trHeight w:val="338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AC6176" w:rsidP="0027069F">
            <w:pPr>
              <w:jc w:val="center"/>
            </w:pPr>
            <w:r w:rsidRPr="0027069F">
              <w:lastRenderedPageBreak/>
              <w:t>5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CC23E8" w:rsidP="0027069F">
            <w:pPr>
              <w:jc w:val="center"/>
            </w:pPr>
            <w:r>
              <w:t>Турнир «Волейбол с большим мячом»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CC23E8" w:rsidP="0027069F">
            <w:pPr>
              <w:jc w:val="center"/>
            </w:pPr>
            <w:r>
              <w:t>от 16</w:t>
            </w:r>
            <w:r w:rsidR="003879AE" w:rsidRPr="0027069F">
              <w:t xml:space="preserve"> лет</w:t>
            </w:r>
            <w:r w:rsidR="00A675BC" w:rsidRPr="0027069F">
              <w:t xml:space="preserve"> </w:t>
            </w:r>
            <w:r w:rsidR="003879AE" w:rsidRPr="0027069F">
              <w:t xml:space="preserve"> и старше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CC23E8" w:rsidP="0027069F">
            <w:pPr>
              <w:jc w:val="center"/>
            </w:pPr>
            <w:r>
              <w:t>от 16</w:t>
            </w:r>
            <w:r w:rsidR="003879AE" w:rsidRPr="0027069F">
              <w:t xml:space="preserve"> лет</w:t>
            </w:r>
            <w:r w:rsidR="00A675BC" w:rsidRPr="0027069F">
              <w:t xml:space="preserve"> </w:t>
            </w:r>
            <w:r w:rsidR="003879AE" w:rsidRPr="0027069F">
              <w:t>и старше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3C5A8B" w:rsidP="0027069F">
            <w:pPr>
              <w:jc w:val="center"/>
            </w:pPr>
            <w:r>
              <w:t>-</w:t>
            </w:r>
          </w:p>
        </w:tc>
      </w:tr>
      <w:tr w:rsidR="00A675BC" w:rsidRPr="0027069F" w:rsidTr="00B54135">
        <w:trPr>
          <w:trHeight w:val="331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07022B" w:rsidP="0027069F">
            <w:pPr>
              <w:jc w:val="center"/>
            </w:pPr>
            <w:r w:rsidRPr="0027069F">
              <w:t>6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5BC" w:rsidRPr="0027069F" w:rsidRDefault="003879AE" w:rsidP="0027069F">
            <w:pPr>
              <w:jc w:val="center"/>
            </w:pPr>
            <w:r w:rsidRPr="0027069F">
              <w:t>Подведение итогов</w:t>
            </w:r>
          </w:p>
        </w:tc>
        <w:tc>
          <w:tcPr>
            <w:tcW w:w="5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675BC" w:rsidRPr="0027069F" w:rsidRDefault="00A675BC" w:rsidP="0027069F">
            <w:pPr>
              <w:jc w:val="center"/>
            </w:pPr>
            <w:r w:rsidRPr="0027069F">
              <w:t>Все желающие</w:t>
            </w:r>
          </w:p>
        </w:tc>
        <w:tc>
          <w:tcPr>
            <w:tcW w:w="1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675BC" w:rsidRPr="0027069F" w:rsidRDefault="00A675BC" w:rsidP="0027069F">
            <w:pPr>
              <w:jc w:val="center"/>
            </w:pPr>
          </w:p>
        </w:tc>
      </w:tr>
    </w:tbl>
    <w:p w:rsidR="00B52935" w:rsidRPr="0027069F" w:rsidRDefault="00B52935" w:rsidP="0027069F">
      <w:pPr>
        <w:pStyle w:val="a3"/>
        <w:jc w:val="center"/>
        <w:rPr>
          <w:sz w:val="24"/>
        </w:rPr>
      </w:pPr>
    </w:p>
    <w:p w:rsidR="00BE39A1" w:rsidRPr="00CD2C5E" w:rsidRDefault="00BE39A1" w:rsidP="00010A74">
      <w:pPr>
        <w:spacing w:after="316"/>
        <w:ind w:left="21" w:right="14" w:firstLine="698"/>
        <w:jc w:val="both"/>
        <w:rPr>
          <w:b/>
          <w:sz w:val="28"/>
          <w:szCs w:val="28"/>
        </w:rPr>
      </w:pPr>
      <w:r w:rsidRPr="00CD2C5E">
        <w:rPr>
          <w:b/>
          <w:sz w:val="28"/>
          <w:szCs w:val="28"/>
        </w:rPr>
        <w:t>11:00 - Прием дозаявок</w:t>
      </w:r>
    </w:p>
    <w:p w:rsidR="00BE39A1" w:rsidRPr="00CD2C5E" w:rsidRDefault="00BE39A1" w:rsidP="00010A74">
      <w:pPr>
        <w:spacing w:after="316"/>
        <w:ind w:left="21" w:right="14" w:firstLine="698"/>
        <w:jc w:val="both"/>
        <w:rPr>
          <w:b/>
          <w:sz w:val="28"/>
          <w:szCs w:val="28"/>
        </w:rPr>
      </w:pPr>
      <w:r w:rsidRPr="00CD2C5E">
        <w:rPr>
          <w:b/>
          <w:sz w:val="28"/>
          <w:szCs w:val="28"/>
        </w:rPr>
        <w:t>12: 00 - Торжественное открытие</w:t>
      </w:r>
    </w:p>
    <w:p w:rsidR="00BE39A1" w:rsidRPr="00CD2C5E" w:rsidRDefault="00BE39A1" w:rsidP="00010A74">
      <w:pPr>
        <w:spacing w:after="316"/>
        <w:ind w:left="21" w:right="14" w:firstLine="698"/>
        <w:jc w:val="both"/>
        <w:rPr>
          <w:b/>
          <w:sz w:val="28"/>
          <w:szCs w:val="28"/>
        </w:rPr>
      </w:pPr>
      <w:r w:rsidRPr="00CD2C5E">
        <w:rPr>
          <w:b/>
          <w:sz w:val="28"/>
          <w:szCs w:val="28"/>
        </w:rPr>
        <w:t>12:15 -  Начало соревнований</w:t>
      </w:r>
    </w:p>
    <w:p w:rsidR="00280EE1" w:rsidRDefault="00280EE1" w:rsidP="00010A74">
      <w:pPr>
        <w:spacing w:after="316"/>
        <w:ind w:left="21" w:right="14" w:firstLine="698"/>
        <w:jc w:val="both"/>
        <w:rPr>
          <w:sz w:val="28"/>
          <w:szCs w:val="28"/>
        </w:rPr>
      </w:pPr>
      <w:r w:rsidRPr="0027069F">
        <w:rPr>
          <w:sz w:val="28"/>
          <w:szCs w:val="28"/>
        </w:rPr>
        <w:t xml:space="preserve">Соревнования проводятся в соответствии с действующими правилами видов </w:t>
      </w:r>
      <w:r w:rsidR="009A327A">
        <w:rPr>
          <w:sz w:val="28"/>
          <w:szCs w:val="28"/>
        </w:rPr>
        <w:t>спорта, включенных в программу С</w:t>
      </w:r>
      <w:r w:rsidRPr="0027069F">
        <w:rPr>
          <w:sz w:val="28"/>
          <w:szCs w:val="28"/>
        </w:rPr>
        <w:t>оревнований, а также настоящим Положением.</w:t>
      </w:r>
    </w:p>
    <w:p w:rsidR="00693B52" w:rsidRPr="00693B52" w:rsidRDefault="00693B52" w:rsidP="00693B52">
      <w:pPr>
        <w:spacing w:after="316"/>
        <w:ind w:left="21" w:right="14" w:firstLine="698"/>
        <w:jc w:val="center"/>
        <w:rPr>
          <w:b/>
          <w:sz w:val="28"/>
          <w:szCs w:val="28"/>
        </w:rPr>
      </w:pPr>
      <w:r w:rsidRPr="00693B52">
        <w:rPr>
          <w:b/>
          <w:sz w:val="28"/>
          <w:szCs w:val="28"/>
        </w:rPr>
        <w:t>6. ОПРЕДЕЛЕНИЕ ПОБЕДИТЕЛЕЙ</w:t>
      </w:r>
    </w:p>
    <w:p w:rsidR="009A327A" w:rsidRPr="00693B52" w:rsidRDefault="00693B52" w:rsidP="00693B52">
      <w:pPr>
        <w:spacing w:after="316"/>
        <w:ind w:left="21" w:right="14" w:firstLine="698"/>
        <w:jc w:val="center"/>
        <w:rPr>
          <w:sz w:val="28"/>
          <w:szCs w:val="28"/>
        </w:rPr>
      </w:pPr>
      <w:r w:rsidRPr="00693B52">
        <w:rPr>
          <w:sz w:val="28"/>
          <w:szCs w:val="28"/>
        </w:rPr>
        <w:t>Определение победителей и призеров возлагается на судейскую коллегию.</w:t>
      </w:r>
    </w:p>
    <w:p w:rsidR="00693B52" w:rsidRDefault="00693B52" w:rsidP="00693B52">
      <w:pPr>
        <w:spacing w:after="316"/>
        <w:ind w:left="21" w:right="14" w:firstLine="698"/>
        <w:jc w:val="center"/>
        <w:rPr>
          <w:b/>
          <w:sz w:val="28"/>
          <w:szCs w:val="28"/>
        </w:rPr>
      </w:pPr>
      <w:r w:rsidRPr="00693B52">
        <w:rPr>
          <w:b/>
          <w:sz w:val="28"/>
          <w:szCs w:val="28"/>
        </w:rPr>
        <w:t>7. НАГРАЖДЕНИЕ ПОБЕДИТЕЛЕЙ</w:t>
      </w:r>
    </w:p>
    <w:p w:rsidR="00693B52" w:rsidRDefault="00693B52" w:rsidP="00693B52">
      <w:pPr>
        <w:spacing w:after="316"/>
        <w:ind w:left="21" w:right="14" w:firstLine="698"/>
        <w:rPr>
          <w:sz w:val="28"/>
          <w:szCs w:val="28"/>
        </w:rPr>
      </w:pPr>
      <w:r>
        <w:rPr>
          <w:sz w:val="28"/>
          <w:szCs w:val="28"/>
        </w:rPr>
        <w:t>Победители и призеры соревнований по всем видам программ награждаются в соответствии с положением по видам программ.</w:t>
      </w:r>
    </w:p>
    <w:p w:rsidR="008A17B6" w:rsidRPr="009A327A" w:rsidRDefault="008A17B6" w:rsidP="008A17B6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327A">
        <w:rPr>
          <w:sz w:val="28"/>
          <w:szCs w:val="28"/>
        </w:rPr>
        <w:t>Финал</w:t>
      </w:r>
      <w:r w:rsidRPr="009A327A">
        <w:rPr>
          <w:bCs/>
          <w:sz w:val="28"/>
          <w:szCs w:val="28"/>
        </w:rPr>
        <w:t xml:space="preserve"> муниципального этапа </w:t>
      </w:r>
      <w:r w:rsidRPr="009A327A">
        <w:rPr>
          <w:sz w:val="28"/>
          <w:szCs w:val="28"/>
        </w:rPr>
        <w:t>Всероссийского Марафона спорта и здорового образа жизни – «Земля спорта», приурочен ко Дню физкультурника.</w:t>
      </w:r>
    </w:p>
    <w:p w:rsidR="008A17B6" w:rsidRPr="009A327A" w:rsidRDefault="008A17B6" w:rsidP="008A17B6">
      <w:pPr>
        <w:pStyle w:val="a9"/>
        <w:jc w:val="both"/>
        <w:rPr>
          <w:sz w:val="28"/>
          <w:szCs w:val="28"/>
        </w:rPr>
      </w:pPr>
      <w:r w:rsidRPr="009A327A">
        <w:rPr>
          <w:sz w:val="28"/>
          <w:szCs w:val="28"/>
        </w:rPr>
        <w:t xml:space="preserve">По итогам </w:t>
      </w:r>
      <w:r>
        <w:rPr>
          <w:bCs/>
          <w:sz w:val="28"/>
          <w:szCs w:val="28"/>
        </w:rPr>
        <w:t>Соревнований</w:t>
      </w:r>
      <w:r w:rsidRPr="009A327A">
        <w:rPr>
          <w:sz w:val="28"/>
          <w:szCs w:val="28"/>
        </w:rPr>
        <w:t xml:space="preserve"> всем победителям вручаются медали и иные призы. </w:t>
      </w:r>
    </w:p>
    <w:p w:rsidR="008A17B6" w:rsidRPr="009A327A" w:rsidRDefault="008A17B6" w:rsidP="008A17B6">
      <w:pPr>
        <w:pStyle w:val="a9"/>
        <w:jc w:val="both"/>
        <w:rPr>
          <w:b/>
          <w:sz w:val="28"/>
          <w:szCs w:val="28"/>
        </w:rPr>
      </w:pPr>
      <w:r w:rsidRPr="009A327A">
        <w:rPr>
          <w:sz w:val="28"/>
          <w:szCs w:val="28"/>
        </w:rPr>
        <w:tab/>
        <w:t xml:space="preserve">Предполагаемая дата проведения - </w:t>
      </w:r>
      <w:r w:rsidR="00AE63D2">
        <w:rPr>
          <w:b/>
          <w:sz w:val="28"/>
          <w:szCs w:val="28"/>
        </w:rPr>
        <w:t>09</w:t>
      </w:r>
      <w:r w:rsidRPr="009A327A">
        <w:rPr>
          <w:b/>
          <w:sz w:val="28"/>
          <w:szCs w:val="28"/>
        </w:rPr>
        <w:t xml:space="preserve"> августа </w:t>
      </w:r>
      <w:r w:rsidR="00AE63D2">
        <w:rPr>
          <w:b/>
          <w:sz w:val="28"/>
          <w:szCs w:val="28"/>
        </w:rPr>
        <w:t>2025</w:t>
      </w:r>
      <w:r w:rsidRPr="009A327A">
        <w:rPr>
          <w:b/>
          <w:sz w:val="28"/>
          <w:szCs w:val="28"/>
        </w:rPr>
        <w:t xml:space="preserve"> год.</w:t>
      </w:r>
    </w:p>
    <w:p w:rsidR="008A17B6" w:rsidRPr="009A327A" w:rsidRDefault="008A17B6" w:rsidP="008A17B6">
      <w:pPr>
        <w:pStyle w:val="a9"/>
        <w:jc w:val="both"/>
        <w:rPr>
          <w:b/>
          <w:sz w:val="28"/>
          <w:szCs w:val="28"/>
        </w:rPr>
      </w:pPr>
      <w:r w:rsidRPr="009A327A">
        <w:rPr>
          <w:sz w:val="28"/>
          <w:szCs w:val="28"/>
        </w:rPr>
        <w:tab/>
        <w:t xml:space="preserve">Место проведения –  </w:t>
      </w:r>
      <w:r w:rsidRPr="009A327A">
        <w:rPr>
          <w:b/>
          <w:sz w:val="28"/>
          <w:szCs w:val="28"/>
        </w:rPr>
        <w:t>МБУ «Ловозерский ЦРДК» с. Ловозеро.</w:t>
      </w:r>
    </w:p>
    <w:p w:rsidR="008A17B6" w:rsidRDefault="008A17B6" w:rsidP="00693B52">
      <w:pPr>
        <w:spacing w:after="316"/>
        <w:ind w:left="21" w:right="14" w:firstLine="698"/>
        <w:rPr>
          <w:sz w:val="28"/>
          <w:szCs w:val="28"/>
        </w:rPr>
      </w:pPr>
    </w:p>
    <w:p w:rsidR="00693B52" w:rsidRDefault="00693B52" w:rsidP="00693B52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9A327A">
        <w:rPr>
          <w:b/>
          <w:sz w:val="28"/>
          <w:szCs w:val="28"/>
        </w:rPr>
        <w:t>. ПОДАЧА ЗАЯВОК НА УЧАСТИЕ В СОРЕВНОВАНИЯХ</w:t>
      </w:r>
    </w:p>
    <w:p w:rsidR="00693B52" w:rsidRPr="009A327A" w:rsidRDefault="00693B52" w:rsidP="00693B52">
      <w:pPr>
        <w:pStyle w:val="a9"/>
        <w:jc w:val="both"/>
        <w:rPr>
          <w:b/>
          <w:sz w:val="28"/>
          <w:szCs w:val="28"/>
        </w:rPr>
      </w:pPr>
    </w:p>
    <w:p w:rsidR="008A17B6" w:rsidRPr="008A17B6" w:rsidRDefault="008A17B6" w:rsidP="008A17B6">
      <w:pPr>
        <w:pStyle w:val="a9"/>
        <w:jc w:val="center"/>
        <w:rPr>
          <w:b/>
          <w:sz w:val="28"/>
          <w:szCs w:val="28"/>
        </w:rPr>
      </w:pPr>
      <w:r w:rsidRPr="008A17B6">
        <w:rPr>
          <w:b/>
          <w:sz w:val="28"/>
          <w:szCs w:val="28"/>
        </w:rPr>
        <w:t>Северная ходьба</w:t>
      </w:r>
    </w:p>
    <w:p w:rsidR="00693B52" w:rsidRPr="008A17B6" w:rsidRDefault="008A17B6" w:rsidP="00693B52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Предварительные заявки (см. приложение 1) для участия в соревнованиях по Северной ходьбе принимаются </w:t>
      </w:r>
      <w:r w:rsidRPr="008A17B6">
        <w:rPr>
          <w:b/>
          <w:sz w:val="28"/>
          <w:szCs w:val="28"/>
        </w:rPr>
        <w:t>до 13:00 20.06.2025</w:t>
      </w:r>
      <w:r w:rsidR="00693B52" w:rsidRPr="008A17B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693B52" w:rsidRPr="009A327A">
        <w:rPr>
          <w:sz w:val="28"/>
          <w:szCs w:val="28"/>
        </w:rPr>
        <w:t xml:space="preserve">на адрес эл. почты Отдела по культуре Ловозерского района: </w:t>
      </w:r>
      <w:hyperlink r:id="rId8" w:history="1">
        <w:r w:rsidR="00693B52" w:rsidRPr="009A327A">
          <w:rPr>
            <w:rStyle w:val="a5"/>
            <w:color w:val="auto"/>
            <w:sz w:val="28"/>
            <w:szCs w:val="28"/>
            <w:shd w:val="clear" w:color="auto" w:fill="FFFFFF"/>
          </w:rPr>
          <w:t>otdelkultury_lov@mail.ru</w:t>
        </w:r>
      </w:hyperlink>
      <w:r w:rsidR="00693B52" w:rsidRPr="009A327A">
        <w:rPr>
          <w:sz w:val="28"/>
          <w:szCs w:val="28"/>
          <w:shd w:val="clear" w:color="auto" w:fill="FFFFFF"/>
        </w:rPr>
        <w:t xml:space="preserve">, с указанием темы письма </w:t>
      </w:r>
    </w:p>
    <w:p w:rsidR="00693B52" w:rsidRDefault="00693B52" w:rsidP="00693B52">
      <w:pPr>
        <w:pStyle w:val="a9"/>
        <w:jc w:val="both"/>
        <w:rPr>
          <w:sz w:val="28"/>
          <w:szCs w:val="28"/>
          <w:shd w:val="clear" w:color="auto" w:fill="FFFFFF"/>
        </w:rPr>
      </w:pPr>
      <w:r w:rsidRPr="009A327A">
        <w:rPr>
          <w:sz w:val="28"/>
          <w:szCs w:val="28"/>
          <w:shd w:val="clear" w:color="auto" w:fill="FFFFFF"/>
        </w:rPr>
        <w:t>«Земля спорта</w:t>
      </w:r>
      <w:r w:rsidR="008A17B6">
        <w:rPr>
          <w:sz w:val="28"/>
          <w:szCs w:val="28"/>
          <w:shd w:val="clear" w:color="auto" w:fill="FFFFFF"/>
        </w:rPr>
        <w:t>. Северная ходьба».</w:t>
      </w:r>
    </w:p>
    <w:p w:rsidR="008A17B6" w:rsidRDefault="008A17B6" w:rsidP="00693B52">
      <w:pPr>
        <w:pStyle w:val="a9"/>
        <w:jc w:val="both"/>
        <w:rPr>
          <w:sz w:val="28"/>
          <w:szCs w:val="28"/>
          <w:shd w:val="clear" w:color="auto" w:fill="FFFFFF"/>
        </w:rPr>
      </w:pPr>
    </w:p>
    <w:p w:rsidR="00BE39A1" w:rsidRDefault="00BE39A1" w:rsidP="00693B52">
      <w:pPr>
        <w:pStyle w:val="a9"/>
        <w:jc w:val="both"/>
        <w:rPr>
          <w:sz w:val="28"/>
          <w:szCs w:val="28"/>
          <w:shd w:val="clear" w:color="auto" w:fill="FFFFFF"/>
        </w:rPr>
      </w:pPr>
    </w:p>
    <w:p w:rsidR="002E1339" w:rsidRDefault="002E1339" w:rsidP="00693B52">
      <w:pPr>
        <w:pStyle w:val="a9"/>
        <w:jc w:val="both"/>
        <w:rPr>
          <w:sz w:val="28"/>
          <w:szCs w:val="28"/>
          <w:shd w:val="clear" w:color="auto" w:fill="FFFFFF"/>
        </w:rPr>
      </w:pPr>
    </w:p>
    <w:p w:rsidR="008A17B6" w:rsidRPr="008A17B6" w:rsidRDefault="008A17B6" w:rsidP="008A17B6">
      <w:pPr>
        <w:pStyle w:val="a9"/>
        <w:jc w:val="center"/>
        <w:rPr>
          <w:b/>
          <w:sz w:val="28"/>
          <w:szCs w:val="28"/>
          <w:shd w:val="clear" w:color="auto" w:fill="FFFFFF"/>
        </w:rPr>
      </w:pPr>
      <w:r w:rsidRPr="008A17B6">
        <w:rPr>
          <w:b/>
          <w:sz w:val="28"/>
          <w:szCs w:val="28"/>
          <w:shd w:val="clear" w:color="auto" w:fill="FFFFFF"/>
        </w:rPr>
        <w:t>Веселые старты</w:t>
      </w:r>
    </w:p>
    <w:p w:rsidR="008A17B6" w:rsidRPr="008A17B6" w:rsidRDefault="008A17B6" w:rsidP="008A17B6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Предварительные заявки </w:t>
      </w:r>
      <w:r w:rsidR="00AE63D2">
        <w:rPr>
          <w:sz w:val="28"/>
          <w:szCs w:val="28"/>
        </w:rPr>
        <w:t>(см. приложение 2</w:t>
      </w:r>
      <w:r>
        <w:rPr>
          <w:sz w:val="28"/>
          <w:szCs w:val="28"/>
        </w:rPr>
        <w:t xml:space="preserve">) для участия в соревнованиях </w:t>
      </w:r>
      <w:r w:rsidR="00CD2C5E">
        <w:rPr>
          <w:sz w:val="28"/>
          <w:szCs w:val="28"/>
        </w:rPr>
        <w:t>в Веселых стартах</w:t>
      </w:r>
      <w:r>
        <w:rPr>
          <w:sz w:val="28"/>
          <w:szCs w:val="28"/>
        </w:rPr>
        <w:t xml:space="preserve"> принимаются </w:t>
      </w:r>
      <w:r w:rsidRPr="008A17B6">
        <w:rPr>
          <w:b/>
          <w:sz w:val="28"/>
          <w:szCs w:val="28"/>
        </w:rPr>
        <w:t>до 13:00 20.06.2025</w:t>
      </w:r>
      <w:r w:rsidRPr="008A17B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9A327A">
        <w:rPr>
          <w:sz w:val="28"/>
          <w:szCs w:val="28"/>
        </w:rPr>
        <w:t xml:space="preserve">на адрес эл. почты Отдела по культуре Ловозерского района: </w:t>
      </w:r>
      <w:hyperlink r:id="rId9" w:history="1">
        <w:r w:rsidRPr="009A327A">
          <w:rPr>
            <w:rStyle w:val="a5"/>
            <w:color w:val="auto"/>
            <w:sz w:val="28"/>
            <w:szCs w:val="28"/>
            <w:shd w:val="clear" w:color="auto" w:fill="FFFFFF"/>
          </w:rPr>
          <w:t>otdelkultury_lov@mail.ru</w:t>
        </w:r>
      </w:hyperlink>
      <w:r w:rsidRPr="009A327A">
        <w:rPr>
          <w:sz w:val="28"/>
          <w:szCs w:val="28"/>
          <w:shd w:val="clear" w:color="auto" w:fill="FFFFFF"/>
        </w:rPr>
        <w:t xml:space="preserve">, с указанием темы письма </w:t>
      </w:r>
    </w:p>
    <w:p w:rsidR="008A17B6" w:rsidRDefault="008A17B6" w:rsidP="008A17B6">
      <w:pPr>
        <w:pStyle w:val="a9"/>
        <w:rPr>
          <w:sz w:val="28"/>
          <w:szCs w:val="28"/>
          <w:shd w:val="clear" w:color="auto" w:fill="FFFFFF"/>
        </w:rPr>
      </w:pPr>
      <w:r w:rsidRPr="009A327A">
        <w:rPr>
          <w:sz w:val="28"/>
          <w:szCs w:val="28"/>
          <w:shd w:val="clear" w:color="auto" w:fill="FFFFFF"/>
        </w:rPr>
        <w:t>«</w:t>
      </w:r>
      <w:r w:rsidRPr="008A17B6">
        <w:rPr>
          <w:sz w:val="28"/>
          <w:szCs w:val="28"/>
          <w:shd w:val="clear" w:color="auto" w:fill="FFFFFF"/>
        </w:rPr>
        <w:t>Земля спорта. Веселые старты».</w:t>
      </w:r>
    </w:p>
    <w:p w:rsidR="008A17B6" w:rsidRPr="008A17B6" w:rsidRDefault="008A17B6" w:rsidP="008A17B6">
      <w:pPr>
        <w:pStyle w:val="a9"/>
        <w:rPr>
          <w:sz w:val="28"/>
          <w:szCs w:val="28"/>
          <w:shd w:val="clear" w:color="auto" w:fill="FFFFFF"/>
        </w:rPr>
      </w:pPr>
    </w:p>
    <w:p w:rsidR="008A17B6" w:rsidRPr="008A17B6" w:rsidRDefault="008A17B6" w:rsidP="008A17B6">
      <w:pPr>
        <w:pStyle w:val="a9"/>
        <w:jc w:val="center"/>
        <w:rPr>
          <w:b/>
          <w:sz w:val="28"/>
          <w:szCs w:val="28"/>
          <w:shd w:val="clear" w:color="auto" w:fill="FFFFFF"/>
        </w:rPr>
      </w:pPr>
      <w:r w:rsidRPr="008A17B6">
        <w:rPr>
          <w:b/>
          <w:sz w:val="28"/>
          <w:szCs w:val="28"/>
          <w:shd w:val="clear" w:color="auto" w:fill="FFFFFF"/>
        </w:rPr>
        <w:t>Силовой экстрим</w:t>
      </w:r>
    </w:p>
    <w:p w:rsidR="008A17B6" w:rsidRPr="00CD2C5E" w:rsidRDefault="008A17B6" w:rsidP="00CD2C5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Предварительные заявки </w:t>
      </w:r>
      <w:r w:rsidR="000B41D3">
        <w:rPr>
          <w:sz w:val="28"/>
          <w:szCs w:val="28"/>
        </w:rPr>
        <w:t>(см. приложение 3</w:t>
      </w:r>
      <w:r>
        <w:rPr>
          <w:sz w:val="28"/>
          <w:szCs w:val="28"/>
        </w:rPr>
        <w:t xml:space="preserve">) для участия в соревнованиях по </w:t>
      </w:r>
      <w:r w:rsidR="00CD2C5E">
        <w:rPr>
          <w:sz w:val="28"/>
          <w:szCs w:val="28"/>
        </w:rPr>
        <w:t>Силовому экстриму</w:t>
      </w:r>
      <w:r>
        <w:rPr>
          <w:sz w:val="28"/>
          <w:szCs w:val="28"/>
        </w:rPr>
        <w:t xml:space="preserve"> принимаются </w:t>
      </w:r>
      <w:r w:rsidRPr="008A17B6">
        <w:rPr>
          <w:b/>
          <w:sz w:val="28"/>
          <w:szCs w:val="28"/>
        </w:rPr>
        <w:t>до 13:00 20.06.2025</w:t>
      </w:r>
      <w:r w:rsidRPr="008A17B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9A327A">
        <w:rPr>
          <w:sz w:val="28"/>
          <w:szCs w:val="28"/>
        </w:rPr>
        <w:t xml:space="preserve">на адрес эл. почты Отдела по культуре Ловозерского района: </w:t>
      </w:r>
      <w:hyperlink r:id="rId10" w:history="1">
        <w:r w:rsidRPr="009A327A">
          <w:rPr>
            <w:rStyle w:val="a5"/>
            <w:color w:val="auto"/>
            <w:sz w:val="28"/>
            <w:szCs w:val="28"/>
            <w:shd w:val="clear" w:color="auto" w:fill="FFFFFF"/>
          </w:rPr>
          <w:t>otdelkultury_lov@mail.ru</w:t>
        </w:r>
      </w:hyperlink>
      <w:r w:rsidRPr="009A327A">
        <w:rPr>
          <w:sz w:val="28"/>
          <w:szCs w:val="28"/>
          <w:shd w:val="clear" w:color="auto" w:fill="FFFFFF"/>
        </w:rPr>
        <w:t>, с указанием темы письма «</w:t>
      </w:r>
      <w:r w:rsidRPr="008A17B6">
        <w:rPr>
          <w:sz w:val="28"/>
          <w:szCs w:val="28"/>
          <w:shd w:val="clear" w:color="auto" w:fill="FFFFFF"/>
        </w:rPr>
        <w:t xml:space="preserve">Земля спорта. </w:t>
      </w:r>
      <w:r w:rsidR="000B41D3">
        <w:rPr>
          <w:sz w:val="28"/>
          <w:szCs w:val="28"/>
          <w:shd w:val="clear" w:color="auto" w:fill="FFFFFF"/>
        </w:rPr>
        <w:t>Силовой экстрим</w:t>
      </w:r>
      <w:r w:rsidRPr="008A17B6">
        <w:rPr>
          <w:sz w:val="28"/>
          <w:szCs w:val="28"/>
          <w:shd w:val="clear" w:color="auto" w:fill="FFFFFF"/>
        </w:rPr>
        <w:t>».</w:t>
      </w:r>
    </w:p>
    <w:p w:rsidR="002310AE" w:rsidRPr="002310AE" w:rsidRDefault="002310AE" w:rsidP="002310AE">
      <w:pPr>
        <w:pStyle w:val="a9"/>
        <w:rPr>
          <w:sz w:val="28"/>
          <w:szCs w:val="28"/>
          <w:shd w:val="clear" w:color="auto" w:fill="FFFFFF"/>
        </w:rPr>
      </w:pPr>
    </w:p>
    <w:p w:rsidR="008A17B6" w:rsidRDefault="008A17B6" w:rsidP="008A17B6">
      <w:pPr>
        <w:spacing w:after="316"/>
        <w:ind w:left="21" w:right="14" w:firstLine="698"/>
        <w:jc w:val="center"/>
        <w:rPr>
          <w:b/>
          <w:sz w:val="28"/>
          <w:szCs w:val="28"/>
        </w:rPr>
      </w:pPr>
      <w:r w:rsidRPr="008A17B6">
        <w:rPr>
          <w:b/>
          <w:sz w:val="28"/>
          <w:szCs w:val="28"/>
        </w:rPr>
        <w:t>Многоборье ГТО</w:t>
      </w:r>
    </w:p>
    <w:p w:rsidR="008A17B6" w:rsidRPr="008A17B6" w:rsidRDefault="002310AE" w:rsidP="008A17B6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17B6">
        <w:rPr>
          <w:sz w:val="28"/>
          <w:szCs w:val="28"/>
        </w:rPr>
        <w:t xml:space="preserve">Предварительные заявки </w:t>
      </w:r>
      <w:r w:rsidR="00AE63D2">
        <w:rPr>
          <w:sz w:val="28"/>
          <w:szCs w:val="28"/>
        </w:rPr>
        <w:t>(см. приложение 4</w:t>
      </w:r>
      <w:r w:rsidR="008A17B6">
        <w:rPr>
          <w:sz w:val="28"/>
          <w:szCs w:val="28"/>
        </w:rPr>
        <w:t xml:space="preserve">) для участия в соревнованиях по </w:t>
      </w:r>
      <w:r w:rsidR="00CD2C5E">
        <w:rPr>
          <w:sz w:val="28"/>
          <w:szCs w:val="28"/>
        </w:rPr>
        <w:t>Многоборью ГТО</w:t>
      </w:r>
      <w:r w:rsidR="008A17B6">
        <w:rPr>
          <w:sz w:val="28"/>
          <w:szCs w:val="28"/>
        </w:rPr>
        <w:t xml:space="preserve"> принимаются </w:t>
      </w:r>
      <w:r w:rsidR="008A17B6" w:rsidRPr="008A17B6">
        <w:rPr>
          <w:b/>
          <w:sz w:val="28"/>
          <w:szCs w:val="28"/>
        </w:rPr>
        <w:t>до 13:00 20.06.2025</w:t>
      </w:r>
      <w:r w:rsidR="008A17B6" w:rsidRPr="008A17B6">
        <w:rPr>
          <w:b/>
          <w:sz w:val="28"/>
          <w:szCs w:val="28"/>
        </w:rPr>
        <w:tab/>
      </w:r>
      <w:r w:rsidR="008A17B6">
        <w:rPr>
          <w:b/>
          <w:sz w:val="28"/>
          <w:szCs w:val="28"/>
        </w:rPr>
        <w:t xml:space="preserve"> </w:t>
      </w:r>
      <w:r w:rsidR="008A17B6" w:rsidRPr="009A327A">
        <w:rPr>
          <w:sz w:val="28"/>
          <w:szCs w:val="28"/>
        </w:rPr>
        <w:t xml:space="preserve">на адрес эл. почты Отдела по культуре Ловозерского района: </w:t>
      </w:r>
      <w:hyperlink r:id="rId11" w:history="1">
        <w:r w:rsidR="008A17B6" w:rsidRPr="009A327A">
          <w:rPr>
            <w:rStyle w:val="a5"/>
            <w:color w:val="auto"/>
            <w:sz w:val="28"/>
            <w:szCs w:val="28"/>
            <w:shd w:val="clear" w:color="auto" w:fill="FFFFFF"/>
          </w:rPr>
          <w:t>otdelkultury_lov@mail.ru</w:t>
        </w:r>
      </w:hyperlink>
      <w:r w:rsidR="008A17B6" w:rsidRPr="009A327A">
        <w:rPr>
          <w:sz w:val="28"/>
          <w:szCs w:val="28"/>
          <w:shd w:val="clear" w:color="auto" w:fill="FFFFFF"/>
        </w:rPr>
        <w:t xml:space="preserve">, с указанием темы письма </w:t>
      </w:r>
    </w:p>
    <w:p w:rsidR="008A17B6" w:rsidRDefault="008A17B6" w:rsidP="008A17B6">
      <w:pPr>
        <w:pStyle w:val="a9"/>
        <w:rPr>
          <w:sz w:val="28"/>
          <w:szCs w:val="28"/>
          <w:shd w:val="clear" w:color="auto" w:fill="FFFFFF"/>
        </w:rPr>
      </w:pPr>
      <w:r w:rsidRPr="009A327A">
        <w:rPr>
          <w:sz w:val="28"/>
          <w:szCs w:val="28"/>
          <w:shd w:val="clear" w:color="auto" w:fill="FFFFFF"/>
        </w:rPr>
        <w:t>«</w:t>
      </w:r>
      <w:r w:rsidRPr="008A17B6">
        <w:rPr>
          <w:sz w:val="28"/>
          <w:szCs w:val="28"/>
          <w:shd w:val="clear" w:color="auto" w:fill="FFFFFF"/>
        </w:rPr>
        <w:t xml:space="preserve">Земля спорта. </w:t>
      </w:r>
      <w:r>
        <w:rPr>
          <w:sz w:val="28"/>
          <w:szCs w:val="28"/>
          <w:shd w:val="clear" w:color="auto" w:fill="FFFFFF"/>
        </w:rPr>
        <w:t>Многоборье ГТО</w:t>
      </w:r>
      <w:r w:rsidRPr="008A17B6">
        <w:rPr>
          <w:sz w:val="28"/>
          <w:szCs w:val="28"/>
          <w:shd w:val="clear" w:color="auto" w:fill="FFFFFF"/>
        </w:rPr>
        <w:t>».</w:t>
      </w:r>
    </w:p>
    <w:p w:rsidR="008A17B6" w:rsidRDefault="008A17B6" w:rsidP="008A17B6">
      <w:pPr>
        <w:pStyle w:val="a9"/>
        <w:rPr>
          <w:sz w:val="28"/>
          <w:szCs w:val="28"/>
          <w:shd w:val="clear" w:color="auto" w:fill="FFFFFF"/>
        </w:rPr>
      </w:pPr>
    </w:p>
    <w:p w:rsidR="008A17B6" w:rsidRPr="008A17B6" w:rsidRDefault="008A17B6" w:rsidP="008A17B6">
      <w:pPr>
        <w:pStyle w:val="a9"/>
        <w:jc w:val="center"/>
        <w:rPr>
          <w:b/>
          <w:sz w:val="28"/>
          <w:szCs w:val="28"/>
          <w:shd w:val="clear" w:color="auto" w:fill="FFFFFF"/>
        </w:rPr>
      </w:pPr>
      <w:r w:rsidRPr="008A17B6">
        <w:rPr>
          <w:b/>
          <w:sz w:val="28"/>
          <w:szCs w:val="28"/>
          <w:shd w:val="clear" w:color="auto" w:fill="FFFFFF"/>
        </w:rPr>
        <w:t>Турнир по волейболу с большим мячом</w:t>
      </w:r>
    </w:p>
    <w:p w:rsidR="008A17B6" w:rsidRPr="008A17B6" w:rsidRDefault="008A17B6" w:rsidP="008A17B6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Предварительные заявки </w:t>
      </w:r>
      <w:r w:rsidR="00AE63D2">
        <w:rPr>
          <w:sz w:val="28"/>
          <w:szCs w:val="28"/>
        </w:rPr>
        <w:t>(см. приложение 5</w:t>
      </w:r>
      <w:r>
        <w:rPr>
          <w:sz w:val="28"/>
          <w:szCs w:val="28"/>
        </w:rPr>
        <w:t xml:space="preserve">) для участия в </w:t>
      </w:r>
      <w:r w:rsidR="00CD2C5E">
        <w:rPr>
          <w:sz w:val="28"/>
          <w:szCs w:val="28"/>
        </w:rPr>
        <w:t>Турнире во волейболу с большим мячом</w:t>
      </w:r>
      <w:r>
        <w:rPr>
          <w:sz w:val="28"/>
          <w:szCs w:val="28"/>
        </w:rPr>
        <w:t xml:space="preserve"> принимаются </w:t>
      </w:r>
      <w:r w:rsidRPr="008A17B6">
        <w:rPr>
          <w:b/>
          <w:sz w:val="28"/>
          <w:szCs w:val="28"/>
        </w:rPr>
        <w:t>до 13:00 20.06.2025</w:t>
      </w:r>
      <w:r w:rsidRPr="008A17B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9A327A">
        <w:rPr>
          <w:sz w:val="28"/>
          <w:szCs w:val="28"/>
        </w:rPr>
        <w:t xml:space="preserve">на адрес эл. почты Отдела по культуре Ловозерского района: </w:t>
      </w:r>
      <w:hyperlink r:id="rId12" w:history="1">
        <w:r w:rsidRPr="009A327A">
          <w:rPr>
            <w:rStyle w:val="a5"/>
            <w:color w:val="auto"/>
            <w:sz w:val="28"/>
            <w:szCs w:val="28"/>
            <w:shd w:val="clear" w:color="auto" w:fill="FFFFFF"/>
          </w:rPr>
          <w:t>otdelkultury_lov@mail.ru</w:t>
        </w:r>
      </w:hyperlink>
      <w:r w:rsidRPr="009A327A">
        <w:rPr>
          <w:sz w:val="28"/>
          <w:szCs w:val="28"/>
          <w:shd w:val="clear" w:color="auto" w:fill="FFFFFF"/>
        </w:rPr>
        <w:t xml:space="preserve">, с указанием темы письма </w:t>
      </w:r>
    </w:p>
    <w:p w:rsidR="008A17B6" w:rsidRDefault="008A17B6" w:rsidP="008A17B6">
      <w:pPr>
        <w:pStyle w:val="a9"/>
        <w:rPr>
          <w:sz w:val="28"/>
          <w:szCs w:val="28"/>
          <w:shd w:val="clear" w:color="auto" w:fill="FFFFFF"/>
        </w:rPr>
      </w:pPr>
      <w:r w:rsidRPr="009A327A">
        <w:rPr>
          <w:sz w:val="28"/>
          <w:szCs w:val="28"/>
          <w:shd w:val="clear" w:color="auto" w:fill="FFFFFF"/>
        </w:rPr>
        <w:t>«</w:t>
      </w:r>
      <w:r w:rsidRPr="008A17B6">
        <w:rPr>
          <w:sz w:val="28"/>
          <w:szCs w:val="28"/>
          <w:shd w:val="clear" w:color="auto" w:fill="FFFFFF"/>
        </w:rPr>
        <w:t xml:space="preserve">Земля спорта. </w:t>
      </w:r>
      <w:r>
        <w:rPr>
          <w:sz w:val="28"/>
          <w:szCs w:val="28"/>
          <w:shd w:val="clear" w:color="auto" w:fill="FFFFFF"/>
        </w:rPr>
        <w:t>Волейбол с большим мячом</w:t>
      </w:r>
      <w:r w:rsidRPr="008A17B6">
        <w:rPr>
          <w:sz w:val="28"/>
          <w:szCs w:val="28"/>
          <w:shd w:val="clear" w:color="auto" w:fill="FFFFFF"/>
        </w:rPr>
        <w:t>».</w:t>
      </w:r>
    </w:p>
    <w:p w:rsidR="008A17B6" w:rsidRPr="008A17B6" w:rsidRDefault="008A17B6" w:rsidP="008A17B6">
      <w:pPr>
        <w:spacing w:after="316"/>
        <w:ind w:left="21" w:right="14" w:firstLine="698"/>
        <w:jc w:val="center"/>
        <w:rPr>
          <w:b/>
          <w:sz w:val="28"/>
          <w:szCs w:val="28"/>
        </w:rPr>
      </w:pPr>
    </w:p>
    <w:p w:rsidR="00C316B0" w:rsidRDefault="00AE63D2" w:rsidP="003B0387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D448A" w:rsidRPr="009A327A">
        <w:rPr>
          <w:b/>
          <w:sz w:val="28"/>
          <w:szCs w:val="28"/>
        </w:rPr>
        <w:t xml:space="preserve">. </w:t>
      </w:r>
      <w:r w:rsidR="00C316B0" w:rsidRPr="009A327A">
        <w:rPr>
          <w:b/>
          <w:sz w:val="28"/>
          <w:szCs w:val="28"/>
        </w:rPr>
        <w:t xml:space="preserve"> </w:t>
      </w:r>
      <w:r w:rsidR="00AF003C" w:rsidRPr="009A327A">
        <w:rPr>
          <w:b/>
          <w:sz w:val="28"/>
          <w:szCs w:val="28"/>
        </w:rPr>
        <w:t>ФИНАСИРОВАНИЕ</w:t>
      </w:r>
    </w:p>
    <w:p w:rsidR="003B0387" w:rsidRPr="009A327A" w:rsidRDefault="003B0387" w:rsidP="003B0387">
      <w:pPr>
        <w:pStyle w:val="a9"/>
        <w:jc w:val="both"/>
        <w:rPr>
          <w:b/>
          <w:sz w:val="28"/>
          <w:szCs w:val="28"/>
        </w:rPr>
      </w:pPr>
    </w:p>
    <w:p w:rsidR="00AF003C" w:rsidRPr="009A327A" w:rsidRDefault="00AF003C" w:rsidP="003B0387">
      <w:pPr>
        <w:pStyle w:val="3"/>
        <w:spacing w:before="0" w:after="0"/>
        <w:ind w:firstLine="360"/>
        <w:jc w:val="both"/>
        <w:rPr>
          <w:rFonts w:ascii="Times New Roman" w:hAnsi="Times New Roman"/>
          <w:caps/>
          <w:sz w:val="28"/>
          <w:szCs w:val="28"/>
        </w:rPr>
      </w:pPr>
      <w:r w:rsidRPr="009A327A">
        <w:rPr>
          <w:rFonts w:ascii="Times New Roman" w:hAnsi="Times New Roman"/>
          <w:b w:val="0"/>
          <w:sz w:val="28"/>
          <w:szCs w:val="28"/>
        </w:rPr>
        <w:t xml:space="preserve">Расходы, связанные с организацией </w:t>
      </w:r>
      <w:r w:rsidRPr="003B0387">
        <w:rPr>
          <w:rFonts w:ascii="Times New Roman" w:hAnsi="Times New Roman"/>
          <w:b w:val="0"/>
          <w:sz w:val="28"/>
          <w:szCs w:val="28"/>
        </w:rPr>
        <w:t>и проведением</w:t>
      </w:r>
      <w:r w:rsidR="003B0387" w:rsidRPr="003B0387">
        <w:rPr>
          <w:rFonts w:ascii="Times New Roman" w:hAnsi="Times New Roman"/>
          <w:b w:val="0"/>
          <w:sz w:val="28"/>
          <w:szCs w:val="28"/>
        </w:rPr>
        <w:t xml:space="preserve"> муниципального этапа Всероссийского Марафона спорта и здорового образа жизни – «Земля спорта»</w:t>
      </w:r>
      <w:r w:rsidRPr="003B0387">
        <w:rPr>
          <w:rFonts w:ascii="Times New Roman" w:hAnsi="Times New Roman"/>
          <w:b w:val="0"/>
          <w:sz w:val="28"/>
          <w:szCs w:val="28"/>
        </w:rPr>
        <w:t>,</w:t>
      </w:r>
      <w:r w:rsidRPr="009A327A">
        <w:rPr>
          <w:rFonts w:ascii="Times New Roman" w:hAnsi="Times New Roman"/>
          <w:b w:val="0"/>
          <w:sz w:val="28"/>
          <w:szCs w:val="28"/>
        </w:rPr>
        <w:t xml:space="preserve"> осуществляются  за счет средств </w:t>
      </w:r>
      <w:r w:rsidR="00324C61" w:rsidRPr="009A327A">
        <w:rPr>
          <w:rFonts w:ascii="Times New Roman" w:hAnsi="Times New Roman"/>
          <w:b w:val="0"/>
          <w:bCs w:val="0"/>
          <w:sz w:val="28"/>
          <w:szCs w:val="28"/>
        </w:rPr>
        <w:t xml:space="preserve">районного бюджета </w:t>
      </w:r>
      <w:r w:rsidRPr="009A327A">
        <w:rPr>
          <w:rFonts w:ascii="Times New Roman" w:hAnsi="Times New Roman"/>
          <w:b w:val="0"/>
          <w:bCs w:val="0"/>
          <w:sz w:val="28"/>
          <w:szCs w:val="28"/>
        </w:rPr>
        <w:t>Ловозерского района</w:t>
      </w:r>
      <w:r w:rsidR="00324C61" w:rsidRPr="009A327A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AF003C" w:rsidRPr="009A327A" w:rsidRDefault="00AF003C" w:rsidP="003B0387">
      <w:pPr>
        <w:pStyle w:val="a9"/>
        <w:jc w:val="both"/>
        <w:rPr>
          <w:b/>
          <w:sz w:val="28"/>
          <w:szCs w:val="28"/>
        </w:rPr>
      </w:pPr>
    </w:p>
    <w:sectPr w:rsidR="00AF003C" w:rsidRPr="009A327A" w:rsidSect="00AE63D2">
      <w:headerReference w:type="even" r:id="rId13"/>
      <w:headerReference w:type="default" r:id="rId14"/>
      <w:headerReference w:type="first" r:id="rId15"/>
      <w:pgSz w:w="11902" w:h="16834"/>
      <w:pgMar w:top="1048" w:right="703" w:bottom="823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CDB" w:rsidRDefault="00967CDB" w:rsidP="00A12B23">
      <w:r>
        <w:separator/>
      </w:r>
    </w:p>
  </w:endnote>
  <w:endnote w:type="continuationSeparator" w:id="1">
    <w:p w:rsidR="00967CDB" w:rsidRDefault="00967CDB" w:rsidP="00A12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CDB" w:rsidRDefault="00967CDB" w:rsidP="00A12B23">
      <w:r>
        <w:separator/>
      </w:r>
    </w:p>
  </w:footnote>
  <w:footnote w:type="continuationSeparator" w:id="1">
    <w:p w:rsidR="00967CDB" w:rsidRDefault="00967CDB" w:rsidP="00A12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C19" w:rsidRDefault="002F5552">
    <w:pPr>
      <w:spacing w:line="259" w:lineRule="auto"/>
      <w:ind w:left="72"/>
      <w:jc w:val="center"/>
    </w:pPr>
    <w:fldSimple w:instr=" PAGE   \* MERGEFORMAT ">
      <w:r w:rsidR="00880C19" w:rsidRPr="001C3EC0">
        <w:rPr>
          <w:noProof/>
        </w:rPr>
        <w:t>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C19" w:rsidRDefault="00880C19">
    <w:pPr>
      <w:spacing w:after="16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C19" w:rsidRDefault="00880C19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85pt;height:1.85pt;visibility:visible;mso-wrap-style:square" o:bullet="t">
        <v:imagedata r:id="rId1" o:title=""/>
      </v:shape>
    </w:pict>
  </w:numPicBullet>
  <w:abstractNum w:abstractNumId="0">
    <w:nsid w:val="0AA04C22"/>
    <w:multiLevelType w:val="hybridMultilevel"/>
    <w:tmpl w:val="E690BAE4"/>
    <w:lvl w:ilvl="0" w:tplc="40125EDE">
      <w:start w:val="1"/>
      <w:numFmt w:val="decimal"/>
      <w:lvlText w:val="%1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A4E2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A9B1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0C401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EA145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D27AB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D0534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BE626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9051CC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A91716"/>
    <w:multiLevelType w:val="hybridMultilevel"/>
    <w:tmpl w:val="934E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66DB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A5A35"/>
    <w:multiLevelType w:val="hybridMultilevel"/>
    <w:tmpl w:val="B2EA4D0E"/>
    <w:lvl w:ilvl="0" w:tplc="96E659F0">
      <w:start w:val="1"/>
      <w:numFmt w:val="decimal"/>
      <w:lvlText w:val="%1.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F30265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3E67C1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5D8802A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B8D10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007A4E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1A623C0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3D646CE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50E714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591BBB"/>
    <w:multiLevelType w:val="hybridMultilevel"/>
    <w:tmpl w:val="377E5728"/>
    <w:lvl w:ilvl="0" w:tplc="F0D6F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3406C"/>
    <w:multiLevelType w:val="hybridMultilevel"/>
    <w:tmpl w:val="6484874C"/>
    <w:lvl w:ilvl="0" w:tplc="08D4FC3E">
      <w:start w:val="4"/>
      <w:numFmt w:val="decimal"/>
      <w:lvlText w:val="%1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21C2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CEFFA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6C887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60F15C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06266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F4F23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5819BC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941886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D754CAF"/>
    <w:multiLevelType w:val="hybridMultilevel"/>
    <w:tmpl w:val="23388294"/>
    <w:lvl w:ilvl="0" w:tplc="03C04F2E">
      <w:start w:val="1"/>
      <w:numFmt w:val="decimal"/>
      <w:lvlText w:val="%1)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782D5C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302378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864482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86466E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3010BA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8AA3BC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5E1A5E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76CE34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2C58EC"/>
    <w:multiLevelType w:val="hybridMultilevel"/>
    <w:tmpl w:val="34784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AAE"/>
    <w:rsid w:val="0000549A"/>
    <w:rsid w:val="00010A74"/>
    <w:rsid w:val="00042AEF"/>
    <w:rsid w:val="00050C45"/>
    <w:rsid w:val="0007022B"/>
    <w:rsid w:val="00073553"/>
    <w:rsid w:val="000830D6"/>
    <w:rsid w:val="00090CCC"/>
    <w:rsid w:val="000922F1"/>
    <w:rsid w:val="0009407D"/>
    <w:rsid w:val="000B0C1E"/>
    <w:rsid w:val="000B2929"/>
    <w:rsid w:val="000B2BAA"/>
    <w:rsid w:val="000B41D3"/>
    <w:rsid w:val="000B4604"/>
    <w:rsid w:val="000C042D"/>
    <w:rsid w:val="000D4DC1"/>
    <w:rsid w:val="000E0244"/>
    <w:rsid w:val="00106A5D"/>
    <w:rsid w:val="0011009C"/>
    <w:rsid w:val="00122F32"/>
    <w:rsid w:val="00135DBD"/>
    <w:rsid w:val="001555A8"/>
    <w:rsid w:val="001666D5"/>
    <w:rsid w:val="00167299"/>
    <w:rsid w:val="00180EAC"/>
    <w:rsid w:val="001A5EF4"/>
    <w:rsid w:val="001B6283"/>
    <w:rsid w:val="001D2D27"/>
    <w:rsid w:val="001F1193"/>
    <w:rsid w:val="001F4EFB"/>
    <w:rsid w:val="002177BA"/>
    <w:rsid w:val="00217961"/>
    <w:rsid w:val="002268F2"/>
    <w:rsid w:val="002310AE"/>
    <w:rsid w:val="002350CF"/>
    <w:rsid w:val="00256DE0"/>
    <w:rsid w:val="0027069F"/>
    <w:rsid w:val="0027334D"/>
    <w:rsid w:val="002762A1"/>
    <w:rsid w:val="00280EE1"/>
    <w:rsid w:val="002E1339"/>
    <w:rsid w:val="002E18C3"/>
    <w:rsid w:val="002E4458"/>
    <w:rsid w:val="002F101C"/>
    <w:rsid w:val="002F5552"/>
    <w:rsid w:val="003023DF"/>
    <w:rsid w:val="003121E8"/>
    <w:rsid w:val="00312638"/>
    <w:rsid w:val="00320297"/>
    <w:rsid w:val="00324C61"/>
    <w:rsid w:val="0034169D"/>
    <w:rsid w:val="00352BFB"/>
    <w:rsid w:val="00361CD0"/>
    <w:rsid w:val="003879AE"/>
    <w:rsid w:val="003B0387"/>
    <w:rsid w:val="003B0504"/>
    <w:rsid w:val="003C1665"/>
    <w:rsid w:val="003C5A8B"/>
    <w:rsid w:val="003E5ABB"/>
    <w:rsid w:val="003E7354"/>
    <w:rsid w:val="00404FB7"/>
    <w:rsid w:val="00416A5E"/>
    <w:rsid w:val="00417AAE"/>
    <w:rsid w:val="004441C6"/>
    <w:rsid w:val="00444544"/>
    <w:rsid w:val="00455C9D"/>
    <w:rsid w:val="00465D1A"/>
    <w:rsid w:val="00485B46"/>
    <w:rsid w:val="00492228"/>
    <w:rsid w:val="004E3F13"/>
    <w:rsid w:val="004F25E7"/>
    <w:rsid w:val="005306C6"/>
    <w:rsid w:val="005317BB"/>
    <w:rsid w:val="005348D4"/>
    <w:rsid w:val="00554BC4"/>
    <w:rsid w:val="00595A06"/>
    <w:rsid w:val="005C66B9"/>
    <w:rsid w:val="005F20CB"/>
    <w:rsid w:val="005F5AFD"/>
    <w:rsid w:val="00645AC6"/>
    <w:rsid w:val="00663A7E"/>
    <w:rsid w:val="00677B7D"/>
    <w:rsid w:val="00682A97"/>
    <w:rsid w:val="00693B52"/>
    <w:rsid w:val="006B5AA8"/>
    <w:rsid w:val="006D0BF4"/>
    <w:rsid w:val="006D4BA6"/>
    <w:rsid w:val="006F5449"/>
    <w:rsid w:val="00700181"/>
    <w:rsid w:val="0072480B"/>
    <w:rsid w:val="007729EC"/>
    <w:rsid w:val="00783D1F"/>
    <w:rsid w:val="007B0469"/>
    <w:rsid w:val="007B0F73"/>
    <w:rsid w:val="007B4E20"/>
    <w:rsid w:val="007B5FEB"/>
    <w:rsid w:val="007E418F"/>
    <w:rsid w:val="007E5232"/>
    <w:rsid w:val="007F72A3"/>
    <w:rsid w:val="00807C60"/>
    <w:rsid w:val="00826FED"/>
    <w:rsid w:val="00843DC6"/>
    <w:rsid w:val="0087639C"/>
    <w:rsid w:val="00880C19"/>
    <w:rsid w:val="008A17B6"/>
    <w:rsid w:val="008B0150"/>
    <w:rsid w:val="008E17A4"/>
    <w:rsid w:val="008F0CBF"/>
    <w:rsid w:val="009277FD"/>
    <w:rsid w:val="00945345"/>
    <w:rsid w:val="009457A0"/>
    <w:rsid w:val="00947758"/>
    <w:rsid w:val="00954A82"/>
    <w:rsid w:val="00954B7B"/>
    <w:rsid w:val="00967CDB"/>
    <w:rsid w:val="009A327A"/>
    <w:rsid w:val="00A12B23"/>
    <w:rsid w:val="00A437B6"/>
    <w:rsid w:val="00A44E2F"/>
    <w:rsid w:val="00A45041"/>
    <w:rsid w:val="00A50046"/>
    <w:rsid w:val="00A675BC"/>
    <w:rsid w:val="00A936F3"/>
    <w:rsid w:val="00AC6176"/>
    <w:rsid w:val="00AD62ED"/>
    <w:rsid w:val="00AE63D2"/>
    <w:rsid w:val="00AF003C"/>
    <w:rsid w:val="00AF0AB4"/>
    <w:rsid w:val="00B41A58"/>
    <w:rsid w:val="00B52935"/>
    <w:rsid w:val="00B53C73"/>
    <w:rsid w:val="00B54135"/>
    <w:rsid w:val="00BD3D5C"/>
    <w:rsid w:val="00BE1693"/>
    <w:rsid w:val="00BE16DE"/>
    <w:rsid w:val="00BE39A1"/>
    <w:rsid w:val="00BF71CF"/>
    <w:rsid w:val="00C01D89"/>
    <w:rsid w:val="00C0588D"/>
    <w:rsid w:val="00C109D4"/>
    <w:rsid w:val="00C152F9"/>
    <w:rsid w:val="00C316B0"/>
    <w:rsid w:val="00C44CB2"/>
    <w:rsid w:val="00C81A07"/>
    <w:rsid w:val="00C97D92"/>
    <w:rsid w:val="00CA6CD7"/>
    <w:rsid w:val="00CB5BAD"/>
    <w:rsid w:val="00CC23E8"/>
    <w:rsid w:val="00CD2C5E"/>
    <w:rsid w:val="00CE1F9E"/>
    <w:rsid w:val="00D2043A"/>
    <w:rsid w:val="00D64E5B"/>
    <w:rsid w:val="00D6504E"/>
    <w:rsid w:val="00D95DFE"/>
    <w:rsid w:val="00DA558C"/>
    <w:rsid w:val="00DC1771"/>
    <w:rsid w:val="00DE05B1"/>
    <w:rsid w:val="00DE5A36"/>
    <w:rsid w:val="00DF035F"/>
    <w:rsid w:val="00E14C25"/>
    <w:rsid w:val="00E30987"/>
    <w:rsid w:val="00E5107D"/>
    <w:rsid w:val="00E5209B"/>
    <w:rsid w:val="00E60D15"/>
    <w:rsid w:val="00E63205"/>
    <w:rsid w:val="00E75ACD"/>
    <w:rsid w:val="00E76067"/>
    <w:rsid w:val="00E85C86"/>
    <w:rsid w:val="00E937B8"/>
    <w:rsid w:val="00EA5343"/>
    <w:rsid w:val="00EB19B1"/>
    <w:rsid w:val="00EB363E"/>
    <w:rsid w:val="00EB671A"/>
    <w:rsid w:val="00ED237C"/>
    <w:rsid w:val="00ED448A"/>
    <w:rsid w:val="00EF7473"/>
    <w:rsid w:val="00EF7628"/>
    <w:rsid w:val="00F11463"/>
    <w:rsid w:val="00F2608B"/>
    <w:rsid w:val="00F836D3"/>
    <w:rsid w:val="00F853CB"/>
    <w:rsid w:val="00FF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5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17A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17AA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417AAE"/>
    <w:rPr>
      <w:sz w:val="28"/>
    </w:rPr>
  </w:style>
  <w:style w:type="character" w:customStyle="1" w:styleId="a4">
    <w:name w:val="Основной текст Знак"/>
    <w:basedOn w:val="a0"/>
    <w:link w:val="a3"/>
    <w:rsid w:val="00417A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417AAE"/>
    <w:pPr>
      <w:spacing w:before="100" w:beforeAutospacing="1" w:after="100" w:afterAutospacing="1"/>
    </w:pPr>
  </w:style>
  <w:style w:type="character" w:styleId="a5">
    <w:name w:val="Hyperlink"/>
    <w:basedOn w:val="a0"/>
    <w:rsid w:val="00417AAE"/>
    <w:rPr>
      <w:color w:val="0000FF"/>
      <w:u w:val="single"/>
    </w:rPr>
  </w:style>
  <w:style w:type="paragraph" w:customStyle="1" w:styleId="Default">
    <w:name w:val="Default"/>
    <w:rsid w:val="00A50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52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2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7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AC6176"/>
    <w:pPr>
      <w:spacing w:after="160" w:line="259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No Spacing"/>
    <w:uiPriority w:val="1"/>
    <w:qFormat/>
    <w:rsid w:val="00AC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3098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309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kultury_lov@mail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otdelkultury_lov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kultury_lov@mail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tdelkultury_lo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elkultury_lov@mail.ru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ProSport</dc:creator>
  <cp:lastModifiedBy>ProSport</cp:lastModifiedBy>
  <cp:revision>62</cp:revision>
  <cp:lastPrinted>2025-04-07T07:49:00Z</cp:lastPrinted>
  <dcterms:created xsi:type="dcterms:W3CDTF">2022-09-26T09:39:00Z</dcterms:created>
  <dcterms:modified xsi:type="dcterms:W3CDTF">2025-05-19T07:32:00Z</dcterms:modified>
</cp:coreProperties>
</file>