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B8" w:rsidRDefault="00FD3DB4" w:rsidP="007960B8">
      <w:pPr>
        <w:spacing w:after="0" w:line="24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vertAnchor="text" w:horzAnchor="margin" w:tblpY="-85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7960B8" w:rsidRPr="007960B8" w:rsidTr="00A1618A">
        <w:trPr>
          <w:trHeight w:val="716"/>
        </w:trPr>
        <w:tc>
          <w:tcPr>
            <w:tcW w:w="4928" w:type="dxa"/>
          </w:tcPr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7960B8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МБУ культуры</w:t>
            </w:r>
          </w:p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>«Молодёжный центр»</w:t>
            </w:r>
          </w:p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А.А. Степанова</w:t>
            </w:r>
          </w:p>
        </w:tc>
        <w:tc>
          <w:tcPr>
            <w:tcW w:w="5245" w:type="dxa"/>
          </w:tcPr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СОГЛАСОВАНО:</w:t>
            </w:r>
          </w:p>
          <w:p w:rsidR="007960B8" w:rsidRPr="007960B8" w:rsidRDefault="003A1A73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  <w:r w:rsidR="007960B8"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УКМПСТ      </w:t>
            </w:r>
          </w:p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Усть-Абаканского района </w:t>
            </w:r>
          </w:p>
          <w:p w:rsidR="007960B8" w:rsidRPr="007960B8" w:rsidRDefault="00441500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 </w:t>
            </w:r>
            <w:r w:rsidR="003A1A73">
              <w:rPr>
                <w:rFonts w:ascii="Times New Roman" w:hAnsi="Times New Roman" w:cs="Times New Roman"/>
                <w:sz w:val="26"/>
                <w:szCs w:val="26"/>
              </w:rPr>
              <w:t>Е.В. Гудкова</w:t>
            </w:r>
          </w:p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960B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</w:tr>
      <w:tr w:rsidR="007960B8" w:rsidRPr="007960B8" w:rsidTr="00A1618A">
        <w:trPr>
          <w:trHeight w:val="80"/>
        </w:trPr>
        <w:tc>
          <w:tcPr>
            <w:tcW w:w="4928" w:type="dxa"/>
          </w:tcPr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960B8" w:rsidRPr="007960B8" w:rsidRDefault="007960B8" w:rsidP="007960B8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3029" w:rsidRDefault="00FD3DB4" w:rsidP="007960B8">
      <w:pPr>
        <w:spacing w:after="0" w:line="240" w:lineRule="auto"/>
        <w:ind w:left="426" w:hanging="142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50935" w:rsidRPr="00264A97" w:rsidRDefault="00D50935" w:rsidP="00D50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4A97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D50935" w:rsidRPr="00264A97" w:rsidRDefault="00D50935" w:rsidP="00D50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4A97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Pr="00264A97">
        <w:rPr>
          <w:rFonts w:ascii="Times New Roman" w:hAnsi="Times New Roman"/>
          <w:b/>
          <w:sz w:val="26"/>
          <w:szCs w:val="26"/>
          <w:lang w:val="en-US"/>
        </w:rPr>
        <w:t>X</w:t>
      </w:r>
      <w:r w:rsidR="002D1F69">
        <w:rPr>
          <w:rFonts w:ascii="Times New Roman" w:hAnsi="Times New Roman"/>
          <w:b/>
          <w:sz w:val="26"/>
          <w:szCs w:val="26"/>
          <w:lang w:val="en-US"/>
        </w:rPr>
        <w:t>V</w:t>
      </w:r>
      <w:r w:rsidR="003A1A73">
        <w:rPr>
          <w:rFonts w:ascii="Times New Roman" w:hAnsi="Times New Roman"/>
          <w:b/>
          <w:sz w:val="26"/>
          <w:szCs w:val="26"/>
          <w:lang w:val="en-US"/>
        </w:rPr>
        <w:t>I</w:t>
      </w:r>
      <w:r w:rsidRPr="00264A97">
        <w:rPr>
          <w:rFonts w:ascii="Times New Roman" w:hAnsi="Times New Roman"/>
          <w:b/>
          <w:sz w:val="26"/>
          <w:szCs w:val="26"/>
        </w:rPr>
        <w:t xml:space="preserve"> Форума активной м</w:t>
      </w:r>
      <w:r>
        <w:rPr>
          <w:rFonts w:ascii="Times New Roman" w:hAnsi="Times New Roman"/>
          <w:b/>
          <w:sz w:val="26"/>
          <w:szCs w:val="26"/>
        </w:rPr>
        <w:t>олодежи Усть-Абаканского района</w:t>
      </w:r>
    </w:p>
    <w:p w:rsidR="00D50935" w:rsidRPr="00264A97" w:rsidRDefault="00D50935" w:rsidP="00D50935">
      <w:pPr>
        <w:pStyle w:val="a8"/>
        <w:spacing w:before="0" w:beforeAutospacing="0" w:after="0" w:afterAutospacing="0"/>
        <w:ind w:left="720"/>
        <w:jc w:val="center"/>
        <w:rPr>
          <w:b/>
          <w:sz w:val="26"/>
          <w:szCs w:val="26"/>
        </w:rPr>
      </w:pPr>
    </w:p>
    <w:p w:rsidR="003B3029" w:rsidRPr="006824AB" w:rsidRDefault="00D50935" w:rsidP="00732309">
      <w:pPr>
        <w:pStyle w:val="a8"/>
        <w:numPr>
          <w:ilvl w:val="0"/>
          <w:numId w:val="8"/>
        </w:numPr>
        <w:spacing w:before="0" w:beforeAutospacing="0" w:after="0" w:afterAutospacing="0"/>
        <w:jc w:val="center"/>
        <w:rPr>
          <w:b/>
          <w:sz w:val="26"/>
          <w:szCs w:val="26"/>
        </w:rPr>
      </w:pPr>
      <w:r w:rsidRPr="006824AB">
        <w:rPr>
          <w:b/>
          <w:sz w:val="26"/>
          <w:szCs w:val="26"/>
        </w:rPr>
        <w:t>Общие положения</w:t>
      </w:r>
    </w:p>
    <w:p w:rsidR="00F57AD2" w:rsidRPr="002B60ED" w:rsidRDefault="00446653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1.1. </w:t>
      </w:r>
      <w:r w:rsidR="00D50935" w:rsidRPr="006824AB">
        <w:rPr>
          <w:sz w:val="26"/>
          <w:szCs w:val="26"/>
          <w:lang w:val="en-US"/>
        </w:rPr>
        <w:t>X</w:t>
      </w:r>
      <w:r w:rsidR="002D1F69" w:rsidRPr="006824AB">
        <w:rPr>
          <w:sz w:val="26"/>
          <w:szCs w:val="26"/>
          <w:lang w:val="en-US"/>
        </w:rPr>
        <w:t>V</w:t>
      </w:r>
      <w:r w:rsidR="003A1A73">
        <w:rPr>
          <w:sz w:val="26"/>
          <w:szCs w:val="26"/>
          <w:lang w:val="en-US"/>
        </w:rPr>
        <w:t>I</w:t>
      </w:r>
      <w:r w:rsidR="00D50935" w:rsidRPr="006824AB">
        <w:rPr>
          <w:sz w:val="26"/>
          <w:szCs w:val="26"/>
        </w:rPr>
        <w:t xml:space="preserve"> Форум активной молодежи Усть-Аба</w:t>
      </w:r>
      <w:r w:rsidR="00F57AD2">
        <w:rPr>
          <w:sz w:val="26"/>
          <w:szCs w:val="26"/>
        </w:rPr>
        <w:t>канского района (далее - Форум)</w:t>
      </w:r>
      <w:r w:rsidR="00F57AD2" w:rsidRPr="00F57AD2">
        <w:rPr>
          <w:sz w:val="26"/>
          <w:szCs w:val="26"/>
        </w:rPr>
        <w:t xml:space="preserve"> является реализация подпрограммы «Молодежь Усть-Абаканского района» муниципальной программы «Культура Усть-Абаканского района», утвержденная постановлением администрации Усть-Абаканского района (№ 1773-п от 29.10.2013) «Об утверждении муниципальных программ, действующих на территории Усть-Абаканского района».</w:t>
      </w:r>
    </w:p>
    <w:p w:rsidR="00D50935" w:rsidRPr="006824AB" w:rsidRDefault="00446653" w:rsidP="006824AB">
      <w:pPr>
        <w:pStyle w:val="a8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824AB">
        <w:rPr>
          <w:sz w:val="26"/>
          <w:szCs w:val="26"/>
        </w:rPr>
        <w:t>1.2. Положение о проведении Форума определяет основание, цели, задачи, сроки проведения, требования к участникам и финансирование мероприятия.</w:t>
      </w:r>
    </w:p>
    <w:p w:rsidR="003B3029" w:rsidRPr="006824AB" w:rsidRDefault="003B3029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B3029" w:rsidRPr="006824AB" w:rsidRDefault="00D50935" w:rsidP="006824AB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center"/>
        <w:rPr>
          <w:b/>
          <w:sz w:val="26"/>
          <w:szCs w:val="26"/>
        </w:rPr>
      </w:pPr>
      <w:r w:rsidRPr="006824AB">
        <w:rPr>
          <w:b/>
          <w:sz w:val="26"/>
          <w:szCs w:val="26"/>
        </w:rPr>
        <w:t>Цель и задачи Форума</w:t>
      </w:r>
    </w:p>
    <w:p w:rsidR="00D50935" w:rsidRPr="006824AB" w:rsidRDefault="00446653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>2.1.</w:t>
      </w:r>
      <w:r w:rsidRPr="006824AB">
        <w:rPr>
          <w:b/>
          <w:sz w:val="26"/>
          <w:szCs w:val="26"/>
        </w:rPr>
        <w:t xml:space="preserve"> </w:t>
      </w:r>
      <w:r w:rsidRPr="006824AB">
        <w:rPr>
          <w:sz w:val="26"/>
          <w:szCs w:val="26"/>
        </w:rPr>
        <w:t>Цель</w:t>
      </w:r>
      <w:r w:rsidR="00F1653C" w:rsidRPr="006824AB">
        <w:rPr>
          <w:sz w:val="26"/>
          <w:szCs w:val="26"/>
        </w:rPr>
        <w:t>:</w:t>
      </w:r>
      <w:r w:rsidR="00D50935" w:rsidRPr="006824AB">
        <w:rPr>
          <w:b/>
          <w:sz w:val="26"/>
          <w:szCs w:val="26"/>
        </w:rPr>
        <w:t xml:space="preserve"> </w:t>
      </w:r>
      <w:r w:rsidR="00D50935" w:rsidRPr="006824AB">
        <w:rPr>
          <w:sz w:val="26"/>
          <w:szCs w:val="26"/>
        </w:rPr>
        <w:t>повышение гражданской и социальной активности молодежи Усть-Абаканского района.</w:t>
      </w:r>
    </w:p>
    <w:p w:rsidR="00D50935" w:rsidRPr="006824AB" w:rsidRDefault="009653FF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2.2. </w:t>
      </w:r>
      <w:r w:rsidR="00D50935" w:rsidRPr="006824AB">
        <w:rPr>
          <w:sz w:val="26"/>
          <w:szCs w:val="26"/>
        </w:rPr>
        <w:t>Задачи:</w:t>
      </w:r>
    </w:p>
    <w:p w:rsidR="00D50935" w:rsidRPr="006824AB" w:rsidRDefault="00214790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1. </w:t>
      </w:r>
      <w:r w:rsidR="009653FF" w:rsidRPr="006824AB">
        <w:rPr>
          <w:sz w:val="26"/>
          <w:szCs w:val="26"/>
        </w:rPr>
        <w:t>Д</w:t>
      </w:r>
      <w:r w:rsidR="00D50935" w:rsidRPr="006824AB">
        <w:rPr>
          <w:sz w:val="26"/>
          <w:szCs w:val="26"/>
        </w:rPr>
        <w:t>онести важность включения молодежи в активную общественную и политическую жизнь Республики Хакасия, в том числе Усть-Абаканского района;</w:t>
      </w:r>
    </w:p>
    <w:p w:rsidR="00D50935" w:rsidRPr="006824AB" w:rsidRDefault="00214790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2. </w:t>
      </w:r>
      <w:r w:rsidR="009653FF" w:rsidRPr="006824AB">
        <w:rPr>
          <w:sz w:val="26"/>
          <w:szCs w:val="26"/>
        </w:rPr>
        <w:t>С</w:t>
      </w:r>
      <w:r w:rsidR="00074707" w:rsidRPr="006824AB">
        <w:rPr>
          <w:sz w:val="26"/>
          <w:szCs w:val="26"/>
        </w:rPr>
        <w:t>оздать условия развития и становления молодежных объединений в муниципальных образованиях Усть-Абаканского района</w:t>
      </w:r>
      <w:r w:rsidR="00D50935" w:rsidRPr="006824AB">
        <w:rPr>
          <w:sz w:val="26"/>
          <w:szCs w:val="26"/>
        </w:rPr>
        <w:t>;</w:t>
      </w:r>
    </w:p>
    <w:p w:rsidR="00D20162" w:rsidRPr="006824AB" w:rsidRDefault="00D20162" w:rsidP="006824AB">
      <w:pPr>
        <w:pStyle w:val="a8"/>
        <w:spacing w:before="0" w:beforeAutospacing="0" w:after="0" w:afterAutospacing="0"/>
        <w:ind w:firstLine="567"/>
        <w:rPr>
          <w:sz w:val="26"/>
          <w:szCs w:val="26"/>
        </w:rPr>
      </w:pPr>
      <w:r w:rsidRPr="006824AB">
        <w:rPr>
          <w:sz w:val="26"/>
          <w:szCs w:val="26"/>
        </w:rPr>
        <w:t>3.  Активизировать взаимодействие молодежных общественных объединений, добровольческих объединений с органами местного самоуправления во благо развития района.</w:t>
      </w:r>
    </w:p>
    <w:p w:rsidR="00331696" w:rsidRPr="006824AB" w:rsidRDefault="00D20162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             </w:t>
      </w:r>
    </w:p>
    <w:p w:rsidR="003B3029" w:rsidRPr="006824AB" w:rsidRDefault="00331696" w:rsidP="006824AB">
      <w:pPr>
        <w:pStyle w:val="3"/>
        <w:numPr>
          <w:ilvl w:val="0"/>
          <w:numId w:val="8"/>
        </w:numPr>
        <w:shd w:val="clear" w:color="auto" w:fill="auto"/>
        <w:tabs>
          <w:tab w:val="left" w:pos="1433"/>
        </w:tabs>
        <w:spacing w:line="240" w:lineRule="auto"/>
        <w:ind w:left="0" w:right="60" w:firstLine="567"/>
        <w:jc w:val="center"/>
        <w:rPr>
          <w:rFonts w:cs="Times New Roman"/>
          <w:b/>
          <w:sz w:val="26"/>
          <w:szCs w:val="26"/>
        </w:rPr>
      </w:pPr>
      <w:r w:rsidRPr="006824AB">
        <w:rPr>
          <w:rFonts w:cs="Times New Roman"/>
          <w:b/>
          <w:sz w:val="26"/>
          <w:szCs w:val="26"/>
        </w:rPr>
        <w:t>Место, сроки и порядок проведения Форума</w:t>
      </w:r>
    </w:p>
    <w:p w:rsidR="005232DE" w:rsidRPr="006824AB" w:rsidRDefault="009653FF" w:rsidP="006824AB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3.1. </w:t>
      </w:r>
      <w:r w:rsidR="003B3029" w:rsidRPr="006824AB">
        <w:rPr>
          <w:sz w:val="26"/>
          <w:szCs w:val="26"/>
        </w:rPr>
        <w:t xml:space="preserve">Форум </w:t>
      </w:r>
      <w:r w:rsidR="00F1653C" w:rsidRPr="006824AB">
        <w:rPr>
          <w:sz w:val="26"/>
          <w:szCs w:val="26"/>
        </w:rPr>
        <w:t>проводится</w:t>
      </w:r>
      <w:r w:rsidR="003B3029" w:rsidRPr="006824AB">
        <w:rPr>
          <w:sz w:val="26"/>
          <w:szCs w:val="26"/>
        </w:rPr>
        <w:t xml:space="preserve"> </w:t>
      </w:r>
      <w:r w:rsidR="003A1A73">
        <w:rPr>
          <w:sz w:val="26"/>
          <w:szCs w:val="26"/>
        </w:rPr>
        <w:t>29</w:t>
      </w:r>
      <w:r w:rsidR="003B3029" w:rsidRPr="006824AB">
        <w:rPr>
          <w:sz w:val="26"/>
          <w:szCs w:val="26"/>
        </w:rPr>
        <w:t xml:space="preserve"> </w:t>
      </w:r>
      <w:r w:rsidR="003A1A73">
        <w:rPr>
          <w:sz w:val="26"/>
          <w:szCs w:val="26"/>
        </w:rPr>
        <w:t>ноября</w:t>
      </w:r>
      <w:r w:rsidR="003B3029" w:rsidRPr="006824AB">
        <w:rPr>
          <w:sz w:val="26"/>
          <w:szCs w:val="26"/>
        </w:rPr>
        <w:t xml:space="preserve"> 20</w:t>
      </w:r>
      <w:r w:rsidR="003A1A73">
        <w:rPr>
          <w:sz w:val="26"/>
          <w:szCs w:val="26"/>
        </w:rPr>
        <w:t>24</w:t>
      </w:r>
      <w:r w:rsidR="00331696" w:rsidRPr="006824AB">
        <w:rPr>
          <w:sz w:val="26"/>
          <w:szCs w:val="26"/>
        </w:rPr>
        <w:t xml:space="preserve"> го</w:t>
      </w:r>
      <w:r w:rsidR="00744F58" w:rsidRPr="006824AB">
        <w:rPr>
          <w:sz w:val="26"/>
          <w:szCs w:val="26"/>
        </w:rPr>
        <w:t xml:space="preserve">да с </w:t>
      </w:r>
      <w:r w:rsidR="003A1A73">
        <w:rPr>
          <w:sz w:val="26"/>
          <w:szCs w:val="26"/>
        </w:rPr>
        <w:t>09:00 – 1</w:t>
      </w:r>
      <w:r w:rsidR="00F57AD2">
        <w:rPr>
          <w:sz w:val="26"/>
          <w:szCs w:val="26"/>
        </w:rPr>
        <w:t>5</w:t>
      </w:r>
      <w:r w:rsidR="009C75EF">
        <w:rPr>
          <w:sz w:val="26"/>
          <w:szCs w:val="26"/>
        </w:rPr>
        <w:t xml:space="preserve">:00 </w:t>
      </w:r>
      <w:r w:rsidR="00744F58" w:rsidRPr="006824AB">
        <w:rPr>
          <w:sz w:val="26"/>
          <w:szCs w:val="26"/>
        </w:rPr>
        <w:t>на базе  МБУК «ДК им. Ю.А. Гагарина».</w:t>
      </w:r>
    </w:p>
    <w:p w:rsidR="00D101D4" w:rsidRPr="006824AB" w:rsidRDefault="009653FF" w:rsidP="006824AB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3.2. </w:t>
      </w:r>
      <w:r w:rsidR="00D101D4" w:rsidRPr="006824AB">
        <w:rPr>
          <w:sz w:val="26"/>
          <w:szCs w:val="26"/>
        </w:rPr>
        <w:t>В ходе работы Форума</w:t>
      </w:r>
      <w:r w:rsidR="00310DC2">
        <w:rPr>
          <w:sz w:val="26"/>
          <w:szCs w:val="26"/>
        </w:rPr>
        <w:t xml:space="preserve"> пройдет встреча с молодёжными инициативными группами</w:t>
      </w:r>
      <w:r w:rsidR="003A1A73">
        <w:rPr>
          <w:sz w:val="26"/>
          <w:szCs w:val="26"/>
        </w:rPr>
        <w:t>.</w:t>
      </w:r>
      <w:r w:rsidR="00310DC2">
        <w:rPr>
          <w:sz w:val="26"/>
          <w:szCs w:val="26"/>
        </w:rPr>
        <w:t xml:space="preserve"> Пройдет </w:t>
      </w:r>
      <w:r w:rsidR="00D101D4" w:rsidRPr="006824AB">
        <w:rPr>
          <w:sz w:val="26"/>
          <w:szCs w:val="26"/>
        </w:rPr>
        <w:t>награждение</w:t>
      </w:r>
      <w:r w:rsidR="00080705">
        <w:rPr>
          <w:sz w:val="26"/>
          <w:szCs w:val="26"/>
        </w:rPr>
        <w:t xml:space="preserve"> по Премии Главы Усть-Абаканского района работающей и учащейся молодёжи, награждение </w:t>
      </w:r>
      <w:r w:rsidR="00D101D4" w:rsidRPr="006824AB">
        <w:rPr>
          <w:sz w:val="26"/>
          <w:szCs w:val="26"/>
        </w:rPr>
        <w:t xml:space="preserve">молодежных лидеров, </w:t>
      </w:r>
      <w:r w:rsidR="003A1A73">
        <w:rPr>
          <w:sz w:val="26"/>
          <w:szCs w:val="26"/>
        </w:rPr>
        <w:t xml:space="preserve">партнеров, участников конкурса </w:t>
      </w:r>
      <w:r w:rsidR="00B50D88">
        <w:rPr>
          <w:sz w:val="26"/>
          <w:szCs w:val="26"/>
        </w:rPr>
        <w:t xml:space="preserve">«Волонтером быть </w:t>
      </w:r>
      <w:proofErr w:type="gramStart"/>
      <w:r w:rsidR="00B50D88">
        <w:rPr>
          <w:sz w:val="26"/>
          <w:szCs w:val="26"/>
        </w:rPr>
        <w:t>здорово</w:t>
      </w:r>
      <w:proofErr w:type="gramEnd"/>
      <w:r w:rsidR="00B50D88">
        <w:rPr>
          <w:sz w:val="26"/>
          <w:szCs w:val="26"/>
        </w:rPr>
        <w:t>», участников конкурса «</w:t>
      </w:r>
      <w:r w:rsidR="003A1A73">
        <w:rPr>
          <w:sz w:val="26"/>
          <w:szCs w:val="26"/>
        </w:rPr>
        <w:t>Экологическая неделя</w:t>
      </w:r>
      <w:r w:rsidR="00B50D88">
        <w:rPr>
          <w:sz w:val="26"/>
          <w:szCs w:val="26"/>
        </w:rPr>
        <w:t>»</w:t>
      </w:r>
      <w:r w:rsidR="009C75EF">
        <w:rPr>
          <w:sz w:val="26"/>
          <w:szCs w:val="26"/>
        </w:rPr>
        <w:t>, конкурс «Молодёжная инициатива»</w:t>
      </w:r>
      <w:r w:rsidR="00FA50FD" w:rsidRPr="006824AB">
        <w:rPr>
          <w:sz w:val="26"/>
          <w:szCs w:val="26"/>
        </w:rPr>
        <w:t>.</w:t>
      </w:r>
    </w:p>
    <w:p w:rsidR="003B3029" w:rsidRPr="006824AB" w:rsidRDefault="00E376A8" w:rsidP="006824AB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 xml:space="preserve">3.3. </w:t>
      </w:r>
      <w:r w:rsidR="00331696" w:rsidRPr="006824AB">
        <w:rPr>
          <w:sz w:val="26"/>
          <w:szCs w:val="26"/>
        </w:rPr>
        <w:t xml:space="preserve">Программа Форума </w:t>
      </w:r>
      <w:r w:rsidR="00047F46" w:rsidRPr="006824AB">
        <w:rPr>
          <w:sz w:val="26"/>
          <w:szCs w:val="26"/>
        </w:rPr>
        <w:t>(</w:t>
      </w:r>
      <w:r w:rsidR="00214790" w:rsidRPr="006824AB">
        <w:rPr>
          <w:sz w:val="26"/>
          <w:szCs w:val="26"/>
        </w:rPr>
        <w:t>п</w:t>
      </w:r>
      <w:r w:rsidR="00047F46" w:rsidRPr="006824AB">
        <w:rPr>
          <w:sz w:val="26"/>
          <w:szCs w:val="26"/>
        </w:rPr>
        <w:t xml:space="preserve">риложение 1) </w:t>
      </w:r>
      <w:r w:rsidR="00331696" w:rsidRPr="006824AB">
        <w:rPr>
          <w:sz w:val="26"/>
          <w:szCs w:val="26"/>
        </w:rPr>
        <w:t xml:space="preserve">размещается на официальном сайте </w:t>
      </w:r>
      <w:r w:rsidRPr="006824AB">
        <w:rPr>
          <w:sz w:val="26"/>
          <w:szCs w:val="26"/>
        </w:rPr>
        <w:t>МБУ культуры «Молодежный центр»</w:t>
      </w:r>
      <w:r w:rsidR="00744F58" w:rsidRPr="006824AB">
        <w:rPr>
          <w:sz w:val="26"/>
          <w:szCs w:val="26"/>
        </w:rPr>
        <w:t xml:space="preserve"> </w:t>
      </w:r>
      <w:r w:rsidR="00331696" w:rsidRPr="006824AB">
        <w:rPr>
          <w:sz w:val="26"/>
          <w:szCs w:val="26"/>
        </w:rPr>
        <w:t xml:space="preserve"> </w:t>
      </w:r>
      <w:hyperlink r:id="rId7" w:history="1">
        <w:r w:rsidRPr="006824AB">
          <w:rPr>
            <w:rStyle w:val="a3"/>
            <w:sz w:val="26"/>
            <w:szCs w:val="26"/>
          </w:rPr>
          <w:t>http://mrc-ust-abacan.rh.muzkult.ru/</w:t>
        </w:r>
      </w:hyperlink>
      <w:r w:rsidRPr="006824AB">
        <w:rPr>
          <w:sz w:val="26"/>
          <w:szCs w:val="26"/>
        </w:rPr>
        <w:t xml:space="preserve"> и в группе во </w:t>
      </w:r>
      <w:proofErr w:type="spellStart"/>
      <w:r w:rsidRPr="006824AB">
        <w:rPr>
          <w:sz w:val="26"/>
          <w:szCs w:val="26"/>
        </w:rPr>
        <w:t>вконтакте</w:t>
      </w:r>
      <w:proofErr w:type="spellEnd"/>
      <w:r w:rsidRPr="006824AB">
        <w:rPr>
          <w:sz w:val="26"/>
          <w:szCs w:val="26"/>
        </w:rPr>
        <w:t xml:space="preserve"> </w:t>
      </w:r>
      <w:hyperlink r:id="rId8" w:history="1">
        <w:r w:rsidRPr="006824AB">
          <w:rPr>
            <w:rStyle w:val="a3"/>
            <w:sz w:val="26"/>
            <w:szCs w:val="26"/>
          </w:rPr>
          <w:t>https://vk.com/mbu_centr_molodezji</w:t>
        </w:r>
      </w:hyperlink>
      <w:r w:rsidRPr="006824AB">
        <w:rPr>
          <w:sz w:val="26"/>
          <w:szCs w:val="26"/>
        </w:rPr>
        <w:t xml:space="preserve">. </w:t>
      </w:r>
    </w:p>
    <w:p w:rsidR="003B3029" w:rsidRPr="006824AB" w:rsidRDefault="003B3029" w:rsidP="006824AB">
      <w:pPr>
        <w:pStyle w:val="a4"/>
        <w:ind w:left="0" w:firstLine="567"/>
        <w:jc w:val="both"/>
        <w:rPr>
          <w:b/>
          <w:sz w:val="26"/>
          <w:szCs w:val="26"/>
        </w:rPr>
      </w:pPr>
    </w:p>
    <w:p w:rsidR="00214790" w:rsidRPr="006824AB" w:rsidRDefault="00D50935" w:rsidP="006824AB">
      <w:pPr>
        <w:pStyle w:val="a4"/>
        <w:numPr>
          <w:ilvl w:val="0"/>
          <w:numId w:val="8"/>
        </w:numPr>
        <w:ind w:left="0" w:firstLine="567"/>
        <w:jc w:val="center"/>
        <w:rPr>
          <w:b/>
          <w:sz w:val="26"/>
          <w:szCs w:val="26"/>
        </w:rPr>
      </w:pPr>
      <w:r w:rsidRPr="006824AB">
        <w:rPr>
          <w:b/>
          <w:sz w:val="26"/>
          <w:szCs w:val="26"/>
        </w:rPr>
        <w:t>Организаторы Форума</w:t>
      </w:r>
    </w:p>
    <w:p w:rsidR="00214790" w:rsidRPr="006824AB" w:rsidRDefault="005232DE" w:rsidP="006824AB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24AB">
        <w:rPr>
          <w:sz w:val="26"/>
          <w:szCs w:val="26"/>
        </w:rPr>
        <w:t>4.1</w:t>
      </w:r>
      <w:r w:rsidR="00FA50FD" w:rsidRPr="006824AB">
        <w:rPr>
          <w:sz w:val="26"/>
          <w:szCs w:val="26"/>
        </w:rPr>
        <w:t>.</w:t>
      </w:r>
      <w:r w:rsidR="006824AB" w:rsidRPr="006824AB">
        <w:rPr>
          <w:sz w:val="26"/>
          <w:szCs w:val="26"/>
        </w:rPr>
        <w:t xml:space="preserve"> Общее руководство Форумом осуществляет Управление культуры, молодежной политики, спорта и туризма администрации Усть-Абаканского района Республики Хакасия, организатором подготовки и проведения Форума является  МБУ культуры «Молодежный центр».</w:t>
      </w:r>
    </w:p>
    <w:p w:rsidR="00D50935" w:rsidRPr="006824AB" w:rsidRDefault="00D50935" w:rsidP="006824AB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B3029" w:rsidRPr="006824AB" w:rsidRDefault="00D50935" w:rsidP="006824AB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center"/>
        <w:rPr>
          <w:b/>
          <w:sz w:val="26"/>
          <w:szCs w:val="26"/>
        </w:rPr>
      </w:pPr>
      <w:r w:rsidRPr="006824AB">
        <w:rPr>
          <w:b/>
          <w:sz w:val="26"/>
          <w:szCs w:val="26"/>
        </w:rPr>
        <w:t>Участники Форума</w:t>
      </w:r>
    </w:p>
    <w:p w:rsidR="006315AE" w:rsidRPr="006824AB" w:rsidRDefault="005232DE" w:rsidP="006824A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4AB">
        <w:rPr>
          <w:rFonts w:ascii="Times New Roman" w:hAnsi="Times New Roman" w:cs="Times New Roman"/>
          <w:sz w:val="26"/>
          <w:szCs w:val="26"/>
        </w:rPr>
        <w:t xml:space="preserve">5.1. 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Активная молодежь Усть-Абаканского района в возрасте от 14 до 35 лет, </w:t>
      </w:r>
      <w:r w:rsidR="00C05326" w:rsidRPr="006824AB">
        <w:rPr>
          <w:rFonts w:ascii="Times New Roman" w:hAnsi="Times New Roman" w:cs="Times New Roman"/>
          <w:sz w:val="26"/>
          <w:szCs w:val="26"/>
        </w:rPr>
        <w:t>волонтерские отряды, патриотические клубы и объединения</w:t>
      </w:r>
      <w:r w:rsidR="00D50935" w:rsidRPr="006824AB">
        <w:rPr>
          <w:rFonts w:ascii="Times New Roman" w:hAnsi="Times New Roman" w:cs="Times New Roman"/>
          <w:sz w:val="26"/>
          <w:szCs w:val="26"/>
        </w:rPr>
        <w:t>, гражданские активисты, лидеры молодежных движений, координаторы по работе с молодёжью, вошедшие в состав делегаций от муниципальных образований Усть-Абаканского района.</w:t>
      </w:r>
      <w:r w:rsidR="006315AE" w:rsidRPr="00682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2DE" w:rsidRPr="006824AB" w:rsidRDefault="005232DE" w:rsidP="006824A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4AB">
        <w:rPr>
          <w:rFonts w:ascii="Times New Roman" w:hAnsi="Times New Roman" w:cs="Times New Roman"/>
          <w:sz w:val="26"/>
          <w:szCs w:val="26"/>
        </w:rPr>
        <w:t xml:space="preserve">5.2. </w:t>
      </w:r>
      <w:r w:rsidR="00D50935" w:rsidRPr="006824AB">
        <w:rPr>
          <w:rFonts w:ascii="Times New Roman" w:hAnsi="Times New Roman" w:cs="Times New Roman"/>
          <w:sz w:val="26"/>
          <w:szCs w:val="26"/>
        </w:rPr>
        <w:t>Для участия в Форуме необходимо предоставить зая</w:t>
      </w:r>
      <w:r w:rsidR="005D6A9C" w:rsidRPr="006824AB">
        <w:rPr>
          <w:rFonts w:ascii="Times New Roman" w:hAnsi="Times New Roman" w:cs="Times New Roman"/>
          <w:sz w:val="26"/>
          <w:szCs w:val="26"/>
        </w:rPr>
        <w:t>вку по форме (</w:t>
      </w:r>
      <w:r w:rsidR="00214790" w:rsidRPr="006824AB">
        <w:rPr>
          <w:rFonts w:ascii="Times New Roman" w:hAnsi="Times New Roman" w:cs="Times New Roman"/>
          <w:sz w:val="26"/>
          <w:szCs w:val="26"/>
        </w:rPr>
        <w:t>п</w:t>
      </w:r>
      <w:r w:rsidR="005D6A9C" w:rsidRPr="006824AB">
        <w:rPr>
          <w:rFonts w:ascii="Times New Roman" w:hAnsi="Times New Roman" w:cs="Times New Roman"/>
          <w:sz w:val="26"/>
          <w:szCs w:val="26"/>
        </w:rPr>
        <w:t>риложение</w:t>
      </w:r>
      <w:r w:rsidR="00047F46" w:rsidRPr="006824AB">
        <w:rPr>
          <w:rFonts w:ascii="Times New Roman" w:hAnsi="Times New Roman" w:cs="Times New Roman"/>
          <w:sz w:val="26"/>
          <w:szCs w:val="26"/>
        </w:rPr>
        <w:t xml:space="preserve"> 2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) до </w:t>
      </w:r>
      <w:r w:rsidR="003A1A73">
        <w:rPr>
          <w:rFonts w:ascii="Times New Roman" w:hAnsi="Times New Roman" w:cs="Times New Roman"/>
          <w:sz w:val="26"/>
          <w:szCs w:val="26"/>
        </w:rPr>
        <w:t>22</w:t>
      </w:r>
      <w:r w:rsidR="00FD3DB4" w:rsidRPr="006824AB">
        <w:rPr>
          <w:rFonts w:ascii="Times New Roman" w:hAnsi="Times New Roman" w:cs="Times New Roman"/>
          <w:sz w:val="26"/>
          <w:szCs w:val="26"/>
        </w:rPr>
        <w:t xml:space="preserve"> ноября 20</w:t>
      </w:r>
      <w:r w:rsidR="003A1A73">
        <w:rPr>
          <w:rFonts w:ascii="Times New Roman" w:hAnsi="Times New Roman" w:cs="Times New Roman"/>
          <w:sz w:val="26"/>
          <w:szCs w:val="26"/>
        </w:rPr>
        <w:t>24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 г. по адресу: </w:t>
      </w:r>
      <w:proofErr w:type="spellStart"/>
      <w:r w:rsidR="00D50935" w:rsidRPr="006824AB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D50935" w:rsidRPr="006824AB">
        <w:rPr>
          <w:rFonts w:ascii="Times New Roman" w:hAnsi="Times New Roman" w:cs="Times New Roman"/>
          <w:sz w:val="26"/>
          <w:szCs w:val="26"/>
        </w:rPr>
        <w:t xml:space="preserve">. Усть-Абакан, ул. </w:t>
      </w:r>
      <w:r w:rsidRPr="006824AB">
        <w:rPr>
          <w:rFonts w:ascii="Times New Roman" w:hAnsi="Times New Roman" w:cs="Times New Roman"/>
          <w:sz w:val="26"/>
          <w:szCs w:val="26"/>
        </w:rPr>
        <w:t>30 лет Победы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 6А, кабинет № 6, МБУ культуры «Районный молодежный ресурсный центр» </w:t>
      </w:r>
      <w:r w:rsidR="00FC687C" w:rsidRPr="006824AB">
        <w:rPr>
          <w:rFonts w:ascii="Times New Roman" w:hAnsi="Times New Roman" w:cs="Times New Roman"/>
          <w:sz w:val="26"/>
          <w:szCs w:val="26"/>
        </w:rPr>
        <w:t xml:space="preserve"> 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или </w:t>
      </w:r>
      <w:r w:rsidR="00FC687C" w:rsidRPr="006824AB">
        <w:rPr>
          <w:rFonts w:ascii="Times New Roman" w:hAnsi="Times New Roman" w:cs="Times New Roman"/>
          <w:sz w:val="26"/>
          <w:szCs w:val="26"/>
        </w:rPr>
        <w:t xml:space="preserve"> 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по </w:t>
      </w:r>
      <w:r w:rsidR="00FC687C" w:rsidRPr="006824AB">
        <w:rPr>
          <w:rFonts w:ascii="Times New Roman" w:hAnsi="Times New Roman" w:cs="Times New Roman"/>
          <w:sz w:val="26"/>
          <w:szCs w:val="26"/>
        </w:rPr>
        <w:t xml:space="preserve"> </w:t>
      </w:r>
      <w:r w:rsidR="00D50935" w:rsidRPr="006824A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D50935" w:rsidRPr="006824AB">
        <w:rPr>
          <w:rFonts w:ascii="Times New Roman" w:hAnsi="Times New Roman" w:cs="Times New Roman"/>
          <w:sz w:val="26"/>
          <w:szCs w:val="26"/>
        </w:rPr>
        <w:t>-</w:t>
      </w:r>
      <w:r w:rsidR="00D50935" w:rsidRPr="006824A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D50935" w:rsidRPr="006824AB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mrc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ust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abacan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D50935" w:rsidRPr="006824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50935" w:rsidRPr="006824AB">
        <w:rPr>
          <w:rFonts w:ascii="Times New Roman" w:hAnsi="Times New Roman" w:cs="Times New Roman"/>
          <w:sz w:val="26"/>
          <w:szCs w:val="26"/>
        </w:rPr>
        <w:t xml:space="preserve"> </w:t>
      </w:r>
      <w:r w:rsidRPr="006824AB">
        <w:rPr>
          <w:rFonts w:ascii="Times New Roman" w:hAnsi="Times New Roman" w:cs="Times New Roman"/>
          <w:sz w:val="26"/>
          <w:szCs w:val="26"/>
        </w:rPr>
        <w:t xml:space="preserve">. </w:t>
      </w:r>
      <w:r w:rsidR="00D50935" w:rsidRPr="006824AB">
        <w:rPr>
          <w:rFonts w:ascii="Times New Roman" w:hAnsi="Times New Roman" w:cs="Times New Roman"/>
          <w:sz w:val="26"/>
          <w:szCs w:val="26"/>
        </w:rPr>
        <w:t>Телефон для справок 8 (39032) 2-09-18.</w:t>
      </w:r>
      <w:r w:rsidRPr="006824AB">
        <w:rPr>
          <w:rFonts w:ascii="Times New Roman" w:hAnsi="Times New Roman" w:cs="Times New Roman"/>
          <w:sz w:val="26"/>
          <w:szCs w:val="26"/>
        </w:rPr>
        <w:t xml:space="preserve"> </w:t>
      </w:r>
      <w:r w:rsidR="00D50935" w:rsidRPr="006824AB">
        <w:rPr>
          <w:rFonts w:ascii="Times New Roman" w:hAnsi="Times New Roman" w:cs="Times New Roman"/>
          <w:sz w:val="26"/>
          <w:szCs w:val="26"/>
        </w:rPr>
        <w:t>Заявки должны быть заверены подписью и печатью направляющей стороны.</w:t>
      </w:r>
    </w:p>
    <w:p w:rsidR="005232DE" w:rsidRPr="006824AB" w:rsidRDefault="005232DE" w:rsidP="006824A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3B3029" w:rsidRPr="006824AB" w:rsidRDefault="00D50935" w:rsidP="006824AB">
      <w:pPr>
        <w:pStyle w:val="a4"/>
        <w:numPr>
          <w:ilvl w:val="0"/>
          <w:numId w:val="8"/>
        </w:numPr>
        <w:ind w:left="0" w:firstLine="567"/>
        <w:jc w:val="center"/>
        <w:rPr>
          <w:b/>
          <w:sz w:val="26"/>
          <w:szCs w:val="26"/>
        </w:rPr>
      </w:pPr>
      <w:r w:rsidRPr="006824AB">
        <w:rPr>
          <w:b/>
          <w:sz w:val="26"/>
          <w:szCs w:val="26"/>
        </w:rPr>
        <w:t>Финансирование</w:t>
      </w:r>
    </w:p>
    <w:p w:rsidR="00D50935" w:rsidRPr="006824AB" w:rsidRDefault="005232DE" w:rsidP="00682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4AB">
        <w:rPr>
          <w:rFonts w:ascii="Times New Roman" w:hAnsi="Times New Roman" w:cs="Times New Roman"/>
          <w:sz w:val="26"/>
          <w:szCs w:val="26"/>
        </w:rPr>
        <w:t xml:space="preserve">6.1. </w:t>
      </w:r>
      <w:r w:rsidR="00D50935" w:rsidRPr="006824AB">
        <w:rPr>
          <w:rFonts w:ascii="Times New Roman" w:hAnsi="Times New Roman" w:cs="Times New Roman"/>
          <w:sz w:val="26"/>
          <w:szCs w:val="26"/>
        </w:rPr>
        <w:t>Расходы по организации Форума, награждению его активных участников осуществляются за счёт средств, предусмотренных в подпрограмме «Молодежь Усть-Абаканского района» муниципальной программы «Культура Усть-Абаканского района».</w:t>
      </w:r>
    </w:p>
    <w:p w:rsidR="00D50935" w:rsidRPr="006824AB" w:rsidRDefault="00D50935" w:rsidP="00682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4AB">
        <w:rPr>
          <w:rFonts w:ascii="Times New Roman" w:hAnsi="Times New Roman" w:cs="Times New Roman"/>
          <w:sz w:val="26"/>
          <w:szCs w:val="26"/>
        </w:rPr>
        <w:t>Транспортные расходы, доставка делегаций на Форум, обеспечиваются за счет средств направляющей стороны.</w:t>
      </w:r>
    </w:p>
    <w:p w:rsidR="006F4267" w:rsidRPr="006824AB" w:rsidRDefault="006F4267" w:rsidP="006824AB">
      <w:pPr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</w:p>
    <w:p w:rsidR="003B3029" w:rsidRPr="006824AB" w:rsidRDefault="006F4267" w:rsidP="00682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824A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7960B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3029" w:rsidRDefault="003B3029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6A9C" w:rsidRDefault="005D6A9C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32DE" w:rsidRDefault="005232DE" w:rsidP="006F42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D3DB4" w:rsidRPr="002B60ED" w:rsidRDefault="00FD3DB4" w:rsidP="00177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7AD2" w:rsidRPr="002B60ED" w:rsidRDefault="00F57AD2" w:rsidP="00177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7AD2" w:rsidRPr="002B60ED" w:rsidRDefault="00F57AD2" w:rsidP="00177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1A73" w:rsidRDefault="003A1A73" w:rsidP="00177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1A73" w:rsidRDefault="003A1A73" w:rsidP="00177F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DB4" w:rsidRDefault="005232DE" w:rsidP="00FD3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>Приложение 1</w:t>
      </w:r>
    </w:p>
    <w:p w:rsidR="00FD3DB4" w:rsidRPr="005D6A9C" w:rsidRDefault="005232DE" w:rsidP="00FD3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D3DB4" w:rsidRPr="006F4267">
        <w:rPr>
          <w:rFonts w:ascii="Times New Roman" w:hAnsi="Times New Roman" w:cs="Times New Roman"/>
          <w:sz w:val="26"/>
          <w:szCs w:val="26"/>
        </w:rPr>
        <w:t>к положению</w:t>
      </w:r>
      <w:r w:rsidR="00FD3DB4" w:rsidRPr="006F4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DB4" w:rsidRPr="006F4267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FD3DB4" w:rsidRPr="006F4267"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B60E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D3DB4" w:rsidRPr="006F4267">
        <w:rPr>
          <w:rFonts w:ascii="Times New Roman" w:hAnsi="Times New Roman" w:cs="Times New Roman"/>
          <w:sz w:val="26"/>
          <w:szCs w:val="26"/>
        </w:rPr>
        <w:t xml:space="preserve"> Форума </w:t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 w:rsidRPr="006F4267">
        <w:rPr>
          <w:rFonts w:ascii="Times New Roman" w:hAnsi="Times New Roman" w:cs="Times New Roman"/>
          <w:sz w:val="26"/>
          <w:szCs w:val="26"/>
        </w:rPr>
        <w:t>активной</w:t>
      </w:r>
      <w:r w:rsidR="00FD3DB4">
        <w:rPr>
          <w:rFonts w:ascii="Times New Roman" w:hAnsi="Times New Roman" w:cs="Times New Roman"/>
          <w:sz w:val="26"/>
          <w:szCs w:val="26"/>
        </w:rPr>
        <w:t xml:space="preserve"> </w:t>
      </w:r>
      <w:r w:rsidR="00FD3DB4" w:rsidRPr="006F4267">
        <w:rPr>
          <w:rFonts w:ascii="Times New Roman" w:hAnsi="Times New Roman" w:cs="Times New Roman"/>
          <w:sz w:val="26"/>
          <w:szCs w:val="26"/>
        </w:rPr>
        <w:t xml:space="preserve">молодежи Усть-Абаканского </w:t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>
        <w:rPr>
          <w:rFonts w:ascii="Times New Roman" w:hAnsi="Times New Roman" w:cs="Times New Roman"/>
          <w:sz w:val="26"/>
          <w:szCs w:val="26"/>
        </w:rPr>
        <w:tab/>
      </w:r>
      <w:r w:rsidR="00FD3DB4" w:rsidRPr="006F4267">
        <w:rPr>
          <w:rFonts w:ascii="Times New Roman" w:hAnsi="Times New Roman" w:cs="Times New Roman"/>
          <w:sz w:val="26"/>
          <w:szCs w:val="26"/>
        </w:rPr>
        <w:t>района</w:t>
      </w:r>
    </w:p>
    <w:p w:rsidR="00FD3DB4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DB4" w:rsidRPr="00047F46" w:rsidRDefault="00FD3DB4" w:rsidP="00FD3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4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FD3DB4" w:rsidRPr="00047F46" w:rsidRDefault="006824AB" w:rsidP="00FD3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232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A1A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D3DB4" w:rsidRPr="00047F46">
        <w:rPr>
          <w:rFonts w:ascii="Times New Roman" w:hAnsi="Times New Roman" w:cs="Times New Roman"/>
          <w:b/>
          <w:sz w:val="24"/>
          <w:szCs w:val="24"/>
        </w:rPr>
        <w:t xml:space="preserve"> Форума активной молодежи Усть-Абаканского района</w:t>
      </w:r>
    </w:p>
    <w:p w:rsidR="00FD3DB4" w:rsidRPr="00047F46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DB4" w:rsidRPr="00047F46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46">
        <w:rPr>
          <w:rFonts w:ascii="Times New Roman" w:hAnsi="Times New Roman" w:cs="Times New Roman"/>
          <w:b/>
          <w:sz w:val="24"/>
          <w:szCs w:val="24"/>
        </w:rPr>
        <w:t xml:space="preserve">Место проведения:                                                             </w:t>
      </w:r>
      <w:r w:rsidR="00F314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47F46">
        <w:rPr>
          <w:rFonts w:ascii="Times New Roman" w:hAnsi="Times New Roman" w:cs="Times New Roman"/>
          <w:b/>
          <w:sz w:val="24"/>
          <w:szCs w:val="24"/>
        </w:rPr>
        <w:t xml:space="preserve">      Дата и время проведения:</w:t>
      </w:r>
    </w:p>
    <w:p w:rsidR="00FD3DB4" w:rsidRPr="00047F46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F4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047F46">
        <w:rPr>
          <w:rFonts w:ascii="Times New Roman" w:hAnsi="Times New Roman" w:cs="Times New Roman"/>
          <w:sz w:val="24"/>
          <w:szCs w:val="24"/>
        </w:rPr>
        <w:t xml:space="preserve">. Усть-Абакан, ул. </w:t>
      </w:r>
      <w:r w:rsidR="005232DE" w:rsidRPr="005232DE">
        <w:rPr>
          <w:rFonts w:ascii="Times New Roman" w:hAnsi="Times New Roman" w:cs="Times New Roman"/>
          <w:sz w:val="24"/>
          <w:szCs w:val="24"/>
        </w:rPr>
        <w:t xml:space="preserve">30 </w:t>
      </w:r>
      <w:r w:rsidR="005232DE">
        <w:rPr>
          <w:rFonts w:ascii="Times New Roman" w:hAnsi="Times New Roman" w:cs="Times New Roman"/>
          <w:sz w:val="24"/>
          <w:szCs w:val="24"/>
        </w:rPr>
        <w:t>лет Победы</w:t>
      </w:r>
      <w:r w:rsidRPr="00047F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7F4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47F46">
        <w:rPr>
          <w:rFonts w:ascii="Times New Roman" w:hAnsi="Times New Roman" w:cs="Times New Roman"/>
          <w:sz w:val="24"/>
          <w:szCs w:val="24"/>
        </w:rPr>
        <w:t xml:space="preserve"> а                                                   </w:t>
      </w:r>
      <w:r w:rsidR="005232DE">
        <w:rPr>
          <w:rFonts w:ascii="Times New Roman" w:hAnsi="Times New Roman" w:cs="Times New Roman"/>
          <w:sz w:val="24"/>
          <w:szCs w:val="24"/>
        </w:rPr>
        <w:t xml:space="preserve">     </w:t>
      </w:r>
      <w:r w:rsidR="00F314C1">
        <w:rPr>
          <w:rFonts w:ascii="Times New Roman" w:hAnsi="Times New Roman" w:cs="Times New Roman"/>
          <w:sz w:val="24"/>
          <w:szCs w:val="24"/>
        </w:rPr>
        <w:t xml:space="preserve">    </w:t>
      </w:r>
      <w:r w:rsidR="003A1A73">
        <w:rPr>
          <w:rFonts w:ascii="Times New Roman" w:hAnsi="Times New Roman" w:cs="Times New Roman"/>
          <w:sz w:val="24"/>
          <w:szCs w:val="24"/>
        </w:rPr>
        <w:t>29</w:t>
      </w:r>
      <w:r w:rsidR="005232DE">
        <w:rPr>
          <w:rFonts w:ascii="Times New Roman" w:hAnsi="Times New Roman" w:cs="Times New Roman"/>
          <w:sz w:val="24"/>
          <w:szCs w:val="24"/>
        </w:rPr>
        <w:t xml:space="preserve"> </w:t>
      </w:r>
      <w:r w:rsidR="003A1A73">
        <w:rPr>
          <w:rFonts w:ascii="Times New Roman" w:hAnsi="Times New Roman" w:cs="Times New Roman"/>
          <w:sz w:val="24"/>
          <w:szCs w:val="24"/>
        </w:rPr>
        <w:t>ноября</w:t>
      </w:r>
      <w:r w:rsidRPr="00047F46">
        <w:rPr>
          <w:rFonts w:ascii="Times New Roman" w:hAnsi="Times New Roman" w:cs="Times New Roman"/>
          <w:sz w:val="24"/>
          <w:szCs w:val="24"/>
        </w:rPr>
        <w:t xml:space="preserve"> 20</w:t>
      </w:r>
      <w:r w:rsidR="003A1A73">
        <w:rPr>
          <w:rFonts w:ascii="Times New Roman" w:hAnsi="Times New Roman" w:cs="Times New Roman"/>
          <w:sz w:val="24"/>
          <w:szCs w:val="24"/>
        </w:rPr>
        <w:t>24</w:t>
      </w:r>
    </w:p>
    <w:p w:rsidR="00FD3DB4" w:rsidRPr="00047F46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46">
        <w:rPr>
          <w:rFonts w:ascii="Times New Roman" w:hAnsi="Times New Roman" w:cs="Times New Roman"/>
          <w:sz w:val="24"/>
          <w:szCs w:val="24"/>
        </w:rPr>
        <w:t>МБУК «</w:t>
      </w:r>
      <w:r w:rsidR="00214790">
        <w:rPr>
          <w:rFonts w:ascii="Times New Roman" w:hAnsi="Times New Roman" w:cs="Times New Roman"/>
          <w:sz w:val="24"/>
          <w:szCs w:val="24"/>
        </w:rPr>
        <w:t xml:space="preserve">ДК </w:t>
      </w:r>
      <w:r w:rsidRPr="00047F46">
        <w:rPr>
          <w:rFonts w:ascii="Times New Roman" w:hAnsi="Times New Roman" w:cs="Times New Roman"/>
          <w:sz w:val="24"/>
          <w:szCs w:val="24"/>
        </w:rPr>
        <w:t xml:space="preserve">им. Ю.А. Гагарина»                                            </w:t>
      </w:r>
      <w:r w:rsidR="0021479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1A73">
        <w:rPr>
          <w:rFonts w:ascii="Times New Roman" w:hAnsi="Times New Roman" w:cs="Times New Roman"/>
          <w:sz w:val="24"/>
          <w:szCs w:val="24"/>
        </w:rPr>
        <w:t>начало в 9.0</w:t>
      </w:r>
      <w:r w:rsidRPr="00047F46">
        <w:rPr>
          <w:rFonts w:ascii="Times New Roman" w:hAnsi="Times New Roman" w:cs="Times New Roman"/>
          <w:sz w:val="24"/>
          <w:szCs w:val="24"/>
        </w:rPr>
        <w:t>0 час.</w:t>
      </w:r>
    </w:p>
    <w:p w:rsidR="00FD3DB4" w:rsidRPr="00047F46" w:rsidRDefault="00FD3DB4" w:rsidP="00FD3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"/>
        <w:gridCol w:w="7188"/>
      </w:tblGrid>
      <w:tr w:rsidR="00FD3DB4" w:rsidRPr="00047F46" w:rsidTr="00714CF2">
        <w:trPr>
          <w:trHeight w:val="309"/>
        </w:trPr>
        <w:tc>
          <w:tcPr>
            <w:tcW w:w="2376" w:type="dxa"/>
            <w:shd w:val="clear" w:color="auto" w:fill="auto"/>
          </w:tcPr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46">
              <w:rPr>
                <w:rFonts w:ascii="Times New Roman" w:hAnsi="Times New Roman" w:cs="Times New Roman"/>
                <w:b/>
                <w:sz w:val="24"/>
                <w:szCs w:val="24"/>
              </w:rPr>
              <w:t>Время, место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77FEF" w:rsidRPr="00047F46" w:rsidTr="00714CF2">
        <w:trPr>
          <w:trHeight w:val="309"/>
        </w:trPr>
        <w:tc>
          <w:tcPr>
            <w:tcW w:w="2376" w:type="dxa"/>
            <w:shd w:val="clear" w:color="auto" w:fill="auto"/>
          </w:tcPr>
          <w:p w:rsidR="00177FEF" w:rsidRPr="00177FEF" w:rsidRDefault="00177FEF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7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A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7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7FE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177FEF" w:rsidRPr="00177FEF" w:rsidRDefault="00177FEF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FEF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A7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</w:tr>
      <w:tr w:rsidR="00177FEF" w:rsidRPr="00047F46" w:rsidTr="00714CF2">
        <w:trPr>
          <w:trHeight w:val="309"/>
        </w:trPr>
        <w:tc>
          <w:tcPr>
            <w:tcW w:w="2376" w:type="dxa"/>
            <w:shd w:val="clear" w:color="auto" w:fill="auto"/>
          </w:tcPr>
          <w:p w:rsidR="00177FEF" w:rsidRPr="00177FEF" w:rsidRDefault="00177FEF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3A1A73" w:rsidRPr="003A1A73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  <w:t>Торжественное открытие Форума;</w:t>
            </w:r>
          </w:p>
          <w:p w:rsidR="003A1A73" w:rsidRPr="003A1A73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  <w:t>Вручение наград по итогам конкурса премии Главы Усть-Абаканского района</w:t>
            </w:r>
          </w:p>
          <w:p w:rsidR="003A1A73" w:rsidRPr="003A1A73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  <w:t>Вручение наград по итогам конкурса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Волонтером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1A73" w:rsidRPr="003A1A73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  <w:t>Вручение наград по итогам реализации государственной молодежной политики в Усть-Абаканском районе.</w:t>
            </w:r>
          </w:p>
          <w:p w:rsidR="003A1A73" w:rsidRPr="003A1A73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Вручение наград по итогам конкурса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14C1" w:rsidRDefault="003A1A73" w:rsidP="003A1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1A73">
              <w:rPr>
                <w:rFonts w:ascii="Times New Roman" w:hAnsi="Times New Roman" w:cs="Times New Roman"/>
                <w:sz w:val="24"/>
                <w:szCs w:val="24"/>
              </w:rPr>
              <w:tab/>
              <w:t>Вручение наград конкурс «Молодёжная инициатива»</w:t>
            </w:r>
          </w:p>
          <w:p w:rsidR="00A06A5B" w:rsidRPr="00A06A5B" w:rsidRDefault="00A06A5B" w:rsidP="00A06A5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</w:t>
            </w:r>
            <w:r w:rsidRPr="00A06A5B">
              <w:rPr>
                <w:sz w:val="24"/>
                <w:szCs w:val="24"/>
              </w:rPr>
              <w:t>100 добрых дел</w:t>
            </w:r>
            <w:r>
              <w:rPr>
                <w:sz w:val="24"/>
                <w:szCs w:val="24"/>
              </w:rPr>
              <w:t>»</w:t>
            </w:r>
          </w:p>
        </w:tc>
      </w:tr>
      <w:tr w:rsidR="00177FEF" w:rsidRPr="00047F46" w:rsidTr="00714CF2">
        <w:trPr>
          <w:trHeight w:val="309"/>
        </w:trPr>
        <w:tc>
          <w:tcPr>
            <w:tcW w:w="2376" w:type="dxa"/>
            <w:shd w:val="clear" w:color="auto" w:fill="auto"/>
          </w:tcPr>
          <w:p w:rsidR="00177FEF" w:rsidRDefault="00177FEF" w:rsidP="00F5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177FEF" w:rsidRDefault="00F57AD2" w:rsidP="00F5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Пленарная часть «</w:t>
            </w:r>
            <w:r w:rsidRPr="00F57AD2">
              <w:rPr>
                <w:rFonts w:ascii="Times New Roman" w:hAnsi="Times New Roman" w:cs="Times New Roman"/>
                <w:sz w:val="24"/>
                <w:szCs w:val="24"/>
              </w:rPr>
              <w:t>Голос молодежи: идеи,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вдохновение, действия»</w:t>
            </w:r>
          </w:p>
        </w:tc>
      </w:tr>
      <w:tr w:rsidR="00FD3DB4" w:rsidRPr="00047F46" w:rsidTr="00714CF2">
        <w:tc>
          <w:tcPr>
            <w:tcW w:w="2376" w:type="dxa"/>
            <w:shd w:val="clear" w:color="auto" w:fill="auto"/>
          </w:tcPr>
          <w:p w:rsidR="00FD3DB4" w:rsidRPr="00047F46" w:rsidRDefault="00F57AD2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FD3DB4" w:rsidRPr="00047F4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24A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FD3DB4" w:rsidRPr="00047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FD3DB4" w:rsidRPr="00047F46" w:rsidRDefault="00F57AD2" w:rsidP="00587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</w:tr>
      <w:tr w:rsidR="00FD3DB4" w:rsidRPr="00047F46" w:rsidTr="00714CF2">
        <w:tc>
          <w:tcPr>
            <w:tcW w:w="2376" w:type="dxa"/>
            <w:shd w:val="clear" w:color="auto" w:fill="auto"/>
          </w:tcPr>
          <w:p w:rsidR="00FD3DB4" w:rsidRPr="00047F46" w:rsidRDefault="006824AB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D3DB4" w:rsidRPr="00047F4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FD3DB4" w:rsidRPr="00047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3DB4" w:rsidRPr="0004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  <w:shd w:val="clear" w:color="auto" w:fill="auto"/>
          </w:tcPr>
          <w:p w:rsidR="00FD3DB4" w:rsidRPr="00047F46" w:rsidRDefault="00F57AD2" w:rsidP="00F31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пауза</w:t>
            </w:r>
          </w:p>
        </w:tc>
      </w:tr>
      <w:tr w:rsidR="00FD3DB4" w:rsidRPr="00047F46" w:rsidTr="00714CF2"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82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4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314C1" w:rsidRPr="00047F46" w:rsidRDefault="00F57AD2" w:rsidP="00F5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площадок</w:t>
            </w:r>
          </w:p>
        </w:tc>
      </w:tr>
      <w:tr w:rsidR="00FD3DB4" w:rsidRPr="00047F46" w:rsidTr="00714CF2">
        <w:tc>
          <w:tcPr>
            <w:tcW w:w="23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3DB4" w:rsidRPr="00047F46" w:rsidRDefault="00FD3DB4" w:rsidP="00214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4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57AD2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047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8" w:type="dxa"/>
            <w:tcBorders>
              <w:left w:val="single" w:sz="4" w:space="0" w:color="auto"/>
            </w:tcBorders>
            <w:shd w:val="clear" w:color="auto" w:fill="auto"/>
          </w:tcPr>
          <w:p w:rsidR="00FD3DB4" w:rsidRPr="00047F46" w:rsidRDefault="00F57AD2" w:rsidP="00F31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Закрытие, отъезд делегаций</w:t>
            </w:r>
          </w:p>
          <w:p w:rsidR="00FD3DB4" w:rsidRPr="00047F46" w:rsidRDefault="00FD3DB4" w:rsidP="00714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D3DB4" w:rsidRPr="00487105" w:rsidRDefault="00FD3DB4" w:rsidP="00487105">
      <w:pPr>
        <w:pStyle w:val="a8"/>
        <w:tabs>
          <w:tab w:val="left" w:pos="284"/>
        </w:tabs>
        <w:spacing w:before="0" w:beforeAutospacing="0" w:after="0" w:afterAutospacing="0"/>
        <w:jc w:val="both"/>
      </w:pPr>
      <w:r w:rsidRPr="00047F46">
        <w:rPr>
          <w:sz w:val="26"/>
          <w:szCs w:val="26"/>
        </w:rPr>
        <w:tab/>
      </w:r>
      <w:r w:rsidRPr="00047F46">
        <w:rPr>
          <w:sz w:val="26"/>
          <w:szCs w:val="26"/>
        </w:rPr>
        <w:tab/>
      </w:r>
    </w:p>
    <w:p w:rsidR="00FD3DB4" w:rsidRDefault="00487105" w:rsidP="00FD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Площадки:  </w:t>
      </w:r>
    </w:p>
    <w:p w:rsidR="00487105" w:rsidRDefault="00487105" w:rsidP="00732309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Пространство «Социальное проектирование</w:t>
      </w:r>
    </w:p>
    <w:p w:rsidR="00487105" w:rsidRDefault="00487105" w:rsidP="00732309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Пространство «</w:t>
      </w:r>
      <w:proofErr w:type="spellStart"/>
      <w:r>
        <w:rPr>
          <w:sz w:val="26"/>
          <w:szCs w:val="26"/>
        </w:rPr>
        <w:t>Патриотика</w:t>
      </w:r>
      <w:proofErr w:type="spellEnd"/>
      <w:r>
        <w:rPr>
          <w:sz w:val="26"/>
          <w:szCs w:val="26"/>
        </w:rPr>
        <w:t>»</w:t>
      </w:r>
    </w:p>
    <w:p w:rsidR="00487105" w:rsidRDefault="00487105" w:rsidP="00732309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Пространство «Медиа»</w:t>
      </w:r>
    </w:p>
    <w:p w:rsidR="00487105" w:rsidRPr="00487105" w:rsidRDefault="00487105" w:rsidP="00732309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Пространство «Движение первых»</w:t>
      </w:r>
    </w:p>
    <w:p w:rsidR="00FD3DB4" w:rsidRDefault="00FD3DB4" w:rsidP="00FD3DB4">
      <w:pPr>
        <w:spacing w:after="0" w:line="240" w:lineRule="auto"/>
        <w:jc w:val="both"/>
        <w:rPr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D86" w:rsidRDefault="00260D86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105" w:rsidRDefault="00487105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105" w:rsidRDefault="00487105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1E8" w:rsidRDefault="006641E8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F46" w:rsidRDefault="006641E8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D6A9C">
        <w:rPr>
          <w:rFonts w:ascii="Times New Roman" w:hAnsi="Times New Roman" w:cs="Times New Roman"/>
          <w:sz w:val="26"/>
          <w:szCs w:val="26"/>
        </w:rPr>
        <w:t>Приложение</w:t>
      </w:r>
      <w:r w:rsidR="00047F4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6F4267" w:rsidRPr="005D6A9C" w:rsidRDefault="006641E8" w:rsidP="005D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4267" w:rsidRPr="006F4267">
        <w:rPr>
          <w:rFonts w:ascii="Times New Roman" w:hAnsi="Times New Roman" w:cs="Times New Roman"/>
          <w:sz w:val="26"/>
          <w:szCs w:val="26"/>
        </w:rPr>
        <w:t>к положению</w:t>
      </w:r>
      <w:r w:rsidR="006F4267" w:rsidRPr="006F4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4267" w:rsidRPr="006F4267">
        <w:rPr>
          <w:rFonts w:ascii="Times New Roman" w:hAnsi="Times New Roman" w:cs="Times New Roman"/>
          <w:sz w:val="26"/>
          <w:szCs w:val="26"/>
        </w:rPr>
        <w:t xml:space="preserve">о </w:t>
      </w:r>
      <w:r w:rsidR="00047F46" w:rsidRPr="006F4267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047F46" w:rsidRPr="006F4267"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F57AD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47F46" w:rsidRPr="006F4267">
        <w:rPr>
          <w:rFonts w:ascii="Times New Roman" w:hAnsi="Times New Roman" w:cs="Times New Roman"/>
          <w:sz w:val="26"/>
          <w:szCs w:val="26"/>
        </w:rPr>
        <w:t xml:space="preserve"> Форума </w:t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 w:rsidRPr="006F4267">
        <w:rPr>
          <w:rFonts w:ascii="Times New Roman" w:hAnsi="Times New Roman" w:cs="Times New Roman"/>
          <w:sz w:val="26"/>
          <w:szCs w:val="26"/>
        </w:rPr>
        <w:t>активной</w:t>
      </w:r>
      <w:r w:rsidR="00047F46">
        <w:rPr>
          <w:rFonts w:ascii="Times New Roman" w:hAnsi="Times New Roman" w:cs="Times New Roman"/>
          <w:sz w:val="26"/>
          <w:szCs w:val="26"/>
        </w:rPr>
        <w:t xml:space="preserve"> </w:t>
      </w:r>
      <w:r w:rsidR="006F4267" w:rsidRPr="006F4267">
        <w:rPr>
          <w:rFonts w:ascii="Times New Roman" w:hAnsi="Times New Roman" w:cs="Times New Roman"/>
          <w:sz w:val="26"/>
          <w:szCs w:val="26"/>
        </w:rPr>
        <w:t xml:space="preserve">молодежи Усть-Абаканского </w:t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047F46">
        <w:rPr>
          <w:rFonts w:ascii="Times New Roman" w:hAnsi="Times New Roman" w:cs="Times New Roman"/>
          <w:sz w:val="26"/>
          <w:szCs w:val="26"/>
        </w:rPr>
        <w:tab/>
      </w:r>
      <w:r w:rsidR="006F4267" w:rsidRPr="006F4267">
        <w:rPr>
          <w:rFonts w:ascii="Times New Roman" w:hAnsi="Times New Roman" w:cs="Times New Roman"/>
          <w:sz w:val="26"/>
          <w:szCs w:val="26"/>
        </w:rPr>
        <w:t>района</w:t>
      </w:r>
    </w:p>
    <w:p w:rsidR="00D50935" w:rsidRPr="00264A97" w:rsidRDefault="00D50935" w:rsidP="00D509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0935" w:rsidRPr="00264A97" w:rsidRDefault="00D50935" w:rsidP="00D50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</w:t>
      </w:r>
    </w:p>
    <w:p w:rsidR="00D50935" w:rsidRDefault="00D50935" w:rsidP="00D50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Pr="00264A97">
        <w:rPr>
          <w:rFonts w:ascii="Times New Roman" w:hAnsi="Times New Roman"/>
          <w:b/>
          <w:sz w:val="26"/>
          <w:szCs w:val="26"/>
          <w:lang w:val="en-US"/>
        </w:rPr>
        <w:t>X</w:t>
      </w:r>
      <w:r w:rsidR="006641E8">
        <w:rPr>
          <w:rFonts w:ascii="Times New Roman" w:hAnsi="Times New Roman"/>
          <w:b/>
          <w:sz w:val="26"/>
          <w:szCs w:val="26"/>
          <w:lang w:val="en-US"/>
        </w:rPr>
        <w:t>V</w:t>
      </w:r>
      <w:r w:rsidR="00F57AD2"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 xml:space="preserve"> Форуме</w:t>
      </w:r>
      <w:r w:rsidRPr="00264A97">
        <w:rPr>
          <w:rFonts w:ascii="Times New Roman" w:hAnsi="Times New Roman"/>
          <w:b/>
          <w:sz w:val="26"/>
          <w:szCs w:val="26"/>
        </w:rPr>
        <w:t xml:space="preserve"> активной мо</w:t>
      </w:r>
      <w:r w:rsidR="002207F8">
        <w:rPr>
          <w:rFonts w:ascii="Times New Roman" w:hAnsi="Times New Roman"/>
          <w:b/>
          <w:sz w:val="26"/>
          <w:szCs w:val="26"/>
        </w:rPr>
        <w:t>лодежи Усть-Абаканского района</w:t>
      </w:r>
    </w:p>
    <w:p w:rsidR="00D50935" w:rsidRPr="00A04E8B" w:rsidRDefault="00D50935" w:rsidP="00D509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образование_____________________________________________</w:t>
      </w: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904"/>
        <w:gridCol w:w="2268"/>
        <w:gridCol w:w="3039"/>
        <w:gridCol w:w="2064"/>
      </w:tblGrid>
      <w:tr w:rsidR="00D50935" w:rsidRPr="008860E3" w:rsidTr="002207F8">
        <w:trPr>
          <w:trHeight w:val="569"/>
        </w:trPr>
        <w:tc>
          <w:tcPr>
            <w:tcW w:w="61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0E3">
              <w:rPr>
                <w:rFonts w:ascii="Times New Roman" w:hAnsi="Times New Roman"/>
              </w:rPr>
              <w:t xml:space="preserve">№ </w:t>
            </w:r>
            <w:proofErr w:type="gramStart"/>
            <w:r w:rsidRPr="008860E3">
              <w:rPr>
                <w:rFonts w:ascii="Times New Roman" w:hAnsi="Times New Roman"/>
              </w:rPr>
              <w:t>п</w:t>
            </w:r>
            <w:proofErr w:type="gramEnd"/>
            <w:r w:rsidRPr="008860E3">
              <w:rPr>
                <w:rFonts w:ascii="Times New Roman" w:hAnsi="Times New Roman"/>
              </w:rPr>
              <w:t>/п</w:t>
            </w:r>
          </w:p>
        </w:tc>
        <w:tc>
          <w:tcPr>
            <w:tcW w:w="190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0E3">
              <w:rPr>
                <w:rFonts w:ascii="Times New Roman" w:hAnsi="Times New Roman"/>
              </w:rPr>
              <w:t>Ф.И.О. участника</w:t>
            </w:r>
          </w:p>
        </w:tc>
        <w:tc>
          <w:tcPr>
            <w:tcW w:w="2268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0E3">
              <w:rPr>
                <w:rFonts w:ascii="Times New Roman" w:hAnsi="Times New Roman"/>
              </w:rPr>
              <w:t>Место работы/учебы</w:t>
            </w:r>
          </w:p>
        </w:tc>
        <w:tc>
          <w:tcPr>
            <w:tcW w:w="3039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0E3">
              <w:rPr>
                <w:rFonts w:ascii="Times New Roman" w:hAnsi="Times New Roman"/>
              </w:rPr>
              <w:t>Название общественного движения, совета,                  организации, в котором состоит участник (если есть)</w:t>
            </w:r>
          </w:p>
        </w:tc>
        <w:tc>
          <w:tcPr>
            <w:tcW w:w="206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0E3">
              <w:rPr>
                <w:rFonts w:ascii="Times New Roman" w:hAnsi="Times New Roman"/>
              </w:rPr>
              <w:t>Название образовательной площадки</w:t>
            </w:r>
          </w:p>
        </w:tc>
      </w:tr>
      <w:tr w:rsidR="00D50935" w:rsidRPr="008860E3" w:rsidTr="002207F8">
        <w:tc>
          <w:tcPr>
            <w:tcW w:w="61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0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35" w:rsidRPr="008860E3" w:rsidTr="002207F8">
        <w:tc>
          <w:tcPr>
            <w:tcW w:w="61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0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D50935" w:rsidRPr="008860E3" w:rsidRDefault="00D50935" w:rsidP="0081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935" w:rsidRPr="00EA019C" w:rsidRDefault="00D50935" w:rsidP="00D50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29" w:rsidRDefault="003B3029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19C">
        <w:rPr>
          <w:rFonts w:ascii="Times New Roman" w:hAnsi="Times New Roman"/>
          <w:sz w:val="24"/>
          <w:szCs w:val="24"/>
        </w:rPr>
        <w:t>Ф.И.О., должность руководителя делегации________________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B3029" w:rsidRDefault="003B3029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19C">
        <w:rPr>
          <w:rFonts w:ascii="Times New Roman" w:hAnsi="Times New Roman"/>
          <w:sz w:val="24"/>
          <w:szCs w:val="24"/>
        </w:rPr>
        <w:t>Контактный телефон_____________________________________________________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029" w:rsidRDefault="003B3029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19C">
        <w:rPr>
          <w:rFonts w:ascii="Times New Roman" w:hAnsi="Times New Roman"/>
          <w:sz w:val="24"/>
          <w:szCs w:val="24"/>
        </w:rPr>
        <w:t>_________________________________________________/____________________/</w:t>
      </w:r>
    </w:p>
    <w:p w:rsidR="00D50935" w:rsidRPr="00EA019C" w:rsidRDefault="00D50935" w:rsidP="00D509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A019C">
        <w:rPr>
          <w:rFonts w:ascii="Times New Roman" w:hAnsi="Times New Roman"/>
          <w:sz w:val="24"/>
          <w:szCs w:val="24"/>
        </w:rPr>
        <w:t xml:space="preserve">Ф.И.О., должность направляющей стороны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A019C">
        <w:rPr>
          <w:rFonts w:ascii="Times New Roman" w:hAnsi="Times New Roman"/>
          <w:sz w:val="24"/>
          <w:szCs w:val="24"/>
        </w:rPr>
        <w:t xml:space="preserve"> подпись</w:t>
      </w: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М.П.</w:t>
      </w: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0935" w:rsidRDefault="00D50935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0935" w:rsidRPr="00A06A5B" w:rsidRDefault="00D50935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D5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60ED" w:rsidRPr="00A06A5B" w:rsidRDefault="002B60ED" w:rsidP="002B60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7E4A94" w:rsidRDefault="002B60ED" w:rsidP="002B60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4A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7E4A94">
        <w:rPr>
          <w:rFonts w:ascii="Times New Roman" w:hAnsi="Times New Roman" w:cs="Times New Roman"/>
          <w:sz w:val="26"/>
          <w:szCs w:val="26"/>
        </w:rPr>
        <w:t>3</w:t>
      </w:r>
    </w:p>
    <w:p w:rsidR="002B60ED" w:rsidRDefault="002B60ED" w:rsidP="002B60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F4267">
        <w:rPr>
          <w:rFonts w:ascii="Times New Roman" w:hAnsi="Times New Roman" w:cs="Times New Roman"/>
          <w:sz w:val="26"/>
          <w:szCs w:val="26"/>
        </w:rPr>
        <w:t>к положению</w:t>
      </w:r>
      <w:r w:rsidRPr="006F4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4267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Pr="006F4267"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6F4267">
        <w:rPr>
          <w:rFonts w:ascii="Times New Roman" w:hAnsi="Times New Roman" w:cs="Times New Roman"/>
          <w:sz w:val="26"/>
          <w:szCs w:val="26"/>
        </w:rPr>
        <w:t xml:space="preserve"> Форума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F4267">
        <w:rPr>
          <w:rFonts w:ascii="Times New Roman" w:hAnsi="Times New Roman" w:cs="Times New Roman"/>
          <w:sz w:val="26"/>
          <w:szCs w:val="26"/>
        </w:rPr>
        <w:t>активной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267">
        <w:rPr>
          <w:rFonts w:ascii="Times New Roman" w:hAnsi="Times New Roman" w:cs="Times New Roman"/>
          <w:sz w:val="26"/>
          <w:szCs w:val="26"/>
        </w:rPr>
        <w:t xml:space="preserve">молодежи Усть-Абаканского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F4267">
        <w:rPr>
          <w:rFonts w:ascii="Times New Roman" w:hAnsi="Times New Roman" w:cs="Times New Roman"/>
          <w:sz w:val="26"/>
          <w:szCs w:val="26"/>
        </w:rPr>
        <w:t>района</w:t>
      </w:r>
    </w:p>
    <w:p w:rsidR="007E4A94" w:rsidRPr="007E4A94" w:rsidRDefault="007E4A94" w:rsidP="002B60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1.1. Площадка </w:t>
      </w:r>
      <w:r w:rsidR="005875F3">
        <w:rPr>
          <w:rFonts w:ascii="Times New Roman" w:hAnsi="Times New Roman" w:cs="Times New Roman"/>
          <w:sz w:val="26"/>
          <w:szCs w:val="26"/>
        </w:rPr>
        <w:t xml:space="preserve">«Пространство </w:t>
      </w:r>
      <w:r w:rsidRPr="002B60ED">
        <w:rPr>
          <w:rFonts w:ascii="Times New Roman" w:hAnsi="Times New Roman" w:cs="Times New Roman"/>
          <w:sz w:val="26"/>
          <w:szCs w:val="26"/>
        </w:rPr>
        <w:t>социального проектирования</w:t>
      </w:r>
      <w:r w:rsidR="005875F3">
        <w:rPr>
          <w:rFonts w:ascii="Times New Roman" w:hAnsi="Times New Roman" w:cs="Times New Roman"/>
          <w:sz w:val="26"/>
          <w:szCs w:val="26"/>
        </w:rPr>
        <w:t>»</w:t>
      </w:r>
      <w:r w:rsidRPr="002B60ED">
        <w:rPr>
          <w:rFonts w:ascii="Times New Roman" w:hAnsi="Times New Roman" w:cs="Times New Roman"/>
          <w:sz w:val="26"/>
          <w:szCs w:val="26"/>
        </w:rPr>
        <w:t xml:space="preserve"> направлена на развитие навыков проектной деятельности среди молодежи, с целью создания и реализации социальных инициатив.</w:t>
      </w:r>
    </w:p>
    <w:p w:rsidR="007E4A94" w:rsidRPr="007E4A94" w:rsidRDefault="002B60ED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1.2. </w:t>
      </w:r>
      <w:r w:rsidR="007E4A94" w:rsidRPr="007E4A94">
        <w:rPr>
          <w:rFonts w:ascii="Times New Roman" w:hAnsi="Times New Roman" w:cs="Times New Roman"/>
          <w:sz w:val="26"/>
          <w:szCs w:val="26"/>
        </w:rPr>
        <w:t>В рамках площадки предусмотрены различные направления для разработки мини-ид</w:t>
      </w:r>
      <w:r w:rsidR="007E4A94">
        <w:rPr>
          <w:rFonts w:ascii="Times New Roman" w:hAnsi="Times New Roman" w:cs="Times New Roman"/>
          <w:sz w:val="26"/>
          <w:szCs w:val="26"/>
        </w:rPr>
        <w:t>ей:</w:t>
      </w:r>
    </w:p>
    <w:p w:rsidR="007E4A94" w:rsidRPr="007E4A94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9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E4A94">
        <w:rPr>
          <w:rFonts w:ascii="Times New Roman" w:hAnsi="Times New Roman" w:cs="Times New Roman"/>
          <w:sz w:val="26"/>
          <w:szCs w:val="26"/>
        </w:rPr>
        <w:t>Патриотика</w:t>
      </w:r>
      <w:proofErr w:type="spellEnd"/>
      <w:r w:rsidRPr="007E4A94">
        <w:rPr>
          <w:rFonts w:ascii="Times New Roman" w:hAnsi="Times New Roman" w:cs="Times New Roman"/>
          <w:sz w:val="26"/>
          <w:szCs w:val="26"/>
        </w:rPr>
        <w:t>: проекты, направленные на воспитание любви к родине, развитие национальной идентичности, поддержка культурных традиций и истории региона. Это могут быть мероприятия, выставки, творческие конкурсы и образовательные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4A94" w:rsidRPr="007E4A94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94">
        <w:rPr>
          <w:rFonts w:ascii="Times New Roman" w:hAnsi="Times New Roman" w:cs="Times New Roman"/>
          <w:sz w:val="26"/>
          <w:szCs w:val="26"/>
        </w:rPr>
        <w:t>- Экология: идеи, направленные на охрану окружающей среды, развитие экологической ответственности, активизацию волонтерских движений по уборке территорий и озеленению. Проекты могут включать в себя проведение акций, разработку образовательных программ и со</w:t>
      </w:r>
      <w:r>
        <w:rPr>
          <w:rFonts w:ascii="Times New Roman" w:hAnsi="Times New Roman" w:cs="Times New Roman"/>
          <w:sz w:val="26"/>
          <w:szCs w:val="26"/>
        </w:rPr>
        <w:t>здание волонтерских групп.</w:t>
      </w:r>
    </w:p>
    <w:p w:rsidR="007E4A94" w:rsidRPr="007E4A94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94">
        <w:rPr>
          <w:rFonts w:ascii="Times New Roman" w:hAnsi="Times New Roman" w:cs="Times New Roman"/>
          <w:sz w:val="26"/>
          <w:szCs w:val="26"/>
        </w:rPr>
        <w:t>- Культура: проекты, содействующие развитию культурных мероприятий, сохранению и популяризации местных традиций, искусств и ремесел. Это может быть организация фестивалей, выставок, мастер-классов и других мероприятий, направленных на ку</w:t>
      </w:r>
      <w:r>
        <w:rPr>
          <w:rFonts w:ascii="Times New Roman" w:hAnsi="Times New Roman" w:cs="Times New Roman"/>
          <w:sz w:val="26"/>
          <w:szCs w:val="26"/>
        </w:rPr>
        <w:t>льтурное обогащение сообщества.</w:t>
      </w:r>
    </w:p>
    <w:p w:rsidR="007E4A94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A94">
        <w:rPr>
          <w:rFonts w:ascii="Times New Roman" w:hAnsi="Times New Roman" w:cs="Times New Roman"/>
          <w:sz w:val="26"/>
          <w:szCs w:val="26"/>
        </w:rPr>
        <w:t>- ЗОЖ (Здоровый образ жизни): идеи, способствующие популяризации физической активности, здорового питания и психического здоровья. Это могут быть спортивные соревнования, уроки по здоровому питанию, программы по снижению стресса и поддержанию психологического комфорта.</w:t>
      </w:r>
    </w:p>
    <w:p w:rsidR="007E4A94" w:rsidRPr="007E4A94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2B60ED" w:rsidRDefault="005875F3" w:rsidP="007E4A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Участники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2.1. Участниками площадки могут стать команды из </w:t>
      </w:r>
      <w:r w:rsidR="005875F3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2B60ED">
        <w:rPr>
          <w:rFonts w:ascii="Times New Roman" w:hAnsi="Times New Roman" w:cs="Times New Roman"/>
          <w:sz w:val="26"/>
          <w:szCs w:val="26"/>
        </w:rPr>
        <w:t>человек.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2.2. Команда должна быть сформирована до начала площадки.</w:t>
      </w:r>
    </w:p>
    <w:p w:rsidR="002B60ED" w:rsidRDefault="002B60ED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2.3. Участники должны проявлять интерес к социальным вопросам и желание развивать свои</w:t>
      </w:r>
      <w:r w:rsidR="007E4A94">
        <w:rPr>
          <w:rFonts w:ascii="Times New Roman" w:hAnsi="Times New Roman" w:cs="Times New Roman"/>
          <w:sz w:val="26"/>
          <w:szCs w:val="26"/>
        </w:rPr>
        <w:t xml:space="preserve"> идеи в области проектирования.</w:t>
      </w:r>
    </w:p>
    <w:p w:rsidR="007E4A94" w:rsidRPr="002B60ED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2B60ED" w:rsidRDefault="005875F3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Подготовка проектов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3.1. Каждая команда должна разработать </w:t>
      </w:r>
      <w:r w:rsidR="007E4A94">
        <w:rPr>
          <w:rFonts w:ascii="Times New Roman" w:hAnsi="Times New Roman" w:cs="Times New Roman"/>
          <w:sz w:val="26"/>
          <w:szCs w:val="26"/>
        </w:rPr>
        <w:t xml:space="preserve">мини </w:t>
      </w:r>
      <w:r w:rsidRPr="002B60ED">
        <w:rPr>
          <w:rFonts w:ascii="Times New Roman" w:hAnsi="Times New Roman" w:cs="Times New Roman"/>
          <w:sz w:val="26"/>
          <w:szCs w:val="26"/>
        </w:rPr>
        <w:t>проект социального взаимодействия, ориентированный на одно из направлений.</w:t>
      </w:r>
    </w:p>
    <w:p w:rsidR="002B60ED" w:rsidRPr="002B60ED" w:rsidRDefault="002B60ED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3.2. </w:t>
      </w:r>
      <w:r w:rsidR="007E4A94" w:rsidRPr="007E4A94">
        <w:rPr>
          <w:rFonts w:ascii="Times New Roman" w:hAnsi="Times New Roman" w:cs="Times New Roman"/>
          <w:sz w:val="26"/>
          <w:szCs w:val="26"/>
        </w:rPr>
        <w:t>Проект должен быть подготовлен заранее, до начала площадки, чтобы команды могли доработать свои идеи в ходе консультаций с экспертами. Участники должны разработать свою идею, включив в нее ключевые элементы, такие как цели, задачи, целевая аудитория и ожидаемые результаты</w:t>
      </w:r>
      <w:r w:rsidR="007E4A94">
        <w:rPr>
          <w:rFonts w:ascii="Times New Roman" w:hAnsi="Times New Roman" w:cs="Times New Roman"/>
          <w:sz w:val="26"/>
          <w:szCs w:val="26"/>
        </w:rPr>
        <w:t>, смета.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2B60ED" w:rsidRDefault="007E4A94" w:rsidP="007E4A9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Доработка и защита проекта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4.1. Во время площадки команды получат возможность доработать свои проекты при поддержке экспертов и менторов в области социального проектирования.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4.2. Каждая команда презентует свой проект на защите, которая пройдет в конце площадки.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4.3. Защита будет проходить в формате презентации, не превышающей </w:t>
      </w:r>
      <w:r w:rsidR="007E4A94">
        <w:rPr>
          <w:rFonts w:ascii="Times New Roman" w:hAnsi="Times New Roman" w:cs="Times New Roman"/>
          <w:sz w:val="26"/>
          <w:szCs w:val="26"/>
        </w:rPr>
        <w:t>5</w:t>
      </w:r>
      <w:r w:rsidRPr="002B60ED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60ED" w:rsidRPr="002B60ED" w:rsidRDefault="005875F3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Финансирование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 xml:space="preserve">5.1. Наилучшие проекты, отобранные жюри, могут получить финансирование в </w:t>
      </w:r>
      <w:r w:rsidR="007E4A94">
        <w:rPr>
          <w:rFonts w:ascii="Times New Roman" w:hAnsi="Times New Roman" w:cs="Times New Roman"/>
          <w:sz w:val="26"/>
          <w:szCs w:val="26"/>
        </w:rPr>
        <w:t>размере от 5 до 1</w:t>
      </w:r>
      <w:r w:rsidRPr="002B60ED">
        <w:rPr>
          <w:rFonts w:ascii="Times New Roman" w:hAnsi="Times New Roman" w:cs="Times New Roman"/>
          <w:sz w:val="26"/>
          <w:szCs w:val="26"/>
        </w:rPr>
        <w:t>0 тысяч рублей на реализацию своих инициатив.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5.2. Смета проекта может включать расходы на организацию мероприятий, материалы и другие ресурсы, необходимые для успешной реализации проекта.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0ED">
        <w:rPr>
          <w:rFonts w:ascii="Times New Roman" w:hAnsi="Times New Roman" w:cs="Times New Roman"/>
          <w:sz w:val="26"/>
          <w:szCs w:val="26"/>
        </w:rPr>
        <w:t>5.3. Критериями оценки станут оригинальность, реализуемость и социальная значимость предложенного проекта.</w:t>
      </w:r>
    </w:p>
    <w:p w:rsidR="002B60ED" w:rsidRPr="002B60ED" w:rsidRDefault="002B60ED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4A94" w:rsidRPr="002B60ED" w:rsidRDefault="007E4A94" w:rsidP="005875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E4A94" w:rsidRPr="002B60ED" w:rsidSect="007960B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2155C"/>
    <w:multiLevelType w:val="hybridMultilevel"/>
    <w:tmpl w:val="619C3AAA"/>
    <w:lvl w:ilvl="0" w:tplc="8F760EA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3A94713E"/>
    <w:multiLevelType w:val="hybridMultilevel"/>
    <w:tmpl w:val="B81A2D7A"/>
    <w:lvl w:ilvl="0" w:tplc="0F6638C8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7F1375D"/>
    <w:multiLevelType w:val="hybridMultilevel"/>
    <w:tmpl w:val="6A386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8262A"/>
    <w:multiLevelType w:val="hybridMultilevel"/>
    <w:tmpl w:val="D46821EE"/>
    <w:lvl w:ilvl="0" w:tplc="706A367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40226"/>
    <w:multiLevelType w:val="hybridMultilevel"/>
    <w:tmpl w:val="6958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F7291"/>
    <w:multiLevelType w:val="hybridMultilevel"/>
    <w:tmpl w:val="CB60C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2A36E2"/>
    <w:multiLevelType w:val="hybridMultilevel"/>
    <w:tmpl w:val="6342442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81F3AF3"/>
    <w:multiLevelType w:val="hybridMultilevel"/>
    <w:tmpl w:val="81EE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46CE8"/>
    <w:multiLevelType w:val="hybridMultilevel"/>
    <w:tmpl w:val="4BC8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61A84"/>
    <w:multiLevelType w:val="hybridMultilevel"/>
    <w:tmpl w:val="3C5E74B2"/>
    <w:lvl w:ilvl="0" w:tplc="080E3E3E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76EE6D23"/>
    <w:multiLevelType w:val="hybridMultilevel"/>
    <w:tmpl w:val="306A9E38"/>
    <w:lvl w:ilvl="0" w:tplc="E1A8A3E8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E1"/>
    <w:rsid w:val="00003EBD"/>
    <w:rsid w:val="00007AAB"/>
    <w:rsid w:val="00047F46"/>
    <w:rsid w:val="00064789"/>
    <w:rsid w:val="00074707"/>
    <w:rsid w:val="00080705"/>
    <w:rsid w:val="000C7DBA"/>
    <w:rsid w:val="00104B9A"/>
    <w:rsid w:val="00112350"/>
    <w:rsid w:val="0011272A"/>
    <w:rsid w:val="00132314"/>
    <w:rsid w:val="0014405F"/>
    <w:rsid w:val="00177FEF"/>
    <w:rsid w:val="001C3655"/>
    <w:rsid w:val="001E0333"/>
    <w:rsid w:val="00214790"/>
    <w:rsid w:val="00216B92"/>
    <w:rsid w:val="002207F8"/>
    <w:rsid w:val="00237514"/>
    <w:rsid w:val="00260D86"/>
    <w:rsid w:val="002B60ED"/>
    <w:rsid w:val="002D1F69"/>
    <w:rsid w:val="002F06DE"/>
    <w:rsid w:val="00310DC2"/>
    <w:rsid w:val="00331696"/>
    <w:rsid w:val="003540F2"/>
    <w:rsid w:val="0038703E"/>
    <w:rsid w:val="003A1A73"/>
    <w:rsid w:val="003B3029"/>
    <w:rsid w:val="004141B4"/>
    <w:rsid w:val="00441500"/>
    <w:rsid w:val="00446653"/>
    <w:rsid w:val="00486DBF"/>
    <w:rsid w:val="00487105"/>
    <w:rsid w:val="005232DE"/>
    <w:rsid w:val="005508A6"/>
    <w:rsid w:val="0057793C"/>
    <w:rsid w:val="005875F3"/>
    <w:rsid w:val="00597A4F"/>
    <w:rsid w:val="005D6A9C"/>
    <w:rsid w:val="006315AE"/>
    <w:rsid w:val="00655876"/>
    <w:rsid w:val="006641E8"/>
    <w:rsid w:val="006824AB"/>
    <w:rsid w:val="006F39FF"/>
    <w:rsid w:val="006F4267"/>
    <w:rsid w:val="00732309"/>
    <w:rsid w:val="00744F58"/>
    <w:rsid w:val="007960B8"/>
    <w:rsid w:val="00796776"/>
    <w:rsid w:val="007E4A94"/>
    <w:rsid w:val="007F42A3"/>
    <w:rsid w:val="008879E2"/>
    <w:rsid w:val="008A254F"/>
    <w:rsid w:val="008B2E61"/>
    <w:rsid w:val="008C36D0"/>
    <w:rsid w:val="009120FD"/>
    <w:rsid w:val="009653FF"/>
    <w:rsid w:val="009C75EF"/>
    <w:rsid w:val="00A04E3A"/>
    <w:rsid w:val="00A06A5B"/>
    <w:rsid w:val="00A450E3"/>
    <w:rsid w:val="00B14919"/>
    <w:rsid w:val="00B303D7"/>
    <w:rsid w:val="00B50D88"/>
    <w:rsid w:val="00B90436"/>
    <w:rsid w:val="00BB6FEB"/>
    <w:rsid w:val="00C05326"/>
    <w:rsid w:val="00C16650"/>
    <w:rsid w:val="00C56FA6"/>
    <w:rsid w:val="00CF7B77"/>
    <w:rsid w:val="00D101D4"/>
    <w:rsid w:val="00D20162"/>
    <w:rsid w:val="00D50935"/>
    <w:rsid w:val="00D83BD4"/>
    <w:rsid w:val="00DF6963"/>
    <w:rsid w:val="00E00DF7"/>
    <w:rsid w:val="00E16B61"/>
    <w:rsid w:val="00E16D1D"/>
    <w:rsid w:val="00E376A8"/>
    <w:rsid w:val="00E814E0"/>
    <w:rsid w:val="00E85149"/>
    <w:rsid w:val="00E900C1"/>
    <w:rsid w:val="00EA3513"/>
    <w:rsid w:val="00EC4DE1"/>
    <w:rsid w:val="00EE23FD"/>
    <w:rsid w:val="00F1653C"/>
    <w:rsid w:val="00F2512C"/>
    <w:rsid w:val="00F314C1"/>
    <w:rsid w:val="00F54BDB"/>
    <w:rsid w:val="00F57AD2"/>
    <w:rsid w:val="00F96A1A"/>
    <w:rsid w:val="00FA50FD"/>
    <w:rsid w:val="00FC687C"/>
    <w:rsid w:val="00FD3DB4"/>
    <w:rsid w:val="00FE2B29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0935"/>
    <w:pPr>
      <w:keepNext/>
      <w:widowControl w:val="0"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323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23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B2E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D50935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5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93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D5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D50935"/>
    <w:rPr>
      <w:i/>
      <w:iCs/>
    </w:rPr>
  </w:style>
  <w:style w:type="character" w:customStyle="1" w:styleId="aa">
    <w:name w:val="Основной текст_"/>
    <w:link w:val="3"/>
    <w:rsid w:val="00D50935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D5093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lang w:eastAsia="en-US"/>
    </w:rPr>
  </w:style>
  <w:style w:type="character" w:customStyle="1" w:styleId="messagetext">
    <w:name w:val="messagetext"/>
    <w:basedOn w:val="a0"/>
    <w:rsid w:val="002B6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0935"/>
    <w:pPr>
      <w:keepNext/>
      <w:widowControl w:val="0"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323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23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B2E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D50935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5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93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D5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D50935"/>
    <w:rPr>
      <w:i/>
      <w:iCs/>
    </w:rPr>
  </w:style>
  <w:style w:type="character" w:customStyle="1" w:styleId="aa">
    <w:name w:val="Основной текст_"/>
    <w:link w:val="3"/>
    <w:rsid w:val="00D50935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D5093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lang w:eastAsia="en-US"/>
    </w:rPr>
  </w:style>
  <w:style w:type="character" w:customStyle="1" w:styleId="messagetext">
    <w:name w:val="messagetext"/>
    <w:basedOn w:val="a0"/>
    <w:rsid w:val="002B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_centr_molodezji" TargetMode="External"/><Relationship Id="rId3" Type="http://schemas.openxmlformats.org/officeDocument/2006/relationships/styles" Target="styles.xml"/><Relationship Id="rId7" Type="http://schemas.openxmlformats.org/officeDocument/2006/relationships/hyperlink" Target="http://mrc-ust-abacan.rh.muzku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c.ust-abac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272D-2F5F-4F60-85A6-D754A7EF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2024-11-05T05:46:00Z</cp:lastPrinted>
  <dcterms:created xsi:type="dcterms:W3CDTF">2017-11-08T07:35:00Z</dcterms:created>
  <dcterms:modified xsi:type="dcterms:W3CDTF">2024-11-06T08:48:00Z</dcterms:modified>
</cp:coreProperties>
</file>