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77" w:rsidRDefault="003B7E77" w:rsidP="003B7E77">
      <w:r>
        <w:t xml:space="preserve">МОБИЛЬНЫЕ БРИГАДЫ </w:t>
      </w:r>
    </w:p>
    <w:p w:rsidR="003B7E77" w:rsidRDefault="003B7E77" w:rsidP="003B7E77"/>
    <w:p w:rsidR="003B7E77" w:rsidRDefault="003B7E77" w:rsidP="003B7E77">
      <w:r>
        <w:t xml:space="preserve">1. Что такое мобильные бригады? </w:t>
      </w:r>
    </w:p>
    <w:p w:rsidR="003B7E77" w:rsidRDefault="003B7E77" w:rsidP="003B7E77">
      <w:r>
        <w:t xml:space="preserve">Мобильные бригады — это специализированные медицинские или реабилитационные команды, которые оказывают помощь непосредственно в местах проживания пациентов или в зонах чрезвычайных ситуаций. Они включают:  </w:t>
      </w:r>
    </w:p>
    <w:p w:rsidR="003B7E77" w:rsidRDefault="003B7E77" w:rsidP="003B7E77">
      <w:r>
        <w:t xml:space="preserve">- Профессионалов: физиотерапевтов, неврологов, протезистов, психологов, социальных работников.  </w:t>
      </w:r>
    </w:p>
    <w:p w:rsidR="003B7E77" w:rsidRDefault="003B7E77" w:rsidP="003B7E77">
      <w:r>
        <w:t xml:space="preserve">- Оборудование: портативные аппараты для физиотерапии, диагностические инструменты, протезы, </w:t>
      </w:r>
      <w:proofErr w:type="spellStart"/>
      <w:r>
        <w:t>ортезы</w:t>
      </w:r>
      <w:proofErr w:type="spellEnd"/>
      <w:r>
        <w:t xml:space="preserve">.  </w:t>
      </w:r>
    </w:p>
    <w:p w:rsidR="003B7E77" w:rsidRDefault="003B7E77" w:rsidP="003B7E77">
      <w:r>
        <w:t xml:space="preserve">- Целевые группы: дети с ДЦП, пациенты в удаленных/пострадавших районах, семьи, нуждающиеся в обучении, уходу.  </w:t>
      </w:r>
    </w:p>
    <w:p w:rsidR="003B7E77" w:rsidRDefault="003B7E77" w:rsidP="003B7E77"/>
    <w:p w:rsidR="003B7E77" w:rsidRDefault="003B7E77" w:rsidP="003B7E77">
      <w:r>
        <w:t xml:space="preserve">Пример из </w:t>
      </w:r>
      <w:proofErr w:type="spellStart"/>
      <w:r>
        <w:t>Хатая</w:t>
      </w:r>
      <w:proofErr w:type="spellEnd"/>
      <w:r>
        <w:t>: После землетрясений 2023 года мобильные бригады Минздрава Турции обеспечивают непрерывную реабилитацию детям с ДЦП, чьё лечение было прервано из-за разрушения инфраструктуры.</w:t>
      </w:r>
    </w:p>
    <w:p w:rsidR="003B7E77" w:rsidRDefault="003B7E77" w:rsidP="003B7E77"/>
    <w:p w:rsidR="003B7E77" w:rsidRDefault="003B7E77" w:rsidP="003B7E77">
      <w:r>
        <w:t xml:space="preserve">2. Как работает мобильная бригада?  </w:t>
      </w:r>
    </w:p>
    <w:p w:rsidR="003B7E77" w:rsidRDefault="003B7E77" w:rsidP="003B7E77">
      <w:r>
        <w:t>Этапы работы:</w:t>
      </w:r>
    </w:p>
    <w:p w:rsidR="003B7E77" w:rsidRDefault="003B7E77" w:rsidP="003B7E77">
      <w:r>
        <w:t xml:space="preserve">1. Планирование и координация: </w:t>
      </w:r>
    </w:p>
    <w:p w:rsidR="003B7E77" w:rsidRDefault="003B7E77" w:rsidP="003B7E77">
      <w:r>
        <w:t xml:space="preserve">   - Определение районов с высокой потребностью (например, пострадавшие от землетрясений).  </w:t>
      </w:r>
    </w:p>
    <w:p w:rsidR="003B7E77" w:rsidRDefault="003B7E77" w:rsidP="003B7E77">
      <w:r>
        <w:t xml:space="preserve">   - Сбор данных от местных медучреждений и НКО.  </w:t>
      </w:r>
    </w:p>
    <w:p w:rsidR="003B7E77" w:rsidRDefault="003B7E77" w:rsidP="003B7E77">
      <w:r>
        <w:t xml:space="preserve">   - Формирование маршрутов с учётом логистических сложностей.  </w:t>
      </w:r>
    </w:p>
    <w:p w:rsidR="003B7E77" w:rsidRDefault="003B7E77" w:rsidP="003B7E77"/>
    <w:p w:rsidR="003B7E77" w:rsidRDefault="003B7E77" w:rsidP="003B7E77">
      <w:r>
        <w:t>2. Выезд на место:</w:t>
      </w:r>
    </w:p>
    <w:p w:rsidR="003B7E77" w:rsidRDefault="003B7E77" w:rsidP="003B7E77">
      <w:r>
        <w:t xml:space="preserve">   - Использование транспорта, адаптированного для перевозки оборудования (мобильные клиники, внедорожники).  </w:t>
      </w:r>
    </w:p>
    <w:p w:rsidR="003B7E77" w:rsidRDefault="003B7E77" w:rsidP="003B7E77">
      <w:r>
        <w:t xml:space="preserve">   - Организация временных пунктов помощи: школы, общественные центры, палатки.  </w:t>
      </w:r>
    </w:p>
    <w:p w:rsidR="003B7E77" w:rsidRDefault="003B7E77" w:rsidP="003B7E77"/>
    <w:p w:rsidR="003B7E77" w:rsidRDefault="003B7E77" w:rsidP="003B7E77">
      <w:r>
        <w:t xml:space="preserve">3. Оказание услуг: </w:t>
      </w:r>
    </w:p>
    <w:p w:rsidR="003B7E77" w:rsidRDefault="003B7E77" w:rsidP="003B7E77">
      <w:r>
        <w:t xml:space="preserve">   - Диагностика: оценка состояния ребёнка, коррекция индивидуального плана реабилитации.  </w:t>
      </w:r>
    </w:p>
    <w:p w:rsidR="003B7E77" w:rsidRDefault="003B7E77" w:rsidP="003B7E77">
      <w:r>
        <w:t xml:space="preserve">   - Физиотерапия: упражнения для улучшения моторики, массаж, электростимуляция.  </w:t>
      </w:r>
    </w:p>
    <w:p w:rsidR="003B7E77" w:rsidRDefault="003B7E77" w:rsidP="003B7E77">
      <w:r>
        <w:lastRenderedPageBreak/>
        <w:t xml:space="preserve">   - Протезирование: установка и настройка протезов, обучение их использованию.  </w:t>
      </w:r>
    </w:p>
    <w:p w:rsidR="003B7E77" w:rsidRDefault="003B7E77" w:rsidP="003B7E77">
      <w:r>
        <w:t xml:space="preserve">   - Обучение семей: инструктаж по домашним упражнениям, психологическая поддержка.  </w:t>
      </w:r>
    </w:p>
    <w:p w:rsidR="003B7E77" w:rsidRDefault="003B7E77" w:rsidP="003B7E77"/>
    <w:p w:rsidR="003B7E77" w:rsidRDefault="003B7E77" w:rsidP="003B7E77">
      <w:r>
        <w:t>4. Мониторинг и преемственность:</w:t>
      </w:r>
    </w:p>
    <w:p w:rsidR="003B7E77" w:rsidRDefault="003B7E77" w:rsidP="003B7E77">
      <w:r>
        <w:t xml:space="preserve">   - Запись результатов в электронные медкарты.  </w:t>
      </w:r>
    </w:p>
    <w:p w:rsidR="003B7E77" w:rsidRDefault="003B7E77" w:rsidP="003B7E77">
      <w:r>
        <w:t xml:space="preserve">   - Организация повторных визитов или направление в стационар при необходимости.  </w:t>
      </w:r>
    </w:p>
    <w:p w:rsidR="003B7E77" w:rsidRDefault="003B7E77" w:rsidP="003B7E77"/>
    <w:p w:rsidR="003B7E77" w:rsidRDefault="003B7E77" w:rsidP="003B7E77">
      <w:r>
        <w:t xml:space="preserve">Пример: В </w:t>
      </w:r>
      <w:proofErr w:type="spellStart"/>
      <w:r>
        <w:t>Хатае</w:t>
      </w:r>
      <w:proofErr w:type="spellEnd"/>
      <w:r>
        <w:t xml:space="preserve"> бригады работают по графику, совмещая экстренные выезды после подземных толчков с плановыми посещениями для долгосрочной реабилитации.</w:t>
      </w:r>
    </w:p>
    <w:p w:rsidR="003B7E77" w:rsidRDefault="003B7E77" w:rsidP="003B7E77"/>
    <w:p w:rsidR="003B7E77" w:rsidRDefault="003B7E77" w:rsidP="003B7E77">
      <w:r>
        <w:t xml:space="preserve">3. Плюсы мобильных бригад  </w:t>
      </w:r>
    </w:p>
    <w:p w:rsidR="003B7E77" w:rsidRDefault="003B7E77" w:rsidP="003B7E77">
      <w:r>
        <w:t xml:space="preserve">- Доступность: Помощь достигает удалённых и труднодоступных регионов, где нет стационарных медучреждений.  </w:t>
      </w:r>
    </w:p>
    <w:p w:rsidR="003B7E77" w:rsidRDefault="003B7E77" w:rsidP="003B7E77">
      <w:r>
        <w:t xml:space="preserve">- Оперативность: Быстрое реагирование в ЧС (например, после землетрясений).  </w:t>
      </w:r>
    </w:p>
    <w:p w:rsidR="003B7E77" w:rsidRDefault="003B7E77" w:rsidP="003B7E77">
      <w:r>
        <w:t xml:space="preserve">- Индивидуальный подход: Учёт специфики каждого случая ДЦП на месте.  </w:t>
      </w:r>
    </w:p>
    <w:p w:rsidR="003B7E77" w:rsidRDefault="003B7E77" w:rsidP="003B7E77">
      <w:r>
        <w:t xml:space="preserve">- Снижение нагрузки на стационары: Профилактика госпитализаций за счёт ранней реабилитации.  </w:t>
      </w:r>
    </w:p>
    <w:p w:rsidR="003B7E77" w:rsidRDefault="003B7E77" w:rsidP="003B7E77">
      <w:r>
        <w:t xml:space="preserve">- Экономическая эффективность: Дешевле содержания постоянных клиник в низкоплотных районах.  </w:t>
      </w:r>
    </w:p>
    <w:p w:rsidR="003B7E77" w:rsidRDefault="003B7E77" w:rsidP="003B7E77">
      <w:r>
        <w:t xml:space="preserve">- Психологический комфорт: Дети получают помощь в знакомой обстановке, что снижает стресс.  </w:t>
      </w:r>
    </w:p>
    <w:p w:rsidR="003B7E77" w:rsidRDefault="003B7E77" w:rsidP="003B7E77"/>
    <w:p w:rsidR="003B7E77" w:rsidRDefault="003B7E77" w:rsidP="003B7E77">
      <w:r>
        <w:t>Исследования: По данным ВОЗ, мобильные бригады в странах Африки повысили охват реабилитацией детей с ДЦП на 40%.</w:t>
      </w:r>
    </w:p>
    <w:p w:rsidR="003B7E77" w:rsidRDefault="003B7E77" w:rsidP="003B7E77"/>
    <w:p w:rsidR="003B7E77" w:rsidRDefault="003B7E77" w:rsidP="003B7E77">
      <w:r>
        <w:t xml:space="preserve">4. Минусы мобильных бригад  </w:t>
      </w:r>
    </w:p>
    <w:p w:rsidR="003B7E77" w:rsidRDefault="003B7E77" w:rsidP="003B7E77">
      <w:r>
        <w:t xml:space="preserve">- Ограниченные ресурсы: Нехватка оборудования для сложных процедур (например, МРТ).  </w:t>
      </w:r>
    </w:p>
    <w:p w:rsidR="003B7E77" w:rsidRDefault="003B7E77" w:rsidP="003B7E77">
      <w:r>
        <w:t xml:space="preserve">- Зависимость от логистики: Проблемы с топливом, дорогами, безопасностью в конфликтных зонах.  </w:t>
      </w:r>
    </w:p>
    <w:p w:rsidR="003B7E77" w:rsidRDefault="003B7E77" w:rsidP="003B7E77">
      <w:r>
        <w:t xml:space="preserve">- Прерывистость помощи: Долгосрочные результаты требуют регулярных визитов, что сложно обеспечить.  </w:t>
      </w:r>
    </w:p>
    <w:p w:rsidR="003B7E77" w:rsidRDefault="003B7E77" w:rsidP="003B7E77">
      <w:r>
        <w:t xml:space="preserve">- Кадровые проблемы: Высокая нагрузка на специалистов, риск профессионального выгорания.  </w:t>
      </w:r>
    </w:p>
    <w:p w:rsidR="003B7E77" w:rsidRDefault="003B7E77" w:rsidP="003B7E77">
      <w:r>
        <w:t xml:space="preserve">- Финансирование: Нестабильность бюджета (зависит от грантов или государственных программ).  </w:t>
      </w:r>
    </w:p>
    <w:p w:rsidR="003B7E77" w:rsidRDefault="003B7E77" w:rsidP="003B7E77">
      <w:r>
        <w:lastRenderedPageBreak/>
        <w:t xml:space="preserve">- Координация: Риск дублирования услуг с местными НКО или государственными клиниками.  </w:t>
      </w:r>
    </w:p>
    <w:p w:rsidR="003B7E77" w:rsidRDefault="003B7E77" w:rsidP="003B7E77"/>
    <w:p w:rsidR="003B7E77" w:rsidRDefault="003B7E77" w:rsidP="003B7E77">
      <w:r>
        <w:t>Пример из практики: В некоторых регионах Пакистана мобильные бригады сталкивались с недоверием со стороны местных жителей, что снижало эффективность программ.</w:t>
      </w:r>
    </w:p>
    <w:p w:rsidR="003B7E77" w:rsidRDefault="003B7E77" w:rsidP="003B7E77"/>
    <w:p w:rsidR="003B7E77" w:rsidRDefault="003B7E77" w:rsidP="003B7E77">
      <w:r>
        <w:t>5. Роль в увеличении продолжительности реабилитации</w:t>
      </w:r>
    </w:p>
    <w:p w:rsidR="003B7E77" w:rsidRDefault="003B7E77" w:rsidP="003B7E77">
      <w:r>
        <w:t xml:space="preserve">Мобильные бригады способствуют продлению реабилитационного периода за счёт:  </w:t>
      </w:r>
    </w:p>
    <w:p w:rsidR="003B7E77" w:rsidRDefault="003B7E77" w:rsidP="003B7E77">
      <w:r>
        <w:t xml:space="preserve">- Регулярного мониторинга прогресса.  </w:t>
      </w:r>
    </w:p>
    <w:p w:rsidR="003B7E77" w:rsidRDefault="003B7E77" w:rsidP="003B7E77">
      <w:r>
        <w:t xml:space="preserve">- Коррекции плана лечения без перерывов.  </w:t>
      </w:r>
    </w:p>
    <w:p w:rsidR="00BC2F1A" w:rsidRDefault="003B7E77" w:rsidP="003B7E77">
      <w:r>
        <w:t xml:space="preserve">- Вовлечения семьи в процесс, что обеспечивает непрерывность ухода дома.  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 w:rsidRPr="003B7E77">
        <w:object w:dxaOrig="10801" w:dyaOrig="6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40pt" o:ole="">
            <v:imagedata r:id="rId5" o:title=""/>
          </v:shape>
          <o:OLEObject Type="Embed" ProgID="Acrobat.Document.DC" ShapeID="_x0000_i1025" DrawAspect="Content" ObjectID="_1809849770" r:id="rId6"/>
        </w:objec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Метод "Мобильные бригады" в Германии для реабилитации детей с ДЦП</w:t>
      </w:r>
    </w:p>
    <w:p w:rsidR="003B7E77" w:rsidRDefault="003B7E77" w:rsidP="003B7E77">
      <w:r>
        <w:t>Закирова Эльмира</w:t>
      </w:r>
    </w:p>
    <w:p w:rsidR="003B7E77" w:rsidRDefault="003B7E77" w:rsidP="003B7E77"/>
    <w:p w:rsidR="003B7E77" w:rsidRDefault="003B7E77" w:rsidP="003B7E77">
      <w:r>
        <w:lastRenderedPageBreak/>
        <w:t xml:space="preserve">1.Что это такое? </w:t>
      </w:r>
    </w:p>
    <w:p w:rsidR="003B7E77" w:rsidRDefault="003B7E77" w:rsidP="003B7E77">
      <w:r>
        <w:t xml:space="preserve">Мобильные бригады - это форма амбулаторной реабилитационной помощи, при которой специалисты (врачи, физиотерапевты, </w:t>
      </w:r>
      <w:proofErr w:type="spellStart"/>
      <w:r>
        <w:t>эрготерапевты</w:t>
      </w:r>
      <w:proofErr w:type="spellEnd"/>
      <w:r>
        <w:t>, логопеды) выезжают на дом к детям с ДЦП или в образовательные учреждения (детские сады, школы).</w:t>
      </w:r>
    </w:p>
    <w:p w:rsidR="003B7E77" w:rsidRDefault="003B7E77" w:rsidP="003B7E77">
      <w:r>
        <w:t xml:space="preserve">Этот подход позволяет: </w:t>
      </w:r>
    </w:p>
    <w:p w:rsidR="003B7E77" w:rsidRDefault="003B7E77" w:rsidP="003B7E77">
      <w:r>
        <w:t xml:space="preserve">-Обеспечить индивидуальную терапию в привычной для ребёнка среде. </w:t>
      </w:r>
    </w:p>
    <w:p w:rsidR="003B7E77" w:rsidRDefault="003B7E77" w:rsidP="003B7E77">
      <w:r>
        <w:t xml:space="preserve">-Снизить нагрузку на стационары и реабилитационные центры. </w:t>
      </w:r>
    </w:p>
    <w:p w:rsidR="003B7E77" w:rsidRDefault="003B7E77" w:rsidP="003B7E77">
      <w:r>
        <w:t xml:space="preserve">-Улучшить интеграцию ребёнка в повседневную жизнь. </w:t>
      </w:r>
    </w:p>
    <w:p w:rsidR="003B7E77" w:rsidRDefault="003B7E77" w:rsidP="003B7E77"/>
    <w:p w:rsidR="003B7E77" w:rsidRDefault="003B7E77" w:rsidP="003B7E77">
      <w:r>
        <w:t>Источник: - Официальный сайт Немецкого общества детской неврологии (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Neuropädiatrie</w:t>
      </w:r>
      <w:proofErr w:type="spellEnd"/>
      <w:r>
        <w:t>, GNP)</w:t>
      </w:r>
    </w:p>
    <w:p w:rsidR="003B7E77" w:rsidRDefault="003B7E77" w:rsidP="003B7E77">
      <w:r>
        <w:t xml:space="preserve">[www.neuropaediatrie.com];(https://www.neuropaediatrie.com) </w:t>
      </w:r>
    </w:p>
    <w:p w:rsidR="003B7E77" w:rsidRDefault="003B7E77" w:rsidP="003B7E77">
      <w:r>
        <w:t xml:space="preserve">(организация, занимающаяся научными и практическими аспектами лечения ДЦП). </w:t>
      </w:r>
    </w:p>
    <w:p w:rsidR="003B7E77" w:rsidRDefault="003B7E77" w:rsidP="003B7E77"/>
    <w:p w:rsidR="003B7E77" w:rsidRDefault="003B7E77" w:rsidP="003B7E77">
      <w:r>
        <w:t xml:space="preserve">2. Как это работает? </w:t>
      </w:r>
    </w:p>
    <w:p w:rsidR="003B7E77" w:rsidRDefault="003B7E77" w:rsidP="003B7E77">
      <w:r>
        <w:t xml:space="preserve">-Выездная команда: В состав бригады входят неврологи, физиотерапевты, психологи и другие специалисты. </w:t>
      </w:r>
    </w:p>
    <w:p w:rsidR="003B7E77" w:rsidRDefault="003B7E77" w:rsidP="003B7E77">
      <w:r>
        <w:t xml:space="preserve">-Индивидуальный план: Для каждого ребёнка разрабатывается программа реабилитации. Включая: </w:t>
      </w:r>
    </w:p>
    <w:p w:rsidR="003B7E77" w:rsidRDefault="003B7E77" w:rsidP="003B7E77">
      <w:r>
        <w:t>-</w:t>
      </w:r>
      <w:proofErr w:type="spellStart"/>
      <w:r>
        <w:t>Кинезиотерапию</w:t>
      </w:r>
      <w:proofErr w:type="spellEnd"/>
      <w:r>
        <w:t xml:space="preserve"> (двигательная реабилитация). </w:t>
      </w:r>
    </w:p>
    <w:p w:rsidR="003B7E77" w:rsidRDefault="003B7E77" w:rsidP="003B7E77">
      <w:r>
        <w:t>-</w:t>
      </w:r>
      <w:proofErr w:type="spellStart"/>
      <w:r>
        <w:t>Эрготерапию</w:t>
      </w:r>
      <w:proofErr w:type="spellEnd"/>
      <w:r>
        <w:t xml:space="preserve"> (развитие бытовых навыков). </w:t>
      </w:r>
    </w:p>
    <w:p w:rsidR="003B7E77" w:rsidRDefault="003B7E77" w:rsidP="003B7E77">
      <w:r>
        <w:t xml:space="preserve">-Логопедическую коррекцию. </w:t>
      </w:r>
    </w:p>
    <w:p w:rsidR="003B7E77" w:rsidRDefault="003B7E77" w:rsidP="003B7E77">
      <w:r>
        <w:t>-Сотрудничество с семьёй: Родители обучаются методам поддержки ребёнка в домашних условиях.</w:t>
      </w:r>
    </w:p>
    <w:p w:rsidR="003B7E77" w:rsidRDefault="003B7E77" w:rsidP="003B7E77"/>
    <w:p w:rsidR="003B7E77" w:rsidRDefault="003B7E77" w:rsidP="003B7E77">
      <w:r>
        <w:t xml:space="preserve"> Источник: - Министерство здравоохранения Германии (</w:t>
      </w:r>
      <w:proofErr w:type="spellStart"/>
      <w:r>
        <w:t>Bundesministerium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, BMG) [www.bundesgesundheitsministerium.de];(https://www.bundesgesundheitsministerium.de) </w:t>
      </w:r>
    </w:p>
    <w:p w:rsidR="003B7E77" w:rsidRDefault="003B7E77" w:rsidP="003B7E77">
      <w:r>
        <w:t>(официальный госорган, регулирующий медицинские услуги).</w:t>
      </w:r>
    </w:p>
    <w:p w:rsidR="003B7E77" w:rsidRDefault="003B7E77" w:rsidP="003B7E77"/>
    <w:p w:rsidR="003B7E77" w:rsidRDefault="003B7E77" w:rsidP="003B7E77">
      <w:r>
        <w:t>3. Плюсы:</w:t>
      </w:r>
    </w:p>
    <w:p w:rsidR="003B7E77" w:rsidRDefault="003B7E77" w:rsidP="003B7E77">
      <w:r>
        <w:t xml:space="preserve">-Гибкость – помощь предоставляется там, где удобно ребёнку (дом, школа). </w:t>
      </w:r>
    </w:p>
    <w:p w:rsidR="003B7E77" w:rsidRDefault="003B7E77" w:rsidP="003B7E77">
      <w:r>
        <w:lastRenderedPageBreak/>
        <w:t xml:space="preserve">-Ранняя интервенция – предотвращение вторичных осложнений ДЦП. </w:t>
      </w:r>
    </w:p>
    <w:p w:rsidR="003B7E77" w:rsidRDefault="003B7E77" w:rsidP="003B7E77">
      <w:r>
        <w:t xml:space="preserve">-Семейно-ориентированный подход – вовлечение родителей в процесс. </w:t>
      </w:r>
    </w:p>
    <w:p w:rsidR="003B7E77" w:rsidRDefault="003B7E77" w:rsidP="003B7E77">
      <w:r>
        <w:t xml:space="preserve">-Экономия ресурсов – снижает частоту госпитализаций. </w:t>
      </w:r>
    </w:p>
    <w:p w:rsidR="003B7E77" w:rsidRDefault="003B7E77" w:rsidP="003B7E77"/>
    <w:p w:rsidR="003B7E77" w:rsidRDefault="003B7E77" w:rsidP="003B7E77">
      <w:r>
        <w:t>Источник: - Немецкий портал медицинских услуг "</w:t>
      </w:r>
      <w:proofErr w:type="spellStart"/>
      <w:r>
        <w:t>Kinder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Jugendreha</w:t>
      </w:r>
      <w:proofErr w:type="spellEnd"/>
      <w:r>
        <w:t xml:space="preserve">" – </w:t>
      </w:r>
    </w:p>
    <w:p w:rsidR="003B7E77" w:rsidRDefault="003B7E77" w:rsidP="003B7E77">
      <w:r>
        <w:t>[www.kinder-und-jugendreha-im-netz.de];(https://www.kinder-und-jugendreha-im-netz.de)</w:t>
      </w:r>
    </w:p>
    <w:p w:rsidR="003B7E77" w:rsidRDefault="003B7E77" w:rsidP="003B7E77">
      <w:r>
        <w:t>(информация о реабилитационных программах для детей).</w:t>
      </w:r>
    </w:p>
    <w:p w:rsidR="003B7E77" w:rsidRDefault="003B7E77" w:rsidP="003B7E77"/>
    <w:p w:rsidR="003B7E77" w:rsidRDefault="003B7E77" w:rsidP="003B7E77">
      <w:r>
        <w:t xml:space="preserve">4. Минусы: </w:t>
      </w:r>
    </w:p>
    <w:p w:rsidR="003B7E77" w:rsidRDefault="003B7E77" w:rsidP="003B7E77">
      <w:r>
        <w:t xml:space="preserve">-Зависимость от региона – не во всех федеральных землях Германии услуга одинаково доступна. </w:t>
      </w:r>
    </w:p>
    <w:p w:rsidR="003B7E77" w:rsidRDefault="003B7E77" w:rsidP="003B7E77">
      <w:r>
        <w:t xml:space="preserve">-Очереди – из-за высокого спроса возможны задержки. </w:t>
      </w:r>
    </w:p>
    <w:p w:rsidR="003B7E77" w:rsidRDefault="003B7E77" w:rsidP="003B7E77">
      <w:r>
        <w:t xml:space="preserve">-Ограниченный спектр услуг – сложные случаи требуют стационарного лечения. </w:t>
      </w:r>
    </w:p>
    <w:p w:rsidR="003B7E77" w:rsidRDefault="003B7E77" w:rsidP="003B7E77"/>
    <w:p w:rsidR="003B7E77" w:rsidRDefault="003B7E77" w:rsidP="003B7E77">
      <w:r>
        <w:t>Источник: - Отчёт Немецкого объединения страховых касс (GKV-</w:t>
      </w:r>
      <w:proofErr w:type="spellStart"/>
      <w:r>
        <w:t>Spitzenverband</w:t>
      </w:r>
      <w:proofErr w:type="spellEnd"/>
      <w:r>
        <w:t xml:space="preserve">) – </w:t>
      </w:r>
    </w:p>
    <w:p w:rsidR="003B7E77" w:rsidRDefault="003B7E77" w:rsidP="003B7E77">
      <w:r>
        <w:t xml:space="preserve">[www.gkv-spitzenverband.de];(https://www.gkv-spitzenverband.de) </w:t>
      </w:r>
    </w:p>
    <w:p w:rsidR="003B7E77" w:rsidRDefault="003B7E77" w:rsidP="003B7E77">
      <w:r>
        <w:t>(официальные данные о доступности реабилитационных услуг).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VR</w:t>
      </w:r>
    </w:p>
    <w:p w:rsidR="003B7E77" w:rsidRDefault="003B7E77" w:rsidP="003B7E77">
      <w:r>
        <w:t>Германия</w:t>
      </w:r>
    </w:p>
    <w:p w:rsidR="003B7E77" w:rsidRDefault="003B7E77" w:rsidP="003B7E77">
      <w:r>
        <w:lastRenderedPageBreak/>
        <w:t>Места и установка</w:t>
      </w:r>
    </w:p>
    <w:p w:rsidR="003B7E77" w:rsidRDefault="003B7E77" w:rsidP="003B7E77">
      <w:r>
        <w:t>В Германии системы виртуальной реальности для детей с церебральным параличом в основном используются в специализированных реабилитационных клиниках и терапевтических центрах. Вот примеры:</w:t>
      </w:r>
    </w:p>
    <w:p w:rsidR="003B7E77" w:rsidRDefault="003B7E77" w:rsidP="003B7E77">
      <w:r>
        <w:t xml:space="preserve">Больница имени Бенедикта в </w:t>
      </w:r>
      <w:proofErr w:type="spellStart"/>
      <w:r>
        <w:t>Фельдафинге</w:t>
      </w:r>
      <w:proofErr w:type="spellEnd"/>
      <w:r>
        <w:t>, академическая учебная больница Мюнхенского технического университета, использует системы VR-терапии для неврологической реабилитации, в том числе для детей с церебральным параличом.</w:t>
      </w:r>
    </w:p>
    <w:p w:rsidR="003B7E77" w:rsidRDefault="003B7E77" w:rsidP="003B7E77">
      <w:r>
        <w:t xml:space="preserve">Терапевтическая клиника </w:t>
      </w:r>
      <w:proofErr w:type="spellStart"/>
      <w:r>
        <w:t>St</w:t>
      </w:r>
      <w:proofErr w:type="spellEnd"/>
      <w:r>
        <w:t xml:space="preserve">. </w:t>
      </w:r>
      <w:proofErr w:type="spellStart"/>
      <w:r>
        <w:t>Mauritius</w:t>
      </w:r>
      <w:proofErr w:type="spellEnd"/>
      <w:r>
        <w:t xml:space="preserve"> в </w:t>
      </w:r>
      <w:proofErr w:type="spellStart"/>
      <w:r>
        <w:t>Мербуше</w:t>
      </w:r>
      <w:proofErr w:type="spellEnd"/>
      <w:r>
        <w:t xml:space="preserve"> с 2019 года использует системы виртуальной реальности специально для неврологической реабилитации, в том числе для детей и подростков.</w:t>
      </w:r>
    </w:p>
    <w:p w:rsidR="003B7E77" w:rsidRDefault="003B7E77" w:rsidP="003B7E77">
      <w:r>
        <w:t xml:space="preserve">С 2025 года в клинике </w:t>
      </w:r>
      <w:proofErr w:type="spellStart"/>
      <w:r>
        <w:t>Benediktushof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Veen</w:t>
      </w:r>
      <w:proofErr w:type="spellEnd"/>
      <w:r>
        <w:t xml:space="preserve"> применяется система VR-терапии для лечения неврологических расстройств, включая детский церебральный паралич.</w:t>
      </w:r>
    </w:p>
    <w:p w:rsidR="003B7E77" w:rsidRDefault="003B7E77" w:rsidP="003B7E77">
      <w:r>
        <w:t>Финансирование осуществляется различными способами:</w:t>
      </w:r>
    </w:p>
    <w:p w:rsidR="003B7E77" w:rsidRDefault="003B7E77" w:rsidP="003B7E77">
      <w:r>
        <w:t xml:space="preserve">Во многих случаях учреждения сами несут расходы или получают поддержку от некоммерческих организаций, таких как JG </w:t>
      </w:r>
      <w:proofErr w:type="spellStart"/>
      <w:r>
        <w:t>e.V</w:t>
      </w:r>
      <w:proofErr w:type="spellEnd"/>
      <w:r>
        <w:t xml:space="preserve">. в </w:t>
      </w:r>
      <w:proofErr w:type="spellStart"/>
      <w:r>
        <w:t>Benediktushof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Veen</w:t>
      </w:r>
      <w:proofErr w:type="spellEnd"/>
      <w:r>
        <w:t>.</w:t>
      </w:r>
    </w:p>
    <w:p w:rsidR="003B7E77" w:rsidRDefault="003B7E77" w:rsidP="003B7E77">
      <w:r>
        <w:t>До сих пор обязательное медицинское страхование неохотно покрывало расходы на терапию с использованием виртуальной реальности. Поэтому счета за сеансы терапии обычно выставляются непосредственно пациентам или финансируются группами поддержки и пожертвованиями.</w:t>
      </w:r>
    </w:p>
    <w:p w:rsidR="003B7E77" w:rsidRDefault="003B7E77" w:rsidP="003B7E77">
      <w:r>
        <w:t>В будущем предпринимаются попытки более активно включить VR-терапию в число обязательных медицинских страховых услуг в рамках Закона о цифровом медицинском обслуживании.</w:t>
      </w:r>
    </w:p>
    <w:p w:rsidR="003B7E77" w:rsidRDefault="003B7E77" w:rsidP="003B7E77">
      <w:r>
        <w:t>Организация VR-курсов</w:t>
      </w:r>
    </w:p>
    <w:p w:rsidR="003B7E77" w:rsidRDefault="003B7E77" w:rsidP="003B7E77">
      <w:r>
        <w:t xml:space="preserve">VR-терапии организуются и проводятся специально подготовленными терапевтами (физиотерапевтами, </w:t>
      </w:r>
      <w:proofErr w:type="spellStart"/>
      <w:r>
        <w:t>эрготерапевтами</w:t>
      </w:r>
      <w:proofErr w:type="spellEnd"/>
      <w:r>
        <w:t xml:space="preserve">, </w:t>
      </w:r>
      <w:proofErr w:type="spellStart"/>
      <w:r>
        <w:t>нейропсихологами</w:t>
      </w:r>
      <w:proofErr w:type="spellEnd"/>
      <w:r>
        <w:t>) в соответствующих учреждениях.</w:t>
      </w:r>
    </w:p>
    <w:p w:rsidR="003B7E77" w:rsidRDefault="003B7E77" w:rsidP="003B7E77">
      <w:r>
        <w:t>Сотрудники проходят обучение и знакомятся с системами посредством тренингов, часто в сотрудничестве с производителями систем виртуальной реальности.</w:t>
      </w:r>
    </w:p>
    <w:p w:rsidR="003B7E77" w:rsidRDefault="003B7E77" w:rsidP="003B7E77">
      <w:r>
        <w:t>Терапия может проводиться как стационарно в клинике, так и амбулаторно или — в зависимости от системы — в домашних условиях.</w:t>
      </w:r>
    </w:p>
    <w:p w:rsidR="003B7E77" w:rsidRDefault="003B7E77" w:rsidP="003B7E77">
      <w:r>
        <w:t>Как работает VR-терапия</w:t>
      </w:r>
    </w:p>
    <w:p w:rsidR="003B7E77" w:rsidRDefault="003B7E77" w:rsidP="003B7E77">
      <w:r>
        <w:t>Дети надевают очки виртуальной реальности и выполняют целевые упражнения на развитие движений и координации в виртуальной среде, разработанные в игровой форме (</w:t>
      </w:r>
      <w:proofErr w:type="spellStart"/>
      <w:r>
        <w:t>геймификация</w:t>
      </w:r>
      <w:proofErr w:type="spellEnd"/>
      <w:r>
        <w:t>).</w:t>
      </w:r>
    </w:p>
    <w:p w:rsidR="003B7E77" w:rsidRDefault="003B7E77" w:rsidP="003B7E77">
      <w:r>
        <w:t>Системы позволяют индивидуально регулировать уровень сложности и повышать мотивацию детей за счет игровых элементов и немедленной обратной связи.</w:t>
      </w:r>
    </w:p>
    <w:p w:rsidR="003B7E77" w:rsidRDefault="003B7E77" w:rsidP="003B7E77">
      <w:r>
        <w:t>Специальные датчики, такие как датчики жестов рук, позволяют точно регистрировать движения, что позволяет выполнять целенаправленные упражнения для верхних конечностей.</w:t>
      </w:r>
    </w:p>
    <w:p w:rsidR="003B7E77" w:rsidRDefault="003B7E77" w:rsidP="003B7E77">
      <w:r>
        <w:t>Сеансы терапии обычно длятся от 25 до 90 минут и проводятся несколько раз в неделю в течение нескольких недель.</w:t>
      </w:r>
    </w:p>
    <w:p w:rsidR="003B7E77" w:rsidRDefault="003B7E77" w:rsidP="003B7E77">
      <w:r>
        <w:lastRenderedPageBreak/>
        <w:t xml:space="preserve">Сайт компании </w:t>
      </w:r>
      <w:proofErr w:type="spellStart"/>
      <w:r>
        <w:t>разробатывающей</w:t>
      </w:r>
      <w:proofErr w:type="spellEnd"/>
      <w:r>
        <w:t xml:space="preserve"> методы VR терапии “</w:t>
      </w:r>
      <w:proofErr w:type="spellStart"/>
      <w:r>
        <w:t>Cureocity</w:t>
      </w:r>
      <w:proofErr w:type="spellEnd"/>
      <w:r>
        <w:t xml:space="preserve">”: О </w:t>
      </w:r>
      <w:proofErr w:type="spellStart"/>
      <w:r>
        <w:t>CUREosity</w:t>
      </w:r>
      <w:proofErr w:type="spellEnd"/>
      <w:r>
        <w:t xml:space="preserve"> - Революция в реабилитации</w:t>
      </w:r>
    </w:p>
    <w:p w:rsidR="003B7E77" w:rsidRDefault="003B7E77" w:rsidP="003B7E77">
      <w:r>
        <w:t>Чехия</w:t>
      </w:r>
    </w:p>
    <w:p w:rsidR="003B7E77" w:rsidRDefault="003B7E77" w:rsidP="003B7E77">
      <w:r>
        <w:t xml:space="preserve">В Чешской Республике системы VR (виртуальной реальности) для детей с детским церебральным параличом (ДЦП) устанавливаются в основном в </w:t>
      </w:r>
      <w:proofErr w:type="spellStart"/>
      <w:r>
        <w:t>нейрореабилитационных</w:t>
      </w:r>
      <w:proofErr w:type="spellEnd"/>
      <w:r>
        <w:t xml:space="preserve"> центрах, например, в клинике </w:t>
      </w:r>
      <w:proofErr w:type="spellStart"/>
      <w:r>
        <w:t>нейрореабилитации</w:t>
      </w:r>
      <w:proofErr w:type="spellEnd"/>
      <w:r>
        <w:t xml:space="preserve"> AXON в Злине и Праге. В этих учреждениях используются современные технологии, такие как роботизированная </w:t>
      </w:r>
      <w:proofErr w:type="gramStart"/>
      <w:r>
        <w:t>реабилитация</w:t>
      </w:r>
      <w:proofErr w:type="gramEnd"/>
      <w:r>
        <w:t xml:space="preserve"> с использованием устройств </w:t>
      </w:r>
      <w:proofErr w:type="spellStart"/>
      <w:r>
        <w:t>Lokomat</w:t>
      </w:r>
      <w:proofErr w:type="spellEnd"/>
      <w:r>
        <w:t xml:space="preserve">, которые помогают улучшить двигательные функции, в том числе имитируя ходьбу человека с использованием </w:t>
      </w:r>
      <w:proofErr w:type="spellStart"/>
      <w:r>
        <w:t>ортезов</w:t>
      </w:r>
      <w:proofErr w:type="spellEnd"/>
      <w:r>
        <w:t xml:space="preserve"> с электроприводом.</w:t>
      </w:r>
    </w:p>
    <w:p w:rsidR="003B7E77" w:rsidRDefault="003B7E77" w:rsidP="003B7E77">
      <w:r>
        <w:t>Кто финансирует?</w:t>
      </w:r>
    </w:p>
    <w:p w:rsidR="003B7E77" w:rsidRDefault="003B7E77" w:rsidP="003B7E77">
      <w:r>
        <w:t>Финансирование этих систем виртуальной реальности и роботизированных реабилитационных систем часто осуществляется за счет государственных источников, компаний медицинского страхования, а также частных пожертвований или сборов. Например, Ассоциация комплексной помощи при детском церебральном параличе (SDMO) организует сборы сре</w:t>
      </w:r>
      <w:proofErr w:type="gramStart"/>
      <w:r>
        <w:t>дств в п</w:t>
      </w:r>
      <w:proofErr w:type="gramEnd"/>
      <w:r>
        <w:t>оддержку интенсивной терапии для детей с ДМО, которые используются для финансирования реабилитационного пребывания и терапии в таких центрах, как AXON.</w:t>
      </w:r>
    </w:p>
    <w:p w:rsidR="003B7E77" w:rsidRDefault="003B7E77" w:rsidP="003B7E77">
      <w:r>
        <w:t>Кто организует курс виртуальной реальности?</w:t>
      </w:r>
    </w:p>
    <w:p w:rsidR="003B7E77" w:rsidRDefault="003B7E77" w:rsidP="003B7E77">
      <w:r>
        <w:t xml:space="preserve">Организацией курсов и терапии с использованием виртуальной реальности занимаются специализированные </w:t>
      </w:r>
      <w:proofErr w:type="spellStart"/>
      <w:r>
        <w:t>нейрореабилитационные</w:t>
      </w:r>
      <w:proofErr w:type="spellEnd"/>
      <w:r>
        <w:t xml:space="preserve"> центры и клиники, где многопрофильные команды экспертов — врачи, физиотерапевты, специалисты по трудотерапии и другие специалисты — проводят интенсивные программы реабилитации. Например, центр </w:t>
      </w:r>
      <w:proofErr w:type="spellStart"/>
      <w:r>
        <w:t>Sarema</w:t>
      </w:r>
      <w:proofErr w:type="spellEnd"/>
      <w:r>
        <w:t xml:space="preserve"> в Праге, Брно, </w:t>
      </w:r>
      <w:proofErr w:type="spellStart"/>
      <w:r>
        <w:t>Либерце</w:t>
      </w:r>
      <w:proofErr w:type="spellEnd"/>
      <w:r>
        <w:t xml:space="preserve"> и Злине реализует программы, сочетающие физиотерапию с другими методами лечения, в том числе с использованием современных технологий.</w:t>
      </w:r>
    </w:p>
    <w:p w:rsidR="003B7E77" w:rsidRDefault="003B7E77" w:rsidP="003B7E77">
      <w:r>
        <w:t>Как это работает?</w:t>
      </w:r>
    </w:p>
    <w:p w:rsidR="003B7E77" w:rsidRDefault="003B7E77" w:rsidP="003B7E77">
      <w:r>
        <w:t xml:space="preserve">Системы виртуальной реальности и роботизированная реабилитация работают, вовлекая ребенка в интерактивные упражнения, имитирующие естественные движения, такие как ходьба. Такие устройства, как </w:t>
      </w:r>
      <w:proofErr w:type="spellStart"/>
      <w:r>
        <w:t>Lokomat</w:t>
      </w:r>
      <w:proofErr w:type="spellEnd"/>
      <w:r>
        <w:t xml:space="preserve">, оснащены </w:t>
      </w:r>
      <w:proofErr w:type="spellStart"/>
      <w:r>
        <w:t>ортезами</w:t>
      </w:r>
      <w:proofErr w:type="spellEnd"/>
      <w:r>
        <w:t xml:space="preserve"> с электроприводами, которые помогают правильно направлять конечности ребенка, тем самым способствуя формированию правильных стереотипов движений, а также обеспечивая обратную связь и документирование для оценки прогресса. Терапия интенсивная, часто длится несколько часов в день в течение нескольких недель, позволяя мозгу ребенка лучше адаптироваться и улучшить двигательные функции.</w:t>
      </w:r>
    </w:p>
    <w:p w:rsidR="003B7E77" w:rsidRDefault="003B7E77" w:rsidP="003B7E77">
      <w:r>
        <w:t>Сайт реабилитационного института “Лужа-</w:t>
      </w:r>
      <w:proofErr w:type="spellStart"/>
      <w:r>
        <w:t>Кашумберг</w:t>
      </w:r>
      <w:proofErr w:type="spellEnd"/>
      <w:r>
        <w:t xml:space="preserve">”: https://www.hamzova-lecebna.cz/cz/p/detska-mozkova-obrna/ </w:t>
      </w:r>
    </w:p>
    <w:p w:rsidR="003B7E77" w:rsidRDefault="003B7E77" w:rsidP="003B7E77">
      <w:r>
        <w:t>Образовательные программы</w:t>
      </w:r>
    </w:p>
    <w:p w:rsidR="003B7E77" w:rsidRDefault="003B7E77" w:rsidP="003B7E77">
      <w:r>
        <w:t>Израиль</w:t>
      </w:r>
    </w:p>
    <w:p w:rsidR="003B7E77" w:rsidRDefault="003B7E77" w:rsidP="003B7E77">
      <w:r>
        <w:t>Структуры университетской подготовки</w:t>
      </w:r>
    </w:p>
    <w:p w:rsidR="003B7E77" w:rsidRDefault="003B7E77" w:rsidP="003B7E77">
      <w:r>
        <w:t xml:space="preserve">Университеты Израиля, в основном на факультетах педагогики, трудотерапии, физиотерапии и здравоохранения, предлагают курсы и программы, посвященные детскому церебральному </w:t>
      </w:r>
      <w:r>
        <w:lastRenderedPageBreak/>
        <w:t>параличу. Примером этого является курс «Ребенок с церебральным параличом. Методы обучения и реабилитации» в Университете Бар-</w:t>
      </w:r>
      <w:proofErr w:type="spellStart"/>
      <w:r>
        <w:t>Илан</w:t>
      </w:r>
      <w:proofErr w:type="spellEnd"/>
      <w:r>
        <w:t>, в рамках которого изучаются характеристики детского церебрального паралича, потребности населения, методы обучения и реабилитации, вспомогательные устройства и новейшие исследования в этой области. Однако эти курсы в первую очередь предназначены для студентов и специалистов, но иногда родители также принимают участие в качестве членов учебного сообщества или в открытых лекциях.</w:t>
      </w:r>
    </w:p>
    <w:p w:rsidR="003B7E77" w:rsidRDefault="003B7E77" w:rsidP="003B7E77">
      <w:r>
        <w:t>Родителям, заинтересованным в обучении, рекомендуется связаться как с университетами (чтобы проверить возможность участия в соответствующих курсах), так и с некоммерческими организациями и специализированными центрами, которые предлагают курсы и обучение для родителей.</w:t>
      </w:r>
    </w:p>
    <w:p w:rsidR="003B7E77" w:rsidRDefault="003B7E77" w:rsidP="003B7E77">
      <w:r>
        <w:t>Сайт “Учёба в Израиле”: О сайте «Учеба в Израиле»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Закирова Эльмира</w:t>
      </w:r>
    </w:p>
    <w:p w:rsidR="003B7E77" w:rsidRDefault="003B7E77" w:rsidP="003B7E77"/>
    <w:p w:rsidR="003B7E77" w:rsidRDefault="003B7E77" w:rsidP="003B7E77">
      <w:r>
        <w:t>Оглавление</w:t>
      </w:r>
    </w:p>
    <w:p w:rsidR="003B7E77" w:rsidRDefault="003B7E77" w:rsidP="003B7E77">
      <w:r>
        <w:t>Инклюзивное образование в Китае для детей с ДЦП</w:t>
      </w:r>
      <w:r>
        <w:tab/>
        <w:t>1</w:t>
      </w:r>
    </w:p>
    <w:p w:rsidR="003B7E77" w:rsidRDefault="003B7E77" w:rsidP="003B7E77">
      <w:r>
        <w:t>Что это</w:t>
      </w:r>
      <w:r>
        <w:tab/>
        <w:t>1</w:t>
      </w:r>
    </w:p>
    <w:p w:rsidR="003B7E77" w:rsidRDefault="003B7E77" w:rsidP="003B7E77">
      <w:r>
        <w:t>Типы учреждений</w:t>
      </w:r>
      <w:r>
        <w:tab/>
        <w:t>1</w:t>
      </w:r>
    </w:p>
    <w:p w:rsidR="003B7E77" w:rsidRDefault="003B7E77" w:rsidP="003B7E77">
      <w:r>
        <w:t>Финансирование</w:t>
      </w:r>
      <w:r>
        <w:tab/>
        <w:t>1</w:t>
      </w:r>
    </w:p>
    <w:p w:rsidR="003B7E77" w:rsidRDefault="003B7E77" w:rsidP="003B7E77">
      <w:r>
        <w:t>Программы и методы</w:t>
      </w:r>
      <w:r>
        <w:tab/>
        <w:t>1</w:t>
      </w:r>
    </w:p>
    <w:p w:rsidR="003B7E77" w:rsidRDefault="003B7E77" w:rsidP="003B7E77">
      <w:r>
        <w:t>Примеры учреждений</w:t>
      </w:r>
      <w:r>
        <w:tab/>
        <w:t>2</w:t>
      </w:r>
    </w:p>
    <w:p w:rsidR="003B7E77" w:rsidRDefault="003B7E77" w:rsidP="003B7E77">
      <w:r>
        <w:t>Мобильные бригады для реабилитации детей с ДЦП в Германии</w:t>
      </w:r>
      <w:r>
        <w:tab/>
        <w:t>2</w:t>
      </w:r>
    </w:p>
    <w:p w:rsidR="003B7E77" w:rsidRDefault="003B7E77" w:rsidP="003B7E77">
      <w:r>
        <w:t>Финансирование</w:t>
      </w:r>
      <w:r>
        <w:tab/>
        <w:t>2</w:t>
      </w:r>
    </w:p>
    <w:p w:rsidR="003B7E77" w:rsidRDefault="003B7E77" w:rsidP="003B7E77">
      <w:r>
        <w:t>Состав бригад</w:t>
      </w:r>
      <w:r>
        <w:tab/>
        <w:t>2</w:t>
      </w:r>
    </w:p>
    <w:p w:rsidR="003B7E77" w:rsidRDefault="003B7E77" w:rsidP="003B7E77">
      <w:r>
        <w:t>Что они делают</w:t>
      </w:r>
      <w:r>
        <w:tab/>
        <w:t>2</w:t>
      </w:r>
    </w:p>
    <w:p w:rsidR="003B7E77" w:rsidRDefault="003B7E77" w:rsidP="003B7E77"/>
    <w:p w:rsidR="003B7E77" w:rsidRDefault="003B7E77" w:rsidP="003B7E77"/>
    <w:p w:rsidR="003B7E77" w:rsidRDefault="003B7E77" w:rsidP="003B7E77">
      <w:r>
        <w:t xml:space="preserve">Инклюзивное образование в Китае для детей с ДЦП  </w:t>
      </w:r>
    </w:p>
    <w:p w:rsidR="003B7E77" w:rsidRDefault="003B7E77" w:rsidP="003B7E77"/>
    <w:p w:rsidR="003B7E77" w:rsidRDefault="003B7E77" w:rsidP="003B7E77">
      <w:r>
        <w:t>Что это</w:t>
      </w:r>
    </w:p>
    <w:p w:rsidR="003B7E77" w:rsidRDefault="003B7E77" w:rsidP="003B7E77">
      <w:r>
        <w:t xml:space="preserve">В Китае инклюзивное образование для детей с ДЦП (детским церебральным параличом) развивается в рамках государственной политики, направленной на интеграцию детей с ограниченными возможностями здоровья (ОВЗ) в общеобразовательные школы. Однако существуют и специализированные учреждения.  </w:t>
      </w:r>
    </w:p>
    <w:p w:rsidR="003B7E77" w:rsidRDefault="003B7E77" w:rsidP="003B7E77">
      <w:r>
        <w:t>Типы учреждений</w:t>
      </w:r>
    </w:p>
    <w:p w:rsidR="003B7E77" w:rsidRDefault="003B7E77" w:rsidP="003B7E77">
      <w:r>
        <w:t>- Обычные школы с инклюзивными классами – дети с ДЦП учатся вместе со сверстниками, получая дополнительную поддержку (</w:t>
      </w:r>
      <w:proofErr w:type="spellStart"/>
      <w:r>
        <w:t>тьюторы</w:t>
      </w:r>
      <w:proofErr w:type="spellEnd"/>
      <w:r>
        <w:t xml:space="preserve">, адаптированные программы).  </w:t>
      </w:r>
    </w:p>
    <w:p w:rsidR="003B7E77" w:rsidRDefault="003B7E77" w:rsidP="003B7E77">
      <w:r>
        <w:t xml:space="preserve">- Специальные школы – ориентированы на детей с тяжелыми формами ДЦП и другими нарушениями. Здесь упор делается на реабилитацию, логопедию, физическую терапию.  </w:t>
      </w:r>
    </w:p>
    <w:p w:rsidR="003B7E77" w:rsidRDefault="003B7E77" w:rsidP="003B7E77">
      <w:r>
        <w:t xml:space="preserve">- Реабилитационные центры – совмещают образовательные и медицинские услуги.  </w:t>
      </w:r>
    </w:p>
    <w:p w:rsidR="003B7E77" w:rsidRDefault="003B7E77" w:rsidP="003B7E77">
      <w:r>
        <w:t>Финансирование</w:t>
      </w:r>
    </w:p>
    <w:p w:rsidR="003B7E77" w:rsidRDefault="003B7E77" w:rsidP="003B7E77">
      <w:r>
        <w:t>Основное финансирование идет от государства (Министерство образования и Министерство гражданской администрации КНР). Часть средств поступает от благотворительных организаций, таких как «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' </w:t>
      </w:r>
      <w:proofErr w:type="spellStart"/>
      <w:r>
        <w:t>Federation</w:t>
      </w:r>
      <w:proofErr w:type="spellEnd"/>
      <w:r>
        <w:t xml:space="preserve"> (CDPF)».  </w:t>
      </w:r>
    </w:p>
    <w:p w:rsidR="003B7E77" w:rsidRDefault="003B7E77" w:rsidP="003B7E77">
      <w:r>
        <w:t>Программы и методы</w:t>
      </w:r>
    </w:p>
    <w:p w:rsidR="003B7E77" w:rsidRDefault="003B7E77" w:rsidP="003B7E77">
      <w:r>
        <w:t xml:space="preserve">- Адаптированные учебные планы.  </w:t>
      </w:r>
    </w:p>
    <w:p w:rsidR="003B7E77" w:rsidRDefault="003B7E77" w:rsidP="003B7E77">
      <w:r>
        <w:t xml:space="preserve">- Физиотерапия, занятия с логопедами.  </w:t>
      </w:r>
    </w:p>
    <w:p w:rsidR="003B7E77" w:rsidRDefault="003B7E77" w:rsidP="003B7E77">
      <w:r>
        <w:t xml:space="preserve">- Социальная адаптация через групповые активности.  </w:t>
      </w:r>
    </w:p>
    <w:p w:rsidR="003B7E77" w:rsidRDefault="003B7E77" w:rsidP="003B7E77">
      <w:r>
        <w:t>Примеры учреждений</w:t>
      </w:r>
    </w:p>
    <w:p w:rsidR="003B7E77" w:rsidRDefault="003B7E77" w:rsidP="003B7E77">
      <w:r>
        <w:t>- «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Hongdandan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» – помогает детям с нарушениями зрения и ДЦП.  </w:t>
      </w:r>
    </w:p>
    <w:p w:rsidR="003B7E77" w:rsidRDefault="003B7E77" w:rsidP="003B7E77">
      <w:r>
        <w:t>- «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Sunshine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» – совмещает обучение и реабилитацию.  </w:t>
      </w:r>
    </w:p>
    <w:p w:rsidR="003B7E77" w:rsidRDefault="003B7E77" w:rsidP="003B7E77"/>
    <w:p w:rsidR="003B7E77" w:rsidRDefault="003B7E77" w:rsidP="003B7E77">
      <w:r>
        <w:t>ИСТОЧНИКИ</w:t>
      </w:r>
    </w:p>
    <w:p w:rsidR="003B7E77" w:rsidRDefault="003B7E77" w:rsidP="003B7E77">
      <w:r>
        <w:t>http://www.cdpf.org.cn/</w:t>
      </w:r>
    </w:p>
    <w:p w:rsidR="003B7E77" w:rsidRDefault="003B7E77" w:rsidP="003B7E77">
      <w:r>
        <w:t>http://en.moe.gov.cn/</w:t>
      </w:r>
    </w:p>
    <w:p w:rsidR="003B7E77" w:rsidRDefault="003B7E77" w:rsidP="003B7E77">
      <w:r>
        <w:t>(Министерство образования КНР)</w:t>
      </w:r>
    </w:p>
    <w:p w:rsidR="003B7E77" w:rsidRDefault="003B7E77" w:rsidP="003B7E77"/>
    <w:p w:rsidR="003B7E77" w:rsidRDefault="003B7E77" w:rsidP="003B7E77">
      <w:r>
        <w:t xml:space="preserve">Мобильные бригады для реабилитации детей с ДЦП в Германии  </w:t>
      </w:r>
    </w:p>
    <w:p w:rsidR="003B7E77" w:rsidRDefault="003B7E77" w:rsidP="003B7E77"/>
    <w:p w:rsidR="003B7E77" w:rsidRDefault="003B7E77" w:rsidP="003B7E77">
      <w:r>
        <w:lastRenderedPageBreak/>
        <w:t xml:space="preserve">В Германии существуют «Мобильные реабилитационные бригады», которые оказывают помощь детям с ДЦП на дому или в образовательных учреждениях.  </w:t>
      </w:r>
    </w:p>
    <w:p w:rsidR="003B7E77" w:rsidRDefault="003B7E77" w:rsidP="003B7E77">
      <w:r>
        <w:t>Финансирование</w:t>
      </w:r>
    </w:p>
    <w:p w:rsidR="003B7E77" w:rsidRDefault="003B7E77" w:rsidP="003B7E77">
      <w:r>
        <w:t>- Больничные кассы (</w:t>
      </w:r>
      <w:proofErr w:type="spellStart"/>
      <w:r>
        <w:t>Krankenkassen</w:t>
      </w:r>
      <w:proofErr w:type="spellEnd"/>
      <w:r>
        <w:t xml:space="preserve">) – в рамках медицинской реабилитации.  </w:t>
      </w:r>
    </w:p>
    <w:p w:rsidR="003B7E77" w:rsidRDefault="003B7E77" w:rsidP="003B7E77">
      <w:r>
        <w:t>- Социальные службы (</w:t>
      </w:r>
      <w:proofErr w:type="spellStart"/>
      <w:r>
        <w:t>Sozialhilfeträger</w:t>
      </w:r>
      <w:proofErr w:type="spellEnd"/>
      <w:r>
        <w:t xml:space="preserve">) – если требуется долгосрочная поддержка.  </w:t>
      </w:r>
    </w:p>
    <w:p w:rsidR="003B7E77" w:rsidRDefault="003B7E77" w:rsidP="003B7E77">
      <w:r>
        <w:t>Состав бригад</w:t>
      </w:r>
    </w:p>
    <w:p w:rsidR="003B7E77" w:rsidRDefault="003B7E77" w:rsidP="003B7E77">
      <w:r>
        <w:t xml:space="preserve">- Физиотерапевты – работают над двигательными навыками.  </w:t>
      </w:r>
    </w:p>
    <w:p w:rsidR="003B7E77" w:rsidRDefault="003B7E77" w:rsidP="003B7E77">
      <w:r>
        <w:t xml:space="preserve">- </w:t>
      </w:r>
      <w:proofErr w:type="spellStart"/>
      <w:r>
        <w:t>Эрготерапевты</w:t>
      </w:r>
      <w:proofErr w:type="spellEnd"/>
      <w:r>
        <w:t xml:space="preserve"> – помогают в развитии бытовых навыков.  </w:t>
      </w:r>
    </w:p>
    <w:p w:rsidR="003B7E77" w:rsidRDefault="003B7E77" w:rsidP="003B7E77">
      <w:r>
        <w:t xml:space="preserve">- Логопеды – коррекция речевых нарушений.  </w:t>
      </w:r>
    </w:p>
    <w:p w:rsidR="003B7E77" w:rsidRDefault="003B7E77" w:rsidP="003B7E77">
      <w:r>
        <w:t xml:space="preserve">- Психологи – поддержка ребенка и семьи.  </w:t>
      </w:r>
    </w:p>
    <w:p w:rsidR="003B7E77" w:rsidRDefault="003B7E77" w:rsidP="003B7E77">
      <w:r>
        <w:t>Что они делают</w:t>
      </w:r>
    </w:p>
    <w:p w:rsidR="003B7E77" w:rsidRDefault="003B7E77" w:rsidP="003B7E77">
      <w:r>
        <w:t xml:space="preserve">- Проводят индивидуальные занятия.  </w:t>
      </w:r>
    </w:p>
    <w:p w:rsidR="003B7E77" w:rsidRDefault="003B7E77" w:rsidP="003B7E77">
      <w:r>
        <w:t xml:space="preserve">- Обучают родителей методам реабилитации.  </w:t>
      </w:r>
    </w:p>
    <w:p w:rsidR="003B7E77" w:rsidRDefault="003B7E77" w:rsidP="003B7E77">
      <w:r>
        <w:t xml:space="preserve">- Консультируют педагогов по инклюзивному обучению.  </w:t>
      </w:r>
    </w:p>
    <w:p w:rsidR="003B7E77" w:rsidRDefault="003B7E77" w:rsidP="003B7E77"/>
    <w:p w:rsidR="003B7E77" w:rsidRDefault="003B7E77" w:rsidP="003B7E77">
      <w:r>
        <w:t xml:space="preserve">ИСТОЧНИКИ  </w:t>
      </w:r>
    </w:p>
    <w:p w:rsidR="003B7E77" w:rsidRDefault="003B7E77" w:rsidP="003B7E77">
      <w:r>
        <w:t>https://www.gkv-spitzenverband.de/</w:t>
      </w:r>
    </w:p>
    <w:p w:rsidR="003B7E77" w:rsidRDefault="003B7E77" w:rsidP="003B7E77">
      <w:r>
        <w:t>(Немецкое объединение больничных касс)</w:t>
      </w:r>
    </w:p>
    <w:p w:rsidR="003B7E77" w:rsidRDefault="003B7E77" w:rsidP="003B7E77">
      <w:r>
        <w:t xml:space="preserve">https://www.bundesgesundheitsministerium.de/  </w:t>
      </w:r>
    </w:p>
    <w:p w:rsidR="003B7E77" w:rsidRDefault="003B7E77" w:rsidP="003B7E77">
      <w:r>
        <w:t>(Федеральное министерство здравоохранения Германии)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 xml:space="preserve">Мобильные бригады в Турции - это </w:t>
      </w:r>
      <w:proofErr w:type="spellStart"/>
      <w:r>
        <w:t>мультидисциплинарные</w:t>
      </w:r>
      <w:proofErr w:type="spellEnd"/>
      <w:r>
        <w:t xml:space="preserve"> команды, которые действуют как выездные службы, предоставляя специализированную реабилитационную помощь детям с ДЦП непосредственно на дому или в местах временного проживания (например, после стихийных бедствий). Методика их работы адаптирована под турецкую систему здравоохранения и включает следующие особенности:</w:t>
      </w:r>
    </w:p>
    <w:p w:rsidR="003B7E77" w:rsidRDefault="003B7E77" w:rsidP="003B7E77">
      <w:r>
        <w:lastRenderedPageBreak/>
        <w:t>●</w:t>
      </w:r>
      <w:r>
        <w:tab/>
        <w:t xml:space="preserve">Состав бригады: В Турции мобильные бригады формируются из физиотерапевтов, неврологов, </w:t>
      </w:r>
      <w:proofErr w:type="spellStart"/>
      <w:r>
        <w:t>эрготерапевтов</w:t>
      </w:r>
      <w:proofErr w:type="spellEnd"/>
      <w:r>
        <w:t xml:space="preserve">, логопедов, ортопедов и социальных работников, прошедших </w:t>
      </w:r>
      <w:proofErr w:type="gramStart"/>
      <w:r>
        <w:t>обучение по</w:t>
      </w:r>
      <w:proofErr w:type="gramEnd"/>
      <w:r>
        <w:t xml:space="preserve"> современным протоколам реабилитации ДЦП</w:t>
      </w:r>
    </w:p>
    <w:p w:rsidR="003B7E77" w:rsidRDefault="003B7E77" w:rsidP="003B7E77"/>
    <w:p w:rsidR="003B7E77" w:rsidRDefault="003B7E77" w:rsidP="003B7E77">
      <w:r>
        <w:t>●</w:t>
      </w:r>
      <w:r>
        <w:tab/>
        <w:t xml:space="preserve">Оборудование: Используются портативные комплексы для физиотерапии, мобильные диагностические устройства, </w:t>
      </w:r>
      <w:proofErr w:type="spellStart"/>
      <w:r>
        <w:t>ортезы</w:t>
      </w:r>
      <w:proofErr w:type="spellEnd"/>
      <w:r>
        <w:t xml:space="preserve"> и вспомогательные средства для коррекции двигательных нарушений. В некоторых случаях применяются мобильные тренажёры для роботизированной механотерапии и аппаратной физиотерапии</w:t>
      </w:r>
    </w:p>
    <w:p w:rsidR="003B7E77" w:rsidRDefault="003B7E77" w:rsidP="003B7E77"/>
    <w:p w:rsidR="003B7E77" w:rsidRDefault="003B7E77" w:rsidP="003B7E77">
      <w:r>
        <w:t>●</w:t>
      </w:r>
      <w:r>
        <w:tab/>
        <w:t xml:space="preserve">Маршрутизация и планирование: Турецкие мобильные бригады работают по заранее составленному графику, охватывая как городские, так и сельские районы, а также зоны, пострадавшие от чрезвычайных ситуаций (например, </w:t>
      </w:r>
      <w:proofErr w:type="spellStart"/>
      <w:r>
        <w:t>Хатай</w:t>
      </w:r>
      <w:proofErr w:type="spellEnd"/>
      <w:r>
        <w:t xml:space="preserve"> после землетрясения 2023 года)</w:t>
      </w:r>
    </w:p>
    <w:p w:rsidR="003B7E77" w:rsidRDefault="003B7E77" w:rsidP="003B7E77"/>
    <w:p w:rsidR="003B7E77" w:rsidRDefault="003B7E77" w:rsidP="003B7E77">
      <w:r>
        <w:t>Применение мобильных бригад в реабилитации детей с ДЦП</w:t>
      </w:r>
    </w:p>
    <w:p w:rsidR="003B7E77" w:rsidRDefault="003B7E77" w:rsidP="003B7E77">
      <w:r>
        <w:t>1. Индивидуальная оценка и планирование</w:t>
      </w:r>
    </w:p>
    <w:p w:rsidR="003B7E77" w:rsidRDefault="003B7E77" w:rsidP="003B7E77">
      <w:r>
        <w:t>●</w:t>
      </w:r>
      <w:r>
        <w:tab/>
        <w:t>При первом визите проводится комплексная диагностика: осмотр ребёнка, сбор анамнеза, оценка моторных и когнитивных функций.</w:t>
      </w:r>
    </w:p>
    <w:p w:rsidR="003B7E77" w:rsidRDefault="003B7E77" w:rsidP="003B7E77"/>
    <w:p w:rsidR="003B7E77" w:rsidRDefault="003B7E77" w:rsidP="003B7E77">
      <w:r>
        <w:t>●</w:t>
      </w:r>
      <w:r>
        <w:tab/>
        <w:t xml:space="preserve">На основании оценки разрабатывается индивидуальная программа реабилитации, включающая физиотерапию, </w:t>
      </w:r>
      <w:proofErr w:type="spellStart"/>
      <w:r>
        <w:t>эрготерапию</w:t>
      </w:r>
      <w:proofErr w:type="spellEnd"/>
      <w:r>
        <w:t xml:space="preserve"> и занятия с логопедом.</w:t>
      </w:r>
    </w:p>
    <w:p w:rsidR="003B7E77" w:rsidRDefault="003B7E77" w:rsidP="003B7E77"/>
    <w:p w:rsidR="003B7E77" w:rsidRDefault="003B7E77" w:rsidP="003B7E77">
      <w:r>
        <w:t>2. Проведение реабилитационных мероприятий на дому</w:t>
      </w:r>
    </w:p>
    <w:p w:rsidR="003B7E77" w:rsidRDefault="003B7E77" w:rsidP="003B7E77">
      <w:r>
        <w:t>●</w:t>
      </w:r>
      <w:r>
        <w:tab/>
        <w:t>Физиотерапевты обучают родителей и детей выполнению упражнений для укрепления мышц, улучшения координации и профилактики контрактур.</w:t>
      </w:r>
    </w:p>
    <w:p w:rsidR="003B7E77" w:rsidRDefault="003B7E77" w:rsidP="003B7E77"/>
    <w:p w:rsidR="003B7E77" w:rsidRDefault="003B7E77" w:rsidP="003B7E77">
      <w:r>
        <w:t>●</w:t>
      </w:r>
      <w:r>
        <w:tab/>
        <w:t xml:space="preserve">Применяются современные методы: PNF, </w:t>
      </w:r>
      <w:proofErr w:type="spellStart"/>
      <w:r>
        <w:t>Бобат</w:t>
      </w:r>
      <w:proofErr w:type="spellEnd"/>
      <w:r>
        <w:t xml:space="preserve">-терапия, </w:t>
      </w:r>
      <w:proofErr w:type="spellStart"/>
      <w:r>
        <w:t>TheraSuit</w:t>
      </w:r>
      <w:proofErr w:type="spellEnd"/>
      <w:r>
        <w:t xml:space="preserve">, </w:t>
      </w:r>
      <w:proofErr w:type="spellStart"/>
      <w:r>
        <w:t>кинезиотейпирование</w:t>
      </w:r>
      <w:proofErr w:type="spellEnd"/>
      <w:r>
        <w:t>, гидротерапия (если есть доступ к бассейну).</w:t>
      </w:r>
    </w:p>
    <w:p w:rsidR="003B7E77" w:rsidRDefault="003B7E77" w:rsidP="003B7E77"/>
    <w:p w:rsidR="003B7E77" w:rsidRDefault="003B7E77" w:rsidP="003B7E77">
      <w:r>
        <w:t>●</w:t>
      </w:r>
      <w:r>
        <w:tab/>
      </w:r>
      <w:proofErr w:type="spellStart"/>
      <w:r>
        <w:t>Эрготерапевты</w:t>
      </w:r>
      <w:proofErr w:type="spellEnd"/>
      <w:r>
        <w:t xml:space="preserve"> проводят тренировки по самообслуживанию, что способствует развитию бытовых навыков и самостоятельности ребёнка.</w:t>
      </w:r>
    </w:p>
    <w:p w:rsidR="003B7E77" w:rsidRDefault="003B7E77" w:rsidP="003B7E77"/>
    <w:p w:rsidR="003B7E77" w:rsidRDefault="003B7E77" w:rsidP="003B7E77">
      <w:r>
        <w:t>●</w:t>
      </w:r>
      <w:r>
        <w:tab/>
        <w:t>Логопеды работают над коррекцией речи и глотательных нарушений.</w:t>
      </w:r>
    </w:p>
    <w:p w:rsidR="003B7E77" w:rsidRDefault="003B7E77" w:rsidP="003B7E77"/>
    <w:p w:rsidR="003B7E77" w:rsidRDefault="003B7E77" w:rsidP="003B7E77">
      <w:r>
        <w:lastRenderedPageBreak/>
        <w:t>3. Обучение и поддержка семьи</w:t>
      </w:r>
    </w:p>
    <w:p w:rsidR="003B7E77" w:rsidRDefault="003B7E77" w:rsidP="003B7E77">
      <w:r>
        <w:t>●</w:t>
      </w:r>
      <w:r>
        <w:tab/>
        <w:t>Родители получают подробные инструкции по уходу, профилактике осложнений и организации домашней среды для ребёнка.</w:t>
      </w:r>
    </w:p>
    <w:p w:rsidR="003B7E77" w:rsidRDefault="003B7E77" w:rsidP="003B7E77"/>
    <w:p w:rsidR="003B7E77" w:rsidRDefault="003B7E77" w:rsidP="003B7E77">
      <w:r>
        <w:t>●</w:t>
      </w:r>
      <w:r>
        <w:tab/>
        <w:t>Психологическая поддержка направлена на снижение стресса и повышение мотивации семьи к регулярным занятиям.</w:t>
      </w:r>
    </w:p>
    <w:p w:rsidR="003B7E77" w:rsidRDefault="003B7E77" w:rsidP="003B7E77"/>
    <w:p w:rsidR="003B7E77" w:rsidRDefault="003B7E77" w:rsidP="003B7E77">
      <w:r>
        <w:t>4. Мониторинг и коррекция программы</w:t>
      </w:r>
    </w:p>
    <w:p w:rsidR="003B7E77" w:rsidRDefault="003B7E77" w:rsidP="003B7E77">
      <w:r>
        <w:t>●</w:t>
      </w:r>
      <w:r>
        <w:tab/>
        <w:t>Результаты фиксируются в электронных медицинских картах.</w:t>
      </w:r>
    </w:p>
    <w:p w:rsidR="003B7E77" w:rsidRDefault="003B7E77" w:rsidP="003B7E77"/>
    <w:p w:rsidR="003B7E77" w:rsidRDefault="003B7E77" w:rsidP="003B7E77">
      <w:r>
        <w:t>●</w:t>
      </w:r>
      <w:r>
        <w:tab/>
        <w:t>Бригада регулярно возвращается для контроля прогресса, коррекции плана лечения и, при необходимости, направления в стационар или специализированный центр.</w:t>
      </w:r>
    </w:p>
    <w:p w:rsidR="003B7E77" w:rsidRDefault="003B7E77" w:rsidP="003B7E77"/>
    <w:p w:rsidR="003B7E77" w:rsidRDefault="003B7E77" w:rsidP="003B7E77">
      <w:r>
        <w:t>Примеры и эффективность</w:t>
      </w:r>
    </w:p>
    <w:p w:rsidR="003B7E77" w:rsidRDefault="003B7E77" w:rsidP="003B7E77">
      <w:r>
        <w:t>●</w:t>
      </w:r>
      <w:r>
        <w:tab/>
        <w:t xml:space="preserve">В </w:t>
      </w:r>
      <w:proofErr w:type="spellStart"/>
      <w:r>
        <w:t>Хатае</w:t>
      </w:r>
      <w:proofErr w:type="spellEnd"/>
      <w:r>
        <w:t xml:space="preserve"> после землетрясения мобильные бригады Минздрава Турции обеспечивали непрерывную реабилитацию детям с ДЦП, чьё лечение было прервано разрушением инфраструктуры. Это позволило избежать регресса моторных функций и поддержать семьи в трудной ситуации.</w:t>
      </w:r>
    </w:p>
    <w:p w:rsidR="003B7E77" w:rsidRDefault="003B7E77" w:rsidP="003B7E77"/>
    <w:p w:rsidR="003B7E77" w:rsidRDefault="003B7E77" w:rsidP="003B7E77">
      <w:r>
        <w:t>●</w:t>
      </w:r>
      <w:r>
        <w:tab/>
        <w:t>По данным турецких реабилитационных центров, интеграция мобильных бригад увеличила доступность и эффективность реабилитации: до 80% детей с ДЦП, получавших помощь на дому, демонстрировали улучшение моторных функций и навыков самообслуживания.</w:t>
      </w:r>
    </w:p>
    <w:p w:rsidR="003B7E77" w:rsidRDefault="003B7E77" w:rsidP="003B7E77"/>
    <w:p w:rsidR="003B7E77" w:rsidRDefault="003B7E77" w:rsidP="003B7E77">
      <w:r>
        <w:t>Особенности турецкой модели</w:t>
      </w:r>
    </w:p>
    <w:p w:rsidR="003B7E77" w:rsidRDefault="003B7E77" w:rsidP="003B7E77">
      <w:r>
        <w:t>●</w:t>
      </w:r>
      <w:r>
        <w:tab/>
        <w:t>Турция активно внедряет современные протоколы и использует новейшее оборудование, что позволяет мобильным бригадам оказывать помощь на уровне ведущих стационарных клиник.</w:t>
      </w:r>
    </w:p>
    <w:p w:rsidR="003B7E77" w:rsidRDefault="003B7E77" w:rsidP="003B7E77"/>
    <w:p w:rsidR="003B7E77" w:rsidRDefault="003B7E77" w:rsidP="003B7E77">
      <w:r>
        <w:t>●</w:t>
      </w:r>
      <w:r>
        <w:tab/>
        <w:t>В условиях чрезвычайных ситуаций (например, после землетрясений) мобильные бригады становятся ключевым инструментом для поддержания непрерывности реабилитации, минимизации осложнений и социальной интеграции детей с ДЦП.</w:t>
      </w:r>
    </w:p>
    <w:p w:rsidR="003B7E77" w:rsidRDefault="003B7E77" w:rsidP="003B7E77"/>
    <w:p w:rsidR="003B7E77" w:rsidRDefault="003B7E77" w:rsidP="003B7E77">
      <w:r>
        <w:t>Источники:</w:t>
      </w:r>
    </w:p>
    <w:p w:rsidR="003B7E77" w:rsidRDefault="003B7E77" w:rsidP="003B7E77">
      <w:r>
        <w:lastRenderedPageBreak/>
        <w:t xml:space="preserve">Детская реабилитация -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- https://turkishmedicalcenters.com/ru/medical-unit/pediatric-rehabilitation/</w:t>
      </w:r>
    </w:p>
    <w:p w:rsidR="003B7E77" w:rsidRDefault="003B7E77" w:rsidP="003B7E77">
      <w:r>
        <w:t xml:space="preserve">Реабилитация в Турции: специализированный центр </w:t>
      </w:r>
      <w:proofErr w:type="spellStart"/>
      <w:r>
        <w:t>Romatem</w:t>
      </w:r>
      <w:proofErr w:type="spellEnd"/>
      <w:r>
        <w:t xml:space="preserve"> (</w:t>
      </w:r>
      <w:proofErr w:type="spellStart"/>
      <w:r>
        <w:t>BookingHealth</w:t>
      </w:r>
      <w:proofErr w:type="spellEnd"/>
      <w:r>
        <w:t xml:space="preserve">) - Детская реабилитация –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Centers</w:t>
      </w:r>
      <w:proofErr w:type="spellEnd"/>
    </w:p>
    <w:p w:rsidR="003B7E77" w:rsidRDefault="003B7E77" w:rsidP="003B7E77">
      <w:r>
        <w:t xml:space="preserve">Реабилитация детей с ДЦП в Турции - Реабилитация для детей с ДЦП в Турции | Цена </w:t>
      </w:r>
      <w:r>
        <w:rPr>
          <w:rFonts w:ascii="Cambria Math" w:hAnsi="Cambria Math" w:cs="Cambria Math"/>
        </w:rPr>
        <w:t>▷</w:t>
      </w:r>
      <w:r>
        <w:t xml:space="preserve"> </w:t>
      </w:r>
      <w:r>
        <w:rPr>
          <w:rFonts w:ascii="Calibri" w:hAnsi="Calibri" w:cs="Calibri"/>
        </w:rPr>
        <w:t>ТОП</w:t>
      </w:r>
      <w:r>
        <w:t xml:space="preserve">-10+ </w:t>
      </w:r>
      <w:r>
        <w:rPr>
          <w:rFonts w:ascii="Calibri" w:hAnsi="Calibri" w:cs="Calibri"/>
        </w:rPr>
        <w:t>клиник</w:t>
      </w:r>
      <w:r>
        <w:t xml:space="preserve"> 2025</w:t>
      </w:r>
    </w:p>
    <w:p w:rsidR="003B7E77" w:rsidRDefault="003B7E77" w:rsidP="003B7E77">
      <w:r>
        <w:t xml:space="preserve">Социология науки и технологий - </w:t>
      </w:r>
      <w:proofErr w:type="spellStart"/>
      <w:r>
        <w:t>СПбФ</w:t>
      </w:r>
      <w:proofErr w:type="spellEnd"/>
      <w:r>
        <w:t xml:space="preserve"> ИИЕТ РАН - 2023_4_ SNIT.pdf</w:t>
      </w:r>
    </w:p>
    <w:p w:rsidR="003B7E77" w:rsidRDefault="003B7E77" w:rsidP="003B7E77">
      <w:r>
        <w:t xml:space="preserve">Лечение реабилитации </w:t>
      </w:r>
      <w:proofErr w:type="spellStart"/>
      <w:r>
        <w:t>дцп</w:t>
      </w:r>
      <w:proofErr w:type="spellEnd"/>
      <w:r>
        <w:t xml:space="preserve"> в Турции | ТОП-10+ клиник </w:t>
      </w:r>
      <w:r>
        <w:rPr>
          <w:rFonts w:ascii="Cambria Math" w:hAnsi="Cambria Math" w:cs="Cambria Math"/>
        </w:rPr>
        <w:t>▷</w:t>
      </w:r>
      <w:r>
        <w:t xml:space="preserve"> </w:t>
      </w:r>
      <w:r>
        <w:rPr>
          <w:rFonts w:ascii="Calibri" w:hAnsi="Calibri" w:cs="Calibri"/>
        </w:rPr>
        <w:t>Цены</w:t>
      </w:r>
      <w:r>
        <w:t xml:space="preserve"> ... (</w:t>
      </w:r>
      <w:proofErr w:type="spellStart"/>
      <w:r>
        <w:t>Bookimed</w:t>
      </w:r>
      <w:proofErr w:type="spellEnd"/>
      <w:r>
        <w:t xml:space="preserve">) - </w:t>
      </w:r>
      <w:r>
        <w:rPr>
          <w:rFonts w:ascii="Calibri" w:hAnsi="Calibri" w:cs="Calibri"/>
        </w:rPr>
        <w:t>Лечение</w:t>
      </w:r>
      <w:r>
        <w:t xml:space="preserve"> </w:t>
      </w:r>
      <w:r>
        <w:rPr>
          <w:rFonts w:ascii="Calibri" w:hAnsi="Calibri" w:cs="Calibri"/>
        </w:rPr>
        <w:t>ДЦП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Турции / Стамбуле – Лечение детей с ДЦП для граждан Казахстана в Турции из Алматы, Астаны и Шымкента по недорогим ценам – Sapa-med.kz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1. Количество детей с ДЦП в Самарской области</w:t>
      </w:r>
    </w:p>
    <w:p w:rsidR="003B7E77" w:rsidRDefault="003B7E77" w:rsidP="003B7E77">
      <w:r>
        <w:t xml:space="preserve">На текущий момент точные статистические данные о количестве детей с диагнозом ДЦП в Самарской области в предоставленных источниках отсутствуют. Однако, согласно информации Общественной палаты Самарской области, в регионе насчитывается около 30 тысяч детей с ограниченными возможностями здоровья (ОВЗ), включая 17 тысяч дошкольников и 13 тысяч школьников. Учитывая, что ДЦП является одной из наиболее распространенных нозологий среди детей с двигательными нарушениями, можно предположить, что их доля составляет значительную часть этой группы. Для уточнения данных требуется проведение целевого исследования с привлечением медицинских учреждений и ПМПК (психолого-медико-педагогических комиссий).  </w:t>
      </w:r>
    </w:p>
    <w:p w:rsidR="003B7E77" w:rsidRDefault="003B7E77" w:rsidP="003B7E77"/>
    <w:p w:rsidR="003B7E77" w:rsidRDefault="003B7E77" w:rsidP="003B7E77"/>
    <w:p w:rsidR="003B7E77" w:rsidRDefault="003B7E77" w:rsidP="003B7E77">
      <w:r>
        <w:t xml:space="preserve">2. Обучение детей с ДЦП в школах и на дому </w:t>
      </w:r>
    </w:p>
    <w:p w:rsidR="003B7E77" w:rsidRDefault="003B7E77" w:rsidP="003B7E77">
      <w:r>
        <w:t xml:space="preserve">Инклюзивное обучение в школах  </w:t>
      </w:r>
    </w:p>
    <w:p w:rsidR="003B7E77" w:rsidRDefault="003B7E77" w:rsidP="003B7E77">
      <w:r>
        <w:t xml:space="preserve">- В Самарской области 37,3% школьников с ОВЗ обучаются инклюзивно, то есть в общеобразовательных классах вместе со сверстниками.  </w:t>
      </w:r>
    </w:p>
    <w:p w:rsidR="003B7E77" w:rsidRDefault="003B7E77" w:rsidP="003B7E77">
      <w:r>
        <w:t xml:space="preserve">- 356 школ из 698 (51%) реализуют инклюзивные практики, адаптируя программы под потребности детей с двигательными и иными нарушениями.  </w:t>
      </w:r>
    </w:p>
    <w:p w:rsidR="003B7E77" w:rsidRDefault="003B7E77" w:rsidP="003B7E77">
      <w:r>
        <w:t xml:space="preserve">- С 2025 года вводятся новые правила, обязывающие школы создавать условия для обучения детей с ОВЗ, включая оборудование классов и подготовку педагогов.  </w:t>
      </w:r>
    </w:p>
    <w:p w:rsidR="003B7E77" w:rsidRDefault="003B7E77" w:rsidP="003B7E77"/>
    <w:p w:rsidR="003B7E77" w:rsidRDefault="003B7E77" w:rsidP="003B7E77">
      <w:r>
        <w:t>Домашнее обучение</w:t>
      </w:r>
    </w:p>
    <w:p w:rsidR="003B7E77" w:rsidRDefault="003B7E77" w:rsidP="003B7E77">
      <w:r>
        <w:t xml:space="preserve">- Для детей, чье состояние здоровья не позволяет посещать школу, предусмотрено дистанционное обучение. В 2010–2011 гг. в регионе 470 детей-инвалидов были включены в такую систему.  </w:t>
      </w:r>
    </w:p>
    <w:p w:rsidR="003B7E77" w:rsidRDefault="003B7E77" w:rsidP="003B7E77">
      <w:r>
        <w:t xml:space="preserve">- С 2025 года планируется расширение программ дистанционного образования с использованием цифровых платформ и индивидуальных учебных планов.  </w:t>
      </w:r>
    </w:p>
    <w:p w:rsidR="003B7E77" w:rsidRDefault="003B7E77" w:rsidP="003B7E77"/>
    <w:p w:rsidR="003B7E77" w:rsidRDefault="003B7E77" w:rsidP="003B7E77">
      <w:r>
        <w:t xml:space="preserve">Специализированные учреждения  </w:t>
      </w:r>
    </w:p>
    <w:p w:rsidR="003B7E77" w:rsidRDefault="003B7E77" w:rsidP="003B7E77">
      <w:r>
        <w:t xml:space="preserve">- Действуют коррекционные школы и реабилитационные центры, такие как РЦ «Ариадна» в Тольятти, где проводятся мастер-классы и консультации для родителей детей с ДЦП.  </w:t>
      </w:r>
    </w:p>
    <w:p w:rsidR="003B7E77" w:rsidRDefault="003B7E77" w:rsidP="003B7E77"/>
    <w:p w:rsidR="003B7E77" w:rsidRDefault="003B7E77" w:rsidP="003B7E77">
      <w:r>
        <w:t>3. Мировой опыт и инклюзивное образование в Самарской области</w:t>
      </w:r>
    </w:p>
    <w:p w:rsidR="003B7E77" w:rsidRDefault="003B7E77" w:rsidP="003B7E77">
      <w:r>
        <w:t xml:space="preserve">Международные подходы  </w:t>
      </w:r>
    </w:p>
    <w:p w:rsidR="003B7E77" w:rsidRDefault="003B7E77" w:rsidP="003B7E77">
      <w:r>
        <w:t xml:space="preserve">- В регионе внедряется “социальная модель инклюзии”, ориентированная на устранение барьеров среды, а не на «исправление» ребенка. Это соответствует мировым тенденциям, продвигаемым ООН и ЮНЕСКО.  </w:t>
      </w:r>
    </w:p>
    <w:p w:rsidR="003B7E77" w:rsidRDefault="003B7E77" w:rsidP="003B7E77">
      <w:r>
        <w:t xml:space="preserve">- Проводятся мероприятия по обмену опытом, такие как “VI Межрегиональная научно-практическая конференция «Инклюзивное образование»” (октябрь 2024 г.), где обсуждались лучшие практики России и зарубежных стран.  </w:t>
      </w:r>
    </w:p>
    <w:p w:rsidR="003B7E77" w:rsidRDefault="003B7E77" w:rsidP="003B7E77"/>
    <w:p w:rsidR="003B7E77" w:rsidRDefault="003B7E77" w:rsidP="003B7E77">
      <w:r>
        <w:t>Региональные инициативы</w:t>
      </w:r>
    </w:p>
    <w:p w:rsidR="003B7E77" w:rsidRDefault="003B7E77" w:rsidP="003B7E77">
      <w:r>
        <w:t xml:space="preserve">- Центр инклюзивного образования Самарского университета с 2014 года курирует программы адаптации студентов с ОВЗ, включая трудоустройство и методическую поддержку.  </w:t>
      </w:r>
    </w:p>
    <w:p w:rsidR="003B7E77" w:rsidRDefault="003B7E77" w:rsidP="003B7E77">
      <w:r>
        <w:t xml:space="preserve">- В рамках проекта «Дистанционное образование» применяются технологии, аналогичные </w:t>
      </w:r>
      <w:proofErr w:type="gramStart"/>
      <w:r>
        <w:t>используемым</w:t>
      </w:r>
      <w:proofErr w:type="gramEnd"/>
      <w:r>
        <w:t xml:space="preserve"> в Канаде и Израиле, например, онлайн-консультации с </w:t>
      </w:r>
      <w:proofErr w:type="spellStart"/>
      <w:r>
        <w:t>реабилитологами</w:t>
      </w:r>
      <w:proofErr w:type="spellEnd"/>
      <w:r>
        <w:t xml:space="preserve"> и </w:t>
      </w:r>
      <w:proofErr w:type="spellStart"/>
      <w:r>
        <w:t>нейросетевые</w:t>
      </w:r>
      <w:proofErr w:type="spellEnd"/>
      <w:r>
        <w:t xml:space="preserve"> инструменты диагностики.  </w:t>
      </w:r>
    </w:p>
    <w:p w:rsidR="003B7E77" w:rsidRDefault="003B7E77" w:rsidP="003B7E77"/>
    <w:p w:rsidR="003B7E77" w:rsidRDefault="003B7E77" w:rsidP="003B7E77">
      <w:r>
        <w:t>Проблемы и перспективы</w:t>
      </w:r>
    </w:p>
    <w:p w:rsidR="003B7E77" w:rsidRDefault="003B7E77" w:rsidP="003B7E77">
      <w:r>
        <w:t xml:space="preserve">- Ключевая проблема — недостаток инклюзивной культуры среди родителей и педагогов. Для ее решения в 2025 году запланированы курсы повышения квалификации и просветительские кампании.  </w:t>
      </w:r>
    </w:p>
    <w:p w:rsidR="003B7E77" w:rsidRDefault="003B7E77" w:rsidP="003B7E77">
      <w:r>
        <w:t xml:space="preserve">- Разрабатывается региональный закон о специальном образовании, который унифицирует подходы к обучению детей с ОВЗ, включая ДЦП.  </w:t>
      </w:r>
    </w:p>
    <w:p w:rsidR="003B7E77" w:rsidRDefault="003B7E77" w:rsidP="003B7E77"/>
    <w:p w:rsidR="003B7E77" w:rsidRDefault="003B7E77" w:rsidP="003B7E77">
      <w:r>
        <w:t xml:space="preserve">Заключение  </w:t>
      </w:r>
    </w:p>
    <w:p w:rsidR="003B7E77" w:rsidRDefault="003B7E77" w:rsidP="003B7E77">
      <w:r>
        <w:t xml:space="preserve">Самарская область демонстрирует прогресс в интеграции детей с ДЦП в образовательную систему, сочетая международный опыт и локальные инновации. Однако для повышения эффективности необходимы:  </w:t>
      </w:r>
    </w:p>
    <w:p w:rsidR="003B7E77" w:rsidRDefault="003B7E77" w:rsidP="003B7E77">
      <w:r>
        <w:t xml:space="preserve">1. Уточнение статистики по нозологиям.  </w:t>
      </w:r>
    </w:p>
    <w:p w:rsidR="003B7E77" w:rsidRDefault="003B7E77" w:rsidP="003B7E77">
      <w:r>
        <w:t xml:space="preserve">2. Усиление материально-технической базы школ.  </w:t>
      </w:r>
    </w:p>
    <w:p w:rsidR="003B7E77" w:rsidRDefault="003B7E77" w:rsidP="003B7E77">
      <w:r>
        <w:t xml:space="preserve">3. Расширение программ психологической поддержки семей.  </w:t>
      </w:r>
    </w:p>
    <w:p w:rsidR="003B7E77" w:rsidRDefault="003B7E77" w:rsidP="003B7E77"/>
    <w:p w:rsidR="003B7E77" w:rsidRDefault="003B7E77" w:rsidP="003B7E77">
      <w:r>
        <w:t xml:space="preserve">Источники данных:  </w:t>
      </w:r>
    </w:p>
    <w:p w:rsidR="003B7E77" w:rsidRDefault="003B7E77" w:rsidP="003B7E77">
      <w:r>
        <w:t xml:space="preserve">- Общественная палата Самарской области.  </w:t>
      </w:r>
    </w:p>
    <w:p w:rsidR="003B7E77" w:rsidRDefault="003B7E77" w:rsidP="003B7E77">
      <w:r>
        <w:t xml:space="preserve">- Отчет Министерства образования СО за 2022 год. Информация о 470 детях на домашнем обучении (2010–2011 гг.) и планах на 2025 г.- Министерство образования и науки Самарской области.   </w:t>
      </w:r>
    </w:p>
    <w:p w:rsidR="003B7E77" w:rsidRDefault="003B7E77" w:rsidP="003B7E77">
      <w:proofErr w:type="gramStart"/>
      <w:r>
        <w:t>ф</w:t>
      </w:r>
      <w:proofErr w:type="gramEnd"/>
      <w:r>
        <w:t>айл - https://educat.samregion.ru/wp-content/uploads/sites/22/2020/06/rasporyazhenie-124-r-ot-13.04.2022.pdf</w:t>
      </w:r>
    </w:p>
    <w:p w:rsidR="003B7E77" w:rsidRDefault="003B7E77" w:rsidP="003B7E77">
      <w:r>
        <w:t>- Материалы конференции «Инклюзивное образование».    - ГОСУДАРСТВЕННОЕ БЮДЖЕТНОЕ УЧРЕЖДЕНИЕ ДОПОЛНИТЕЛЬНОГО ПРОФЕССИОНАЛЬНОГО ОБРАЗОВАНИЯ САМАРСКОЙ ОБЛАСТИ "РЕГИОНАЛЬНЫЙ ЦЕНТР ПСИХОЛОГО-ПЕДАГОГИЧЕСКОЙ, МЕДИЦИНСКОЙ И СОЦИАЛЬНОЙ ПОМОЩИ "ЦЕНТР СПЕЦИАЛЬНОГО ОБРАЗОВАНИЯ"</w:t>
      </w:r>
    </w:p>
    <w:p w:rsidR="003B7E77" w:rsidRDefault="003B7E77" w:rsidP="003B7E77">
      <w:r>
        <w:t>- Отчеты реабилитационных центров.  - “</w:t>
      </w:r>
      <w:proofErr w:type="spellStart"/>
      <w:r>
        <w:t>Алань</w:t>
      </w:r>
      <w:proofErr w:type="spellEnd"/>
      <w:r>
        <w:t>” школа для родителей детей ДЦП в Тольятти</w:t>
      </w:r>
    </w:p>
    <w:p w:rsidR="003B7E77" w:rsidRDefault="003B7E77" w:rsidP="003B7E77"/>
    <w:p w:rsidR="003B7E77" w:rsidRDefault="003B7E77" w:rsidP="003B7E77">
      <w:proofErr w:type="gramStart"/>
      <w:r>
        <w:t xml:space="preserve">Отчет  по итогам сбора данных об организации образования детей с ограниченными возможностями здоровья в образовательных учреждениях Самарской области - </w:t>
      </w:r>
      <w:hyperlink r:id="rId7" w:history="1">
        <w:r w:rsidRPr="00C85DC2">
          <w:rPr>
            <w:rStyle w:val="a3"/>
          </w:rPr>
          <w:t>http://csoso.ru/wp-content/uploads/2019/01/%D0%9E%D1%82%D1%87%D0%B5%D1%82-%D0%BF%D0%BE-%D0%B8%D1%82%D0%BE%D0%B3%D0%B0%D0%BC-%D1%81%D0%B1%D0%BE%D1%80%D0</w:t>
        </w:r>
        <w:proofErr w:type="gramEnd"/>
        <w:r w:rsidRPr="00C85DC2">
          <w:rPr>
            <w:rStyle w:val="a3"/>
          </w:rPr>
          <w:t>%</w:t>
        </w:r>
        <w:proofErr w:type="gramStart"/>
        <w:r w:rsidRPr="00C85DC2">
          <w:rPr>
            <w:rStyle w:val="a3"/>
          </w:rPr>
          <w:t>B0-%D0%B4%D0%B0%D0%BD%D0%BD%D1%8B%D1%85-%D0%BE%D0%B1-%D0%BE%D1%80%D0%B3%D0%B0%D0%BD%D0%B8%D0%B7%D0%B0%D1%86%D0%B8%D0%B8-%D0%BE%D0%B1%D1%80%D0%B0%D0%B7%D0%BE%D0%B2%D0%B0%D0%BD%D0%B8%D1</w:t>
        </w:r>
        <w:proofErr w:type="gramEnd"/>
        <w:r w:rsidRPr="00C85DC2">
          <w:rPr>
            <w:rStyle w:val="a3"/>
          </w:rPr>
          <w:t>%</w:t>
        </w:r>
        <w:proofErr w:type="gramStart"/>
        <w:r w:rsidRPr="00C85DC2">
          <w:rPr>
            <w:rStyle w:val="a3"/>
          </w:rPr>
          <w:t>8F-%D0%B4%D0%B5%D1%82%D0%B5%D0%B9-%D1%81-%D0%9E%D0%92%D0%97-%D0%B2-%D0%BE%D0%B1%D1%80%D0%B0%D0%B7%D0%BE%D0%B2%D0%B0%D1%82%D0%B5%D0%BB%D0%BD%D1%8B%D1%85-%D1%83%D1%87%D1%80%D0%B5%D0%B6%D0</w:t>
        </w:r>
        <w:proofErr w:type="gramEnd"/>
        <w:r w:rsidRPr="00C85DC2">
          <w:rPr>
            <w:rStyle w:val="a3"/>
          </w:rPr>
          <w:t>%B4%D0%B5%D0%BD%D0%B8%D1%8F%D1%85-%D0%A1%D0%B0%D0%BC%D0%B0%D1%80%D1%81%D0%BA%D0%BE%D0%B9-%D0%BE%D0%B1%D0%BB%D0%B0%D1%81%D1%82%D0%B8.pdf</w:t>
        </w:r>
      </w:hyperlink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ОБРАЗОВАТЕЛЬНЫЕ МАТЕРИАЛЫ ДЛЯ РОДИТЕЛЕЙ</w:t>
      </w:r>
    </w:p>
    <w:p w:rsidR="003B7E77" w:rsidRDefault="003B7E77" w:rsidP="003B7E77">
      <w:r>
        <w:t>Китай</w:t>
      </w:r>
    </w:p>
    <w:p w:rsidR="003B7E77" w:rsidRDefault="003B7E77" w:rsidP="003B7E77">
      <w:r>
        <w:t>Образовательные программы и службы поддержки, доступные родителям детей с церебральным параличом в Китае</w:t>
      </w:r>
    </w:p>
    <w:p w:rsidR="003B7E77" w:rsidRDefault="003B7E77" w:rsidP="003B7E77">
      <w:r>
        <w:t>Китай предоставляет многоуровневые, систематические образовательные программы и услуги поддержки для детей с церебральным параличом и их родителей, охватывающие реабилитацию, образование, психологию, семейную и социальную интеграцию. Основные типы и конкретное содержание следующие:</w:t>
      </w:r>
    </w:p>
    <w:p w:rsidR="003B7E77" w:rsidRDefault="003B7E77" w:rsidP="003B7E77">
      <w:r>
        <w:t>1. Модель сквозной бригады и комплексной реабилитации</w:t>
      </w:r>
    </w:p>
    <w:p w:rsidR="003B7E77" w:rsidRDefault="003B7E77" w:rsidP="003B7E77">
      <w:proofErr w:type="gramStart"/>
      <w:r>
        <w:t>Многопрофильная команда, в которую входят врачи-</w:t>
      </w:r>
      <w:proofErr w:type="spellStart"/>
      <w:r>
        <w:t>реабилитологи</w:t>
      </w:r>
      <w:proofErr w:type="spellEnd"/>
      <w:r>
        <w:t>, терапевты, педагоги дошкольных учреждений, социальные работники, инженеры по реабилитации и т. д., совместно оценивает и разрабатывает индивидуальные планы образовательной реабилитации, делая упор на сочетание медицины и образования, комплексную реабилитацию и интеграцию реабилитационного обучения с культурным обучением для содействия улучшению способностей и психологическому развитию детей с церебральным параличом.</w:t>
      </w:r>
      <w:proofErr w:type="gramEnd"/>
    </w:p>
    <w:p w:rsidR="003B7E77" w:rsidRDefault="003B7E77" w:rsidP="003B7E77">
      <w:r>
        <w:t>Учебная программа охватывает все аспекты повседневной жизни (такие как проживание, прием пищи, посещение туалета, учеба и т. д.), и каждый момент становится возможностью для обучения и реабилитации, реализуя концепцию образования, «ориентированного на человека».</w:t>
      </w:r>
    </w:p>
    <w:p w:rsidR="003B7E77" w:rsidRDefault="003B7E77" w:rsidP="003B7E77">
      <w:r>
        <w:t>2. Программа обучения и расширения прав и возможностей родителей</w:t>
      </w:r>
    </w:p>
    <w:p w:rsidR="003B7E77" w:rsidRDefault="003B7E77" w:rsidP="003B7E77">
      <w:r>
        <w:t>Реабилитационные центры и общественные организации во многих местах регулярно проводят коллективные и индивидуальные тренинги для родителей, включая навыки реабилитации, поведенческое вмешательство, подбор питания, эмоциональное консультирование и т. д., чтобы помочь родителям освоить методы семейной реабилитации, такие как удержание осанки, ходьба, языковая подготовка и т. д.</w:t>
      </w:r>
    </w:p>
    <w:p w:rsidR="003B7E77" w:rsidRDefault="003B7E77" w:rsidP="003B7E77">
      <w:r>
        <w:t xml:space="preserve">Используйте новые </w:t>
      </w:r>
      <w:proofErr w:type="spellStart"/>
      <w:r>
        <w:t>медиаплатформы</w:t>
      </w:r>
      <w:proofErr w:type="spellEnd"/>
      <w:r>
        <w:t xml:space="preserve">, такие как группы </w:t>
      </w:r>
      <w:proofErr w:type="spellStart"/>
      <w:r>
        <w:t>WeChat</w:t>
      </w:r>
      <w:proofErr w:type="spellEnd"/>
      <w:r>
        <w:t>, для распространения рекомендаций по реабилитации среди родителей, что облегчит им проведение реабилитационного обучения дома.</w:t>
      </w:r>
    </w:p>
    <w:p w:rsidR="003B7E77" w:rsidRDefault="003B7E77" w:rsidP="003B7E77">
      <w:r>
        <w:t>Специализированные занятия для родителей, группы психологической поддержки, группы взаимопомощи для родителей и т. д. могут повысить уверенность и способности родителей, а также снять психологическое давление.</w:t>
      </w:r>
    </w:p>
    <w:p w:rsidR="003B7E77" w:rsidRDefault="003B7E77" w:rsidP="003B7E77">
      <w:r>
        <w:t>3. Групповое обучение и социальная интеграция</w:t>
      </w:r>
    </w:p>
    <w:p w:rsidR="003B7E77" w:rsidRDefault="003B7E77" w:rsidP="003B7E77">
      <w:r>
        <w:lastRenderedPageBreak/>
        <w:t>Организуйте детей с церебральным параличом для участия в групповых мероприятиях с целью улучшения их социальных навыков, укрепления чувства принадлежности и безопасности, снижения их зависимости от родителей и содействия развитию межличностных отношений.</w:t>
      </w:r>
    </w:p>
    <w:p w:rsidR="003B7E77" w:rsidRDefault="003B7E77" w:rsidP="003B7E77">
      <w:r>
        <w:t>Организуйте инклюзивные поездки, социальные занятия и другие мероприятия, чтобы дети с церебральным параличом могли участвовать в жизни общества вместе с обычными детьми, а также поощряйте социальную интеграцию и инклюзивное образование.</w:t>
      </w:r>
    </w:p>
    <w:p w:rsidR="003B7E77" w:rsidRDefault="003B7E77" w:rsidP="003B7E77">
      <w:r>
        <w:t>4. Сотрудничество между домом и школой и услуги по работе с клиентами</w:t>
      </w:r>
    </w:p>
    <w:p w:rsidR="003B7E77" w:rsidRDefault="003B7E77" w:rsidP="003B7E77">
      <w:r>
        <w:t>Реабилитационный центр сотрудничает со школами с целью предоставления дошкольного инклюзивного образования и поддержки общеобразовательной школы для детей с церебральным параличом, помогая некоторым детям успешно поступить в обычные школы.</w:t>
      </w:r>
    </w:p>
    <w:p w:rsidR="003B7E77" w:rsidRDefault="003B7E77" w:rsidP="003B7E77">
      <w:r>
        <w:t>Услуги по работе с клиентами включают коррекцию поведения, консультирование по обучению, улучшение способностей, эмоциональное консультирование родителей и т. д., а также для каждой семьи разрабатываются планы реабилитации и обучения.</w:t>
      </w:r>
    </w:p>
    <w:p w:rsidR="003B7E77" w:rsidRDefault="003B7E77" w:rsidP="003B7E77">
      <w:r>
        <w:t>5. Материальная и социальная поддержка ресурсов</w:t>
      </w:r>
    </w:p>
    <w:p w:rsidR="003B7E77" w:rsidRDefault="003B7E77" w:rsidP="003B7E77">
      <w:r>
        <w:t>Правительство и общественные организации предоставляют семьям детей с церебральным параличом реабилитационное оборудование, финансовую помощь, поддержку в организации мероприятий и т. д., например, в рамках проекта «Реабилитационное оборудование в семью», чтобы облегчить обучение семейной реабилитации.</w:t>
      </w:r>
    </w:p>
    <w:p w:rsidR="003B7E77" w:rsidRDefault="003B7E77" w:rsidP="003B7E77">
      <w:r>
        <w:t>Приглашайте экспертов для проведения специальных лекций, обмена ссылками и обучения волонтеров с целью создания сети сотрудничества между родителями, специалистами и обществом.</w:t>
      </w:r>
    </w:p>
    <w:p w:rsidR="003B7E77" w:rsidRDefault="003B7E77" w:rsidP="003B7E77">
      <w:r>
        <w:t>6. Типовые проекты и инновационные практики</w:t>
      </w:r>
    </w:p>
    <w:p w:rsidR="003B7E77" w:rsidRDefault="003B7E77" w:rsidP="003B7E77">
      <w:r>
        <w:t>«</w:t>
      </w:r>
      <w:proofErr w:type="spellStart"/>
      <w:r>
        <w:t>Desktop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» был инициирован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и многими другими сторонами для содействия равному зачислению и социальной интеграции детей с церебральным параличом.</w:t>
      </w:r>
    </w:p>
    <w:p w:rsidR="003B7E77" w:rsidRDefault="003B7E77" w:rsidP="003B7E77">
      <w:r>
        <w:t>Проект общественной реабилитации «</w:t>
      </w:r>
      <w:proofErr w:type="spellStart"/>
      <w:r>
        <w:t>One</w:t>
      </w:r>
      <w:proofErr w:type="spellEnd"/>
      <w:r>
        <w:t xml:space="preserve"> </w:t>
      </w:r>
      <w:proofErr w:type="spellStart"/>
      <w:r>
        <w:t>Hug</w:t>
      </w:r>
      <w:proofErr w:type="spellEnd"/>
      <w:r>
        <w:t>» направлен на физическое и умственное развитие детей с церебральным параличом и другими психическими расстройствами и предоставляет разнообразные социальные занятия, тематические занятия для родителей, поддержку волонтеров и другие услуги.</w:t>
      </w:r>
    </w:p>
    <w:p w:rsidR="003B7E77" w:rsidRDefault="003B7E77" w:rsidP="003B7E77">
      <w:r>
        <w:t>Пилотный проект раннего вмешательства для детей с ограниченными возможностями «14-я пятилетка» будет включать обучение родителей, психологическую поддержку и руководство навыками реабилитации в группах.</w:t>
      </w:r>
    </w:p>
    <w:p w:rsidR="003B7E77" w:rsidRDefault="003B7E77" w:rsidP="003B7E77">
      <w:r>
        <w:t>Итог</w:t>
      </w:r>
    </w:p>
    <w:p w:rsidR="003B7E77" w:rsidRDefault="003B7E77" w:rsidP="003B7E77">
      <w:r>
        <w:t xml:space="preserve">Образовательные программы, в которых могут участвовать родители детей с церебральным параличом в Китае, охватывают несколько уровней, включая профессиональную поддержку команды, обучение и расширение прав и возможностей родителей, групповое социальное обучение, руководство по семейной реабилитации, мероприятия по социальной интеграции, а также материальную и психологическую поддержку. Эти проекты не только помогают детям с церебральным параличом улучшить свои возможности и интегрироваться в общество, но и </w:t>
      </w:r>
      <w:r>
        <w:lastRenderedPageBreak/>
        <w:t>значительно повышают уверенность родителей в эффективности реабилитации и участия, давая надежную гарантию гармоничного развития семьи и общества.</w:t>
      </w:r>
    </w:p>
    <w:p w:rsidR="003B7E77" w:rsidRDefault="003B7E77" w:rsidP="003B7E77">
      <w:r>
        <w:t>Сайт китайского института реабилитационных наук: (https://www.crsi.com.cn/Html/News/Articles/152.html)</w:t>
      </w:r>
    </w:p>
    <w:p w:rsidR="003B7E77" w:rsidRDefault="003B7E77" w:rsidP="003B7E77">
      <w:r>
        <w:t>Израиль</w:t>
      </w:r>
    </w:p>
    <w:p w:rsidR="003B7E77" w:rsidRDefault="003B7E77" w:rsidP="003B7E77">
      <w:r>
        <w:t>Образовательные программы для родителей детей с ДЦП в Израиле</w:t>
      </w:r>
    </w:p>
    <w:p w:rsidR="003B7E77" w:rsidRDefault="003B7E77" w:rsidP="003B7E77">
      <w:r>
        <w:t xml:space="preserve">Родители детей с церебральным параличом (ДЦП) в Израиле могут воспользоваться различными образовательными, реабилитационными и вспомогательными программами — как в рамках официальной системы образования, так и в специализированных некоммерческих организациях. </w:t>
      </w:r>
    </w:p>
    <w:p w:rsidR="003B7E77" w:rsidRDefault="003B7E77" w:rsidP="003B7E77">
      <w:r>
        <w:t>Специализированные образовательные и реабилитационные структуры</w:t>
      </w:r>
    </w:p>
    <w:p w:rsidR="003B7E77" w:rsidRDefault="003B7E77" w:rsidP="003B7E77">
      <w:r>
        <w:t>Существуют детские сады и специальные школы, предназначенные для детей с церебральным параличом и сложными нарушениями. Примером этого является школа «Венесуэла-</w:t>
      </w:r>
      <w:proofErr w:type="spellStart"/>
      <w:r>
        <w:t>Клишер</w:t>
      </w:r>
      <w:proofErr w:type="spellEnd"/>
      <w:r>
        <w:t xml:space="preserve">», которая представляет собой </w:t>
      </w:r>
      <w:proofErr w:type="spellStart"/>
      <w:r>
        <w:t>надрегиональную</w:t>
      </w:r>
      <w:proofErr w:type="spellEnd"/>
      <w:r>
        <w:t xml:space="preserve"> образовательно-реабилитационную структуру для учащихся с тяжелыми нарушениями развития, включая детский церебральный паралич.</w:t>
      </w:r>
    </w:p>
    <w:p w:rsidR="003B7E77" w:rsidRDefault="003B7E77" w:rsidP="003B7E77">
      <w:r>
        <w:t>Ассоциация «Шаг вперед» реализует ежедневные рамочные и образовательно-реабилитационные программы для детей, подростков и взрослых с детским церебральным параличом, уделяя особое внимание профессиональной ориентации, развитию самостоятельности и интеграции семьи в образовательный процесс.</w:t>
      </w:r>
    </w:p>
    <w:p w:rsidR="003B7E77" w:rsidRDefault="003B7E77" w:rsidP="003B7E77">
      <w:r>
        <w:t>Программы вмешательства и вовлечения родителей</w:t>
      </w:r>
    </w:p>
    <w:p w:rsidR="003B7E77" w:rsidRDefault="003B7E77" w:rsidP="003B7E77">
      <w:r>
        <w:t xml:space="preserve">Программы вмешательства в специальных детских садах, такие как </w:t>
      </w:r>
      <w:proofErr w:type="gramStart"/>
      <w:r>
        <w:t>описанная</w:t>
      </w:r>
      <w:proofErr w:type="gramEnd"/>
      <w:r>
        <w:t xml:space="preserve"> в «</w:t>
      </w:r>
      <w:proofErr w:type="spellStart"/>
      <w:r>
        <w:t>Ган</w:t>
      </w:r>
      <w:proofErr w:type="spellEnd"/>
      <w:r>
        <w:t xml:space="preserve"> </w:t>
      </w:r>
      <w:proofErr w:type="spellStart"/>
      <w:r>
        <w:t>Цохар</w:t>
      </w:r>
      <w:proofErr w:type="spellEnd"/>
      <w:r>
        <w:t xml:space="preserve"> </w:t>
      </w:r>
      <w:proofErr w:type="spellStart"/>
      <w:r>
        <w:t>ЛеТохар</w:t>
      </w:r>
      <w:proofErr w:type="spellEnd"/>
      <w:r>
        <w:t>», подчеркивают участие родителей в формировании индивидуальной учебной программы ребенка, постановку целей в партнерстве с родителями и совместный мониторинг успеваемости ребенка. Проце</w:t>
      </w:r>
      <w:proofErr w:type="gramStart"/>
      <w:r>
        <w:t>сс вкл</w:t>
      </w:r>
      <w:proofErr w:type="gramEnd"/>
      <w:r>
        <w:t>ючает в себя периодические встречи с родителями, использование анкет для сбора информации о потребностях ребенка и ожиданиях семьи, а также реализацию семейно-центрированного подхода к лечению в рамках педагогической команды.</w:t>
      </w:r>
    </w:p>
    <w:p w:rsidR="003B7E77" w:rsidRDefault="003B7E77" w:rsidP="003B7E77">
      <w:r>
        <w:t>Этот процесс приводит к высокой удовлетворенности родителей в плане предоставления информации, участия в принятии терапевтических решений и укрепления чувства партнерства между родителями и профессиональной командой.</w:t>
      </w:r>
    </w:p>
    <w:p w:rsidR="003B7E77" w:rsidRDefault="003B7E77" w:rsidP="003B7E77">
      <w:r>
        <w:t>Поддержка и руководство для родителей</w:t>
      </w:r>
    </w:p>
    <w:p w:rsidR="003B7E77" w:rsidRDefault="003B7E77" w:rsidP="003B7E77">
      <w:r>
        <w:t>Специальные руководства для родителей, такие как на сайте «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Right</w:t>
      </w:r>
      <w:proofErr w:type="spellEnd"/>
      <w:r>
        <w:t>», содержат информацию о правах, образовательных рамках, индивидуальных планах лечения (ИПЛ), праве на получение помощи, транспортировке и информацию о дополнительных услугах для детей с церебральным параличом.</w:t>
      </w:r>
    </w:p>
    <w:p w:rsidR="003B7E77" w:rsidRDefault="003B7E77" w:rsidP="003B7E77">
      <w:r>
        <w:t xml:space="preserve">Такие некоммерческие организации, как </w:t>
      </w:r>
      <w:proofErr w:type="spellStart"/>
      <w:r>
        <w:t>Ilan</w:t>
      </w:r>
      <w:proofErr w:type="spellEnd"/>
      <w:r>
        <w:t xml:space="preserve">, </w:t>
      </w:r>
      <w:proofErr w:type="spellStart"/>
      <w:r>
        <w:t>Miuchadim</w:t>
      </w:r>
      <w:proofErr w:type="spellEnd"/>
      <w:r>
        <w:t xml:space="preserve"> и </w:t>
      </w:r>
      <w:proofErr w:type="spellStart"/>
      <w:r>
        <w:t>Tsaad</w:t>
      </w:r>
      <w:proofErr w:type="spellEnd"/>
      <w:r>
        <w:t xml:space="preserve"> </w:t>
      </w:r>
      <w:proofErr w:type="spellStart"/>
      <w:r>
        <w:t>Kadima</w:t>
      </w:r>
      <w:proofErr w:type="spellEnd"/>
      <w:r>
        <w:t xml:space="preserve">, предлагают группы поддержки, лекции, профессиональные консультации и рекомендации для родителей, включая семинары и лекции </w:t>
      </w:r>
      <w:proofErr w:type="spellStart"/>
      <w:r>
        <w:t>Zoom</w:t>
      </w:r>
      <w:proofErr w:type="spellEnd"/>
      <w:r>
        <w:t xml:space="preserve"> от экспертов в области неврологии и ортопедии.</w:t>
      </w:r>
    </w:p>
    <w:p w:rsidR="003B7E77" w:rsidRDefault="003B7E77" w:rsidP="003B7E77">
      <w:r>
        <w:t>Интеграция в обычное образование</w:t>
      </w:r>
    </w:p>
    <w:p w:rsidR="003B7E77" w:rsidRDefault="003B7E77" w:rsidP="003B7E77">
      <w:r>
        <w:lastRenderedPageBreak/>
        <w:t>Существуют уникальные программы по интеграции учащихся с церебральным параличом в обычное образование, например, программа «</w:t>
      </w:r>
      <w:proofErr w:type="spellStart"/>
      <w:r>
        <w:t>ХаМахар</w:t>
      </w:r>
      <w:proofErr w:type="spellEnd"/>
      <w:r>
        <w:t>» — центр поддержки детей с церебральным параличом, интегрированных в обычные классы, который включает профессиональное руководство, консультации для родителей и коллективов, а также корректировку обучения.</w:t>
      </w:r>
    </w:p>
    <w:p w:rsidR="003B7E77" w:rsidRDefault="003B7E77" w:rsidP="003B7E77">
      <w:r>
        <w:t>Профессиональное обучение родителей</w:t>
      </w:r>
    </w:p>
    <w:p w:rsidR="003B7E77" w:rsidRDefault="003B7E77" w:rsidP="003B7E77">
      <w:r>
        <w:t>Курсы и обучение в академических кругах (например, в Университете Бар-</w:t>
      </w:r>
      <w:proofErr w:type="spellStart"/>
      <w:r>
        <w:t>Илан</w:t>
      </w:r>
      <w:proofErr w:type="spellEnd"/>
      <w:r>
        <w:t>) посвящены методам обучения, лечения и реабилитации детей с церебральным параличом и предоставляют родителям и командам практические инструменты для решения проблем и улучшения качества жизни ребенка и семьи.</w:t>
      </w:r>
    </w:p>
    <w:p w:rsidR="003B7E77" w:rsidRDefault="003B7E77" w:rsidP="003B7E77">
      <w:r>
        <w:t>Структуры университетской подготовки</w:t>
      </w:r>
    </w:p>
    <w:p w:rsidR="003B7E77" w:rsidRDefault="003B7E77" w:rsidP="003B7E77">
      <w:r>
        <w:t>Университеты Израиля, в основном на факультетах педагогики, трудотерапии, физиотерапии и здравоохранения, предлагают курсы и программы, посвященные детскому церебральному параличу. Примером этого является курс «Ребенок с церебральным параличом. Методы обучения и реабилитации» в Университете Бар-</w:t>
      </w:r>
      <w:proofErr w:type="spellStart"/>
      <w:r>
        <w:t>Илан</w:t>
      </w:r>
      <w:proofErr w:type="spellEnd"/>
      <w:r>
        <w:t>, в рамках которого изучаются характеристики детского церебрального паралича, потребности населения, методы обучения и реабилитации, вспомогательные устройства и новейшие исследования в этой области. Однако эти курсы в первую очередь предназначены для студентов и специалистов, но иногда родители также принимают участие в качестве членов учебного сообщества или в открытых лекциях.</w:t>
      </w:r>
    </w:p>
    <w:p w:rsidR="003B7E77" w:rsidRDefault="003B7E77" w:rsidP="003B7E77">
      <w:r>
        <w:t>Родителям, заинтересованным в обучении, рекомендуется связаться как с университетами (чтобы проверить возможность участия в соответствующих курсах), так и с некоммерческими организациями и специализированными центрами, которые предлагают курсы и обучение для родителей.</w:t>
      </w:r>
    </w:p>
    <w:p w:rsidR="003B7E77" w:rsidRDefault="003B7E77" w:rsidP="003B7E77">
      <w:proofErr w:type="gramStart"/>
      <w:r>
        <w:t>(Сайт национальной службы граждан “</w:t>
      </w:r>
      <w:proofErr w:type="spellStart"/>
      <w:r>
        <w:t>Шломит</w:t>
      </w:r>
      <w:proofErr w:type="spellEnd"/>
      <w:r>
        <w:t>”:</w:t>
      </w:r>
      <w:proofErr w:type="gramEnd"/>
      <w:r>
        <w:t xml:space="preserve"> </w:t>
      </w:r>
      <w:proofErr w:type="gramStart"/>
      <w:r>
        <w:t>Специальное образование для детей и молодежи - Ассоциация «</w:t>
      </w:r>
      <w:proofErr w:type="spellStart"/>
      <w:r>
        <w:t>Шломит</w:t>
      </w:r>
      <w:proofErr w:type="spellEnd"/>
      <w:r>
        <w:t>»)</w:t>
      </w:r>
      <w:proofErr w:type="gramEnd"/>
    </w:p>
    <w:p w:rsidR="003B7E77" w:rsidRDefault="003B7E77" w:rsidP="003B7E77">
      <w:proofErr w:type="gramStart"/>
      <w:r>
        <w:t>(Сайт ассоциации продвижения образования в Иерусалиме:</w:t>
      </w:r>
      <w:proofErr w:type="gramEnd"/>
      <w:r>
        <w:t xml:space="preserve"> </w:t>
      </w:r>
      <w:proofErr w:type="gramStart"/>
      <w:r>
        <w:t>Архив образовательных программ - Ассоциация содействия развитию образования)</w:t>
      </w:r>
      <w:proofErr w:type="gramEnd"/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РОБОТИЗИРОВАННЫЕ КОМПЛЕКСЫ</w:t>
      </w:r>
    </w:p>
    <w:p w:rsidR="003B7E77" w:rsidRDefault="003B7E77" w:rsidP="003B7E77">
      <w:r>
        <w:t>Германия</w:t>
      </w:r>
    </w:p>
    <w:p w:rsidR="003B7E77" w:rsidRDefault="003B7E77" w:rsidP="003B7E77">
      <w:r>
        <w:t xml:space="preserve">В Германии продвигается роботизированная реабилитация детей с церебральным параличом с помощью инновационных технологий и специализированных клиник. Эти системы сочетают </w:t>
      </w:r>
      <w:r>
        <w:lastRenderedPageBreak/>
        <w:t xml:space="preserve">точные последовательности движений с интенсивными тренировками для улучшения двигательных функций и стимулирования </w:t>
      </w:r>
      <w:proofErr w:type="spellStart"/>
      <w:r>
        <w:t>нейропластичности</w:t>
      </w:r>
      <w:proofErr w:type="spellEnd"/>
      <w:r>
        <w:t>.</w:t>
      </w:r>
    </w:p>
    <w:p w:rsidR="003B7E77" w:rsidRDefault="003B7E77" w:rsidP="003B7E77">
      <w:r>
        <w:t>Немецкие учреждения используют следующие технологии:</w:t>
      </w:r>
    </w:p>
    <w:p w:rsidR="003B7E77" w:rsidRDefault="003B7E77" w:rsidP="003B7E77">
      <w:proofErr w:type="spellStart"/>
      <w:r>
        <w:t>Innowalk</w:t>
      </w:r>
      <w:proofErr w:type="spellEnd"/>
      <w:r>
        <w:t xml:space="preserve"> </w:t>
      </w:r>
      <w:proofErr w:type="spellStart"/>
      <w:r>
        <w:t>Pro</w:t>
      </w:r>
      <w:proofErr w:type="spellEnd"/>
      <w:r>
        <w:t>: позволяет проводить аэробную тренировку ходьбы с контролем частоты сердечных сокращений, улучшает скорость ходьбы и выносливость (30 минут 3 раза в неделю показали 3-кратное увеличение результатов теста на 6-минутную ходьбу).</w:t>
      </w:r>
    </w:p>
    <w:p w:rsidR="003B7E77" w:rsidRDefault="003B7E77" w:rsidP="003B7E77">
      <w:proofErr w:type="spellStart"/>
      <w:r>
        <w:t>Lokomat</w:t>
      </w:r>
      <w:proofErr w:type="spellEnd"/>
      <w:r>
        <w:t xml:space="preserve"> &amp; </w:t>
      </w:r>
      <w:proofErr w:type="spellStart"/>
      <w:r>
        <w:t>Andago</w:t>
      </w:r>
      <w:proofErr w:type="spellEnd"/>
      <w:r>
        <w:t xml:space="preserve">: </w:t>
      </w:r>
      <w:proofErr w:type="gramStart"/>
      <w:r>
        <w:t>роботизированные</w:t>
      </w:r>
      <w:proofErr w:type="gramEnd"/>
      <w:r>
        <w:t xml:space="preserve"> </w:t>
      </w:r>
      <w:proofErr w:type="spellStart"/>
      <w:r>
        <w:t>ортезы</w:t>
      </w:r>
      <w:proofErr w:type="spellEnd"/>
      <w:r>
        <w:t xml:space="preserve"> для безопасной ходьбы в повседневных условиях.</w:t>
      </w:r>
    </w:p>
    <w:p w:rsidR="003B7E77" w:rsidRDefault="003B7E77" w:rsidP="003B7E77">
      <w:proofErr w:type="spellStart"/>
      <w:r>
        <w:t>ArmeoSpring</w:t>
      </w:r>
      <w:proofErr w:type="spellEnd"/>
      <w:r>
        <w:t>: система тренировок для верхних конечностей, особенно для детей с дисфункцией рук.</w:t>
      </w:r>
    </w:p>
    <w:p w:rsidR="003B7E77" w:rsidRDefault="003B7E77" w:rsidP="003B7E77">
      <w:r>
        <w:t>Клиники и терапевтические центры</w:t>
      </w:r>
    </w:p>
    <w:p w:rsidR="003B7E77" w:rsidRDefault="003B7E77" w:rsidP="003B7E77">
      <w:r>
        <w:t>Ведущие локации включают в себя:</w:t>
      </w:r>
    </w:p>
    <w:p w:rsidR="003B7E77" w:rsidRDefault="003B7E77" w:rsidP="003B7E77">
      <w:r>
        <w:t xml:space="preserve">Центр WALK AGAIN в Берлине: предлагает амбулаторную роботизированную терапию при детском церебральном параличе с упором на улучшение походки и снижение </w:t>
      </w:r>
      <w:proofErr w:type="spellStart"/>
      <w:r>
        <w:t>спастичности</w:t>
      </w:r>
      <w:proofErr w:type="spellEnd"/>
      <w:r>
        <w:t>.</w:t>
      </w:r>
    </w:p>
    <w:p w:rsidR="003B7E77" w:rsidRDefault="003B7E77" w:rsidP="003B7E77">
      <w:r>
        <w:t xml:space="preserve">Клиника VAMED в </w:t>
      </w:r>
      <w:proofErr w:type="spellStart"/>
      <w:r>
        <w:t>Хаттингене</w:t>
      </w:r>
      <w:proofErr w:type="spellEnd"/>
      <w:r>
        <w:t>: использует модульную робототехнику (</w:t>
      </w:r>
      <w:proofErr w:type="spellStart"/>
      <w:r>
        <w:t>Erigo</w:t>
      </w:r>
      <w:proofErr w:type="spellEnd"/>
      <w:r>
        <w:t xml:space="preserve">, </w:t>
      </w:r>
      <w:proofErr w:type="spellStart"/>
      <w:r>
        <w:t>Lokomat</w:t>
      </w:r>
      <w:proofErr w:type="spellEnd"/>
      <w:r>
        <w:t xml:space="preserve">, </w:t>
      </w:r>
      <w:proofErr w:type="spellStart"/>
      <w:r>
        <w:t>Andago</w:t>
      </w:r>
      <w:proofErr w:type="spellEnd"/>
      <w:r>
        <w:t>) для повышения мобильности.</w:t>
      </w:r>
    </w:p>
    <w:p w:rsidR="003B7E77" w:rsidRDefault="003B7E77" w:rsidP="003B7E77">
      <w:proofErr w:type="spellStart"/>
      <w:r>
        <w:t>kokon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Erlach</w:t>
      </w:r>
      <w:proofErr w:type="spellEnd"/>
      <w:r>
        <w:t xml:space="preserve">: использует устройства </w:t>
      </w:r>
      <w:proofErr w:type="spellStart"/>
      <w:r>
        <w:t>Tyromotion</w:t>
      </w:r>
      <w:proofErr w:type="spellEnd"/>
      <w:r>
        <w:t xml:space="preserve"> для компьютерной физиотерапии с игровыми элементами.</w:t>
      </w:r>
    </w:p>
    <w:p w:rsidR="003B7E77" w:rsidRDefault="003B7E77" w:rsidP="003B7E77">
      <w:r>
        <w:t>Клиническая эффективность</w:t>
      </w:r>
    </w:p>
    <w:p w:rsidR="003B7E77" w:rsidRDefault="003B7E77" w:rsidP="003B7E77">
      <w:r>
        <w:t>Исследования показывают значительный прогресс:</w:t>
      </w:r>
    </w:p>
    <w:p w:rsidR="003B7E77" w:rsidRDefault="003B7E77" w:rsidP="003B7E77">
      <w:r>
        <w:t xml:space="preserve">Дистанция ходьбы на 300% больше после 12 недель тренировок </w:t>
      </w:r>
      <w:proofErr w:type="spellStart"/>
      <w:r>
        <w:t>Innowalk</w:t>
      </w:r>
      <w:proofErr w:type="spellEnd"/>
      <w:r>
        <w:t xml:space="preserve"> по сравнению со стандартной терапией.</w:t>
      </w:r>
    </w:p>
    <w:p w:rsidR="003B7E77" w:rsidRDefault="003B7E77" w:rsidP="003B7E77">
      <w:r>
        <w:t>Повышение мышечной силы в 83% случаев за счет роботизированной тренировки нижних конечностей.</w:t>
      </w:r>
    </w:p>
    <w:p w:rsidR="003B7E77" w:rsidRDefault="003B7E77" w:rsidP="003B7E77">
      <w:r>
        <w:t xml:space="preserve">Лучшее качество движения рук с помощью </w:t>
      </w:r>
      <w:proofErr w:type="spellStart"/>
      <w:r>
        <w:t>ArmeoSpring</w:t>
      </w:r>
      <w:proofErr w:type="spellEnd"/>
      <w:r>
        <w:t xml:space="preserve"> по сравнению с мануальной терапией.</w:t>
      </w:r>
    </w:p>
    <w:p w:rsidR="003B7E77" w:rsidRDefault="003B7E77" w:rsidP="003B7E77">
      <w:r>
        <w:t>Терапевтическая комбинация</w:t>
      </w:r>
    </w:p>
    <w:p w:rsidR="003B7E77" w:rsidRDefault="003B7E77" w:rsidP="003B7E77">
      <w:r>
        <w:t>Физиотерапия: Мануальное укрепление и растяжка.</w:t>
      </w:r>
    </w:p>
    <w:p w:rsidR="003B7E77" w:rsidRDefault="003B7E77" w:rsidP="003B7E77">
      <w:r>
        <w:t>Трудотерапия: упражнения, актуальные в повседневной жизни, способствующие развитию независимости.</w:t>
      </w:r>
    </w:p>
    <w:p w:rsidR="003B7E77" w:rsidRDefault="003B7E77" w:rsidP="003B7E77">
      <w:r>
        <w:t>Системы биологической обратной связи: визуальная обратная связь для повышения мотивации.</w:t>
      </w:r>
    </w:p>
    <w:p w:rsidR="003B7E77" w:rsidRDefault="003B7E77" w:rsidP="003B7E77">
      <w:r>
        <w:t>Для достижения устойчивого эффекта исследования рекомендуют проводить не менее 3 тренировок в неделю с использованием роботизированной помощи, а затем регулярно проводить техническое обслуживание. Технологии позволяют индивидуально регулировать нагрузку, что было бы невозможно вручную.</w:t>
      </w:r>
    </w:p>
    <w:p w:rsidR="003B7E77" w:rsidRDefault="003B7E77" w:rsidP="003B7E77">
      <w:r>
        <w:lastRenderedPageBreak/>
        <w:t>(Сайт международной инновационной компании “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>”: https://www.madeformovement.com/de/blog/robotergest%C3%BCtztes-gangtraining-liefert-schnellere-ergebnisse-kinder-zerebralparese)</w:t>
      </w:r>
    </w:p>
    <w:p w:rsidR="003B7E77" w:rsidRDefault="003B7E77" w:rsidP="003B7E77">
      <w:r>
        <w:t>Чехия</w:t>
      </w:r>
    </w:p>
    <w:p w:rsidR="003B7E77" w:rsidRDefault="003B7E77" w:rsidP="003B7E77">
      <w:r>
        <w:t>Роботизированная реабилитация становится все более важной частью лечения детей с детским церебральным параличом (ДЦП) в Чешской Республике. Эти технологии позволяют проводить интенсивную, целенаправленную и мотивирующую терапию, способную улучшить двигательные навыки детей, их самостоятельность и качество жизни.</w:t>
      </w:r>
    </w:p>
    <w:p w:rsidR="003B7E77" w:rsidRDefault="003B7E77" w:rsidP="003B7E77">
      <w:r>
        <w:t>Основные робототехнические системы и центры</w:t>
      </w:r>
    </w:p>
    <w:p w:rsidR="003B7E77" w:rsidRDefault="003B7E77" w:rsidP="003B7E77">
      <w:proofErr w:type="spellStart"/>
      <w:r>
        <w:t>Локомат</w:t>
      </w:r>
      <w:proofErr w:type="spellEnd"/>
    </w:p>
    <w:p w:rsidR="003B7E77" w:rsidRDefault="003B7E77" w:rsidP="003B7E77">
      <w:proofErr w:type="spellStart"/>
      <w:r>
        <w:t>Lokomat</w:t>
      </w:r>
      <w:proofErr w:type="spellEnd"/>
      <w:r>
        <w:t xml:space="preserve"> — наиболее широко используемая роботизированная система для обучения ходьбе у детей с ДМО. В этом устройстве используются </w:t>
      </w:r>
      <w:proofErr w:type="spellStart"/>
      <w:r>
        <w:t>ортезы</w:t>
      </w:r>
      <w:proofErr w:type="spellEnd"/>
      <w:r>
        <w:t xml:space="preserve"> с электроприводами для тазобедренных и коленных суставов, </w:t>
      </w:r>
      <w:proofErr w:type="gramStart"/>
      <w:r>
        <w:t>имитирующие</w:t>
      </w:r>
      <w:proofErr w:type="gramEnd"/>
      <w:r>
        <w:t xml:space="preserve"> ходьбу человека по движущейся дорожке. Позволяет проводить интенсивные и индивидуальные тренировки, часто в сочетании с виртуальной реальностью, что повышает мотивацию детей. Например, </w:t>
      </w:r>
      <w:proofErr w:type="spellStart"/>
      <w:r>
        <w:t>Lokomat</w:t>
      </w:r>
      <w:proofErr w:type="spellEnd"/>
      <w:r>
        <w:t xml:space="preserve"> используется в Центре роботизированной реабилитации AXON в Праге, где он доступен детям и взрослым без необходимости направления от врача общей практики. Система обеспечивает точную документацию и позволяет корректировать уровень поддержки в соответствии с потребностями ребенка.</w:t>
      </w:r>
    </w:p>
    <w:p w:rsidR="003B7E77" w:rsidRDefault="003B7E77" w:rsidP="003B7E77">
      <w:proofErr w:type="spellStart"/>
      <w:r>
        <w:t>Продробот</w:t>
      </w:r>
      <w:proofErr w:type="spellEnd"/>
    </w:p>
    <w:p w:rsidR="003B7E77" w:rsidRDefault="003B7E77" w:rsidP="003B7E77">
      <w:r>
        <w:t xml:space="preserve">Этот робот разработан специально для обучения ходьбе детей с тяжелыми нарушениями функций нижних конечностей. Он позволяет имитировать не только обычную ходьбу, но и другие модели движений (например, приседания или военную ходьбу). Ребенок надежно зафиксирован, что исключает риск падения и позволяет точно регулировать движения в соответствии с его потребностями. </w:t>
      </w:r>
      <w:proofErr w:type="spellStart"/>
      <w:r>
        <w:t>Prodrobot</w:t>
      </w:r>
      <w:proofErr w:type="spellEnd"/>
      <w:r>
        <w:t xml:space="preserve"> используется, например, в санатории «</w:t>
      </w:r>
      <w:proofErr w:type="spellStart"/>
      <w:r>
        <w:t>Климковице</w:t>
      </w:r>
      <w:proofErr w:type="spellEnd"/>
      <w:r>
        <w:t>», где он работает ежедневно и позволяет проводить до 80 процедур в месяц.</w:t>
      </w:r>
    </w:p>
    <w:p w:rsidR="003B7E77" w:rsidRDefault="003B7E77" w:rsidP="003B7E77">
      <w:r>
        <w:t>Другие системы</w:t>
      </w:r>
    </w:p>
    <w:p w:rsidR="003B7E77" w:rsidRDefault="003B7E77" w:rsidP="003B7E77">
      <w:r>
        <w:t xml:space="preserve">В некоторых центрах также используются роботизированные системы для реабилитации верхних конечностей, например, </w:t>
      </w:r>
      <w:proofErr w:type="spellStart"/>
      <w:r>
        <w:t>Armeo</w:t>
      </w:r>
      <w:proofErr w:type="spellEnd"/>
      <w:r>
        <w:t>, которая больше предназначена для взрослых, но некоторые ее модификации могут использоваться и у детей.</w:t>
      </w:r>
    </w:p>
    <w:p w:rsidR="003B7E77" w:rsidRDefault="003B7E77" w:rsidP="003B7E77">
      <w:r>
        <w:t>Преимущества роботизированной реабилитации</w:t>
      </w:r>
    </w:p>
    <w:p w:rsidR="003B7E77" w:rsidRDefault="003B7E77" w:rsidP="003B7E77">
      <w:r>
        <w:t>Он позволяет проводить интенсивные и повторяющиеся тренировки, которые трудно достичь вручную.</w:t>
      </w:r>
    </w:p>
    <w:p w:rsidR="003B7E77" w:rsidRDefault="003B7E77" w:rsidP="003B7E77">
      <w:r>
        <w:t>Устройства можно точно настроить в соответствии с потребностями ребенка (вес, рост, тип инвалидности).</w:t>
      </w:r>
    </w:p>
    <w:p w:rsidR="003B7E77" w:rsidRDefault="003B7E77" w:rsidP="003B7E77">
      <w:r>
        <w:t>Терапию часто делают увлекательной с помощью игр и виртуальной реальности, что повышает мотивацию и сотрудничество детей.</w:t>
      </w:r>
    </w:p>
    <w:p w:rsidR="003B7E77" w:rsidRDefault="003B7E77" w:rsidP="003B7E77">
      <w:r>
        <w:lastRenderedPageBreak/>
        <w:t>Роботизированная реабилитация безопасна — она исключает риск падения и позволяет точно направлять движения.</w:t>
      </w:r>
    </w:p>
    <w:p w:rsidR="003B7E77" w:rsidRDefault="003B7E77" w:rsidP="003B7E77">
      <w:r>
        <w:t xml:space="preserve">Результаты исследований и практики показывают улучшение стереотипа походки, устойчивости, снижение </w:t>
      </w:r>
      <w:proofErr w:type="spellStart"/>
      <w:r>
        <w:t>спастичности</w:t>
      </w:r>
      <w:proofErr w:type="spellEnd"/>
      <w:r>
        <w:t xml:space="preserve"> и повышение самостоятельности у детей с ДМО.</w:t>
      </w:r>
    </w:p>
    <w:p w:rsidR="003B7E77" w:rsidRDefault="003B7E77" w:rsidP="003B7E77">
      <w:r>
        <w:t>Доступность в Чехии</w:t>
      </w:r>
    </w:p>
    <w:p w:rsidR="003B7E77" w:rsidRDefault="003B7E77" w:rsidP="003B7E77">
      <w:r>
        <w:t xml:space="preserve">Роботизированная реабилитация доступна в специализированных центрах, таких как AXON в Праге, санаторий </w:t>
      </w:r>
      <w:proofErr w:type="spellStart"/>
      <w:r>
        <w:t>Климковице</w:t>
      </w:r>
      <w:proofErr w:type="spellEnd"/>
      <w:r>
        <w:t xml:space="preserve"> и других учреждениях.</w:t>
      </w:r>
    </w:p>
    <w:p w:rsidR="003B7E77" w:rsidRDefault="003B7E77" w:rsidP="003B7E77">
      <w:r>
        <w:t>Некоторые программы покрываются компаниями медицинского страхования, другие предполагают доплату или самостоятельную оплату.</w:t>
      </w:r>
    </w:p>
    <w:p w:rsidR="003B7E77" w:rsidRDefault="003B7E77" w:rsidP="003B7E77">
      <w:r>
        <w:t>Мощность ограничена, но доступность постепенно улучшается благодаря растущим инвестициям и интересу.</w:t>
      </w:r>
    </w:p>
    <w:p w:rsidR="003B7E77" w:rsidRDefault="003B7E77" w:rsidP="003B7E77">
      <w:r>
        <w:t xml:space="preserve">(Сайт </w:t>
      </w:r>
      <w:proofErr w:type="spellStart"/>
      <w:r>
        <w:t>нейрореабилитационной</w:t>
      </w:r>
      <w:proofErr w:type="spellEnd"/>
      <w:r>
        <w:t xml:space="preserve"> клиники “Аксон”: </w:t>
      </w:r>
      <w:hyperlink r:id="rId8" w:history="1">
        <w:r w:rsidRPr="00C85DC2">
          <w:rPr>
            <w:rStyle w:val="a3"/>
          </w:rPr>
          <w:t>https://www.neuroaxon.cz/roboticka-rehabilitace</w:t>
        </w:r>
      </w:hyperlink>
      <w:r>
        <w:t>)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ТЕЛЕМЕДИЦИНА</w:t>
      </w:r>
    </w:p>
    <w:p w:rsidR="003B7E77" w:rsidRDefault="003B7E77" w:rsidP="003B7E77"/>
    <w:p w:rsidR="003B7E77" w:rsidRDefault="003B7E77" w:rsidP="003B7E77">
      <w:r>
        <w:t xml:space="preserve">Телемедицинские решения в Канаде и Израиле  </w:t>
      </w:r>
    </w:p>
    <w:p w:rsidR="003B7E77" w:rsidRDefault="003B7E77" w:rsidP="003B7E77"/>
    <w:p w:rsidR="003B7E77" w:rsidRDefault="003B7E77" w:rsidP="003B7E77"/>
    <w:p w:rsidR="003B7E77" w:rsidRDefault="003B7E77" w:rsidP="003B7E77">
      <w:r>
        <w:t>Канада</w:t>
      </w:r>
    </w:p>
    <w:p w:rsidR="003B7E77" w:rsidRDefault="003B7E77" w:rsidP="003B7E77">
      <w:r>
        <w:t xml:space="preserve">1. Система </w:t>
      </w:r>
      <w:proofErr w:type="spellStart"/>
      <w:r>
        <w:t>Teladoc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  </w:t>
      </w:r>
    </w:p>
    <w:p w:rsidR="003B7E77" w:rsidRDefault="003B7E77" w:rsidP="003B7E77">
      <w:r>
        <w:t xml:space="preserve">   - Платформа предоставляет доступ к телемедицине, включая консультации врачей общей практики, психиатров и экспертов по 450 специальностям. Услуги охватывают лечение ОРВИ, аллергий, кожных заболеваний и хронических состояний. Сервис поддерживает более 9 </w:t>
      </w:r>
      <w:proofErr w:type="gramStart"/>
      <w:r>
        <w:t>млн</w:t>
      </w:r>
      <w:proofErr w:type="gramEnd"/>
      <w:r>
        <w:t xml:space="preserve"> канадцев, интегрируя виртуальный уход с физическим .  </w:t>
      </w:r>
    </w:p>
    <w:p w:rsidR="003B7E77" w:rsidRDefault="003B7E77" w:rsidP="003B7E77">
      <w:r>
        <w:t xml:space="preserve">   - Во время пандемии COVID-19 Канада активно внедряла разделение больниц на «цветные зоны» (зеленые, желтые, оранжевые) для минимизации контактов. Однако нехватка тестов и </w:t>
      </w:r>
      <w:proofErr w:type="gramStart"/>
      <w:r>
        <w:t>СИЗ</w:t>
      </w:r>
      <w:proofErr w:type="gramEnd"/>
      <w:r>
        <w:t xml:space="preserve"> ограничивала эффективность мер. Виртуальные консультации стали ключевым инструментом для снижения нагрузки на стационары</w:t>
      </w:r>
      <w:proofErr w:type="gramStart"/>
      <w:r>
        <w:t xml:space="preserve"> .</w:t>
      </w:r>
      <w:proofErr w:type="gramEnd"/>
      <w:r>
        <w:t xml:space="preserve">  </w:t>
      </w:r>
    </w:p>
    <w:p w:rsidR="003B7E77" w:rsidRDefault="003B7E77" w:rsidP="003B7E77">
      <w:r>
        <w:lastRenderedPageBreak/>
        <w:t xml:space="preserve">   - Инновации: В Канаде разработаны ИИ-приложения для диагностики кожных заболеваний (например, </w:t>
      </w:r>
      <w:proofErr w:type="spellStart"/>
      <w:r>
        <w:t>Dermadex</w:t>
      </w:r>
      <w:proofErr w:type="spellEnd"/>
      <w:r>
        <w:t xml:space="preserve">), где </w:t>
      </w:r>
      <w:proofErr w:type="spellStart"/>
      <w:r>
        <w:t>нейросети</w:t>
      </w:r>
      <w:proofErr w:type="spellEnd"/>
      <w:r>
        <w:t xml:space="preserve"> анализируют фото пациентов и предлагают предварительные диагнозы</w:t>
      </w:r>
      <w:proofErr w:type="gramStart"/>
      <w:r>
        <w:t xml:space="preserve"> .</w:t>
      </w:r>
      <w:proofErr w:type="gramEnd"/>
      <w:r>
        <w:t xml:space="preserve">  </w:t>
      </w:r>
    </w:p>
    <w:p w:rsidR="003B7E77" w:rsidRDefault="003B7E77" w:rsidP="003B7E77"/>
    <w:p w:rsidR="003B7E77" w:rsidRDefault="003B7E77" w:rsidP="003B7E77">
      <w:r>
        <w:t xml:space="preserve">2. Особенности финансирования </w:t>
      </w:r>
    </w:p>
    <w:p w:rsidR="003B7E77" w:rsidRDefault="003B7E77" w:rsidP="003B7E77">
      <w:r>
        <w:t xml:space="preserve">   - Канадская система здравоохранения покрывает 2/3 расходов на стационарное лечение, но амбулаторные услуги (терапевт, психолог, лекарства) требуют частной страховки. Телемедицина частично компенсируется государством, особенно в удаленных регионах, где доступ к врачам ограничен .  </w:t>
      </w:r>
    </w:p>
    <w:p w:rsidR="003B7E77" w:rsidRDefault="003B7E77" w:rsidP="003B7E77"/>
    <w:p w:rsidR="003B7E77" w:rsidRDefault="003B7E77" w:rsidP="003B7E77">
      <w:r>
        <w:t>---</w:t>
      </w:r>
    </w:p>
    <w:p w:rsidR="003B7E77" w:rsidRDefault="003B7E77" w:rsidP="003B7E77"/>
    <w:p w:rsidR="003B7E77" w:rsidRDefault="003B7E77" w:rsidP="003B7E77">
      <w:r>
        <w:t>Израиль</w:t>
      </w:r>
    </w:p>
    <w:p w:rsidR="003B7E77" w:rsidRDefault="003B7E77" w:rsidP="003B7E77">
      <w:r>
        <w:t xml:space="preserve">1. Ведущие клиники  </w:t>
      </w:r>
    </w:p>
    <w:p w:rsidR="003B7E77" w:rsidRDefault="003B7E77" w:rsidP="003B7E77">
      <w:r>
        <w:t xml:space="preserve">   - **Медицинский центр </w:t>
      </w:r>
      <w:proofErr w:type="spellStart"/>
      <w:r>
        <w:t>Ихилов</w:t>
      </w:r>
      <w:proofErr w:type="spellEnd"/>
      <w:r>
        <w:t xml:space="preserve"> (Тель-Авив)** и **клиника </w:t>
      </w:r>
      <w:proofErr w:type="spellStart"/>
      <w:r>
        <w:t>Шиба</w:t>
      </w:r>
      <w:proofErr w:type="spellEnd"/>
      <w:r>
        <w:t>** предлагают онлайн-консультации, второе мнение по онкологии, кардиологии и неврологии. Стоимость услуг варьируется от $500 до $1,500. Пациенты получают программу лечения, включая рецепты на препараты, с доставкой в их страну</w:t>
      </w:r>
      <w:proofErr w:type="gramStart"/>
      <w:r>
        <w:t xml:space="preserve"> .</w:t>
      </w:r>
      <w:proofErr w:type="gramEnd"/>
      <w:r>
        <w:t xml:space="preserve">  </w:t>
      </w:r>
    </w:p>
    <w:p w:rsidR="003B7E77" w:rsidRDefault="003B7E77" w:rsidP="003B7E77">
      <w:r>
        <w:t xml:space="preserve">   - **Топ </w:t>
      </w:r>
      <w:proofErr w:type="spellStart"/>
      <w:r>
        <w:t>Ихилов</w:t>
      </w:r>
      <w:proofErr w:type="spellEnd"/>
      <w:r>
        <w:t xml:space="preserve">** обеспечивает </w:t>
      </w:r>
      <w:proofErr w:type="gramStart"/>
      <w:r>
        <w:t>комплексные</w:t>
      </w:r>
      <w:proofErr w:type="gramEnd"/>
      <w:r>
        <w:t xml:space="preserve"> </w:t>
      </w:r>
      <w:proofErr w:type="spellStart"/>
      <w:r>
        <w:t>видеоконсультации</w:t>
      </w:r>
      <w:proofErr w:type="spellEnd"/>
      <w:r>
        <w:t>, заменяющие очный прием. Проце</w:t>
      </w:r>
      <w:proofErr w:type="gramStart"/>
      <w:r>
        <w:t>сс вкл</w:t>
      </w:r>
      <w:proofErr w:type="gramEnd"/>
      <w:r>
        <w:t xml:space="preserve">ючает анализ медицинских данных, </w:t>
      </w:r>
      <w:proofErr w:type="spellStart"/>
      <w:r>
        <w:t>дообследование</w:t>
      </w:r>
      <w:proofErr w:type="spellEnd"/>
      <w:r>
        <w:t xml:space="preserve"> и консилиумы с профессорами. Поддержка администраторов и переводчиков упрощает организацию</w:t>
      </w:r>
      <w:proofErr w:type="gramStart"/>
      <w:r>
        <w:t xml:space="preserve"> .</w:t>
      </w:r>
      <w:proofErr w:type="gramEnd"/>
      <w:r>
        <w:t xml:space="preserve">  </w:t>
      </w:r>
    </w:p>
    <w:p w:rsidR="003B7E77" w:rsidRDefault="003B7E77" w:rsidP="003B7E77"/>
    <w:p w:rsidR="003B7E77" w:rsidRDefault="003B7E77" w:rsidP="003B7E77">
      <w:r>
        <w:t xml:space="preserve">2. Технологические преимущества </w:t>
      </w:r>
    </w:p>
    <w:p w:rsidR="003B7E77" w:rsidRDefault="003B7E77" w:rsidP="003B7E77">
      <w:r>
        <w:t xml:space="preserve">   - Израильские платформы используют специализированные ИТ-решения для передачи данных (например, результаты МРТ, биопсии) и интеграции с системами мониторинга. Это позволяет врачам удаленно корректировать терапию при хронических заболеваниях .  </w:t>
      </w:r>
    </w:p>
    <w:p w:rsidR="003B7E77" w:rsidRDefault="003B7E77" w:rsidP="003B7E77"/>
    <w:p w:rsidR="003B7E77" w:rsidRDefault="003B7E77" w:rsidP="003B7E77">
      <w:r>
        <w:t>---</w:t>
      </w:r>
    </w:p>
    <w:p w:rsidR="003B7E77" w:rsidRDefault="003B7E77" w:rsidP="003B7E77"/>
    <w:p w:rsidR="003B7E77" w:rsidRDefault="003B7E77" w:rsidP="003B7E77">
      <w:r>
        <w:t xml:space="preserve">Влияние телемедицины на реабилитацию детей с ДЦП  </w:t>
      </w:r>
    </w:p>
    <w:p w:rsidR="003B7E77" w:rsidRDefault="003B7E77" w:rsidP="003B7E77"/>
    <w:p w:rsidR="003B7E77" w:rsidRDefault="003B7E77" w:rsidP="003B7E77">
      <w:r>
        <w:t xml:space="preserve">1. Дистанционная диагностика и планирование  </w:t>
      </w:r>
    </w:p>
    <w:p w:rsidR="003B7E77" w:rsidRDefault="003B7E77" w:rsidP="003B7E77">
      <w:r>
        <w:t xml:space="preserve">   - Телемедицина позволяет привлекать международных экспертов для оценки состояния ребенка. Например, израильские клиники проводят онлайн-консультации с неврологами, </w:t>
      </w:r>
      <w:r>
        <w:lastRenderedPageBreak/>
        <w:t xml:space="preserve">ортопедами и </w:t>
      </w:r>
      <w:proofErr w:type="spellStart"/>
      <w:r>
        <w:t>реабилитологами</w:t>
      </w:r>
      <w:proofErr w:type="spellEnd"/>
      <w:r>
        <w:t>, что помогает уточнить диагноз и адаптировать программу реабилитации</w:t>
      </w:r>
      <w:proofErr w:type="gramStart"/>
      <w:r>
        <w:t xml:space="preserve"> .</w:t>
      </w:r>
      <w:proofErr w:type="gramEnd"/>
      <w:r>
        <w:t xml:space="preserve">  </w:t>
      </w:r>
    </w:p>
    <w:p w:rsidR="003B7E77" w:rsidRDefault="003B7E77" w:rsidP="003B7E77">
      <w:r>
        <w:t xml:space="preserve">   - В Канаде удаленный мониторинг двигательных функций (через видеоанализ) помогает корректировать упражнения ЛФК и оценивать прогресс</w:t>
      </w:r>
      <w:proofErr w:type="gramStart"/>
      <w:r>
        <w:t xml:space="preserve"> .</w:t>
      </w:r>
      <w:proofErr w:type="gramEnd"/>
      <w:r>
        <w:t xml:space="preserve">  </w:t>
      </w:r>
    </w:p>
    <w:p w:rsidR="003B7E77" w:rsidRDefault="003B7E77" w:rsidP="003B7E77"/>
    <w:p w:rsidR="003B7E77" w:rsidRDefault="003B7E77" w:rsidP="003B7E77">
      <w:r>
        <w:t xml:space="preserve">2. Сокращение географических барьеров  </w:t>
      </w:r>
    </w:p>
    <w:p w:rsidR="003B7E77" w:rsidRDefault="003B7E77" w:rsidP="003B7E77">
      <w:r>
        <w:t xml:space="preserve">   - Для детей из отдаленных регионов Канады (например, северных провинций) телемедицина обеспечивает доступ к специализированным центрам реабилитации без необходимости переезда. Это снижает нагрузку на семьи и экономит время .  </w:t>
      </w:r>
    </w:p>
    <w:p w:rsidR="003B7E77" w:rsidRDefault="003B7E77" w:rsidP="003B7E77"/>
    <w:p w:rsidR="003B7E77" w:rsidRDefault="003B7E77" w:rsidP="003B7E77">
      <w:r>
        <w:t xml:space="preserve">3. Поддержка родителей  </w:t>
      </w:r>
    </w:p>
    <w:p w:rsidR="003B7E77" w:rsidRDefault="003B7E77" w:rsidP="003B7E77">
      <w:r>
        <w:t xml:space="preserve">   - Онлайн-курсы и консультации учат родителей техникам массажа, использованию ортопедических тренажеров (например, </w:t>
      </w:r>
      <w:proofErr w:type="spellStart"/>
      <w:r>
        <w:t>вертикализаторов</w:t>
      </w:r>
      <w:proofErr w:type="spellEnd"/>
      <w:r>
        <w:t xml:space="preserve">) и методам эмоциональной поддержки ребенка. В Израиле такие программы включают </w:t>
      </w:r>
      <w:proofErr w:type="spellStart"/>
      <w:r>
        <w:t>видеосессии</w:t>
      </w:r>
      <w:proofErr w:type="spellEnd"/>
      <w:r>
        <w:t xml:space="preserve"> с </w:t>
      </w:r>
      <w:proofErr w:type="spellStart"/>
      <w:r>
        <w:t>эрготерапевтами</w:t>
      </w:r>
      <w:proofErr w:type="spellEnd"/>
      <w:r>
        <w:t xml:space="preserve"> .  </w:t>
      </w:r>
    </w:p>
    <w:p w:rsidR="003B7E77" w:rsidRDefault="003B7E77" w:rsidP="003B7E77"/>
    <w:p w:rsidR="003B7E77" w:rsidRDefault="003B7E77" w:rsidP="003B7E77">
      <w:r>
        <w:t xml:space="preserve">4. Интеграция с традиционными методами  </w:t>
      </w:r>
    </w:p>
    <w:p w:rsidR="003B7E77" w:rsidRDefault="003B7E77" w:rsidP="003B7E77">
      <w:r>
        <w:t xml:space="preserve">   - Телемедицина дополняет очную реабилитацию. Например, после инъекций </w:t>
      </w:r>
      <w:proofErr w:type="spellStart"/>
      <w:r>
        <w:t>ботулотоксина</w:t>
      </w:r>
      <w:proofErr w:type="spellEnd"/>
      <w:r>
        <w:t xml:space="preserve"> (для снижения </w:t>
      </w:r>
      <w:proofErr w:type="spellStart"/>
      <w:r>
        <w:t>спастичности</w:t>
      </w:r>
      <w:proofErr w:type="spellEnd"/>
      <w:r>
        <w:t xml:space="preserve">) врачи удаленно контролируют восстановление и корректируют физиотерапевтические процедуры .  </w:t>
      </w:r>
    </w:p>
    <w:p w:rsidR="003B7E77" w:rsidRDefault="003B7E77" w:rsidP="003B7E77"/>
    <w:p w:rsidR="003B7E77" w:rsidRDefault="003B7E77" w:rsidP="003B7E77">
      <w:r>
        <w:t xml:space="preserve">5. Экономическая эффективность </w:t>
      </w:r>
    </w:p>
    <w:p w:rsidR="003B7E77" w:rsidRDefault="003B7E77" w:rsidP="003B7E77">
      <w:r>
        <w:t xml:space="preserve">   - Дистанционные консультации сокращают затраты на перелеты и проживание. В Израиле стоимость онлайн-программ реабилитации в 2–3 раза ниже очных аналогов, что делает их доступнее для международных пациентов</w:t>
      </w:r>
      <w:proofErr w:type="gramStart"/>
      <w:r>
        <w:t xml:space="preserve"> .</w:t>
      </w:r>
      <w:proofErr w:type="gramEnd"/>
      <w:r>
        <w:t xml:space="preserve">  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 xml:space="preserve"> Источники  </w:t>
      </w:r>
    </w:p>
    <w:p w:rsidR="003B7E77" w:rsidRDefault="003B7E77" w:rsidP="003B7E77">
      <w:r>
        <w:t>1.  РОСКОНГРЕСС. Пространство доверия.</w:t>
      </w:r>
    </w:p>
    <w:p w:rsidR="003B7E77" w:rsidRDefault="003B7E77" w:rsidP="003B7E77">
      <w:r>
        <w:t>URL:https://roscongress.org/materials/samoizolyatsiya-i-telemeditsina-zdravookhranenie-kanady-v-epokhu-covid-19/</w:t>
      </w:r>
    </w:p>
    <w:p w:rsidR="003B7E77" w:rsidRDefault="003B7E77" w:rsidP="003B7E77"/>
    <w:p w:rsidR="003B7E77" w:rsidRDefault="003B7E77" w:rsidP="003B7E77">
      <w:r>
        <w:t>2.  Клиники Израиля. Консультационный центр доктора Лейбович</w:t>
      </w:r>
    </w:p>
    <w:p w:rsidR="003B7E77" w:rsidRPr="003B7E77" w:rsidRDefault="003B7E77" w:rsidP="003B7E77">
      <w:pPr>
        <w:rPr>
          <w:lang w:val="en-US"/>
        </w:rPr>
      </w:pPr>
      <w:r w:rsidRPr="003B7E77">
        <w:lastRenderedPageBreak/>
        <w:t xml:space="preserve">   </w:t>
      </w:r>
      <w:r w:rsidRPr="003B7E77">
        <w:rPr>
          <w:lang w:val="en-US"/>
        </w:rPr>
        <w:t xml:space="preserve">URL: https://clinics-israel.org/lechenie-zabolevanij-onlajn-v-izraile/  </w:t>
      </w:r>
    </w:p>
    <w:p w:rsidR="003B7E77" w:rsidRPr="003B7E77" w:rsidRDefault="003B7E77" w:rsidP="003B7E77">
      <w:pPr>
        <w:rPr>
          <w:lang w:val="en-US"/>
        </w:rPr>
      </w:pPr>
    </w:p>
    <w:p w:rsidR="003B7E77" w:rsidRPr="003B7E77" w:rsidRDefault="003B7E77" w:rsidP="003B7E77">
      <w:pPr>
        <w:rPr>
          <w:lang w:val="en-US"/>
        </w:rPr>
      </w:pPr>
      <w:r w:rsidRPr="003B7E77">
        <w:rPr>
          <w:lang w:val="en-US"/>
        </w:rPr>
        <w:t xml:space="preserve">3. REAMED. </w:t>
      </w:r>
      <w:proofErr w:type="gramStart"/>
      <w:r w:rsidRPr="003B7E77">
        <w:rPr>
          <w:lang w:val="en-US"/>
        </w:rPr>
        <w:t>Progress to medicine.</w:t>
      </w:r>
      <w:proofErr w:type="gramEnd"/>
      <w:r w:rsidRPr="003B7E77">
        <w:rPr>
          <w:lang w:val="en-US"/>
        </w:rPr>
        <w:t xml:space="preserve">  </w:t>
      </w:r>
    </w:p>
    <w:p w:rsidR="003B7E77" w:rsidRPr="003B7E77" w:rsidRDefault="003B7E77" w:rsidP="003B7E77">
      <w:pPr>
        <w:rPr>
          <w:lang w:val="en-US"/>
        </w:rPr>
      </w:pPr>
      <w:r w:rsidRPr="003B7E77">
        <w:rPr>
          <w:lang w:val="en-US"/>
        </w:rPr>
        <w:t xml:space="preserve">   URL: https://reamed.su/media/articles/sovremennye-metody-reabilitatsii-detey-s-dtsp  </w:t>
      </w:r>
    </w:p>
    <w:p w:rsidR="003B7E77" w:rsidRPr="003B7E77" w:rsidRDefault="003B7E77" w:rsidP="003B7E77">
      <w:pPr>
        <w:rPr>
          <w:lang w:val="en-US"/>
        </w:rPr>
      </w:pPr>
    </w:p>
    <w:p w:rsidR="003B7E77" w:rsidRDefault="003B7E77" w:rsidP="003B7E77">
      <w:r>
        <w:t xml:space="preserve">5.  Клиника </w:t>
      </w:r>
      <w:proofErr w:type="spellStart"/>
      <w:r>
        <w:t>Шиба</w:t>
      </w:r>
      <w:proofErr w:type="spellEnd"/>
      <w:r>
        <w:t xml:space="preserve">  - государственная больница Израиля</w:t>
      </w:r>
    </w:p>
    <w:p w:rsidR="003B7E77" w:rsidRDefault="003B7E77" w:rsidP="003B7E77">
      <w:r>
        <w:t xml:space="preserve">   URL: https://sh-clinic.com/telemeditsina/  </w:t>
      </w:r>
    </w:p>
    <w:p w:rsidR="003B7E77" w:rsidRDefault="003B7E77" w:rsidP="003B7E77"/>
    <w:p w:rsidR="003B7E77" w:rsidRPr="003B7E77" w:rsidRDefault="003B7E77" w:rsidP="003B7E77">
      <w:pPr>
        <w:rPr>
          <w:lang w:val="en-US"/>
        </w:rPr>
      </w:pPr>
      <w:r w:rsidRPr="003B7E77">
        <w:rPr>
          <w:lang w:val="en-US"/>
        </w:rPr>
        <w:t xml:space="preserve">6. </w:t>
      </w:r>
      <w:proofErr w:type="spellStart"/>
      <w:r w:rsidRPr="003B7E77">
        <w:rPr>
          <w:lang w:val="en-US"/>
        </w:rPr>
        <w:t>Teladoc</w:t>
      </w:r>
      <w:proofErr w:type="spellEnd"/>
      <w:r w:rsidRPr="003B7E77">
        <w:rPr>
          <w:lang w:val="en-US"/>
        </w:rPr>
        <w:t xml:space="preserve"> Health Canada  </w:t>
      </w:r>
    </w:p>
    <w:p w:rsidR="003B7E77" w:rsidRPr="003B7E77" w:rsidRDefault="003B7E77" w:rsidP="003B7E77">
      <w:pPr>
        <w:rPr>
          <w:lang w:val="en-US"/>
        </w:rPr>
      </w:pPr>
      <w:r w:rsidRPr="003B7E77">
        <w:rPr>
          <w:lang w:val="en-US"/>
        </w:rPr>
        <w:t xml:space="preserve">   URL: https://www.teladochealth.ca/  </w:t>
      </w:r>
    </w:p>
    <w:p w:rsidR="003B7E77" w:rsidRPr="003B7E77" w:rsidRDefault="003B7E77" w:rsidP="003B7E77">
      <w:pPr>
        <w:rPr>
          <w:lang w:val="en-US"/>
        </w:rPr>
      </w:pPr>
    </w:p>
    <w:p w:rsidR="003B7E77" w:rsidRDefault="003B7E77" w:rsidP="003B7E77">
      <w:r>
        <w:t xml:space="preserve">7. Клиника Топ </w:t>
      </w:r>
      <w:proofErr w:type="spellStart"/>
      <w:r>
        <w:t>Ихилов</w:t>
      </w:r>
      <w:proofErr w:type="spellEnd"/>
      <w:r>
        <w:t xml:space="preserve">. Международный отдел </w:t>
      </w:r>
    </w:p>
    <w:p w:rsidR="003B7E77" w:rsidRDefault="003B7E77" w:rsidP="003B7E77">
      <w:r>
        <w:t xml:space="preserve">    URL: https://ichilovtop.com/kompleksnaya-telemeditsina/  </w:t>
      </w: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>
      <w:r>
        <w:t>ЧЕХИЯ КЛИНИКИ</w:t>
      </w:r>
    </w:p>
    <w:p w:rsidR="003B7E77" w:rsidRDefault="003B7E77" w:rsidP="003B7E77"/>
    <w:p w:rsidR="003B7E77" w:rsidRDefault="003B7E77" w:rsidP="003B7E77">
      <w:r>
        <w:t xml:space="preserve">Клиника </w:t>
      </w:r>
      <w:proofErr w:type="spellStart"/>
      <w:r>
        <w:t>Мотол</w:t>
      </w:r>
      <w:proofErr w:type="spellEnd"/>
      <w:r>
        <w:t xml:space="preserve"> в Чехии – это одно из крупнейших лечебных учреждений не только страны, но и всей Европы.</w:t>
      </w:r>
    </w:p>
    <w:p w:rsidR="003B7E77" w:rsidRDefault="003B7E77" w:rsidP="003B7E77">
      <w:r>
        <w:t>Это многопрофильная структура, основной задачей которой является разработка терапевтических методик для лечения пациентов с задействованием инновационных технологических методов и медицинских достижений. Пациенты клиники получают комплексный медицинский уход, специализированный и выстроенные на основе состояния здоровья больного.</w:t>
      </w:r>
    </w:p>
    <w:p w:rsidR="003B7E77" w:rsidRDefault="003B7E77" w:rsidP="003B7E77">
      <w:r>
        <w:t xml:space="preserve">Университетской клиника названа неспроста. Она является научно-практической базой для студентов Карлова университета – одного из самых престижных ВУЗов Европы, </w:t>
      </w:r>
      <w:proofErr w:type="gramStart"/>
      <w:r>
        <w:t>выпускающего</w:t>
      </w:r>
      <w:proofErr w:type="gramEnd"/>
      <w:r>
        <w:t xml:space="preserve"> в том числе и медиков. За счет этого, пациенты получают новейшие медикаментозные средства, а специалисты используют инновационные технологические клинические разработки, совершенствуя терапевтические методы. Они также тесно сотрудничают с представителями зарубежных учреждений, что позволяет им быть в курсе последних изобретений и оперативно внедрять их в свою практику.</w:t>
      </w:r>
    </w:p>
    <w:p w:rsidR="003B7E77" w:rsidRDefault="003B7E77" w:rsidP="003B7E77">
      <w:r>
        <w:t xml:space="preserve">То, что в клинике соблюдаются высокие стандарты качества обслуживания и используются только прогрессивные высокоэффективные методы диагностики и терапии, подтверждает успешное </w:t>
      </w:r>
      <w:r>
        <w:lastRenderedPageBreak/>
        <w:t xml:space="preserve">прохождение аккредитации SAK. Наличие этого сертификата позволяет </w:t>
      </w:r>
      <w:proofErr w:type="spellStart"/>
      <w:r>
        <w:t>Мотол</w:t>
      </w:r>
      <w:proofErr w:type="spellEnd"/>
      <w:r>
        <w:t xml:space="preserve"> считаться одним из ведущих лечебных учреждений Чехии, где безопасность и удовлетворение всех потребностей пациентов являются первостепенными.</w:t>
      </w:r>
    </w:p>
    <w:p w:rsidR="003B7E77" w:rsidRDefault="003B7E77" w:rsidP="003B7E77"/>
    <w:p w:rsidR="003B7E77" w:rsidRDefault="003B7E77" w:rsidP="003B7E77">
      <w:r>
        <w:t xml:space="preserve">Отделения, занимающиеся реабилитацией ДЦП  </w:t>
      </w:r>
    </w:p>
    <w:p w:rsidR="003B7E77" w:rsidRDefault="003B7E77" w:rsidP="003B7E77">
      <w:r>
        <w:t>- Детская неврология (</w:t>
      </w:r>
      <w:proofErr w:type="spellStart"/>
      <w:r>
        <w:t>Pediatrická</w:t>
      </w:r>
      <w:proofErr w:type="spellEnd"/>
      <w:r>
        <w:t xml:space="preserve"> </w:t>
      </w:r>
      <w:proofErr w:type="spellStart"/>
      <w:r>
        <w:t>neurologie</w:t>
      </w:r>
      <w:proofErr w:type="spellEnd"/>
      <w:r>
        <w:t xml:space="preserve">)   – диагностика и лечение ДЦП.  </w:t>
      </w:r>
    </w:p>
    <w:p w:rsidR="003B7E77" w:rsidRDefault="003B7E77" w:rsidP="003B7E77">
      <w:r>
        <w:t>-   Отделение реабилитации (</w:t>
      </w:r>
      <w:proofErr w:type="spellStart"/>
      <w:r>
        <w:t>Rehabilitační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)   – специализируется на двигательной и когнитивной реабилитации.  </w:t>
      </w:r>
    </w:p>
    <w:p w:rsidR="003B7E77" w:rsidRDefault="003B7E77" w:rsidP="003B7E77">
      <w:r>
        <w:t xml:space="preserve">-   Центр комплексной реабилитации   – включает физиотерапию, </w:t>
      </w:r>
      <w:proofErr w:type="spellStart"/>
      <w:r>
        <w:t>эрготерапию</w:t>
      </w:r>
      <w:proofErr w:type="spellEnd"/>
      <w:r>
        <w:t xml:space="preserve">, логопедию.  </w:t>
      </w:r>
    </w:p>
    <w:p w:rsidR="003B7E77" w:rsidRDefault="003B7E77" w:rsidP="003B7E77"/>
    <w:p w:rsidR="003B7E77" w:rsidRDefault="003B7E77" w:rsidP="003B7E77">
      <w:r>
        <w:t xml:space="preserve">Методы реабилитации    </w:t>
      </w:r>
    </w:p>
    <w:p w:rsidR="003B7E77" w:rsidRDefault="003B7E77" w:rsidP="003B7E77">
      <w:r>
        <w:t xml:space="preserve">-   </w:t>
      </w:r>
      <w:proofErr w:type="spellStart"/>
      <w:r>
        <w:t>Vojta</w:t>
      </w:r>
      <w:proofErr w:type="spellEnd"/>
      <w:r>
        <w:t xml:space="preserve">-терапия   (рефлекторная локомоция)  </w:t>
      </w:r>
    </w:p>
    <w:p w:rsidR="003B7E77" w:rsidRDefault="003B7E77" w:rsidP="003B7E77">
      <w:r>
        <w:t xml:space="preserve">-   </w:t>
      </w:r>
      <w:proofErr w:type="spellStart"/>
      <w:r>
        <w:t>Bobath</w:t>
      </w:r>
      <w:proofErr w:type="spellEnd"/>
      <w:r>
        <w:t>-терапия   (</w:t>
      </w:r>
      <w:proofErr w:type="spellStart"/>
      <w:r>
        <w:t>нейроразвивающая</w:t>
      </w:r>
      <w:proofErr w:type="spellEnd"/>
      <w:r>
        <w:t xml:space="preserve"> терапия)  </w:t>
      </w:r>
    </w:p>
    <w:p w:rsidR="003B7E77" w:rsidRDefault="003B7E77" w:rsidP="003B7E77">
      <w:r>
        <w:t xml:space="preserve">-   Физиотерапия   (индивидуальные и групповые занятия)  </w:t>
      </w:r>
    </w:p>
    <w:p w:rsidR="003B7E77" w:rsidRDefault="003B7E77" w:rsidP="003B7E77">
      <w:r>
        <w:t xml:space="preserve">-   </w:t>
      </w:r>
      <w:proofErr w:type="spellStart"/>
      <w:r>
        <w:t>Эрготерапия</w:t>
      </w:r>
      <w:proofErr w:type="spellEnd"/>
      <w:r>
        <w:t xml:space="preserve">   (развитие бытовых навыков)  </w:t>
      </w:r>
    </w:p>
    <w:p w:rsidR="003B7E77" w:rsidRDefault="003B7E77" w:rsidP="003B7E77">
      <w:r>
        <w:t xml:space="preserve">-   Логопедическая коррекция    </w:t>
      </w:r>
    </w:p>
    <w:p w:rsidR="003B7E77" w:rsidRDefault="003B7E77" w:rsidP="003B7E77">
      <w:r>
        <w:t>-   Ортопедическая поддержка   (</w:t>
      </w:r>
      <w:proofErr w:type="spellStart"/>
      <w:r>
        <w:t>ортезы</w:t>
      </w:r>
      <w:proofErr w:type="spellEnd"/>
      <w:r>
        <w:t xml:space="preserve">, </w:t>
      </w:r>
      <w:proofErr w:type="spellStart"/>
      <w:r>
        <w:t>ботулинотерапия</w:t>
      </w:r>
      <w:proofErr w:type="spellEnd"/>
      <w:r>
        <w:t xml:space="preserve">)  </w:t>
      </w:r>
    </w:p>
    <w:p w:rsidR="003B7E77" w:rsidRDefault="003B7E77" w:rsidP="003B7E77">
      <w:r>
        <w:t xml:space="preserve">-   Роботизированная реабилитация   (например, </w:t>
      </w:r>
      <w:proofErr w:type="spellStart"/>
      <w:r>
        <w:t>Lokomat</w:t>
      </w:r>
      <w:proofErr w:type="spellEnd"/>
      <w:r>
        <w:t xml:space="preserve">) </w:t>
      </w:r>
    </w:p>
    <w:p w:rsidR="003B7E77" w:rsidRDefault="003B7E77" w:rsidP="003B7E77">
      <w:r>
        <w:t>-</w:t>
      </w:r>
      <w:proofErr w:type="spellStart"/>
      <w:r>
        <w:t>Кинезиотейпирование</w:t>
      </w:r>
      <w:proofErr w:type="spellEnd"/>
      <w:r>
        <w:t xml:space="preserve"> + виртуальная реальность (VR)      </w:t>
      </w:r>
    </w:p>
    <w:p w:rsidR="003B7E77" w:rsidRDefault="003B7E77" w:rsidP="003B7E77">
      <w:r>
        <w:t xml:space="preserve">  В Мотоле тестируют комбинацию </w:t>
      </w:r>
      <w:proofErr w:type="spellStart"/>
      <w:r>
        <w:t>тейпирования</w:t>
      </w:r>
      <w:proofErr w:type="spellEnd"/>
      <w:r>
        <w:t xml:space="preserve"> с VR-реабилитацией – дети выполняют упражнения в игровом формате (например, ловят виртуальные предметы), что повышает мотивацию.  </w:t>
      </w:r>
    </w:p>
    <w:p w:rsidR="003B7E77" w:rsidRDefault="003B7E77" w:rsidP="003B7E77">
      <w:r>
        <w:t>-     Биологическая обратная связь (</w:t>
      </w:r>
      <w:proofErr w:type="spellStart"/>
      <w:r>
        <w:t>Biofeedback</w:t>
      </w:r>
      <w:proofErr w:type="spellEnd"/>
      <w:r>
        <w:t xml:space="preserve">)      </w:t>
      </w:r>
    </w:p>
    <w:p w:rsidR="003B7E77" w:rsidRDefault="003B7E77" w:rsidP="003B7E77">
      <w:r>
        <w:t xml:space="preserve">  Используют датчики ЭМГ, чтобы ребенок в реальном времени видел, какие мышцы работают, и учился контролировать их осознанно.</w:t>
      </w:r>
    </w:p>
    <w:p w:rsidR="003B7E77" w:rsidRDefault="003B7E77" w:rsidP="003B7E77"/>
    <w:p w:rsidR="003B7E77" w:rsidRDefault="003B7E77" w:rsidP="003B7E77">
      <w:r>
        <w:t>Источники:</w:t>
      </w:r>
    </w:p>
    <w:p w:rsidR="003B7E77" w:rsidRDefault="003B7E77" w:rsidP="003B7E77">
      <w:r>
        <w:t xml:space="preserve">1.Официальный сайт FN </w:t>
      </w:r>
      <w:proofErr w:type="spellStart"/>
      <w:r>
        <w:t>Motol</w:t>
      </w:r>
      <w:proofErr w:type="spellEnd"/>
      <w:r>
        <w:t xml:space="preserve"> – [fnmotol.cz](https://www.fnmotol.cz) </w:t>
      </w:r>
    </w:p>
    <w:p w:rsidR="003B7E77" w:rsidRDefault="003B7E77" w:rsidP="003B7E77">
      <w:bookmarkStart w:id="0" w:name="_GoBack"/>
      <w:bookmarkEnd w:id="0"/>
    </w:p>
    <w:p w:rsidR="003B7E77" w:rsidRDefault="003B7E77" w:rsidP="003B7E77"/>
    <w:sectPr w:rsidR="003B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97"/>
    <w:rsid w:val="003B7E77"/>
    <w:rsid w:val="00BC2F1A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axon.cz/roboticka-rehabili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oso.ru/wp-content/uploads/2019/01/%D0%9E%D1%82%D1%87%D0%B5%D1%82-%D0%BF%D0%BE-%D0%B8%D1%82%D0%BE%D0%B3%D0%B0%D0%BC-%D1%81%D0%B1%D0%BE%D1%80%D0%B0-%D0%B4%D0%B0%D0%BD%D0%BD%D1%8B%D1%85-%D0%BE%D0%B1-%D0%BE%D1%80%D0%B3%D0%B0%D0%BD%D0%B8%D0%B7%D0%B0%D1%86%D0%B8%D0%B8-%D0%BE%D0%B1%D1%80%D0%B0%D0%B7%D0%BE%D0%B2%D0%B0%D0%BD%D0%B8%D1%8F-%D0%B4%D0%B5%D1%82%D0%B5%D0%B9-%D1%81-%D0%9E%D0%92%D0%97-%D0%B2-%D0%BE%D0%B1%D1%80%D0%B0%D0%B7%D0%BE%D0%B2%D0%B0%D1%82%D0%B5%D0%BB%D0%BD%D1%8B%D1%85-%D1%83%D1%87%D1%80%D0%B5%D0%B6%D0%B4%D0%B5%D0%BD%D0%B8%D1%8F%D1%85-%D0%A1%D0%B0%D0%BC%D0%B0%D1%80%D1%81%D0%BA%D0%BE%D0%B9-%D0%BE%D0%B1%D0%BB%D0%B0%D1%81%D1%82%D0%B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6877</Words>
  <Characters>39205</Characters>
  <Application>Microsoft Office Word</Application>
  <DocSecurity>0</DocSecurity>
  <Lines>326</Lines>
  <Paragraphs>91</Paragraphs>
  <ScaleCrop>false</ScaleCrop>
  <Company/>
  <LinksUpToDate>false</LinksUpToDate>
  <CharactersWithSpaces>45991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2</cp:revision>
  <dcterms:created xsi:type="dcterms:W3CDTF">2025-05-27T07:10:00Z</dcterms:created>
  <dcterms:modified xsi:type="dcterms:W3CDTF">2025-05-27T07:16:00Z</dcterms:modified>
</cp:coreProperties>
</file>