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39" w:rsidRDefault="00A43239" w:rsidP="006725EF">
      <w:pPr>
        <w:contextualSpacing/>
        <w:rPr>
          <w:rFonts w:ascii="Arial Black" w:hAnsi="Arial Black"/>
          <w:b/>
          <w:caps/>
          <w:sz w:val="22"/>
          <w:szCs w:val="22"/>
        </w:rPr>
      </w:pPr>
      <w:r>
        <w:rPr>
          <w:rFonts w:ascii="Arial Black" w:hAnsi="Arial Black"/>
          <w:b/>
          <w:caps/>
          <w:sz w:val="22"/>
          <w:szCs w:val="22"/>
        </w:rPr>
        <w:t>Шапка</w:t>
      </w:r>
    </w:p>
    <w:p w:rsidR="006725EF" w:rsidRPr="00DA26F0" w:rsidRDefault="004F5C2A" w:rsidP="006725EF">
      <w:pPr>
        <w:contextualSpacing/>
      </w:pPr>
      <w:r>
        <w:rPr>
          <w:noProof/>
          <w:lang w:eastAsia="ru-RU"/>
        </w:rPr>
        <w:pict>
          <v:line id="Прямая соединительная линия 40" o:spid="_x0000_s1026" style="position:absolute;left:0;text-align:left;z-index:251659264;visibility:visibl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" strokeweight="4.5pt">
            <v:stroke linestyle="thinThick"/>
          </v:line>
        </w:pict>
      </w:r>
    </w:p>
    <w:p w:rsidR="006725EF" w:rsidRDefault="00A43239" w:rsidP="00C41107">
      <w:pPr>
        <w:contextualSpacing/>
        <w:rPr>
          <w:rFonts w:ascii="Calibri" w:eastAsia="Calibri" w:hAnsi="Calibri"/>
          <w:sz w:val="22"/>
          <w:szCs w:val="22"/>
        </w:rPr>
      </w:pPr>
      <w:r>
        <w:t xml:space="preserve">06 </w:t>
      </w:r>
      <w:r w:rsidR="006725EF">
        <w:t>«</w:t>
      </w:r>
      <w:r>
        <w:t>апреля</w:t>
      </w:r>
      <w:r w:rsidR="006725EF" w:rsidRPr="00DA26F0">
        <w:t xml:space="preserve">» </w:t>
      </w:r>
      <w:r w:rsidR="006725EF">
        <w:t xml:space="preserve">  </w:t>
      </w:r>
      <w:r w:rsidR="005D1CB9">
        <w:t>20</w:t>
      </w:r>
      <w:r w:rsidR="00C41107">
        <w:t>2</w:t>
      </w:r>
      <w:r w:rsidR="00AC51C4">
        <w:t>1</w:t>
      </w:r>
      <w:r w:rsidR="005D1CB9">
        <w:t>г.</w:t>
      </w:r>
      <w:r w:rsidR="006725EF">
        <w:t xml:space="preserve">            </w:t>
      </w:r>
      <w:r w:rsidR="00C41107">
        <w:tab/>
      </w:r>
      <w:r w:rsidR="00C41107">
        <w:tab/>
      </w:r>
      <w:r w:rsidR="00C41107">
        <w:tab/>
      </w:r>
      <w:r w:rsidR="00C41107">
        <w:tab/>
      </w:r>
      <w:r w:rsidR="00C41107">
        <w:tab/>
      </w:r>
      <w:r w:rsidR="00C41107">
        <w:tab/>
      </w:r>
      <w:r w:rsidR="00C41107">
        <w:tab/>
      </w:r>
      <w:r w:rsidR="00C41107">
        <w:tab/>
      </w:r>
      <w:r w:rsidR="00C41107">
        <w:tab/>
      </w:r>
      <w:r w:rsidR="005D1CB9">
        <w:rPr>
          <w:rFonts w:ascii="Calibri" w:eastAsia="Calibri" w:hAnsi="Calibri"/>
          <w:sz w:val="22"/>
          <w:szCs w:val="22"/>
        </w:rPr>
        <w:t xml:space="preserve"> №                     </w:t>
      </w:r>
    </w:p>
    <w:p w:rsidR="006725EF" w:rsidRDefault="006725EF" w:rsidP="006725EF">
      <w:pPr>
        <w:spacing w:after="160" w:line="360" w:lineRule="auto"/>
        <w:contextualSpacing/>
        <w:jc w:val="right"/>
        <w:rPr>
          <w:rFonts w:eastAsia="Calibri"/>
        </w:rPr>
      </w:pPr>
    </w:p>
    <w:p w:rsidR="006725EF" w:rsidRDefault="006725EF" w:rsidP="006725EF">
      <w:pPr>
        <w:spacing w:after="160" w:line="360" w:lineRule="auto"/>
        <w:contextualSpacing/>
        <w:jc w:val="right"/>
        <w:rPr>
          <w:rFonts w:eastAsia="Calibri"/>
        </w:rPr>
      </w:pPr>
    </w:p>
    <w:p w:rsidR="006725EF" w:rsidRDefault="006725EF" w:rsidP="006725EF">
      <w:pPr>
        <w:spacing w:line="240" w:lineRule="auto"/>
        <w:contextualSpacing/>
        <w:jc w:val="center"/>
        <w:rPr>
          <w:rFonts w:eastAsia="Calibri"/>
        </w:rPr>
      </w:pPr>
    </w:p>
    <w:p w:rsidR="006725EF" w:rsidRDefault="006725EF" w:rsidP="006725EF">
      <w:pPr>
        <w:contextualSpacing/>
        <w:rPr>
          <w:rFonts w:eastAsia="Calibri"/>
        </w:rPr>
      </w:pPr>
      <w:r>
        <w:rPr>
          <w:rFonts w:eastAsia="Calibri"/>
        </w:rPr>
        <w:tab/>
      </w:r>
      <w:r w:rsidR="00734222">
        <w:rPr>
          <w:rFonts w:eastAsia="Calibri"/>
        </w:rPr>
        <w:t xml:space="preserve">                                                                  Руководителю Федерального агентства</w:t>
      </w:r>
    </w:p>
    <w:p w:rsidR="00734222" w:rsidRDefault="00734222" w:rsidP="006725EF">
      <w:pPr>
        <w:contextualSpacing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по делам молодежи</w:t>
      </w:r>
    </w:p>
    <w:p w:rsidR="00734222" w:rsidRDefault="00734222" w:rsidP="006725EF">
      <w:pPr>
        <w:contextualSpacing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А.В. Бугаеву</w:t>
      </w:r>
    </w:p>
    <w:p w:rsidR="00734222" w:rsidRDefault="00734222" w:rsidP="00734222">
      <w:pPr>
        <w:contextualSpacing/>
        <w:jc w:val="center"/>
        <w:rPr>
          <w:rFonts w:eastAsia="Calibri"/>
        </w:rPr>
      </w:pPr>
    </w:p>
    <w:p w:rsidR="00734222" w:rsidRDefault="00734222" w:rsidP="00734222">
      <w:pPr>
        <w:contextualSpacing/>
        <w:jc w:val="center"/>
        <w:rPr>
          <w:rFonts w:eastAsia="Calibri"/>
        </w:rPr>
      </w:pPr>
      <w:r>
        <w:rPr>
          <w:rFonts w:eastAsia="Calibri"/>
        </w:rPr>
        <w:t>Уважаемый Александр Вячеславович!</w:t>
      </w:r>
    </w:p>
    <w:p w:rsidR="00734222" w:rsidRDefault="00734222" w:rsidP="00734222">
      <w:pPr>
        <w:contextualSpacing/>
        <w:jc w:val="center"/>
        <w:rPr>
          <w:rFonts w:eastAsia="Calibri"/>
        </w:rPr>
      </w:pPr>
    </w:p>
    <w:p w:rsidR="00734222" w:rsidRDefault="00A43239" w:rsidP="00734222">
      <w:pPr>
        <w:ind w:firstLine="708"/>
        <w:contextualSpacing/>
        <w:rPr>
          <w:rFonts w:eastAsia="Calibri"/>
        </w:rPr>
      </w:pPr>
      <w:r>
        <w:rPr>
          <w:rFonts w:eastAsia="Calibri"/>
        </w:rPr>
        <w:t>АО Электротранспорт  поддерживает ГОБУК «Мурманскую</w:t>
      </w:r>
      <w:r w:rsidR="00734222">
        <w:rPr>
          <w:rFonts w:eastAsia="Calibri"/>
        </w:rPr>
        <w:t xml:space="preserve"> областная детско-юношеская библиотека имени В.П. Махаевой»</w:t>
      </w:r>
      <w:r w:rsidR="0011032D">
        <w:rPr>
          <w:rFonts w:eastAsia="Calibri"/>
        </w:rPr>
        <w:t xml:space="preserve"> (ГОБУК МОДЮБ)</w:t>
      </w:r>
      <w:r>
        <w:rPr>
          <w:rFonts w:eastAsia="Calibri"/>
        </w:rPr>
        <w:t xml:space="preserve"> и</w:t>
      </w:r>
      <w:r w:rsidR="00734222">
        <w:rPr>
          <w:rFonts w:eastAsia="Calibri"/>
        </w:rPr>
        <w:t xml:space="preserve"> деятельность творческого общественного объединения «Чердачный мотылек» и ее руководителя Александру Алексеевну Леонову. Рекомендуем данного кандидата на </w:t>
      </w:r>
      <w:r w:rsidR="00AE50EC">
        <w:rPr>
          <w:rFonts w:eastAsia="Calibri"/>
        </w:rPr>
        <w:t xml:space="preserve">участие во Всероссийском конкурсе молодежных проектов, проводимого Федеральным агентством по делам молодежи в период с 9 марта по 7 апреля 2021 года и </w:t>
      </w:r>
      <w:r w:rsidR="00734222">
        <w:rPr>
          <w:rFonts w:eastAsia="Calibri"/>
        </w:rPr>
        <w:t xml:space="preserve">получение </w:t>
      </w:r>
      <w:proofErr w:type="spellStart"/>
      <w:r w:rsidR="00734222">
        <w:rPr>
          <w:rFonts w:eastAsia="Calibri"/>
        </w:rPr>
        <w:t>грантовой</w:t>
      </w:r>
      <w:proofErr w:type="spellEnd"/>
      <w:r w:rsidR="00734222">
        <w:rPr>
          <w:rFonts w:eastAsia="Calibri"/>
        </w:rPr>
        <w:t xml:space="preserve"> поддержки</w:t>
      </w:r>
      <w:r w:rsidR="00AE50EC">
        <w:rPr>
          <w:rFonts w:eastAsia="Calibri"/>
        </w:rPr>
        <w:t xml:space="preserve"> на реализацию проекта – благотворительный поэтический фестиваль «Всем, кто меня слышит!» Творческое общественное объединение «Чердачный мотылек» - это сообщество увлеченных поэзией молодых людей, которое является организатором и участником различных поэтических площадок не только в Мурманске, но и в регионе в целом. Александра Леонова – творческий, увлеченный человек, обладающий </w:t>
      </w:r>
      <w:proofErr w:type="gramStart"/>
      <w:r w:rsidR="00AE50EC">
        <w:rPr>
          <w:rFonts w:eastAsia="Calibri"/>
        </w:rPr>
        <w:t>определенной</w:t>
      </w:r>
      <w:proofErr w:type="gramEnd"/>
      <w:r w:rsidR="00AE50EC">
        <w:rPr>
          <w:rFonts w:eastAsia="Calibri"/>
        </w:rPr>
        <w:t xml:space="preserve"> харизмой и лидерскими качествами, способный консолидировать и </w:t>
      </w:r>
      <w:r w:rsidR="0011032D">
        <w:rPr>
          <w:rFonts w:eastAsia="Calibri"/>
        </w:rPr>
        <w:t>заинтересовать молодых людей поэтическим искусством. Имея большой опыт организаторской работы</w:t>
      </w:r>
      <w:r w:rsidR="00DF6AC5">
        <w:rPr>
          <w:rFonts w:eastAsia="Calibri"/>
        </w:rPr>
        <w:t>,</w:t>
      </w:r>
      <w:r w:rsidR="0011032D">
        <w:rPr>
          <w:rFonts w:eastAsia="Calibri"/>
        </w:rPr>
        <w:t xml:space="preserve"> она доказала, что сп</w:t>
      </w:r>
      <w:r w:rsidR="00975EEC">
        <w:rPr>
          <w:rFonts w:eastAsia="Calibri"/>
        </w:rPr>
        <w:t>особна обеспечить работу масштабной</w:t>
      </w:r>
      <w:r w:rsidR="0011032D">
        <w:rPr>
          <w:rFonts w:eastAsia="Calibri"/>
        </w:rPr>
        <w:t xml:space="preserve"> фестивальной площадки для молодых чтецов г. Мурманска, тем самым повышая уровень заинтересованности молодежи</w:t>
      </w:r>
      <w:r>
        <w:rPr>
          <w:rFonts w:eastAsia="Calibri"/>
        </w:rPr>
        <w:t xml:space="preserve"> к поэтическому искусству</w:t>
      </w:r>
      <w:proofErr w:type="gramStart"/>
      <w:r>
        <w:rPr>
          <w:rFonts w:eastAsia="Calibri"/>
        </w:rPr>
        <w:t>.</w:t>
      </w:r>
      <w:proofErr w:type="gramEnd"/>
      <w:r>
        <w:rPr>
          <w:rFonts w:eastAsia="Calibri"/>
        </w:rPr>
        <w:t xml:space="preserve"> АО Электротранспорт  готов </w:t>
      </w:r>
      <w:r w:rsidR="0011032D">
        <w:rPr>
          <w:rFonts w:eastAsia="Calibri"/>
        </w:rPr>
        <w:t>пред</w:t>
      </w:r>
      <w:r>
        <w:rPr>
          <w:rFonts w:eastAsia="Calibri"/>
        </w:rPr>
        <w:t>оставить собственные площадки (электротранспортные средства) для размещения рекламы фестиваля, а также помочь</w:t>
      </w:r>
      <w:r w:rsidR="008E7725">
        <w:rPr>
          <w:rFonts w:eastAsia="Calibri"/>
        </w:rPr>
        <w:t xml:space="preserve"> руководителю Александре Леоновой</w:t>
      </w:r>
      <w:r>
        <w:rPr>
          <w:rFonts w:eastAsia="Calibri"/>
        </w:rPr>
        <w:t xml:space="preserve"> организовать</w:t>
      </w:r>
      <w:r w:rsidR="008E7725">
        <w:rPr>
          <w:rFonts w:eastAsia="Calibri"/>
        </w:rPr>
        <w:t xml:space="preserve"> </w:t>
      </w:r>
      <w:r>
        <w:rPr>
          <w:rFonts w:eastAsia="Calibri"/>
        </w:rPr>
        <w:t xml:space="preserve"> поэтический троллейбус с произведениями </w:t>
      </w:r>
      <w:r w:rsidR="008E7725">
        <w:rPr>
          <w:rFonts w:eastAsia="Calibri"/>
        </w:rPr>
        <w:t>местных и общероссийских известных литераторов</w:t>
      </w:r>
      <w:r>
        <w:rPr>
          <w:rFonts w:eastAsia="Calibri"/>
        </w:rPr>
        <w:t xml:space="preserve">, которые озвучит </w:t>
      </w:r>
      <w:r w:rsidR="0011032D">
        <w:rPr>
          <w:rFonts w:eastAsia="Calibri"/>
        </w:rPr>
        <w:t>творческого общественного объединения «Чердачный мотылек»</w:t>
      </w:r>
      <w:bookmarkStart w:id="0" w:name="_GoBack"/>
      <w:bookmarkEnd w:id="0"/>
      <w:r w:rsidR="008E7725">
        <w:rPr>
          <w:rFonts w:eastAsia="Calibri"/>
        </w:rPr>
        <w:t>.</w:t>
      </w:r>
    </w:p>
    <w:p w:rsidR="006725EF" w:rsidRDefault="006725EF" w:rsidP="006725EF">
      <w:pPr>
        <w:contextualSpacing/>
        <w:rPr>
          <w:rFonts w:eastAsia="Calibri"/>
        </w:rPr>
      </w:pPr>
    </w:p>
    <w:p w:rsidR="0011032D" w:rsidRDefault="0011032D" w:rsidP="006725EF">
      <w:pPr>
        <w:contextualSpacing/>
        <w:rPr>
          <w:rFonts w:eastAsia="Calibri"/>
        </w:rPr>
      </w:pPr>
    </w:p>
    <w:p w:rsidR="0011032D" w:rsidRDefault="0011032D" w:rsidP="006725EF">
      <w:pPr>
        <w:contextualSpacing/>
        <w:rPr>
          <w:rFonts w:eastAsia="Calibri"/>
        </w:rPr>
      </w:pPr>
    </w:p>
    <w:p w:rsidR="0011032D" w:rsidRDefault="008E7725" w:rsidP="008E7725">
      <w:pPr>
        <w:contextualSpacing/>
        <w:jc w:val="left"/>
        <w:rPr>
          <w:rFonts w:eastAsia="Calibri"/>
        </w:rPr>
      </w:pPr>
      <w:r>
        <w:rPr>
          <w:rFonts w:eastAsia="Calibri"/>
        </w:rPr>
        <w:t xml:space="preserve">Генеральный директор </w:t>
      </w:r>
      <w:r w:rsidR="0011032D">
        <w:rPr>
          <w:rFonts w:eastAsia="Calibri"/>
        </w:rPr>
        <w:t xml:space="preserve"> </w:t>
      </w:r>
      <w:r>
        <w:rPr>
          <w:rFonts w:eastAsia="Calibri"/>
        </w:rPr>
        <w:br/>
        <w:t xml:space="preserve">АО Электротранспорт </w:t>
      </w:r>
      <w:r w:rsidR="0011032D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                                              С. Е. Коробков</w:t>
      </w:r>
      <w:r w:rsidR="0011032D">
        <w:rPr>
          <w:rFonts w:eastAsia="Calibri"/>
        </w:rPr>
        <w:t xml:space="preserve">                                                                                     </w:t>
      </w:r>
    </w:p>
    <w:p w:rsidR="00256C4E" w:rsidRDefault="006725EF" w:rsidP="006725EF">
      <w:r>
        <w:rPr>
          <w:rFonts w:eastAsia="Calibri"/>
        </w:rPr>
        <w:tab/>
        <w:t xml:space="preserve"> </w:t>
      </w:r>
    </w:p>
    <w:sectPr w:rsidR="00256C4E" w:rsidSect="004F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5EF"/>
    <w:rsid w:val="0011032D"/>
    <w:rsid w:val="001F24E7"/>
    <w:rsid w:val="00256C4E"/>
    <w:rsid w:val="00365F13"/>
    <w:rsid w:val="004F5C2A"/>
    <w:rsid w:val="005D1CB9"/>
    <w:rsid w:val="006725EF"/>
    <w:rsid w:val="00734222"/>
    <w:rsid w:val="008E7725"/>
    <w:rsid w:val="00975EEC"/>
    <w:rsid w:val="009A695C"/>
    <w:rsid w:val="00A43239"/>
    <w:rsid w:val="00AC51C4"/>
    <w:rsid w:val="00AE50EC"/>
    <w:rsid w:val="00C41107"/>
    <w:rsid w:val="00DF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79118074164</cp:lastModifiedBy>
  <cp:revision>3</cp:revision>
  <dcterms:created xsi:type="dcterms:W3CDTF">2021-04-06T09:14:00Z</dcterms:created>
  <dcterms:modified xsi:type="dcterms:W3CDTF">2021-04-06T12:20:00Z</dcterms:modified>
</cp:coreProperties>
</file>