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0" w:rsidRDefault="009E2605" w:rsidP="001301B0">
      <w:pPr>
        <w:jc w:val="center"/>
      </w:pPr>
      <w:r>
        <w:t>СЦЕНАРНЫЙ ПЛАН</w:t>
      </w:r>
    </w:p>
    <w:p w:rsidR="009E2605" w:rsidRDefault="009E2605" w:rsidP="001301B0">
      <w:pPr>
        <w:jc w:val="center"/>
      </w:pPr>
      <w:r>
        <w:t>БЕЗОПАСНЫХ СЕМЕЙНЫХ ВЫХОДНЫХ</w:t>
      </w:r>
    </w:p>
    <w:p w:rsidR="009E2605" w:rsidRDefault="009E2605"/>
    <w:p w:rsidR="009E2605" w:rsidRDefault="009E2605">
      <w:r>
        <w:t xml:space="preserve">18 июня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Слободская площадь</w:t>
      </w:r>
    </w:p>
    <w:p w:rsidR="009E2605" w:rsidRDefault="009E2605">
      <w:bookmarkStart w:id="0" w:name="_GoBack"/>
      <w:bookmarkEnd w:id="0"/>
    </w:p>
    <w:p w:rsidR="009E2605" w:rsidRDefault="009E2605">
      <w:r>
        <w:t>ФНГ</w:t>
      </w:r>
      <w:r>
        <w:rPr>
          <w:lang w:val="en-US"/>
        </w:rPr>
        <w:t xml:space="preserve"> – </w:t>
      </w:r>
      <w:r>
        <w:t>детские песни (фон)</w:t>
      </w:r>
    </w:p>
    <w:p w:rsidR="009E2605" w:rsidRDefault="009E2605"/>
    <w:p w:rsidR="009E2605" w:rsidRDefault="009E2605">
      <w:r>
        <w:t xml:space="preserve">«Чужан лун» Таисия </w:t>
      </w:r>
      <w:proofErr w:type="spellStart"/>
      <w:r>
        <w:t>Ракина</w:t>
      </w:r>
      <w:proofErr w:type="spellEnd"/>
      <w:r>
        <w:t>, солистка образцовой студии «Класс»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 солнечного детства моего,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полон счастья, доброты и света.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так огромен, красочен, как лето,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 солнечного детства моего!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 всё, как в сказке, как в стране чудес: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Моря и горы, реки, водопады.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 всё, чему мы в жизни очень рады: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Сады весной, поля, луга и лес.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нём мама, папа, бабушка и дед,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Собака, кошка, братья и сестрёнки.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Прекрасный мир: волшебный, чистый, звонкий,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палитру красок радужных одет.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нём все мечты, надежды и друзья,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Которых я люблю, которым верю.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Частицу сердца и души отмерю,</w:t>
      </w:r>
      <w:r w:rsidRPr="009E26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очень счастлива в том мире Я!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Добрый день, уважаемые дети, мамы, папы мы снова рады вас видеть на наших Добрых семейных выходных!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Открыла нашу программу солистка образцовой студии «Класс» Таисия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Ракина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с песней «Чужан лун» (Любимый день).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Сегодня наши выходной семейный день посвящен – безопасности и счастливому детству. И с приветственным словом к вам обращается Уполномоченный по правам ребенка в Республики Коми – Козлова Татьяна Анатольевна.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- также мы ходим передать слово для приветствия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Сегодня в течение наших выходных вы познакомитесь практически со всеми службами и учреждениями, организациями заминающихся безопасностью.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- Службы МЧС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 Службы и подразделения управления МВД по городу Сыктывкару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Роскомнадзор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Центр информационной безопасности детей и молодежи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поисковый отряд «Лиза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Алерт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коми республиканская психиатрическая больница</w:t>
      </w:r>
    </w:p>
    <w:p w:rsidR="009E2605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центр медицина и ка</w:t>
      </w:r>
      <w:r w:rsidR="009E2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тастроф</w:t>
      </w: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социальный центр Эжвинского района города Сыктывкара</w:t>
      </w: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региональный центр социальных технологий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E2605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Семейные выходные проходят в рамках всероссийский проектов и акции «Безопасность детства» и «Реальный папа», а также каждое третье воскресенье июня в мире отмечается Международный день отца. Мы поздравляем всех пап с этим праздничным днем.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Организаторами сегодняшней </w:t>
      </w:r>
      <w:r w:rsid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дня выступили: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Эжвинский Дворец культуры бумажников</w:t>
      </w:r>
    </w:p>
    <w:p w:rsidR="009E2605" w:rsidRDefault="009E26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Уполномоченный по правам ребе</w:t>
      </w:r>
      <w:r w:rsid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нка в Республики Коми</w:t>
      </w: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 Совет отцов Республики Коми и России</w:t>
      </w: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Ассоциация детских общественных объединений Республики Коми</w:t>
      </w: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301B0" w:rsidRP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Детство от нас не уходит,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Детство всегда вместе с нами,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Те, кто от детства уходят,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детства живут стариками.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Детство от нас не уходит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Детство живет в нас всегда,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Просто из детства уводит</w:t>
      </w:r>
      <w:r w:rsidRPr="001301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01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Жизни сует-суета.</w:t>
      </w:r>
    </w:p>
    <w:p w:rsidR="001301B0" w:rsidRP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А мы снова встречаем на сцене Таисию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Ракину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солистку образцовой студии «Класс» и ансамбль эстрадного танца «Светлана» с песней «Краски разными»</w:t>
      </w: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301B0" w:rsidRDefault="001301B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приглашаем вас посетить наши интерактивные площадки</w:t>
      </w:r>
    </w:p>
    <w:p w:rsidR="009E2605" w:rsidRPr="009E2605" w:rsidRDefault="001301B0"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Хороших вам выходных!</w:t>
      </w:r>
    </w:p>
    <w:sectPr w:rsidR="009E2605" w:rsidRPr="009E2605" w:rsidSect="001301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05"/>
    <w:rsid w:val="001301B0"/>
    <w:rsid w:val="00842EAA"/>
    <w:rsid w:val="009E2605"/>
    <w:rsid w:val="00B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E8BA"/>
  <w15:chartTrackingRefBased/>
  <w15:docId w15:val="{8E682E73-06FE-40E5-9791-B9C46279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2022-06-18T05:31:00Z</dcterms:created>
  <dcterms:modified xsi:type="dcterms:W3CDTF">2022-06-18T05:51:00Z</dcterms:modified>
</cp:coreProperties>
</file>