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5624E" w:rsidRDefault="001449B8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514F1EE3" w14:textId="77777777" w:rsidR="00E259F6" w:rsidRDefault="001449B8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 проведении городской  </w:t>
      </w:r>
      <w:r w:rsidR="008E6AA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интеллектуальной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игры для учащихся </w:t>
      </w:r>
      <w:r w:rsidR="00F74C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 w:rsidR="00F74C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классов общеобразовательных организаций городского округа Спасск - Дальний </w:t>
      </w:r>
    </w:p>
    <w:p w14:paraId="00000002" w14:textId="6360C487" w:rsidR="0055624E" w:rsidRDefault="001449B8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</w:t>
      </w:r>
      <w:r w:rsidR="00F74C1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Дорога жизни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14:paraId="00000003" w14:textId="77777777" w:rsidR="0055624E" w:rsidRDefault="0055624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4" w14:textId="77777777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</w:rPr>
        <w:t xml:space="preserve"> Общие положения</w:t>
      </w:r>
    </w:p>
    <w:p w14:paraId="00000005" w14:textId="77777777" w:rsidR="0055624E" w:rsidRDefault="0055624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EFEFE"/>
        </w:rPr>
      </w:pPr>
    </w:p>
    <w:p w14:paraId="24AD44DE" w14:textId="6E04D773" w:rsidR="00E259F6" w:rsidRPr="00E259F6" w:rsidRDefault="00E259F6" w:rsidP="00E259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F6">
        <w:rPr>
          <w:rFonts w:ascii="Times New Roman" w:eastAsia="Times New Roman" w:hAnsi="Times New Roman" w:cs="Times New Roman"/>
          <w:color w:val="000000"/>
          <w:sz w:val="24"/>
          <w:szCs w:val="24"/>
        </w:rPr>
        <w:t>«Городская интеллектуальная игра для учащихся 8-11 классов общеобразовательных организаций городского округа Спасск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9F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59F6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Дальний «Дорога жизни» проводится с целью знакомства учащихся с историей Дороги жизни, организованной для помощи блокадному Ленинграду в 1941 году.</w:t>
      </w:r>
    </w:p>
    <w:p w14:paraId="2637B7AA" w14:textId="77777777" w:rsidR="00E259F6" w:rsidRPr="00E259F6" w:rsidRDefault="00E259F6" w:rsidP="00E259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428DC561" w:rsidR="0055624E" w:rsidRDefault="00E259F6" w:rsidP="00E259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59F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регламентирует порядок проведения и правила городской интеллектуальной игры «Дорога жизни».</w:t>
      </w:r>
    </w:p>
    <w:p w14:paraId="00000009" w14:textId="77777777" w:rsidR="0055624E" w:rsidRDefault="005562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55624E" w:rsidRDefault="001449B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</w:t>
      </w:r>
    </w:p>
    <w:p w14:paraId="0000000B" w14:textId="77DF0928" w:rsidR="0055624E" w:rsidRDefault="001449B8">
      <w:pPr>
        <w:spacing w:after="0" w:line="276" w:lineRule="auto"/>
        <w:ind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воспитание чувства национальной гордости, любви к Родине через повышение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интереса у обучающихся </w:t>
      </w:r>
      <w:r w:rsidR="008A5E1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A5E1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к изучению истории </w:t>
      </w:r>
      <w:r w:rsidR="008A5E1E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Великой Отечественной Войны.</w:t>
      </w:r>
    </w:p>
    <w:p w14:paraId="0000000C" w14:textId="77777777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0000000F" w14:textId="258EBA6A" w:rsidR="0055624E" w:rsidRPr="008A5E1E" w:rsidRDefault="00E259F6" w:rsidP="00E259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</w:t>
      </w:r>
      <w:r w:rsidRPr="00E259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познавательный интерес к истории Великой Отечественной войны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10" w14:textId="5AEA499B" w:rsidR="0055624E" w:rsidRDefault="00E259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мотивировать </w:t>
      </w:r>
      <w:proofErr w:type="gramStart"/>
      <w:r w:rsidR="001449B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449B8">
        <w:rPr>
          <w:rFonts w:ascii="Times New Roman" w:eastAsia="Times New Roman" w:hAnsi="Times New Roman" w:cs="Times New Roman"/>
          <w:color w:val="000000"/>
          <w:sz w:val="24"/>
          <w:szCs w:val="24"/>
        </w:rPr>
        <w:t>, к исследовательской деятельности;</w:t>
      </w:r>
    </w:p>
    <w:p w14:paraId="00000011" w14:textId="77777777" w:rsidR="0055624E" w:rsidRDefault="0014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уровень умения работать в команде.</w:t>
      </w:r>
    </w:p>
    <w:p w14:paraId="00000012" w14:textId="77777777" w:rsidR="0055624E" w:rsidRDefault="0055624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и место проведения</w:t>
      </w:r>
    </w:p>
    <w:p w14:paraId="00000014" w14:textId="30FFE8EF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</w:t>
      </w:r>
      <w:r w:rsidR="003F6EB4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F6EB4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F6EB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14:paraId="00000015" w14:textId="797AE152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Время: 1</w:t>
      </w:r>
      <w:r w:rsidR="003F6EB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:00-1</w:t>
      </w:r>
      <w:r w:rsidR="003F6EB4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:00</w:t>
      </w:r>
      <w:r w:rsid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6" w14:textId="7A22F694" w:rsidR="0055624E" w:rsidRDefault="001449B8" w:rsidP="008E253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Место: </w:t>
      </w:r>
      <w:r w:rsidR="008E253B" w:rsidRPr="008E2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8E253B" w:rsidRPr="008E253B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Ленинская</w:t>
      </w:r>
      <w:proofErr w:type="gramEnd"/>
      <w:r w:rsidR="008E253B" w:rsidRPr="008E253B">
        <w:rPr>
          <w:rFonts w:ascii="Times New Roman" w:eastAsia="Times New Roman" w:hAnsi="Times New Roman" w:cs="Times New Roman"/>
          <w:color w:val="000000"/>
          <w:sz w:val="24"/>
          <w:szCs w:val="24"/>
        </w:rPr>
        <w:t>, 28, Спасск-Дальний, Приморский край</w:t>
      </w:r>
      <w:r w:rsidR="008E25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E253B" w:rsidRPr="008E253B">
        <w:rPr>
          <w:rFonts w:ascii="Times New Roman" w:eastAsia="Times New Roman" w:hAnsi="Times New Roman" w:cs="Times New Roman"/>
          <w:color w:val="000000"/>
          <w:sz w:val="24"/>
          <w:szCs w:val="24"/>
        </w:rPr>
        <w:t>Дом Детского Творчества</w:t>
      </w:r>
      <w:r w:rsid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>, актовый зал.</w:t>
      </w:r>
    </w:p>
    <w:p w14:paraId="00000017" w14:textId="77777777" w:rsidR="0055624E" w:rsidRDefault="0055624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Организаторы</w:t>
      </w:r>
    </w:p>
    <w:p w14:paraId="00000019" w14:textId="77777777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Организаторами игры являются:</w:t>
      </w:r>
    </w:p>
    <w:p w14:paraId="0000001A" w14:textId="77777777" w:rsidR="0055624E" w:rsidRDefault="001449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113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ГО Спасск – Дальний,</w:t>
      </w:r>
    </w:p>
    <w:p w14:paraId="0000001B" w14:textId="40F83A76" w:rsidR="0055624E" w:rsidRDefault="00173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113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Местное отделение Движения Первых ГО Спасск – Дальний, </w:t>
      </w:r>
    </w:p>
    <w:p w14:paraId="0000001C" w14:textId="602B6225" w:rsidR="0055624E" w:rsidRDefault="00173D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1134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Первых</w:t>
      </w:r>
      <w:r w:rsid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местного отделения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 Спасск – Дальний.</w:t>
      </w:r>
    </w:p>
    <w:p w14:paraId="0000001D" w14:textId="77777777" w:rsidR="0055624E" w:rsidRDefault="0055624E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</w:t>
      </w:r>
    </w:p>
    <w:p w14:paraId="0000001F" w14:textId="5BB3E174" w:rsidR="0055624E" w:rsidRDefault="008E6AA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Интеллектуальная</w:t>
      </w:r>
      <w:r w:rsidR="0014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жизни</w:t>
      </w:r>
      <w:r w:rsidR="00144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449B8">
        <w:rPr>
          <w:rFonts w:ascii="Times New Roman" w:eastAsia="Times New Roman" w:hAnsi="Times New Roman" w:cs="Times New Roman"/>
          <w:sz w:val="24"/>
          <w:szCs w:val="24"/>
        </w:rPr>
        <w:t>является командным соревнованием.</w:t>
      </w:r>
    </w:p>
    <w:p w14:paraId="00000020" w14:textId="408C3E8C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Участниками </w:t>
      </w:r>
      <w:r w:rsidR="008E6AA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быть команды из </w:t>
      </w:r>
      <w:r w:rsidR="008E6AAC">
        <w:rPr>
          <w:rFonts w:ascii="Times New Roman" w:eastAsia="Times New Roman" w:hAnsi="Times New Roman" w:cs="Times New Roman"/>
          <w:sz w:val="24"/>
          <w:szCs w:val="24"/>
        </w:rPr>
        <w:t>8-11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 го Спасск - Дальний.  Состав команды –</w:t>
      </w:r>
      <w:r w:rsidR="00F37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 человек.</w:t>
      </w:r>
      <w:r w:rsidR="00AF0756">
        <w:rPr>
          <w:rFonts w:ascii="Times New Roman" w:eastAsia="Times New Roman" w:hAnsi="Times New Roman" w:cs="Times New Roman"/>
          <w:sz w:val="24"/>
          <w:szCs w:val="24"/>
        </w:rPr>
        <w:t xml:space="preserve"> Минимум 3 человека в команде должны быть участниками отряда «Хранители истории», минимум 1 человек в команде должен быть членом «</w:t>
      </w:r>
      <w:proofErr w:type="spellStart"/>
      <w:r w:rsidR="00AF0756">
        <w:rPr>
          <w:rFonts w:ascii="Times New Roman" w:eastAsia="Times New Roman" w:hAnsi="Times New Roman" w:cs="Times New Roman"/>
          <w:sz w:val="24"/>
          <w:szCs w:val="24"/>
        </w:rPr>
        <w:t>Юнармии</w:t>
      </w:r>
      <w:proofErr w:type="spellEnd"/>
      <w:r w:rsidR="00AF0756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21" w14:textId="39D32564" w:rsidR="0055624E" w:rsidRPr="005C52F5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заявки на участие: </w:t>
      </w:r>
      <w:hyperlink r:id="rId7" w:history="1">
        <w:r w:rsidR="005C52F5" w:rsidRPr="005C52F5">
          <w:rPr>
            <w:rStyle w:val="a4"/>
          </w:rPr>
          <w:t>https://forms.yandex.ru/u/67908c5f02848f3c15e5569d/</w:t>
        </w:r>
      </w:hyperlink>
    </w:p>
    <w:p w14:paraId="00000022" w14:textId="69696DEB" w:rsidR="0055624E" w:rsidRDefault="001449B8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Заявки принимаются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до </w:t>
      </w:r>
      <w:r w:rsidR="00F37A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F37A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F37A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14.00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00000023" w14:textId="77777777" w:rsidR="0055624E" w:rsidRDefault="0055624E">
      <w:pPr>
        <w:shd w:val="clear" w:color="auto" w:fill="FEFEFE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4" w14:textId="661AA398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Условия и порядок участия в </w:t>
      </w:r>
      <w:r w:rsidR="004F53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Игре</w:t>
      </w:r>
    </w:p>
    <w:p w14:paraId="5350D7B2" w14:textId="77777777" w:rsidR="004207B9" w:rsidRPr="004207B9" w:rsidRDefault="004207B9" w:rsidP="004207B9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Интеллектуальная игра «Дорога жизни» представляет собой структурированное образовательное мероприятие, целью которого является моделирование исторических реалий, связанных с Ладожским озером во время Великой Отечественной войны. Игровое поле включает девять ключевых точек маршрута, каждая из которых соответствует расстоянию в пять </w:t>
      </w:r>
      <w:r w:rsidRP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километров, и предусматривает выполнение заданий и ответы на вопросы. Эти задания направлены на развитие логического и креативного мышления, способностей к командной работе, а также на проверку знаний об истории Блокады Ленинграда.</w:t>
      </w:r>
    </w:p>
    <w:p w14:paraId="5F6FB31C" w14:textId="77777777" w:rsidR="004207B9" w:rsidRPr="004207B9" w:rsidRDefault="004207B9" w:rsidP="004207B9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5B372524" w:rsidR="0055624E" w:rsidRDefault="004207B9" w:rsidP="004207B9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задачей участников является преодоление всех точек на игровом поле и достижение Ленинграда, при этом </w:t>
      </w:r>
      <w:proofErr w:type="spellStart"/>
      <w:r w:rsidRP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максимизируя</w:t>
      </w:r>
      <w:proofErr w:type="spellEnd"/>
      <w:r w:rsidRPr="004207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сохранение «грузов с продовольствием». Участникам необходимо проявлять интеллектуальную смекалку, обсуждать стратегии в команде и принимать решения, способствующие успешному выполнению заданий.</w:t>
      </w:r>
    </w:p>
    <w:p w14:paraId="6D98CC76" w14:textId="77777777" w:rsidR="004207B9" w:rsidRDefault="004207B9" w:rsidP="004207B9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7" w14:textId="77777777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нарушении правил техники безопасности, агрессивного отношения к организаторам или  участники других  команд -  команда нарушитель дисквалифицируются.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(Приложение №1)</w:t>
      </w:r>
    </w:p>
    <w:p w14:paraId="00000028" w14:textId="7EA7D82D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шумную работу над заданиями с команды снимается штраф 1-</w:t>
      </w:r>
      <w:r w:rsidR="00DC1C3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1C32">
        <w:rPr>
          <w:rFonts w:ascii="Times New Roman" w:eastAsia="Times New Roman" w:hAnsi="Times New Roman" w:cs="Times New Roman"/>
          <w:color w:val="000000"/>
          <w:sz w:val="24"/>
          <w:szCs w:val="24"/>
        </w:rPr>
        <w:t>«груза с продовольствием»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29" w14:textId="77777777" w:rsidR="0055624E" w:rsidRDefault="0055624E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A" w14:textId="77777777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и награждение победителей.</w:t>
      </w:r>
    </w:p>
    <w:p w14:paraId="0000002B" w14:textId="1AC384A0" w:rsidR="0055624E" w:rsidRDefault="001E4C44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C44">
        <w:rPr>
          <w:rFonts w:ascii="Times New Roman" w:eastAsia="Times New Roman" w:hAnsi="Times New Roman" w:cs="Times New Roman"/>
          <w:sz w:val="24"/>
          <w:szCs w:val="24"/>
        </w:rPr>
        <w:t>Итоги интеллектуальной игры подводятся на основе результатов преодоления игрового поля, при этом основным критерием оценки является количество «грузов с продовольствием», успешно доставленных командами-участниками.</w:t>
      </w:r>
    </w:p>
    <w:p w14:paraId="7B4926BD" w14:textId="77777777" w:rsidR="00B937A5" w:rsidRDefault="00B937A5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2539B0E5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Команда, занявшие 1-3 места награждаются</w:t>
      </w:r>
      <w:r w:rsidR="00B937A5">
        <w:rPr>
          <w:rFonts w:ascii="Times New Roman" w:eastAsia="Times New Roman" w:hAnsi="Times New Roman" w:cs="Times New Roman"/>
          <w:sz w:val="24"/>
          <w:szCs w:val="24"/>
        </w:rPr>
        <w:t xml:space="preserve"> дипломом I, II и III  степени и памятными подарками.</w:t>
      </w:r>
      <w:bookmarkStart w:id="0" w:name="_GoBack"/>
      <w:bookmarkEnd w:id="0"/>
    </w:p>
    <w:p w14:paraId="0000002D" w14:textId="78136C40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</w:t>
      </w:r>
      <w:r w:rsidR="008E6AA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получают </w:t>
      </w:r>
      <w:r w:rsidR="008A1493">
        <w:rPr>
          <w:rFonts w:ascii="Times New Roman" w:eastAsia="Times New Roman" w:hAnsi="Times New Roman" w:cs="Times New Roman"/>
          <w:sz w:val="24"/>
          <w:szCs w:val="24"/>
        </w:rPr>
        <w:t>командный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«Серти</w:t>
      </w:r>
      <w:r w:rsidR="008A1493">
        <w:rPr>
          <w:rFonts w:ascii="Times New Roman" w:eastAsia="Times New Roman" w:hAnsi="Times New Roman" w:cs="Times New Roman"/>
          <w:sz w:val="24"/>
          <w:szCs w:val="24"/>
        </w:rPr>
        <w:t>фикат участника».</w:t>
      </w:r>
    </w:p>
    <w:p w14:paraId="0000002E" w14:textId="77777777" w:rsidR="0055624E" w:rsidRDefault="0055624E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55624E" w:rsidRDefault="0055624E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Контакты</w:t>
      </w:r>
    </w:p>
    <w:p w14:paraId="00000031" w14:textId="590CB75E" w:rsidR="0055624E" w:rsidRPr="00902263" w:rsidRDefault="005C52F5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DDBobkov</w:t>
      </w:r>
      <w:proofErr w:type="spellEnd"/>
      <w:r w:rsidR="00902263" w:rsidRPr="00902263">
        <w:rPr>
          <w:rFonts w:ascii="Times New Roman" w:eastAsia="Times New Roman" w:hAnsi="Times New Roman" w:cs="Times New Roman"/>
          <w:i/>
          <w:sz w:val="24"/>
          <w:szCs w:val="24"/>
        </w:rPr>
        <w:t>@</w:t>
      </w:r>
      <w:proofErr w:type="spellStart"/>
      <w:r w:rsidR="0090226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pervye</w:t>
      </w:r>
      <w:proofErr w:type="spellEnd"/>
      <w:r w:rsidR="00902263" w:rsidRPr="0090226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spellStart"/>
      <w:r w:rsidR="0090226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00000032" w14:textId="5759A318" w:rsidR="0055624E" w:rsidRDefault="001449B8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8(914)</w:t>
      </w:r>
      <w:r w:rsidR="00902263" w:rsidRPr="00902263">
        <w:rPr>
          <w:rFonts w:ascii="Times New Roman" w:eastAsia="Times New Roman" w:hAnsi="Times New Roman" w:cs="Times New Roman"/>
          <w:sz w:val="24"/>
          <w:szCs w:val="24"/>
        </w:rPr>
        <w:t>7145529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263">
        <w:rPr>
          <w:rFonts w:ascii="Times New Roman" w:eastAsia="Times New Roman" w:hAnsi="Times New Roman" w:cs="Times New Roman"/>
          <w:sz w:val="24"/>
          <w:szCs w:val="24"/>
        </w:rPr>
        <w:t>Бобков Д.Д.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3" w14:textId="77777777" w:rsidR="0055624E" w:rsidRDefault="0055624E">
      <w:pPr>
        <w:shd w:val="clear" w:color="auto" w:fill="FEFEFE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55624E" w:rsidRDefault="0055624E">
      <w:pPr>
        <w:shd w:val="clear" w:color="auto" w:fill="FEFEFE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8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9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A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B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C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D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E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F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0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1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2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3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4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5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6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7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8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9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4A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B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C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D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E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0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1" w14:textId="77777777" w:rsidR="0055624E" w:rsidRDefault="0055624E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64BF5F" w14:textId="77777777" w:rsidR="007A0879" w:rsidRDefault="007A0879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0E4593" w14:textId="77777777" w:rsidR="007A0879" w:rsidRDefault="007A0879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8FFCBA" w14:textId="77777777" w:rsidR="007A0879" w:rsidRDefault="007A0879">
      <w:pPr>
        <w:shd w:val="clear" w:color="auto" w:fill="FEFEFE"/>
        <w:spacing w:after="0" w:line="240" w:lineRule="auto"/>
        <w:ind w:right="90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5" w14:textId="77777777" w:rsidR="0055624E" w:rsidRDefault="0055624E">
      <w:pPr>
        <w:shd w:val="clear" w:color="auto" w:fill="FEFEFE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6" w14:textId="77777777" w:rsidR="0055624E" w:rsidRDefault="001449B8">
      <w:pPr>
        <w:shd w:val="clear" w:color="auto" w:fill="FEFEFE"/>
        <w:spacing w:after="0" w:line="240" w:lineRule="auto"/>
        <w:ind w:right="900" w:firstLine="28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№1</w:t>
      </w:r>
    </w:p>
    <w:p w14:paraId="00000057" w14:textId="77777777" w:rsidR="0055624E" w:rsidRDefault="0055624E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8" w14:textId="77777777" w:rsidR="0055624E" w:rsidRDefault="0055624E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9" w14:textId="77777777" w:rsidR="0055624E" w:rsidRDefault="001449B8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ПРАВИЛА </w:t>
      </w:r>
    </w:p>
    <w:p w14:paraId="0000005A" w14:textId="23003089" w:rsidR="0055624E" w:rsidRDefault="001449B8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участников городской  </w:t>
      </w:r>
      <w:r w:rsidR="008E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игры для учащихся </w:t>
      </w:r>
      <w:r w:rsidR="008E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8-11 классов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общеобразовательных организаций городского округа Спасск - Дальний «</w:t>
      </w:r>
      <w:r w:rsidR="008E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Дорога жизни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0000005B" w14:textId="77777777" w:rsidR="0055624E" w:rsidRDefault="0055624E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C" w14:textId="77777777" w:rsidR="0055624E" w:rsidRDefault="0055624E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E" w14:textId="48CDDCFC" w:rsidR="0055624E" w:rsidRDefault="001449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объяснения и указания модератора.</w:t>
      </w:r>
    </w:p>
    <w:p w14:paraId="0000005F" w14:textId="513BEF16" w:rsidR="0055624E" w:rsidRDefault="001449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</w:t>
      </w:r>
      <w:r w:rsidR="00DE4F05">
        <w:rPr>
          <w:rFonts w:ascii="Times New Roman" w:eastAsia="Times New Roman" w:hAnsi="Times New Roman" w:cs="Times New Roman"/>
          <w:color w:val="000000"/>
          <w:sz w:val="24"/>
          <w:szCs w:val="24"/>
        </w:rPr>
        <w:t>ать правила личной безопасности.</w:t>
      </w:r>
    </w:p>
    <w:p w14:paraId="00000060" w14:textId="77777777" w:rsidR="0055624E" w:rsidRDefault="001449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травматизма обратиться к педагогу - куратору за помощью.</w:t>
      </w:r>
    </w:p>
    <w:p w14:paraId="00000061" w14:textId="77777777" w:rsidR="0055624E" w:rsidRDefault="001449B8">
      <w:pPr>
        <w:spacing w:line="276" w:lineRule="auto"/>
        <w:ind w:left="85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Запрещается:</w:t>
      </w:r>
    </w:p>
    <w:p w14:paraId="00000062" w14:textId="77777777" w:rsidR="0055624E" w:rsidRDefault="001449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Оскорбление организаторов, модераторов и других участников Игры.</w:t>
      </w:r>
    </w:p>
    <w:p w14:paraId="00000065" w14:textId="3F0A9E6C" w:rsidR="0055624E" w:rsidRDefault="001449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участниками командам телефонов и иных способов получения подсказок на всем протяжении участия в </w:t>
      </w:r>
      <w:r w:rsidR="008E6AA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игре.</w:t>
      </w:r>
    </w:p>
    <w:p w14:paraId="00000067" w14:textId="77777777" w:rsidR="0055624E" w:rsidRDefault="0055624E">
      <w:pPr>
        <w:shd w:val="clear" w:color="auto" w:fill="FEFEFE"/>
        <w:spacing w:after="0" w:line="276" w:lineRule="auto"/>
        <w:ind w:right="900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68" w14:textId="77777777" w:rsidR="0055624E" w:rsidRDefault="001449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</w:p>
    <w:p w14:paraId="00000069" w14:textId="77777777" w:rsidR="0055624E" w:rsidRDefault="0055624E">
      <w:pPr>
        <w:spacing w:after="0" w:line="240" w:lineRule="auto"/>
        <w:ind w:firstLine="284"/>
        <w:jc w:val="both"/>
        <w:rPr>
          <w:color w:val="000000"/>
          <w:sz w:val="24"/>
          <w:szCs w:val="24"/>
        </w:rPr>
      </w:pPr>
    </w:p>
    <w:sectPr w:rsidR="0055624E">
      <w:pgSz w:w="11906" w:h="16838"/>
      <w:pgMar w:top="567" w:right="70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Arial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A3E9F"/>
    <w:multiLevelType w:val="multilevel"/>
    <w:tmpl w:val="565C5A0A"/>
    <w:lvl w:ilvl="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780AAF"/>
    <w:multiLevelType w:val="multilevel"/>
    <w:tmpl w:val="F58CA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9221B"/>
    <w:multiLevelType w:val="multilevel"/>
    <w:tmpl w:val="16EA5D8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5C7F2A"/>
    <w:multiLevelType w:val="multilevel"/>
    <w:tmpl w:val="6F86FA48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5624E"/>
    <w:rsid w:val="000249D6"/>
    <w:rsid w:val="001449B8"/>
    <w:rsid w:val="00154CA7"/>
    <w:rsid w:val="00173DA4"/>
    <w:rsid w:val="001E4C44"/>
    <w:rsid w:val="002C3578"/>
    <w:rsid w:val="0037659A"/>
    <w:rsid w:val="003F6EB4"/>
    <w:rsid w:val="004207B9"/>
    <w:rsid w:val="004F53CE"/>
    <w:rsid w:val="0055624E"/>
    <w:rsid w:val="005C52F5"/>
    <w:rsid w:val="00601DC6"/>
    <w:rsid w:val="007A0879"/>
    <w:rsid w:val="008A1493"/>
    <w:rsid w:val="008A5E1E"/>
    <w:rsid w:val="008E253B"/>
    <w:rsid w:val="008E6AAC"/>
    <w:rsid w:val="00902263"/>
    <w:rsid w:val="00AF0756"/>
    <w:rsid w:val="00B65CAE"/>
    <w:rsid w:val="00B74548"/>
    <w:rsid w:val="00B937A5"/>
    <w:rsid w:val="00DC1C32"/>
    <w:rsid w:val="00DE4F05"/>
    <w:rsid w:val="00DF23C5"/>
    <w:rsid w:val="00E259F6"/>
    <w:rsid w:val="00F37AED"/>
    <w:rsid w:val="00F74C1D"/>
    <w:rsid w:val="00F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4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620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6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D2FEC"/>
    <w:pPr>
      <w:ind w:left="720"/>
      <w:contextualSpacing/>
    </w:pPr>
  </w:style>
  <w:style w:type="table" w:styleId="a7">
    <w:name w:val="Table Grid"/>
    <w:basedOn w:val="a1"/>
    <w:uiPriority w:val="59"/>
    <w:rsid w:val="00AB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90226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4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620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86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D2FEC"/>
    <w:pPr>
      <w:ind w:left="720"/>
      <w:contextualSpacing/>
    </w:pPr>
  </w:style>
  <w:style w:type="table" w:styleId="a7">
    <w:name w:val="Table Grid"/>
    <w:basedOn w:val="a1"/>
    <w:uiPriority w:val="59"/>
    <w:rsid w:val="00AB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902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41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15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449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3240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657517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25635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1832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96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12176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7908c5f02848f3c15e5569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GrbvqFEJz7oIWYCiPn2Briy4A==">CgMxLjAyCGguZ2pkZ3hzOAByITFCS01FbE1VRGRGVjFSWThZeFpfTVRPNUNqb2FNLXg1Sg==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29</cp:revision>
  <dcterms:created xsi:type="dcterms:W3CDTF">2020-10-25T16:19:00Z</dcterms:created>
  <dcterms:modified xsi:type="dcterms:W3CDTF">2025-01-22T06:56:00Z</dcterms:modified>
</cp:coreProperties>
</file>