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BB9" w:rsidRPr="00B91640" w:rsidRDefault="00B91640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36"/>
          <w:szCs w:val="36"/>
          <w:shd w:val="clear" w:color="auto" w:fill="FFFFFF"/>
        </w:rPr>
      </w:pPr>
      <w:r w:rsidRPr="00B91640">
        <w:rPr>
          <w:rFonts w:ascii="Times New Roman" w:eastAsia="Calibri" w:hAnsi="Times New Roman" w:cs="Times New Roman"/>
          <w:b/>
          <w:color w:val="1F4E79" w:themeColor="accent1" w:themeShade="80"/>
          <w:sz w:val="36"/>
          <w:szCs w:val="36"/>
          <w:u w:val="single"/>
        </w:rPr>
        <w:t>Событийное волонтерство:</w:t>
      </w:r>
    </w:p>
    <w:p w:rsidR="00EA2CEA" w:rsidRPr="00EA2CEA" w:rsidRDefault="001950E4" w:rsidP="00EA2CEA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начале октября, ежегодно отмечается Всемирный день ДЦП.</w:t>
      </w:r>
      <w:r w:rsidRPr="001C70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статистике, 17 миллионов человек в мире страдают от ДЦП. Церебральный паралич является наиболее распространенной причиной инвалидности в детском возрасте.</w:t>
      </w:r>
      <w:r w:rsidR="00EA2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50F4E" w:rsidRDefault="00EA2CEA" w:rsidP="00EA2CEA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20320</wp:posOffset>
            </wp:positionV>
            <wp:extent cx="2254250" cy="1691005"/>
            <wp:effectExtent l="0" t="0" r="0" b="4445"/>
            <wp:wrapThrough wrapText="bothSides">
              <wp:wrapPolygon edited="0">
                <wp:start x="0" y="0"/>
                <wp:lineTo x="0" y="21413"/>
                <wp:lineTo x="21357" y="21413"/>
                <wp:lineTo x="21357" y="0"/>
                <wp:lineTo x="0" y="0"/>
              </wp:wrapPolygon>
            </wp:wrapThrough>
            <wp:docPr id="17" name="Рисунок 17" descr="https://sun9-48.userapi.com/impg/2ntt9nw7rNvKLJNzg7k4IUm_keVDgkCjOR3D8A/9bDB7KBzx20.jpg?size=1920x1440&amp;quality=96&amp;sign=67332c5a6644ddae9f11ebb7f88619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g/2ntt9nw7rNvKLJNzg7k4IUm_keVDgkCjOR3D8A/9bDB7KBzx20.jpg?size=1920x1440&amp;quality=96&amp;sign=67332c5a6644ddae9f11ebb7f886194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0E4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церебрального паралича — это напоминание о проблемах особенных детей, которые не выбирали такой сложный путь. Каждый из них имеет право на уважение, заботу и любовь.</w:t>
      </w:r>
    </w:p>
    <w:p w:rsidR="00EA2CEA" w:rsidRDefault="001950E4" w:rsidP="00050F4E">
      <w:pPr>
        <w:spacing w:before="12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Сегодня, </w:t>
      </w:r>
      <w:r w:rsidR="00050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воспитанники волонтерского клуба старшеклассников, </w:t>
      </w:r>
      <w:r w:rsidR="00EA2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ученики </w:t>
      </w:r>
      <w:r w:rsidR="00EA2CEA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 </w:t>
      </w:r>
      <w:r w:rsidR="00050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класса: 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Всеволод Тахтаев, Елизавета Кузнецова, </w:t>
      </w:r>
    </w:p>
    <w:p w:rsidR="00050F4E" w:rsidRPr="00EA2CEA" w:rsidRDefault="001950E4" w:rsidP="00EA2CEA">
      <w:pPr>
        <w:spacing w:before="12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Алина</w:t>
      </w:r>
      <w:r w:rsidR="00050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Жилина,</w:t>
      </w:r>
      <w:r w:rsidR="00EA2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Ушхвани Александра, Чернышева Анна (кл.рук.Алтухова Н.М.)</w:t>
      </w:r>
      <w:r w:rsidR="00EA2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актовом зале гимназии провели открытый урок для 5 а класса, кл. рук: Ларина А.М.</w:t>
      </w:r>
      <w:r w:rsidRPr="001C7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F4E" w:rsidRDefault="00F44632" w:rsidP="00050F4E">
      <w:pPr>
        <w:spacing w:before="12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7" w:history="1">
        <w:r w:rsidR="00050F4E" w:rsidRPr="00EA6DE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https://vk.com/wall-189321429_2868</w:t>
        </w:r>
      </w:hyperlink>
    </w:p>
    <w:p w:rsidR="00FF655D" w:rsidRPr="001A5F93" w:rsidRDefault="00FF655D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6277FC" w:rsidRDefault="00831BC2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610870</wp:posOffset>
            </wp:positionV>
            <wp:extent cx="2015490" cy="1511935"/>
            <wp:effectExtent l="0" t="0" r="3810" b="0"/>
            <wp:wrapThrough wrapText="bothSides">
              <wp:wrapPolygon edited="0">
                <wp:start x="0" y="0"/>
                <wp:lineTo x="0" y="21228"/>
                <wp:lineTo x="21437" y="21228"/>
                <wp:lineTo x="21437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AS5vKhe5B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7FC" w:rsidRPr="00627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«Часто задают вопрос: как живешь без слуха. И что ответить? Я не знаю, как объяснить, как жить без слуха, потому что не знаю, как жить с ним».</w:t>
      </w:r>
      <w:r w:rsidR="006277FC" w:rsidRPr="00627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277FC" w:rsidRPr="00627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23 сентября — Международный день жестового языка, а в последнее воскресенье сентября ежегодно отмечается День глухих. Сегодня волонтерский клуб старшеклассников для 5 а и 5 г класса (Кл.рук: Ларина А.М, Ямщикова Т.Н) провели интересный урок, приуроченный к этим двум дням.</w:t>
      </w:r>
    </w:p>
    <w:p w:rsidR="00942FC7" w:rsidRDefault="00F44632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9" w:history="1">
        <w:r w:rsidR="00831BC2" w:rsidRPr="003A30C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https://vk.com/publicdevetnyakh19?w=wall-189321429_2823</w:t>
        </w:r>
      </w:hyperlink>
    </w:p>
    <w:p w:rsidR="00B91640" w:rsidRDefault="00B91640" w:rsidP="00FF655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1BC2" w:rsidRDefault="00B91640" w:rsidP="00FF655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29210</wp:posOffset>
            </wp:positionV>
            <wp:extent cx="1714500" cy="1966595"/>
            <wp:effectExtent l="0" t="0" r="0" b="0"/>
            <wp:wrapThrough wrapText="bothSides">
              <wp:wrapPolygon edited="0">
                <wp:start x="0" y="0"/>
                <wp:lineTo x="0" y="21342"/>
                <wp:lineTo x="21360" y="21342"/>
                <wp:lineTo x="21360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uWZMd7OGKw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BC2" w:rsidRPr="00831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«Буккроссинг: прочитал – передай другому!»</w:t>
      </w:r>
    </w:p>
    <w:p w:rsidR="00B91640" w:rsidRPr="00831BC2" w:rsidRDefault="00B91640" w:rsidP="00FF655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1BC2" w:rsidRPr="00831BC2" w:rsidRDefault="00831BC2" w:rsidP="00FF655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1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всем мире «Буккроссинг» получил уже широкое распространение. Это занятие не только хороший способ найти интересную и увлекательную литературу для себя и поднять свой уровень саморазвития, но и обрести новых друзей, единомышленников, собеседников.</w:t>
      </w:r>
    </w:p>
    <w:p w:rsidR="00831BC2" w:rsidRPr="00831BC2" w:rsidRDefault="00FF655D" w:rsidP="00FF655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4844415</wp:posOffset>
            </wp:positionH>
            <wp:positionV relativeFrom="paragraph">
              <wp:posOffset>139700</wp:posOffset>
            </wp:positionV>
            <wp:extent cx="1211580" cy="1616075"/>
            <wp:effectExtent l="0" t="0" r="7620" b="3175"/>
            <wp:wrapThrough wrapText="bothSides">
              <wp:wrapPolygon edited="0">
                <wp:start x="0" y="0"/>
                <wp:lineTo x="0" y="21388"/>
                <wp:lineTo x="21396" y="21388"/>
                <wp:lineTo x="21396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exUOLSpwn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BC2" w:rsidRPr="00831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«Волонтерский клуб старшеклассников» совместно с библиотекой нашей гимназии и клубом «Юных краеведов» каждый год являются участниками этой акции.</w:t>
      </w:r>
    </w:p>
    <w:p w:rsidR="00FF655D" w:rsidRDefault="00831BC2" w:rsidP="00FF655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1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2х классов, узнали много интересного об этой акции, о том, что такое «буккроссинг» и зачем этот проект был создан от ученицы 10 б класса Ангелины Пухначевой.</w:t>
      </w:r>
      <w:r w:rsidR="00FF6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F655D" w:rsidRDefault="00F44632" w:rsidP="00FF655D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2" w:history="1">
        <w:r w:rsidR="00FF655D" w:rsidRPr="003A30C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https://vk.com/publicdevetnyakh19?w=wall-89321429_2158</w:t>
        </w:r>
      </w:hyperlink>
      <w:r w:rsidR="00FF6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F655D" w:rsidRDefault="00FF655D" w:rsidP="00FF655D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2CEA" w:rsidRDefault="00EA2CEA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2CEA" w:rsidRDefault="00EA2CEA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241300</wp:posOffset>
            </wp:positionV>
            <wp:extent cx="1976755" cy="1482725"/>
            <wp:effectExtent l="0" t="0" r="4445" b="3175"/>
            <wp:wrapThrough wrapText="bothSides">
              <wp:wrapPolygon edited="0">
                <wp:start x="0" y="0"/>
                <wp:lineTo x="0" y="21369"/>
                <wp:lineTo x="21440" y="21369"/>
                <wp:lineTo x="21440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2KpDuiXdT8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755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422910</wp:posOffset>
            </wp:positionV>
            <wp:extent cx="1593850" cy="2223770"/>
            <wp:effectExtent l="0" t="0" r="6350" b="5080"/>
            <wp:wrapThrough wrapText="bothSides">
              <wp:wrapPolygon edited="0">
                <wp:start x="0" y="0"/>
                <wp:lineTo x="0" y="21464"/>
                <wp:lineTo x="21428" y="21464"/>
                <wp:lineTo x="21428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8CdR9LKDD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A2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Всероссийской акции «Добрая суббота» волонтерский клуб старшеклассников, а именно Валерия Михалина и Алина Рожкова, провели ознакомительную беседу о книге А.Фролова «Орловская сага» во 2г классе, Кл.</w:t>
      </w:r>
      <w:r w:rsidR="001A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A2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рук: Колмыкова Ольга Ильинична. </w:t>
      </w:r>
    </w:p>
    <w:p w:rsidR="00ED225F" w:rsidRDefault="00EA2CEA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2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книге описаны малоизвестные страницы жизни орловских литераторов Ивана Тургенева, Афанасия Фета, Льва Толстого, Михаила Сухотина, а также князей Голицыных, помещиков Мамонтовых и других исторических личностей.</w:t>
      </w:r>
    </w:p>
    <w:p w:rsidR="00EA2CEA" w:rsidRDefault="00F44632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5" w:history="1">
        <w:r w:rsidR="00EA2CEA" w:rsidRPr="003A30C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https://vk.com/publicdevetnyakh19?w=wall-189321429_1648</w:t>
        </w:r>
      </w:hyperlink>
    </w:p>
    <w:p w:rsidR="00C45D86" w:rsidRDefault="00C45D86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45D86" w:rsidRPr="00C45D86" w:rsidRDefault="00C45D86" w:rsidP="00C45D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290195</wp:posOffset>
            </wp:positionV>
            <wp:extent cx="1492885" cy="1990090"/>
            <wp:effectExtent l="0" t="0" r="0" b="0"/>
            <wp:wrapThrough wrapText="bothSides">
              <wp:wrapPolygon edited="0">
                <wp:start x="0" y="0"/>
                <wp:lineTo x="0" y="21297"/>
                <wp:lineTo x="21223" y="21297"/>
                <wp:lineTo x="21223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qttYXBPl-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 сентября Волонтерский клуб старшеклассников совместно с библиотекой провели акцию: «Книга – городу!» Участниками акции стали ученики 2 б класса, кл.рук: И.А.Иванова, которые от волонтеров: Валерии Михалиной и Алины Рожковой, узнали о буккроссинге, о том как книги путешествуют во времени и пространстве, попадают из одних рук в другие, а значит, продолжают жить!</w:t>
      </w:r>
    </w:p>
    <w:p w:rsidR="00372021" w:rsidRDefault="00C45D86" w:rsidP="00C45D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5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Буккроссинг – это глобальный проект обмена книгами. Цель акции – в том, чтобы чтение стало массовым и популярным явлением. </w:t>
      </w:r>
    </w:p>
    <w:p w:rsidR="00C45D86" w:rsidRPr="00C45D86" w:rsidRDefault="00C45D86" w:rsidP="00C45D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580390</wp:posOffset>
            </wp:positionV>
            <wp:extent cx="2376797" cy="1782725"/>
            <wp:effectExtent l="0" t="0" r="5080" b="8255"/>
            <wp:wrapThrough wrapText="bothSides">
              <wp:wrapPolygon edited="0">
                <wp:start x="0" y="0"/>
                <wp:lineTo x="0" y="21469"/>
                <wp:lineTo x="21473" y="21469"/>
                <wp:lineTo x="21473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Mn8bLn2mMs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797" cy="178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Идею буккроссинга предложил специалист по интернет-технологиям Рон Хорнбекер в марте 2001 года. Через полгода на его сайте было около 300 активных пользователей, которые «отпускали» книги и приводили новых участников. Это не последняя</w:t>
      </w:r>
    </w:p>
    <w:p w:rsidR="00C45D86" w:rsidRDefault="00C45D86" w:rsidP="00C45D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5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приглашаем всех желающих принять участие в буккроссинге! Приносите в школьную библиотеку свои любимые книги или просто избавляйтесь от не понравившихся, а мы поможем дать им вторую жизнь и они обязательно найдут своего читателя!</w:t>
      </w:r>
    </w:p>
    <w:p w:rsidR="00C45D86" w:rsidRDefault="00F44632" w:rsidP="00C45D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8" w:history="1">
        <w:r w:rsidR="00C45D86" w:rsidRPr="003A30C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https://vk.com/publicdevetnyakh19?w=wall-189321429_1302</w:t>
        </w:r>
      </w:hyperlink>
    </w:p>
    <w:p w:rsidR="00C45D86" w:rsidRDefault="00C45D86" w:rsidP="00C45D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72021" w:rsidRDefault="00372021" w:rsidP="003720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29210</wp:posOffset>
            </wp:positionV>
            <wp:extent cx="1923415" cy="1442720"/>
            <wp:effectExtent l="0" t="0" r="635" b="5080"/>
            <wp:wrapThrough wrapText="bothSides">
              <wp:wrapPolygon edited="0">
                <wp:start x="0" y="0"/>
                <wp:lineTo x="0" y="21391"/>
                <wp:lineTo x="21393" y="21391"/>
                <wp:lineTo x="21393" y="0"/>
                <wp:lineTo x="0" y="0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tE7Jfb-egJM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20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активисты волонтерского клуба старшеклассников Алина Рожкова и Андрей Забелин </w:t>
      </w:r>
      <w:r w:rsidRPr="003720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учащихся 5 г (кл.рук. Ямщикова Т.Н.) и 5 е (кл.рук.Кривоногов К.Ю.) классов, провели открытый урок, посвящённый 80 -летию со дня трагической гибели Зои Космодемьянской.</w:t>
      </w:r>
    </w:p>
    <w:p w:rsidR="00372021" w:rsidRDefault="00372021" w:rsidP="00B916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57150</wp:posOffset>
            </wp:positionV>
            <wp:extent cx="1878965" cy="1409065"/>
            <wp:effectExtent l="0" t="0" r="6985" b="635"/>
            <wp:wrapThrough wrapText="bothSides">
              <wp:wrapPolygon edited="0">
                <wp:start x="0" y="0"/>
                <wp:lineTo x="0" y="21318"/>
                <wp:lineTo x="21461" y="21318"/>
                <wp:lineTo x="21461" y="0"/>
                <wp:lineTo x="0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wdaLkoYkzjg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720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 ноября 1941 года фашистские оккупанты казнили в деревне Петрищево (ныне Рузский район Московской области) советскую разведчицу-диверсанта Зою Анатольевну Космодемьянскую.</w:t>
      </w:r>
      <w:r w:rsidRPr="003720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История этой девушки стала одной из канонических легенд о советских героях. Она стала первой женщиной, во время войны посмертно удостоенной Золотой Звезды Героя СССР.</w:t>
      </w:r>
    </w:p>
    <w:p w:rsidR="00C45D86" w:rsidRDefault="00372021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1" w:history="1">
        <w:r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https://vk.com/publicdevetnyakh19?w=wall-189321429_3011</w:t>
        </w:r>
      </w:hyperlink>
    </w:p>
    <w:p w:rsidR="00B91640" w:rsidRDefault="00B91640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63500</wp:posOffset>
            </wp:positionV>
            <wp:extent cx="1588135" cy="2117725"/>
            <wp:effectExtent l="0" t="0" r="0" b="0"/>
            <wp:wrapThrough wrapText="bothSides">
              <wp:wrapPolygon edited="0">
                <wp:start x="0" y="0"/>
                <wp:lineTo x="0" y="21373"/>
                <wp:lineTo x="21246" y="21373"/>
                <wp:lineTo x="21246" y="0"/>
                <wp:lineTo x="0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FiS1h3gGCEI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59055</wp:posOffset>
            </wp:positionV>
            <wp:extent cx="1555115" cy="1166495"/>
            <wp:effectExtent l="0" t="0" r="6985" b="0"/>
            <wp:wrapThrough wrapText="bothSides">
              <wp:wrapPolygon edited="0">
                <wp:start x="0" y="0"/>
                <wp:lineTo x="0" y="21165"/>
                <wp:lineTo x="21432" y="21165"/>
                <wp:lineTo x="21432" y="0"/>
                <wp:lineTo x="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QRcRLAnbrnU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20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Активисты волонтерского клуба старшеклассников провели в 3"В" классе классном час</w:t>
      </w:r>
      <w:r w:rsidR="00372021" w:rsidRPr="003720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посвященн</w:t>
      </w:r>
      <w:r w:rsidR="003720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="00372021" w:rsidRPr="003720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Дню народного единства. </w:t>
      </w:r>
    </w:p>
    <w:p w:rsidR="00DF3287" w:rsidRDefault="00372021" w:rsidP="00B91640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20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нем ребята поговорили о правителях нашего государства в разные периоды его развития. А также об исключительных особенностях РФ, а именно о гербе, флаге и гимне.</w:t>
      </w:r>
      <w:r w:rsidR="00B9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24" w:history="1">
        <w:r w:rsidR="00B91640"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https://vk.com/publicdevetnyakh19?w=wall-189321429_2935</w:t>
        </w:r>
      </w:hyperlink>
    </w:p>
    <w:p w:rsidR="00B91640" w:rsidRPr="00B91640" w:rsidRDefault="00AC79F2" w:rsidP="00B91640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516255</wp:posOffset>
            </wp:positionV>
            <wp:extent cx="2142490" cy="1607185"/>
            <wp:effectExtent l="0" t="0" r="0" b="0"/>
            <wp:wrapThrough wrapText="bothSides">
              <wp:wrapPolygon edited="0">
                <wp:start x="0" y="0"/>
                <wp:lineTo x="0" y="21250"/>
                <wp:lineTo x="21318" y="21250"/>
                <wp:lineTo x="21318" y="0"/>
                <wp:lineTo x="0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WI7tCrTEQ5U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640" w:rsidRPr="00B9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 сентября в рамках проведения "Единого дня БДД" и «Недели безопасности ПДД» для обучающихся 2 г класса, (кл.руководитель: Щекотихина Т.В.) ребятами из </w:t>
      </w:r>
      <w:r w:rsidR="00B9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волонтерского клуба старшеклассников</w:t>
      </w:r>
      <w:r w:rsidR="00B91640" w:rsidRPr="00B9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сотрудниками ОГИБДД УМВД России по городу Орлу (https://vk.com/public99100082) была проведена беседа с практическим заданием на знание правил дорожного движения.</w:t>
      </w:r>
    </w:p>
    <w:p w:rsidR="00B91640" w:rsidRPr="00B91640" w:rsidRDefault="00B91640" w:rsidP="00B91640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повторили правила поведения на дороге, узнали много нового и интересного.</w:t>
      </w:r>
    </w:p>
    <w:p w:rsidR="00B91640" w:rsidRPr="00B91640" w:rsidRDefault="00AC79F2" w:rsidP="00B91640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3863340</wp:posOffset>
            </wp:positionH>
            <wp:positionV relativeFrom="paragraph">
              <wp:posOffset>122555</wp:posOffset>
            </wp:positionV>
            <wp:extent cx="2066290" cy="1549400"/>
            <wp:effectExtent l="0" t="0" r="0" b="0"/>
            <wp:wrapThrough wrapText="bothSides">
              <wp:wrapPolygon edited="0">
                <wp:start x="0" y="0"/>
                <wp:lineTo x="0" y="21246"/>
                <wp:lineTo x="21308" y="21246"/>
                <wp:lineTo x="21308" y="0"/>
                <wp:lineTo x="0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WkW5HOxPv0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640" w:rsidRPr="00B9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адаптации школьники обследовали маршрут "Пешеходный переход к школе". Ребята смогли пройти по пешеходному переходу, учитывая все правила, которые узнали сегодня.</w:t>
      </w:r>
    </w:p>
    <w:p w:rsidR="00B91640" w:rsidRDefault="00B91640" w:rsidP="00B91640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Такие мероприятия регулярно проводятся для обучающихся гимназии, не только в рамках недели безопасности пдд, но и в течении года, в целях профилактики дорожного травматизма.</w:t>
      </w:r>
    </w:p>
    <w:p w:rsidR="00AC79F2" w:rsidRDefault="00AC79F2" w:rsidP="00B91640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7" w:history="1">
        <w:r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https://vk.com/publicdevetnyakh19?w=wall-189321429_2805</w:t>
        </w:r>
      </w:hyperlink>
    </w:p>
    <w:p w:rsidR="00AC79F2" w:rsidRDefault="00AC79F2" w:rsidP="00B91640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др. все мероприятия можно посмотреть в группе гимназии № 19 в Вконтаке: </w:t>
      </w:r>
      <w:hyperlink r:id="rId28" w:history="1">
        <w:r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</w:t>
        </w:r>
      </w:hyperlink>
    </w:p>
    <w:p w:rsidR="00AC79F2" w:rsidRDefault="00AC79F2" w:rsidP="00B91640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bookmarkEnd w:id="0"/>
    <w:p w:rsidR="00AC79F2" w:rsidRDefault="00AC79F2" w:rsidP="00B91640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AC79F2" w:rsidSect="00B91640">
      <w:pgSz w:w="11906" w:h="16838"/>
      <w:pgMar w:top="1276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632" w:rsidRDefault="00F44632" w:rsidP="00372021">
      <w:pPr>
        <w:spacing w:after="0" w:line="240" w:lineRule="auto"/>
      </w:pPr>
      <w:r>
        <w:separator/>
      </w:r>
    </w:p>
  </w:endnote>
  <w:endnote w:type="continuationSeparator" w:id="0">
    <w:p w:rsidR="00F44632" w:rsidRDefault="00F44632" w:rsidP="0037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632" w:rsidRDefault="00F44632" w:rsidP="00372021">
      <w:pPr>
        <w:spacing w:after="0" w:line="240" w:lineRule="auto"/>
      </w:pPr>
      <w:r>
        <w:separator/>
      </w:r>
    </w:p>
  </w:footnote>
  <w:footnote w:type="continuationSeparator" w:id="0">
    <w:p w:rsidR="00F44632" w:rsidRDefault="00F44632" w:rsidP="003720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1F"/>
    <w:rsid w:val="00050F4E"/>
    <w:rsid w:val="0007158E"/>
    <w:rsid w:val="00174AE9"/>
    <w:rsid w:val="001950E4"/>
    <w:rsid w:val="001A5F93"/>
    <w:rsid w:val="001C7035"/>
    <w:rsid w:val="00267F1F"/>
    <w:rsid w:val="002E4940"/>
    <w:rsid w:val="00372021"/>
    <w:rsid w:val="004D2678"/>
    <w:rsid w:val="005C788E"/>
    <w:rsid w:val="0060555C"/>
    <w:rsid w:val="00624CDA"/>
    <w:rsid w:val="006277FC"/>
    <w:rsid w:val="007C24A8"/>
    <w:rsid w:val="007C6492"/>
    <w:rsid w:val="0080304E"/>
    <w:rsid w:val="00831BC2"/>
    <w:rsid w:val="008845E7"/>
    <w:rsid w:val="00942B1F"/>
    <w:rsid w:val="00942FC7"/>
    <w:rsid w:val="00A24235"/>
    <w:rsid w:val="00AC79F2"/>
    <w:rsid w:val="00B249FB"/>
    <w:rsid w:val="00B91640"/>
    <w:rsid w:val="00C45D86"/>
    <w:rsid w:val="00D40BB9"/>
    <w:rsid w:val="00D7368E"/>
    <w:rsid w:val="00DF3287"/>
    <w:rsid w:val="00EA2CEA"/>
    <w:rsid w:val="00ED225F"/>
    <w:rsid w:val="00F44632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156E"/>
  <w15:chartTrackingRefBased/>
  <w15:docId w15:val="{851C1AB4-0D9D-469B-9FCA-9F29B9F6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2B1F"/>
    <w:rPr>
      <w:i/>
      <w:iCs/>
    </w:rPr>
  </w:style>
  <w:style w:type="character" w:styleId="a4">
    <w:name w:val="Hyperlink"/>
    <w:basedOn w:val="a0"/>
    <w:uiPriority w:val="99"/>
    <w:unhideWhenUsed/>
    <w:rsid w:val="00942B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D2678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37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2021"/>
  </w:style>
  <w:style w:type="paragraph" w:styleId="a8">
    <w:name w:val="footer"/>
    <w:basedOn w:val="a"/>
    <w:link w:val="a9"/>
    <w:uiPriority w:val="99"/>
    <w:unhideWhenUsed/>
    <w:rsid w:val="0037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s://vk.com/publicdevetnyakh19?w=wall-189321429_1302" TargetMode="External"/><Relationship Id="rId26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hyperlink" Target="https://vk.com/publicdevetnyakh19?w=wall-189321429_3011" TargetMode="External"/><Relationship Id="rId7" Type="http://schemas.openxmlformats.org/officeDocument/2006/relationships/hyperlink" Target="https://vk.com/wall-189321429_2868" TargetMode="External"/><Relationship Id="rId12" Type="http://schemas.openxmlformats.org/officeDocument/2006/relationships/hyperlink" Target="https://vk.com/publicdevetnyakh19?w=wall-89321429_2158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hyperlink" Target="https://vk.com/publicdevetnyakh19?w=wall-189321429_293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vk.com/publicdevetnyakh19?w=wall-189321429_1648" TargetMode="External"/><Relationship Id="rId23" Type="http://schemas.openxmlformats.org/officeDocument/2006/relationships/image" Target="media/image12.jpeg"/><Relationship Id="rId28" Type="http://schemas.openxmlformats.org/officeDocument/2006/relationships/hyperlink" Target="https://vk.com/publicdevetnyakh19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footnotes" Target="footnotes.xml"/><Relationship Id="rId9" Type="http://schemas.openxmlformats.org/officeDocument/2006/relationships/hyperlink" Target="https://vk.com/publicdevetnyakh19?w=wall-189321429_2823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openxmlformats.org/officeDocument/2006/relationships/hyperlink" Target="https://vk.com/publicdevetnyakh19?w=wall-189321429_280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Alexxx</dc:creator>
  <cp:keywords/>
  <dc:description/>
  <cp:lastModifiedBy>lexlel@mail.ru</cp:lastModifiedBy>
  <cp:revision>3</cp:revision>
  <dcterms:created xsi:type="dcterms:W3CDTF">2022-01-26T19:48:00Z</dcterms:created>
  <dcterms:modified xsi:type="dcterms:W3CDTF">2022-01-26T20:17:00Z</dcterms:modified>
</cp:coreProperties>
</file>