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2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4714"/>
        <w:gridCol w:w="4715"/>
      </w:tblGrid>
      <w:tr w:rsidR="007B0483">
        <w:trPr>
          <w:trHeight w:val="4185"/>
        </w:trPr>
        <w:tc>
          <w:tcPr>
            <w:tcW w:w="4714" w:type="dxa"/>
            <w:shd w:val="clear" w:color="auto" w:fill="auto"/>
          </w:tcPr>
          <w:p w:rsidR="007B0483" w:rsidRDefault="00400E90">
            <w:pPr>
              <w:keepNext/>
              <w:jc w:val="center"/>
              <w:rPr>
                <w:color w:val="0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99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28" t="-98" r="-128" b="-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0483" w:rsidRDefault="007B0483">
            <w:pPr>
              <w:keepNext/>
              <w:jc w:val="center"/>
              <w:rPr>
                <w:color w:val="000000"/>
                <w:sz w:val="28"/>
              </w:rPr>
            </w:pPr>
          </w:p>
          <w:p w:rsidR="007B0483" w:rsidRDefault="00400E90">
            <w:pPr>
              <w:keepNext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МИНИСТЕРСТВО</w:t>
            </w:r>
          </w:p>
          <w:p w:rsidR="007B0483" w:rsidRDefault="00400E90">
            <w:pPr>
              <w:keepNext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28"/>
              </w:rPr>
              <w:t>ОБРАЗОВАНИЯ КУЗБАССА</w:t>
            </w:r>
          </w:p>
          <w:p w:rsidR="007B0483" w:rsidRDefault="007B0483">
            <w:pPr>
              <w:keepNext/>
              <w:rPr>
                <w:b/>
                <w:color w:val="000000"/>
                <w:sz w:val="32"/>
              </w:rPr>
            </w:pPr>
          </w:p>
          <w:p w:rsidR="007B0483" w:rsidRDefault="00400E90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Советский проспект, д.58, </w:t>
            </w:r>
            <w:proofErr w:type="spellStart"/>
            <w:r>
              <w:rPr>
                <w:color w:val="000000"/>
              </w:rPr>
              <w:t>г.Кемерово</w:t>
            </w:r>
            <w:proofErr w:type="spellEnd"/>
            <w:r>
              <w:rPr>
                <w:color w:val="000000"/>
              </w:rPr>
              <w:t>, 650064</w:t>
            </w:r>
          </w:p>
          <w:p w:rsidR="007B0483" w:rsidRDefault="00400E90">
            <w:pPr>
              <w:keepNext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. (3842) 36-43-66</w:t>
            </w:r>
          </w:p>
          <w:p w:rsidR="007B0483" w:rsidRDefault="00400E90">
            <w:pPr>
              <w:keepNext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e-mail: recep@ruobr.ru</w:t>
            </w:r>
          </w:p>
          <w:p w:rsidR="007B0483" w:rsidRDefault="00400E90">
            <w:pPr>
              <w:keepNext/>
              <w:jc w:val="center"/>
              <w:rPr>
                <w:color w:val="000000"/>
                <w:sz w:val="18"/>
              </w:rPr>
            </w:pPr>
            <w:r>
              <w:rPr>
                <w:color w:val="000000"/>
              </w:rPr>
              <w:t>https://образование42.рф/</w:t>
            </w:r>
          </w:p>
          <w:p w:rsidR="007B0483" w:rsidRDefault="007B0483">
            <w:pPr>
              <w:keepNext/>
              <w:rPr>
                <w:color w:val="000000"/>
                <w:sz w:val="18"/>
              </w:rPr>
            </w:pPr>
          </w:p>
          <w:p w:rsidR="007B0483" w:rsidRDefault="00400E90">
            <w:pPr>
              <w:keepNext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__________________________ № ___________________</w:t>
            </w:r>
          </w:p>
          <w:p w:rsidR="007B0483" w:rsidRDefault="007B0483">
            <w:pPr>
              <w:keepNext/>
              <w:rPr>
                <w:color w:val="000000"/>
                <w:sz w:val="18"/>
              </w:rPr>
            </w:pPr>
          </w:p>
          <w:p w:rsidR="007B0483" w:rsidRDefault="00400E90">
            <w:pPr>
              <w:keepNext/>
              <w:rPr>
                <w:color w:val="000000"/>
                <w:sz w:val="28"/>
              </w:rPr>
            </w:pPr>
            <w:r>
              <w:rPr>
                <w:color w:val="000000"/>
                <w:sz w:val="18"/>
              </w:rPr>
              <w:t xml:space="preserve"> на </w:t>
            </w:r>
            <w:proofErr w:type="gramStart"/>
            <w:r>
              <w:rPr>
                <w:color w:val="000000"/>
                <w:sz w:val="18"/>
              </w:rPr>
              <w:t>№  _</w:t>
            </w:r>
            <w:proofErr w:type="gramEnd"/>
            <w:r>
              <w:rPr>
                <w:color w:val="000000"/>
                <w:sz w:val="18"/>
              </w:rPr>
              <w:t>____________________от____________________</w:t>
            </w:r>
          </w:p>
        </w:tc>
        <w:tc>
          <w:tcPr>
            <w:tcW w:w="4714" w:type="dxa"/>
            <w:shd w:val="clear" w:color="auto" w:fill="auto"/>
          </w:tcPr>
          <w:p w:rsidR="007B0483" w:rsidRDefault="007B0483">
            <w:pPr>
              <w:keepNext/>
              <w:snapToGrid w:val="0"/>
              <w:rPr>
                <w:color w:val="000000"/>
                <w:sz w:val="28"/>
              </w:rPr>
            </w:pPr>
          </w:p>
          <w:p w:rsidR="007B0483" w:rsidRDefault="007B0483">
            <w:pPr>
              <w:snapToGrid w:val="0"/>
              <w:rPr>
                <w:color w:val="000000"/>
                <w:sz w:val="28"/>
              </w:rPr>
            </w:pPr>
          </w:p>
          <w:p w:rsidR="007B0483" w:rsidRDefault="007B0483">
            <w:pPr>
              <w:snapToGrid w:val="0"/>
              <w:rPr>
                <w:color w:val="000000"/>
                <w:sz w:val="28"/>
              </w:rPr>
            </w:pPr>
          </w:p>
          <w:p w:rsidR="007B0483" w:rsidRDefault="007B0483">
            <w:pPr>
              <w:ind w:left="57" w:right="113"/>
              <w:rPr>
                <w:sz w:val="28"/>
              </w:rPr>
            </w:pPr>
          </w:p>
          <w:p w:rsidR="007B0483" w:rsidRDefault="00400E90" w:rsidP="00400E90">
            <w:pPr>
              <w:ind w:left="57" w:right="113"/>
              <w:rPr>
                <w:sz w:val="28"/>
              </w:rPr>
            </w:pPr>
            <w:r>
              <w:rPr>
                <w:sz w:val="28"/>
              </w:rPr>
              <w:t>Руководителям</w:t>
            </w:r>
          </w:p>
          <w:p w:rsidR="007B0483" w:rsidRDefault="00400E90" w:rsidP="00400E90">
            <w:pPr>
              <w:ind w:left="57" w:right="227"/>
            </w:pPr>
            <w:r>
              <w:rPr>
                <w:sz w:val="28"/>
              </w:rPr>
              <w:t>муниципальных органов</w:t>
            </w:r>
          </w:p>
          <w:p w:rsidR="007B0483" w:rsidRDefault="00400E90" w:rsidP="00400E90">
            <w:pPr>
              <w:ind w:left="57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образованием</w:t>
            </w:r>
          </w:p>
        </w:tc>
      </w:tr>
    </w:tbl>
    <w:p w:rsidR="007B0483" w:rsidRDefault="007B0483">
      <w:pPr>
        <w:jc w:val="center"/>
        <w:rPr>
          <w:sz w:val="28"/>
          <w:szCs w:val="28"/>
        </w:rPr>
      </w:pPr>
    </w:p>
    <w:p w:rsidR="007B0483" w:rsidRDefault="00400E9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7B0483" w:rsidRDefault="007B0483">
      <w:pPr>
        <w:jc w:val="center"/>
        <w:rPr>
          <w:sz w:val="28"/>
          <w:szCs w:val="28"/>
        </w:rPr>
      </w:pPr>
    </w:p>
    <w:p w:rsidR="007B0483" w:rsidRDefault="00400E90" w:rsidP="00400E90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В рамках Международного дня отказа от курения </w:t>
      </w:r>
      <w:r>
        <w:rPr>
          <w:color w:val="000000"/>
          <w:sz w:val="28"/>
          <w:szCs w:val="28"/>
          <w:lang w:eastAsia="ru-RU"/>
        </w:rPr>
        <w:t>20 ноября 2025 года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проводится областная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акция</w:t>
      </w:r>
      <w:r>
        <w:rPr>
          <w:sz w:val="28"/>
          <w:szCs w:val="28"/>
        </w:rPr>
        <w:t xml:space="preserve"> «Привычки вредные и полезные» (далее - Акция). </w:t>
      </w:r>
      <w:r>
        <w:rPr>
          <w:sz w:val="28"/>
          <w:szCs w:val="28"/>
        </w:rPr>
        <w:t xml:space="preserve">Целью проведения </w:t>
      </w:r>
      <w:r>
        <w:rPr>
          <w:sz w:val="28"/>
          <w:szCs w:val="28"/>
        </w:rPr>
        <w:t>акции является привлечение внимания общественности к проблеме курения, информирование населения о вреде курения, формирование ответственного отношения к своему здоровью.</w:t>
      </w:r>
    </w:p>
    <w:p w:rsidR="00400E90" w:rsidRDefault="00400E90" w:rsidP="00400E90">
      <w:pPr>
        <w:ind w:firstLine="720"/>
        <w:jc w:val="both"/>
        <w:rPr>
          <w:sz w:val="28"/>
          <w:szCs w:val="22"/>
          <w:lang w:eastAsia="en-US"/>
        </w:rPr>
      </w:pPr>
      <w:r>
        <w:rPr>
          <w:sz w:val="28"/>
          <w:szCs w:val="28"/>
        </w:rPr>
        <w:t xml:space="preserve">В рамках Акции просим вас организовать проведение следующих мероприятий: </w:t>
      </w:r>
      <w:proofErr w:type="spellStart"/>
      <w:r>
        <w:rPr>
          <w:sz w:val="28"/>
          <w:szCs w:val="22"/>
          <w:lang w:eastAsia="en-US"/>
        </w:rPr>
        <w:t>видеолектории</w:t>
      </w:r>
      <w:proofErr w:type="spellEnd"/>
      <w:r>
        <w:rPr>
          <w:sz w:val="28"/>
          <w:szCs w:val="22"/>
          <w:lang w:eastAsia="en-US"/>
        </w:rPr>
        <w:t>,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тематические классные часы, тренинги,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деловые игры, конкурсы, спортивные соревнования, </w:t>
      </w:r>
      <w:r>
        <w:rPr>
          <w:sz w:val="28"/>
          <w:szCs w:val="22"/>
          <w:lang w:eastAsia="en-US"/>
        </w:rPr>
        <w:t>круглые столы, конференции,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форумы,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иные мероприятия, направленные на пропаганду </w:t>
      </w:r>
      <w:r>
        <w:rPr>
          <w:sz w:val="28"/>
          <w:szCs w:val="22"/>
          <w:lang w:eastAsia="en-US"/>
        </w:rPr>
        <w:t xml:space="preserve">здорового образа жизни, с привлечением волонтерских объединений, участников </w:t>
      </w:r>
      <w:r>
        <w:rPr>
          <w:color w:val="000000"/>
          <w:sz w:val="28"/>
          <w:szCs w:val="28"/>
          <w:lang w:eastAsia="ru-RU"/>
        </w:rPr>
        <w:t>подростково-молодежного движения «Альфа Кузбасса»</w:t>
      </w:r>
      <w:r>
        <w:rPr>
          <w:sz w:val="28"/>
          <w:szCs w:val="22"/>
          <w:lang w:eastAsia="en-US"/>
        </w:rPr>
        <w:t>.</w:t>
      </w:r>
    </w:p>
    <w:p w:rsidR="007B0483" w:rsidRDefault="00400E90" w:rsidP="00400E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результатах проведения мероприятий в рамках областной акции «Привычки вредные и полезные» прошу направить в соответствии с прилагаемой формой в срок до 24 </w:t>
      </w:r>
      <w:r>
        <w:rPr>
          <w:sz w:val="28"/>
          <w:szCs w:val="28"/>
        </w:rPr>
        <w:t>ноября 2025 года на электронную по</w:t>
      </w:r>
      <w:r>
        <w:rPr>
          <w:sz w:val="28"/>
          <w:szCs w:val="28"/>
        </w:rPr>
        <w:t xml:space="preserve">чту </w:t>
      </w:r>
      <w:hyperlink r:id="rId8">
        <w:r>
          <w:rPr>
            <w:color w:val="0000FF"/>
            <w:sz w:val="28"/>
            <w:szCs w:val="28"/>
            <w:u w:val="single"/>
          </w:rPr>
          <w:t>alfakuzbassa@mail.ru</w:t>
        </w:r>
      </w:hyperlink>
      <w:r>
        <w:rPr>
          <w:sz w:val="28"/>
          <w:szCs w:val="28"/>
        </w:rPr>
        <w:t xml:space="preserve"> с темой письма «Привычки вредные и полезные» (Приложение).</w:t>
      </w:r>
    </w:p>
    <w:p w:rsidR="007B0483" w:rsidRDefault="00400E90" w:rsidP="00400E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Дополнительная информация по телефону: 8(3842) 77-06-42 –</w:t>
      </w:r>
      <w:r>
        <w:rPr>
          <w:sz w:val="28"/>
          <w:szCs w:val="28"/>
        </w:rPr>
        <w:t xml:space="preserve"> Леонова Елизавета Максимовна, </w:t>
      </w:r>
      <w:r>
        <w:rPr>
          <w:color w:val="000000"/>
          <w:sz w:val="28"/>
          <w:szCs w:val="28"/>
          <w:lang w:eastAsia="ru-RU"/>
        </w:rPr>
        <w:t>координатор областного подростково-м</w:t>
      </w:r>
      <w:r>
        <w:rPr>
          <w:color w:val="000000"/>
          <w:sz w:val="28"/>
          <w:szCs w:val="28"/>
          <w:lang w:eastAsia="ru-RU"/>
        </w:rPr>
        <w:t>олодежного движения «Альфа Кузбасса».</w:t>
      </w:r>
    </w:p>
    <w:p w:rsidR="007B0483" w:rsidRDefault="007B0483">
      <w:pPr>
        <w:jc w:val="both"/>
        <w:rPr>
          <w:sz w:val="28"/>
          <w:szCs w:val="28"/>
        </w:rPr>
      </w:pPr>
    </w:p>
    <w:p w:rsidR="007B0483" w:rsidRDefault="00400E9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виде.</w:t>
      </w:r>
    </w:p>
    <w:p w:rsidR="007B0483" w:rsidRDefault="007B0483">
      <w:pPr>
        <w:ind w:firstLine="709"/>
        <w:rPr>
          <w:sz w:val="28"/>
          <w:szCs w:val="28"/>
        </w:rPr>
      </w:pPr>
      <w:bookmarkStart w:id="0" w:name="_GoBack"/>
      <w:bookmarkEnd w:id="0"/>
    </w:p>
    <w:p w:rsidR="007B0483" w:rsidRDefault="007B0483">
      <w:pPr>
        <w:ind w:firstLine="709"/>
        <w:rPr>
          <w:sz w:val="28"/>
          <w:szCs w:val="28"/>
        </w:rPr>
      </w:pPr>
    </w:p>
    <w:p w:rsidR="00400E90" w:rsidRDefault="00400E90">
      <w:pPr>
        <w:ind w:firstLine="709"/>
        <w:rPr>
          <w:sz w:val="28"/>
          <w:szCs w:val="28"/>
        </w:rPr>
      </w:pPr>
    </w:p>
    <w:tbl>
      <w:tblPr>
        <w:tblStyle w:val="af9"/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7B04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0483" w:rsidRDefault="00400E9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уважением,</w:t>
            </w:r>
          </w:p>
          <w:p w:rsidR="007B0483" w:rsidRDefault="0040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483" w:rsidRDefault="00400E90">
            <w:pPr>
              <w:widowControl w:val="0"/>
              <w:jc w:val="right"/>
            </w:pPr>
            <w:r>
              <w:rPr>
                <w:sz w:val="28"/>
                <w:szCs w:val="28"/>
              </w:rPr>
              <w:t xml:space="preserve">         О.Н. Колесниченко</w:t>
            </w:r>
          </w:p>
        </w:tc>
      </w:tr>
    </w:tbl>
    <w:p w:rsidR="007B0483" w:rsidRDefault="007B0483">
      <w:pPr>
        <w:jc w:val="both"/>
        <w:rPr>
          <w:sz w:val="28"/>
          <w:szCs w:val="28"/>
        </w:rPr>
      </w:pPr>
    </w:p>
    <w:p w:rsidR="007B0483" w:rsidRDefault="00400E90">
      <w:pPr>
        <w:ind w:right="-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5423535</wp:posOffset>
            </wp:positionH>
            <wp:positionV relativeFrom="paragraph">
              <wp:posOffset>69850</wp:posOffset>
            </wp:positionV>
            <wp:extent cx="680085" cy="666115"/>
            <wp:effectExtent l="0" t="0" r="0" b="0"/>
            <wp:wrapNone/>
            <wp:docPr id="2" name="Рисунок 1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 Копия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0483" w:rsidRDefault="00400E90">
      <w:pPr>
        <w:pStyle w:val="BodySingle1"/>
        <w:tabs>
          <w:tab w:val="left" w:pos="5103"/>
        </w:tabs>
        <w:rPr>
          <w:color w:val="000000"/>
          <w:sz w:val="20"/>
        </w:rPr>
      </w:pPr>
      <w:r>
        <w:rPr>
          <w:color w:val="000000"/>
          <w:sz w:val="20"/>
        </w:rPr>
        <w:t>Исп.: Л.С. Гавриленко</w:t>
      </w:r>
    </w:p>
    <w:p w:rsidR="007B0483" w:rsidRDefault="00400E90">
      <w:pPr>
        <w:pStyle w:val="BodySingle1"/>
        <w:tabs>
          <w:tab w:val="left" w:pos="5103"/>
        </w:tabs>
        <w:rPr>
          <w:rFonts w:ascii="XO Thames" w:hAnsi="XO Thames"/>
          <w:color w:val="000000"/>
          <w:sz w:val="20"/>
        </w:rPr>
      </w:pPr>
      <w:r>
        <w:rPr>
          <w:color w:val="000000"/>
          <w:sz w:val="20"/>
          <w:szCs w:val="22"/>
        </w:rPr>
        <w:t>тел. (83842)77-06-46, доб.2230</w:t>
      </w:r>
    </w:p>
    <w:sectPr w:rsidR="007B04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0" w:right="851" w:bottom="568" w:left="1701" w:header="465" w:footer="143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0E90">
      <w:r>
        <w:separator/>
      </w:r>
    </w:p>
  </w:endnote>
  <w:endnote w:type="continuationSeparator" w:id="0">
    <w:p w:rsidR="00000000" w:rsidRDefault="0040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83" w:rsidRDefault="00400E90">
    <w:pPr>
      <w:pStyle w:val="af1"/>
      <w:ind w:right="360"/>
    </w:pPr>
    <w:r>
      <w:rPr>
        <w:noProof/>
        <w:lang w:eastAsia="ru-RU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7945" cy="19050"/>
          <wp:effectExtent l="0" t="0" r="0" b="0"/>
          <wp:wrapSquare wrapText="bothSides"/>
          <wp:docPr id="3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83" w:rsidRDefault="007B0483">
    <w:pPr>
      <w:pStyle w:val="af1"/>
      <w:ind w:right="360"/>
      <w:rPr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83" w:rsidRDefault="007B048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0E90">
      <w:r>
        <w:separator/>
      </w:r>
    </w:p>
  </w:footnote>
  <w:footnote w:type="continuationSeparator" w:id="0">
    <w:p w:rsidR="00000000" w:rsidRDefault="00400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83" w:rsidRDefault="007B048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83" w:rsidRDefault="00400E90">
    <w:pPr>
      <w:pStyle w:val="af2"/>
      <w:jc w:val="center"/>
    </w:pPr>
    <w:r>
      <w:rPr>
        <w:lang w:val="en-US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83" w:rsidRDefault="007B048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6A4D"/>
    <w:multiLevelType w:val="multilevel"/>
    <w:tmpl w:val="BDA289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618E560B"/>
    <w:multiLevelType w:val="multilevel"/>
    <w:tmpl w:val="51BE47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83"/>
    <w:rsid w:val="00400E90"/>
    <w:rsid w:val="007B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313EE-5D5C-4E58-BE1B-BCDB8451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qFormat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  <w:qFormat/>
  </w:style>
  <w:style w:type="character" w:customStyle="1" w:styleId="a5">
    <w:name w:val="Верхний колонтитул Знак"/>
    <w:basedOn w:val="1"/>
    <w:qFormat/>
  </w:style>
  <w:style w:type="character" w:customStyle="1" w:styleId="a6">
    <w:name w:val="Основной текст Знак"/>
    <w:qFormat/>
    <w:rPr>
      <w:iCs/>
      <w:sz w:val="28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67BE0"/>
    <w:rPr>
      <w:rFonts w:ascii="Tahoma" w:hAnsi="Tahoma" w:cs="Tahoma"/>
      <w:sz w:val="16"/>
      <w:szCs w:val="16"/>
      <w:lang w:eastAsia="zh-CN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b">
    <w:name w:val="Body Text"/>
    <w:basedOn w:val="a"/>
    <w:pPr>
      <w:jc w:val="both"/>
    </w:pPr>
    <w:rPr>
      <w:iCs/>
      <w:sz w:val="28"/>
    </w:rPr>
  </w:style>
  <w:style w:type="paragraph" w:styleId="ac">
    <w:name w:val="List"/>
    <w:basedOn w:val="ab"/>
    <w:rPr>
      <w:rFonts w:ascii="PT Astra Serif" w:hAnsi="PT Astra Serif"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BodyText1">
    <w:name w:val="Body Text1"/>
    <w:qFormat/>
    <w:pPr>
      <w:widowControl w:val="0"/>
      <w:snapToGrid w:val="0"/>
      <w:ind w:firstLine="504"/>
      <w:jc w:val="both"/>
    </w:pPr>
    <w:rPr>
      <w:color w:val="000000"/>
      <w:sz w:val="28"/>
      <w:lang w:eastAsia="zh-CN"/>
    </w:rPr>
  </w:style>
  <w:style w:type="paragraph" w:customStyle="1" w:styleId="Subhead">
    <w:name w:val="Subhead"/>
    <w:qFormat/>
    <w:pPr>
      <w:widowControl w:val="0"/>
      <w:snapToGrid w:val="0"/>
      <w:spacing w:before="72" w:after="72"/>
      <w:jc w:val="center"/>
    </w:pPr>
    <w:rPr>
      <w:b/>
      <w:color w:val="000000"/>
      <w:lang w:eastAsia="zh-CN"/>
    </w:rPr>
  </w:style>
  <w:style w:type="paragraph" w:customStyle="1" w:styleId="11">
    <w:name w:val="Название1"/>
    <w:qFormat/>
    <w:pPr>
      <w:keepNext/>
      <w:keepLines/>
      <w:widowControl w:val="0"/>
      <w:snapToGrid w:val="0"/>
      <w:spacing w:before="144" w:after="72"/>
      <w:jc w:val="center"/>
    </w:pPr>
    <w:rPr>
      <w:rFonts w:ascii="Arial" w:hAnsi="Arial" w:cs="Arial"/>
      <w:b/>
      <w:color w:val="000000"/>
      <w:sz w:val="36"/>
      <w:lang w:eastAsia="zh-CN"/>
    </w:rPr>
  </w:style>
  <w:style w:type="paragraph" w:customStyle="1" w:styleId="TableText">
    <w:name w:val="Table Text"/>
    <w:qFormat/>
    <w:pPr>
      <w:widowControl w:val="0"/>
      <w:snapToGrid w:val="0"/>
    </w:pPr>
    <w:rPr>
      <w:color w:val="000000"/>
      <w:sz w:val="24"/>
      <w:lang w:eastAsia="zh-CN"/>
    </w:rPr>
  </w:style>
  <w:style w:type="paragraph" w:customStyle="1" w:styleId="Style1">
    <w:name w:val="Style1"/>
    <w:basedOn w:val="a"/>
    <w:qFormat/>
    <w:pPr>
      <w:widowControl w:val="0"/>
      <w:spacing w:line="323" w:lineRule="exact"/>
      <w:ind w:firstLine="730"/>
      <w:jc w:val="both"/>
    </w:pPr>
    <w:rPr>
      <w:sz w:val="24"/>
      <w:szCs w:val="24"/>
    </w:rPr>
  </w:style>
  <w:style w:type="paragraph" w:customStyle="1" w:styleId="12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BodySingle">
    <w:name w:val="Body Single"/>
    <w:qFormat/>
    <w:pPr>
      <w:widowControl w:val="0"/>
    </w:pPr>
    <w:rPr>
      <w:color w:val="000000"/>
      <w:sz w:val="28"/>
      <w:lang w:eastAsia="zh-CN"/>
    </w:rPr>
  </w:style>
  <w:style w:type="paragraph" w:customStyle="1" w:styleId="Footer1">
    <w:name w:val="Footer1"/>
    <w:qFormat/>
    <w:pPr>
      <w:widowControl w:val="0"/>
      <w:jc w:val="center"/>
    </w:pPr>
    <w:rPr>
      <w:b/>
      <w:color w:val="000000"/>
      <w:lang w:eastAsia="zh-CN"/>
    </w:rPr>
  </w:style>
  <w:style w:type="paragraph" w:customStyle="1" w:styleId="CentrePosled">
    <w:name w:val="Centre Posled"/>
    <w:next w:val="BodyText1"/>
    <w:qFormat/>
    <w:pPr>
      <w:keepNext/>
      <w:keepLines/>
      <w:widowControl w:val="0"/>
      <w:spacing w:after="288"/>
      <w:jc w:val="center"/>
    </w:pPr>
    <w:rPr>
      <w:b/>
      <w:color w:val="000000"/>
      <w:sz w:val="28"/>
      <w:lang w:eastAsia="zh-CN"/>
    </w:rPr>
  </w:style>
  <w:style w:type="paragraph" w:customStyle="1" w:styleId="a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Основной текст1"/>
    <w:qFormat/>
    <w:pPr>
      <w:widowControl w:val="0"/>
      <w:ind w:firstLine="504"/>
      <w:jc w:val="both"/>
    </w:pPr>
    <w:rPr>
      <w:color w:val="000000"/>
      <w:sz w:val="28"/>
      <w:lang w:eastAsia="zh-CN"/>
    </w:rPr>
  </w:style>
  <w:style w:type="paragraph" w:customStyle="1" w:styleId="14">
    <w:name w:val="Нижний колонтитул1"/>
    <w:qFormat/>
    <w:pPr>
      <w:widowControl w:val="0"/>
      <w:jc w:val="center"/>
    </w:pPr>
    <w:rPr>
      <w:b/>
      <w:color w:val="000000"/>
      <w:lang w:eastAsia="zh-CN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Верхний колонтитул слева"/>
    <w:basedOn w:val="af2"/>
    <w:qFormat/>
    <w:pPr>
      <w:suppressLineNumbers/>
      <w:tabs>
        <w:tab w:val="clear" w:pos="9355"/>
        <w:tab w:val="right" w:pos="9354"/>
      </w:tabs>
    </w:pPr>
  </w:style>
  <w:style w:type="paragraph" w:customStyle="1" w:styleId="BodySingle1">
    <w:name w:val="Body Single1"/>
    <w:qFormat/>
    <w:rsid w:val="000C1862"/>
    <w:pPr>
      <w:widowControl w:val="0"/>
    </w:pPr>
    <w:rPr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467BE0"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rsid w:val="000C186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akuzbassa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 И НАУКИ</dc:title>
  <dc:subject/>
  <dc:creator>Иванова</dc:creator>
  <dc:description/>
  <cp:lastModifiedBy>Пользователь</cp:lastModifiedBy>
  <cp:revision>10</cp:revision>
  <cp:lastPrinted>2024-12-26T07:34:00Z</cp:lastPrinted>
  <dcterms:created xsi:type="dcterms:W3CDTF">2024-12-27T06:46:00Z</dcterms:created>
  <dcterms:modified xsi:type="dcterms:W3CDTF">2025-11-10T07:05:00Z</dcterms:modified>
  <dc:language>ru-RU</dc:language>
</cp:coreProperties>
</file>