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C9" w:rsidRPr="00811DAA" w:rsidRDefault="000B1CC9" w:rsidP="000B1C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DAA">
        <w:rPr>
          <w:rFonts w:ascii="Times New Roman" w:hAnsi="Times New Roman" w:cs="Times New Roman"/>
          <w:b/>
          <w:sz w:val="32"/>
          <w:szCs w:val="32"/>
        </w:rPr>
        <w:t>Проект: «</w:t>
      </w:r>
      <w:r>
        <w:rPr>
          <w:rFonts w:ascii="Times New Roman" w:hAnsi="Times New Roman" w:cs="Times New Roman"/>
          <w:b/>
          <w:sz w:val="32"/>
          <w:szCs w:val="32"/>
        </w:rPr>
        <w:t>Молоды душой</w:t>
      </w:r>
      <w:r w:rsidRPr="00811DAA">
        <w:rPr>
          <w:rFonts w:ascii="Times New Roman" w:hAnsi="Times New Roman" w:cs="Times New Roman"/>
          <w:sz w:val="32"/>
          <w:szCs w:val="32"/>
        </w:rPr>
        <w:t>»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мире наблюдается рост численности лиц старшего возраста. Каждый седьмой житель развитых стран является человеком старше 60-ти лет. Считается, что к 2030 году доля лиц старшего возраста составит 40-50% от всего населения. Вместе с тем п</w:t>
      </w:r>
      <w:r w:rsidRPr="00E13F2C">
        <w:rPr>
          <w:rFonts w:ascii="Times New Roman" w:hAnsi="Times New Roman" w:cs="Times New Roman"/>
          <w:sz w:val="28"/>
          <w:szCs w:val="28"/>
        </w:rPr>
        <w:t>ереход из зрелого трудозанятого возраста в пенсионный для многих россиян часто является кризисом, который влечет за собой новые проблемы и новый стиль жизни. Он может сопровождаться изменением занятости в трудовой сфере — главного источника существования, сменой социального окружения на семью, соседей и друзей, отходом от привычных социальных ролей и примирением с новыми. При переходе к новым социальным условиям начинается новый этап социализации со своими особенностями.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>По данным опроса Всероссийский центр изучения общественного мнения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562F">
        <w:rPr>
          <w:rFonts w:ascii="Times New Roman" w:hAnsi="Times New Roman" w:cs="Times New Roman"/>
          <w:sz w:val="28"/>
          <w:szCs w:val="28"/>
        </w:rPr>
        <w:t>% россиян старше 60 лет утверждают, что свободного времени у них очень много и они не знают, на что его потратить.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актуальной является проблема социализации людей старшего возраста, вовлечение их в интересные занятия, которые позволили бы им чувствовать свою полезность в обществе, отвлекаться от болезненных ощущений и переживаний.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 xml:space="preserve">Коллективные формы проведения досуга помогают отвлечься от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6B2A76">
        <w:rPr>
          <w:rFonts w:ascii="Times New Roman" w:hAnsi="Times New Roman" w:cs="Times New Roman"/>
          <w:sz w:val="28"/>
          <w:szCs w:val="28"/>
        </w:rPr>
        <w:t>проблем, снять напряженность, найти единомышленников, найти методы творческого самовыражения, почувствовать физическое и психологическое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6B2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условиях изоляции и отсутствия возможности участвовать в массовых мероприятиях, особенно актуальным является организация клубовых и кружковых занятий для людей старшего возраста, с небольшим количеством посетителей, где группы формируются по интересам, что позволит общаться небольшими группами и после завершения проекта. 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lastRenderedPageBreak/>
        <w:t xml:space="preserve">Досуг и отдых, по мнению ученых-социологов, могут включать </w:t>
      </w:r>
      <w:r>
        <w:rPr>
          <w:rFonts w:ascii="Times New Roman" w:hAnsi="Times New Roman" w:cs="Times New Roman"/>
          <w:sz w:val="28"/>
          <w:szCs w:val="28"/>
        </w:rPr>
        <w:t>виды деятельности перечисленные ниже: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спорт или разнообразная физическая активность (роль зрителя, участника, тренера или какая-либо другая организационная деятельность);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художественная деятельность (живопись, рисование, литературное творчество);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поделки (вышивание, вязание, плетение различных изделий и другое ручное творчество);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забота о животных;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хобби (разнообразная деятельность по интересам);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посещение музеев, театров, галерей, экскурсии;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игры (настольные игры, компьютерные игры);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развлечения (просмотр телепередач, фильмов, чтение литературы, прослушивание радиопередач);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- общение с другими людьми (телефонные разговоры, написание писем, приглашений, организация и посещение вечеров</w:t>
      </w:r>
      <w:r>
        <w:rPr>
          <w:rFonts w:ascii="Times New Roman" w:hAnsi="Times New Roman" w:cs="Times New Roman"/>
          <w:sz w:val="28"/>
          <w:szCs w:val="28"/>
        </w:rPr>
        <w:t>, общение в социальных сетях и Интернете, другие развлекательные мероприятия</w:t>
      </w:r>
      <w:r w:rsidRPr="006B2A76">
        <w:rPr>
          <w:rFonts w:ascii="Times New Roman" w:hAnsi="Times New Roman" w:cs="Times New Roman"/>
          <w:sz w:val="28"/>
          <w:szCs w:val="28"/>
        </w:rPr>
        <w:t>).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 xml:space="preserve">Большинство из </w:t>
      </w:r>
      <w:r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6B2A76">
        <w:rPr>
          <w:rFonts w:ascii="Times New Roman" w:hAnsi="Times New Roman" w:cs="Times New Roman"/>
          <w:sz w:val="28"/>
          <w:szCs w:val="28"/>
        </w:rPr>
        <w:t xml:space="preserve">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люди старшего поколения </w:t>
      </w:r>
      <w:r w:rsidRPr="006B2A76">
        <w:rPr>
          <w:rFonts w:ascii="Times New Roman" w:hAnsi="Times New Roman" w:cs="Times New Roman"/>
          <w:sz w:val="28"/>
          <w:szCs w:val="28"/>
        </w:rPr>
        <w:t xml:space="preserve">не могут организовать самостоятельно. </w:t>
      </w:r>
      <w:r>
        <w:rPr>
          <w:rFonts w:ascii="Times New Roman" w:hAnsi="Times New Roman" w:cs="Times New Roman"/>
          <w:sz w:val="28"/>
          <w:szCs w:val="28"/>
        </w:rPr>
        <w:t>Этому есть несколько причин: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A76">
        <w:rPr>
          <w:rFonts w:ascii="Times New Roman" w:hAnsi="Times New Roman" w:cs="Times New Roman"/>
          <w:sz w:val="28"/>
          <w:szCs w:val="28"/>
        </w:rPr>
        <w:t>о-первых, ограничения носят финансовый характер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A76">
        <w:rPr>
          <w:rFonts w:ascii="Times New Roman" w:hAnsi="Times New Roman" w:cs="Times New Roman"/>
          <w:sz w:val="28"/>
          <w:szCs w:val="28"/>
        </w:rPr>
        <w:t xml:space="preserve">о-вторых, </w:t>
      </w:r>
      <w:r>
        <w:rPr>
          <w:rFonts w:ascii="Times New Roman" w:hAnsi="Times New Roman" w:cs="Times New Roman"/>
          <w:sz w:val="28"/>
          <w:szCs w:val="28"/>
        </w:rPr>
        <w:t>сохраняется тревожнаяэпидобстановка, которая не позволяет участвовать в массовых мероприятиях;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в-третьих, проводится очень мало мероприятий </w:t>
      </w:r>
      <w:r w:rsidRPr="006B2A76">
        <w:rPr>
          <w:rFonts w:ascii="Times New Roman" w:hAnsi="Times New Roman" w:cs="Times New Roman"/>
          <w:sz w:val="28"/>
          <w:szCs w:val="28"/>
        </w:rPr>
        <w:t>для лиц преклонного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четвертых</w:t>
      </w:r>
      <w:r w:rsidRPr="006B2A76">
        <w:rPr>
          <w:rFonts w:ascii="Times New Roman" w:hAnsi="Times New Roman" w:cs="Times New Roman"/>
          <w:sz w:val="28"/>
          <w:szCs w:val="28"/>
        </w:rPr>
        <w:t>, для некоторых из приведённых форм организации досуга требуются определённые навыки, которые нужно постоянно развивать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«Молоды душой» направлен на то, к</w:t>
      </w:r>
      <w:r w:rsidRPr="006B2A76">
        <w:rPr>
          <w:rFonts w:ascii="Times New Roman" w:hAnsi="Times New Roman" w:cs="Times New Roman"/>
          <w:sz w:val="28"/>
          <w:szCs w:val="28"/>
        </w:rPr>
        <w:t xml:space="preserve">ак сделать жизнь </w:t>
      </w:r>
      <w:r>
        <w:rPr>
          <w:rFonts w:ascii="Times New Roman" w:hAnsi="Times New Roman" w:cs="Times New Roman"/>
          <w:sz w:val="28"/>
          <w:szCs w:val="28"/>
        </w:rPr>
        <w:t xml:space="preserve">людей старшего возраста </w:t>
      </w:r>
      <w:r w:rsidRPr="006B2A76">
        <w:rPr>
          <w:rFonts w:ascii="Times New Roman" w:hAnsi="Times New Roman" w:cs="Times New Roman"/>
          <w:sz w:val="28"/>
          <w:szCs w:val="28"/>
        </w:rPr>
        <w:t xml:space="preserve"> достойной, насыщенной активной деятельностью и </w:t>
      </w:r>
      <w:r w:rsidRPr="006B2A76">
        <w:rPr>
          <w:rFonts w:ascii="Times New Roman" w:hAnsi="Times New Roman" w:cs="Times New Roman"/>
          <w:sz w:val="28"/>
          <w:szCs w:val="28"/>
        </w:rPr>
        <w:lastRenderedPageBreak/>
        <w:t>радостью, как избавить его от чувства одиночества, отчуждённости, восполнить дефицит общения, удовл</w:t>
      </w:r>
      <w:r>
        <w:rPr>
          <w:rFonts w:ascii="Times New Roman" w:hAnsi="Times New Roman" w:cs="Times New Roman"/>
          <w:sz w:val="28"/>
          <w:szCs w:val="28"/>
        </w:rPr>
        <w:t>етворить потребности и интересы, наладить физическую активность.</w:t>
      </w:r>
      <w:r w:rsidRPr="006B2A76">
        <w:rPr>
          <w:rFonts w:ascii="Times New Roman" w:hAnsi="Times New Roman" w:cs="Times New Roman"/>
          <w:sz w:val="28"/>
          <w:szCs w:val="28"/>
        </w:rPr>
        <w:t xml:space="preserve"> И здесь в первую очередь встаёт проблема досуга пожилого человека, обеспечения ему таких условий, чтобы он имел все те условия существования, которые отвечают современным представлениям о комфорте и безопасности. 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мероприятия подразумевают занятия в небольших группах, поэтому значительно снижается опасность заражения инфекцией, при этом группы формируются по интересам, что позволит людям старшего возраста сблизиться, найти друзей и соратников и полностью заполнить дефицит общения</w:t>
      </w:r>
    </w:p>
    <w:p w:rsidR="000B1CC9" w:rsidRPr="0012699B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99B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«Молоды душой» является с</w:t>
      </w:r>
      <w:r w:rsidRPr="0012699B">
        <w:rPr>
          <w:rFonts w:ascii="Times New Roman" w:hAnsi="Times New Roman" w:cs="Times New Roman"/>
          <w:sz w:val="28"/>
          <w:szCs w:val="28"/>
        </w:rPr>
        <w:t xml:space="preserve">оциальная и профессиональная адаптация пожилых людей, в том числе образование и переобучение граждан пожилого возраста, создание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12699B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12699B">
        <w:rPr>
          <w:rFonts w:ascii="Times New Roman" w:hAnsi="Times New Roman" w:cs="Times New Roman"/>
          <w:sz w:val="28"/>
          <w:szCs w:val="28"/>
        </w:rPr>
        <w:t>полученных знаний, развитие добровольчества и навыков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452">
        <w:rPr>
          <w:rFonts w:ascii="Times New Roman" w:eastAsia="Calibri" w:hAnsi="Times New Roman" w:cs="Times New Roman"/>
          <w:sz w:val="28"/>
          <w:szCs w:val="28"/>
        </w:rPr>
        <w:t>преодоление одиночества,изоляции, оздоровление пож</w:t>
      </w:r>
      <w:r>
        <w:rPr>
          <w:rFonts w:ascii="Times New Roman" w:eastAsia="Calibri" w:hAnsi="Times New Roman" w:cs="Times New Roman"/>
          <w:sz w:val="28"/>
          <w:szCs w:val="28"/>
        </w:rPr>
        <w:t>илых людей, сохранение пенсионерами соци</w:t>
      </w:r>
      <w:r w:rsidRPr="008C5452">
        <w:rPr>
          <w:rFonts w:ascii="Times New Roman" w:eastAsia="Calibri" w:hAnsi="Times New Roman" w:cs="Times New Roman"/>
          <w:sz w:val="28"/>
          <w:szCs w:val="28"/>
        </w:rPr>
        <w:t xml:space="preserve">альной активности,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Pr="008C5452">
        <w:rPr>
          <w:rFonts w:ascii="Times New Roman" w:eastAsia="Calibri" w:hAnsi="Times New Roman" w:cs="Times New Roman"/>
          <w:sz w:val="28"/>
          <w:szCs w:val="28"/>
        </w:rPr>
        <w:t>их социокультурн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C5452">
        <w:rPr>
          <w:rFonts w:ascii="Times New Roman" w:eastAsia="Calibri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C5452">
        <w:rPr>
          <w:rFonts w:ascii="Times New Roman" w:eastAsia="Calibri" w:hAnsi="Times New Roman" w:cs="Times New Roman"/>
          <w:sz w:val="28"/>
          <w:szCs w:val="28"/>
        </w:rPr>
        <w:t xml:space="preserve">, улучшение качества их жизни,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8C5452">
        <w:rPr>
          <w:rFonts w:ascii="Times New Roman" w:eastAsia="Calibri" w:hAnsi="Times New Roman" w:cs="Times New Roman"/>
          <w:sz w:val="28"/>
          <w:szCs w:val="28"/>
        </w:rPr>
        <w:t xml:space="preserve">само- и взаимопомощи. 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7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B1CC9" w:rsidRDefault="000B1CC9" w:rsidP="000B1C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культурный</w:t>
      </w:r>
      <w:r w:rsidRPr="006B2A76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 xml:space="preserve"> людей пожилого возраста</w:t>
      </w:r>
      <w:r w:rsidRPr="006B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CC9" w:rsidRPr="006B2A76" w:rsidRDefault="000B1CC9" w:rsidP="000B1C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досуг</w:t>
      </w:r>
      <w:r w:rsidRPr="006B2A76">
        <w:rPr>
          <w:rFonts w:ascii="Times New Roman" w:hAnsi="Times New Roman" w:cs="Times New Roman"/>
          <w:sz w:val="28"/>
          <w:szCs w:val="28"/>
        </w:rPr>
        <w:t xml:space="preserve"> пожилых людей для удовлетворения их физи</w:t>
      </w:r>
      <w:r>
        <w:rPr>
          <w:rFonts w:ascii="Times New Roman" w:hAnsi="Times New Roman" w:cs="Times New Roman"/>
          <w:sz w:val="28"/>
          <w:szCs w:val="28"/>
        </w:rPr>
        <w:t>ческих и духовных потребностей.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объекта и предмета проектирования: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b/>
          <w:sz w:val="28"/>
          <w:szCs w:val="28"/>
        </w:rPr>
        <w:t xml:space="preserve">Объект – </w:t>
      </w:r>
      <w:r w:rsidRPr="006B2A76">
        <w:rPr>
          <w:rFonts w:ascii="Times New Roman" w:hAnsi="Times New Roman" w:cs="Times New Roman"/>
          <w:sz w:val="28"/>
          <w:szCs w:val="28"/>
        </w:rPr>
        <w:t xml:space="preserve">пожилые люди. 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12699B">
        <w:rPr>
          <w:rFonts w:ascii="Times New Roman" w:hAnsi="Times New Roman" w:cs="Times New Roman"/>
          <w:sz w:val="28"/>
          <w:szCs w:val="28"/>
        </w:rPr>
        <w:t>– 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B2A76">
        <w:rPr>
          <w:rFonts w:ascii="Times New Roman" w:hAnsi="Times New Roman" w:cs="Times New Roman"/>
          <w:sz w:val="28"/>
          <w:szCs w:val="28"/>
        </w:rPr>
        <w:t xml:space="preserve">досуговая деятельность пожилых людей. 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7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6B2A76">
        <w:rPr>
          <w:rFonts w:ascii="Times New Roman" w:hAnsi="Times New Roman" w:cs="Times New Roman"/>
          <w:b/>
          <w:sz w:val="28"/>
          <w:szCs w:val="28"/>
        </w:rPr>
        <w:t xml:space="preserve">снование проекта   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A76">
        <w:rPr>
          <w:rFonts w:ascii="Times New Roman" w:hAnsi="Times New Roman" w:cs="Times New Roman"/>
          <w:i/>
          <w:sz w:val="28"/>
          <w:szCs w:val="28"/>
          <w:u w:val="single"/>
        </w:rPr>
        <w:t>Нормативно-правовое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EE">
        <w:rPr>
          <w:rFonts w:ascii="Times New Roman" w:hAnsi="Times New Roman" w:cs="Times New Roman"/>
          <w:sz w:val="28"/>
          <w:szCs w:val="28"/>
        </w:rPr>
        <w:lastRenderedPageBreak/>
        <w:t>Нормативно-правовая база</w:t>
      </w:r>
      <w:r w:rsidRPr="006B2A76">
        <w:rPr>
          <w:rFonts w:ascii="Times New Roman" w:hAnsi="Times New Roman" w:cs="Times New Roman"/>
          <w:sz w:val="28"/>
          <w:szCs w:val="28"/>
        </w:rPr>
        <w:t xml:space="preserve"> представлена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A76">
        <w:rPr>
          <w:rFonts w:ascii="Times New Roman" w:hAnsi="Times New Roman" w:cs="Times New Roman"/>
          <w:sz w:val="28"/>
          <w:szCs w:val="28"/>
        </w:rPr>
        <w:t xml:space="preserve"> как специального характера, так иобщего. Основания для развития законодательства, закрепляющего систему социальных прав пожилых людей, были заложены Конституцией Российской Федерации.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По Конституции пожилым гражданам гарантируются равные со всеми гражданами России социальные права и свободы. Так, согласно ст. 39 Конституции РФ, каждому гражданину гарантируется социальное обеспечение по возрасту, в случае болезни, инвалидности, потери кормильца и др.</w:t>
      </w:r>
    </w:p>
    <w:p w:rsidR="000B1CC9" w:rsidRPr="00EF5142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 xml:space="preserve">В соответствии со ст.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5142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»люди старшего поколения, </w:t>
      </w:r>
      <w:r w:rsidRPr="006B2A76">
        <w:rPr>
          <w:rFonts w:ascii="Times New Roman" w:hAnsi="Times New Roman" w:cs="Times New Roman"/>
          <w:sz w:val="28"/>
          <w:szCs w:val="28"/>
        </w:rPr>
        <w:t>наряду со всеми, имеют право на охрану здоровья и бесплатную медицинскую помощь в государственных и муниципальных учреждениях. Кроме этого в Конституции РФ имеются и другие нормы, обеспечивающие права и свободы пожилых граждан.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t>Особое значение имеет для пожилых людей законодательство, связанное с пенсионным обеспечением граждан Российской Федерации, представленное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CC9" w:rsidRDefault="000B1CC9" w:rsidP="000B1CC9">
      <w:pPr>
        <w:pStyle w:val="a3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74">
        <w:rPr>
          <w:rFonts w:ascii="Times New Roman" w:hAnsi="Times New Roman" w:cs="Times New Roman"/>
          <w:sz w:val="28"/>
          <w:szCs w:val="28"/>
        </w:rPr>
        <w:t>Федеральный закон "О государственном пенсионном обеспечении в Российской Федерации" от 15.12.2001 N 166-Ф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CC9" w:rsidRPr="00CC79AE" w:rsidRDefault="000B1CC9" w:rsidP="000B1CC9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79AE">
        <w:rPr>
          <w:rFonts w:ascii="Times New Roman" w:hAnsi="Times New Roman" w:cs="Times New Roman"/>
          <w:sz w:val="28"/>
          <w:szCs w:val="28"/>
        </w:rPr>
        <w:t>Федеральный закон "Об обязательном пенсионном страховании в Российской Федерации"от 15.12.2001 N 167-ФЗ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AE">
        <w:rPr>
          <w:rFonts w:ascii="Times New Roman" w:hAnsi="Times New Roman" w:cs="Times New Roman"/>
          <w:sz w:val="28"/>
          <w:szCs w:val="28"/>
        </w:rPr>
        <w:t xml:space="preserve">В перечне социального законодательства, играющего немаловажную роль в жизни пожилых людей, есть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«О ветеранах» </w:t>
      </w:r>
      <w:r w:rsidRPr="00CC79AE">
        <w:rPr>
          <w:rFonts w:ascii="Times New Roman" w:hAnsi="Times New Roman" w:cs="Times New Roman"/>
          <w:sz w:val="28"/>
          <w:szCs w:val="28"/>
        </w:rPr>
        <w:t>от 12.01.1995 N 5-ФЗ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2A76">
        <w:rPr>
          <w:rFonts w:ascii="Times New Roman" w:hAnsi="Times New Roman" w:cs="Times New Roman"/>
          <w:sz w:val="28"/>
          <w:szCs w:val="28"/>
        </w:rPr>
        <w:t xml:space="preserve">Это один из основных социальных законов, который устанавливает правовые гарантии досуга ветеранов в Российской Федерации. В соответствии с вышеназванным законом, досуг ветеранов, большинство из которых – пожилые люди,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B2A76">
        <w:rPr>
          <w:rFonts w:ascii="Times New Roman" w:hAnsi="Times New Roman" w:cs="Times New Roman"/>
          <w:sz w:val="28"/>
          <w:szCs w:val="28"/>
        </w:rPr>
        <w:t>системы мер, направленных на создание условий, обеспечивающих экономическое и моральное благополучие ветеранов, предоставляет им дополнительные права и льготы.</w:t>
      </w:r>
    </w:p>
    <w:p w:rsidR="000B1CC9" w:rsidRPr="006B2A76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76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в комплексе законов, нацеленных на социальную поддержку пожилых граждан, занял </w:t>
      </w:r>
      <w:r w:rsidRPr="008C5452">
        <w:rPr>
          <w:rFonts w:ascii="Times New Roman" w:hAnsi="Times New Roman" w:cs="Times New Roman"/>
          <w:sz w:val="28"/>
          <w:szCs w:val="28"/>
        </w:rPr>
        <w:t>Федеральный закон от 17.07.1999 N 178-ФЗ "О государственной социальной помощи"</w:t>
      </w:r>
      <w:r w:rsidRPr="006B2A76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тому что большая часть людей старшего поколения </w:t>
      </w:r>
      <w:r w:rsidRPr="006B2A76">
        <w:rPr>
          <w:rFonts w:ascii="Times New Roman" w:hAnsi="Times New Roman" w:cs="Times New Roman"/>
          <w:sz w:val="28"/>
          <w:szCs w:val="28"/>
        </w:rPr>
        <w:t>относится к категории малоимущих людей, то именно они относятся к числу получателей государственной социальной помощи на основании данного закона.</w:t>
      </w:r>
    </w:p>
    <w:p w:rsidR="000B1CC9" w:rsidRPr="00C82A74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74">
        <w:rPr>
          <w:rFonts w:ascii="Times New Roman" w:hAnsi="Times New Roman" w:cs="Times New Roman"/>
          <w:sz w:val="28"/>
          <w:szCs w:val="28"/>
        </w:rPr>
        <w:t xml:space="preserve">Основными документами, регулирующими в российском законодательстве социальные права человека, являются также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A74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2A74">
        <w:rPr>
          <w:rFonts w:ascii="Times New Roman" w:hAnsi="Times New Roman" w:cs="Times New Roman"/>
          <w:sz w:val="28"/>
          <w:szCs w:val="28"/>
        </w:rPr>
        <w:t xml:space="preserve"> от 28.12.2013 N 442-ФЗ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A74">
        <w:rPr>
          <w:rFonts w:ascii="Times New Roman" w:hAnsi="Times New Roman" w:cs="Times New Roman"/>
          <w:sz w:val="28"/>
          <w:szCs w:val="28"/>
        </w:rPr>
        <w:t> 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</w:t>
      </w:r>
      <w:r w:rsidRPr="006B2A76">
        <w:rPr>
          <w:rFonts w:ascii="Times New Roman" w:hAnsi="Times New Roman" w:cs="Times New Roman"/>
          <w:sz w:val="28"/>
          <w:szCs w:val="28"/>
        </w:rPr>
        <w:t xml:space="preserve"> законы определяют основные конфигурации социального обслуживания граждан, их права, гарантии осуществления этих прав, полномочия федеральных региональных органов государственной власти.</w:t>
      </w:r>
      <w:r>
        <w:rPr>
          <w:rFonts w:ascii="Times New Roman" w:hAnsi="Times New Roman"/>
          <w:sz w:val="28"/>
          <w:szCs w:val="28"/>
        </w:rPr>
        <w:t>Опираясь на рассмотренную законодательную базу Комплексные центры социального обслуживания населения реализуют социальную работу с людьми зрелого возраста.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A76">
        <w:rPr>
          <w:rFonts w:ascii="Times New Roman" w:hAnsi="Times New Roman" w:cs="Times New Roman"/>
          <w:i/>
          <w:sz w:val="28"/>
          <w:szCs w:val="28"/>
          <w:u w:val="single"/>
        </w:rPr>
        <w:t>Финансовое</w:t>
      </w:r>
    </w:p>
    <w:p w:rsidR="000B1CC9" w:rsidRPr="002D08BC" w:rsidRDefault="000B1CC9" w:rsidP="000B1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BC">
        <w:rPr>
          <w:rFonts w:ascii="Times New Roman" w:hAnsi="Times New Roman" w:cs="Times New Roman"/>
          <w:sz w:val="28"/>
          <w:szCs w:val="28"/>
        </w:rPr>
        <w:t>Источником финансирования будут средства выделяемые местным бюджетом, спонсорские и договорные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мероприятий будет организованна волонтерами.</w:t>
      </w:r>
    </w:p>
    <w:p w:rsidR="000B1CC9" w:rsidRDefault="000B1CC9" w:rsidP="000B1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2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FF5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Молоды душой</w:t>
      </w:r>
      <w:r w:rsidRPr="00FF5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средства </w:t>
      </w:r>
      <w:r w:rsidRPr="002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любых не запрещенных законом источников. Это могут быть благотворительные взносы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добровольные пожертвования юридических и физических лицдругие источники в соответствии с законодательством Российской Федерации.</w:t>
      </w:r>
    </w:p>
    <w:p w:rsidR="002F36FC" w:rsidRDefault="002F36FC"/>
    <w:sectPr w:rsidR="002F36FC" w:rsidSect="002F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BDC"/>
    <w:multiLevelType w:val="hybridMultilevel"/>
    <w:tmpl w:val="2FF08F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2BF0094"/>
    <w:multiLevelType w:val="hybridMultilevel"/>
    <w:tmpl w:val="2E6441EC"/>
    <w:lvl w:ilvl="0" w:tplc="83BC30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B1CC9"/>
    <w:rsid w:val="000B1CC9"/>
    <w:rsid w:val="002F36FC"/>
    <w:rsid w:val="00897319"/>
    <w:rsid w:val="00EE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9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2021-09-06T08:59:00Z</dcterms:created>
  <dcterms:modified xsi:type="dcterms:W3CDTF">2021-09-06T08:59:00Z</dcterms:modified>
</cp:coreProperties>
</file>