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39C" w:rsidRPr="00520B00" w:rsidRDefault="00AC5AEA" w:rsidP="00520B00">
      <w:pPr>
        <w:pStyle w:val="Heading1"/>
        <w:spacing w:before="0"/>
        <w:ind w:left="0"/>
        <w:rPr>
          <w:rFonts w:ascii="Times New Roman" w:hAnsi="Times New Roman" w:cs="Times New Roman"/>
          <w:sz w:val="36"/>
          <w:szCs w:val="36"/>
        </w:rPr>
      </w:pPr>
      <w:r w:rsidRPr="00520B00">
        <w:rPr>
          <w:rFonts w:ascii="Times New Roman" w:hAnsi="Times New Roman" w:cs="Times New Roman"/>
          <w:w w:val="120"/>
          <w:sz w:val="36"/>
          <w:szCs w:val="36"/>
        </w:rPr>
        <w:t>Карточка проекта «Театральный Стерлитамак» (пр</w:t>
      </w:r>
      <w:r w:rsidRPr="00520B00">
        <w:rPr>
          <w:rFonts w:ascii="Times New Roman" w:hAnsi="Times New Roman" w:cs="Times New Roman"/>
          <w:w w:val="120"/>
          <w:sz w:val="36"/>
          <w:szCs w:val="36"/>
        </w:rPr>
        <w:t>о</w:t>
      </w:r>
      <w:r w:rsidRPr="00520B00">
        <w:rPr>
          <w:rFonts w:ascii="Times New Roman" w:hAnsi="Times New Roman" w:cs="Times New Roman"/>
          <w:w w:val="120"/>
          <w:sz w:val="36"/>
          <w:szCs w:val="36"/>
        </w:rPr>
        <w:t>ект по развитию деятельности любительских</w:t>
      </w:r>
      <w:r w:rsidRPr="00520B00">
        <w:rPr>
          <w:rFonts w:ascii="Times New Roman" w:hAnsi="Times New Roman" w:cs="Times New Roman"/>
          <w:spacing w:val="69"/>
          <w:w w:val="120"/>
          <w:sz w:val="36"/>
          <w:szCs w:val="36"/>
        </w:rPr>
        <w:t xml:space="preserve"> </w:t>
      </w:r>
      <w:r w:rsidRPr="00520B00">
        <w:rPr>
          <w:rFonts w:ascii="Times New Roman" w:hAnsi="Times New Roman" w:cs="Times New Roman"/>
          <w:w w:val="120"/>
          <w:sz w:val="36"/>
          <w:szCs w:val="36"/>
        </w:rPr>
        <w:t>театров)</w:t>
      </w:r>
    </w:p>
    <w:p w:rsidR="00EF239C" w:rsidRDefault="00AC79AF">
      <w:pPr>
        <w:pStyle w:val="a3"/>
        <w:tabs>
          <w:tab w:val="left" w:pos="3263"/>
        </w:tabs>
        <w:spacing w:before="303" w:line="324" w:lineRule="auto"/>
        <w:ind w:right="1717" w:hanging="3164"/>
      </w:pPr>
      <w:r>
        <w:pict>
          <v:line id="_x0000_s1047" style="position:absolute;left:0;text-align:left;z-index:-251658240;mso-wrap-distance-left:0;mso-wrap-distance-right:0;mso-position-horizontal-relative:page" from="34pt,50.2pt" to="561.25pt,50.2pt" strokeweight="1.5pt">
            <w10:wrap type="topAndBottom" anchorx="page"/>
          </v:line>
        </w:pict>
      </w:r>
      <w:r w:rsidR="00AC5AEA">
        <w:rPr>
          <w:rFonts w:ascii="Trebuchet MS" w:hAnsi="Trebuchet MS"/>
          <w:b/>
          <w:w w:val="115"/>
        </w:rPr>
        <w:t>Название</w:t>
      </w:r>
      <w:r w:rsidR="00AC5AEA">
        <w:rPr>
          <w:rFonts w:ascii="Trebuchet MS" w:hAnsi="Trebuchet MS"/>
          <w:b/>
          <w:w w:val="115"/>
        </w:rPr>
        <w:tab/>
      </w:r>
      <w:r w:rsidR="00AC5AEA">
        <w:rPr>
          <w:w w:val="115"/>
        </w:rPr>
        <w:t>«Театральный Стерлитамак» (проект по развитию деятельности любительских</w:t>
      </w:r>
      <w:r w:rsidR="00AC5AEA">
        <w:rPr>
          <w:spacing w:val="5"/>
          <w:w w:val="115"/>
        </w:rPr>
        <w:t xml:space="preserve"> </w:t>
      </w:r>
      <w:r w:rsidR="00AC5AEA">
        <w:rPr>
          <w:w w:val="115"/>
        </w:rPr>
        <w:t>театров)</w:t>
      </w:r>
    </w:p>
    <w:p w:rsidR="00EF239C" w:rsidRDefault="00AC5AEA">
      <w:pPr>
        <w:tabs>
          <w:tab w:val="left" w:pos="3263"/>
        </w:tabs>
        <w:spacing w:before="111"/>
        <w:ind w:left="100"/>
        <w:rPr>
          <w:sz w:val="21"/>
        </w:rPr>
      </w:pPr>
      <w:r>
        <w:rPr>
          <w:rFonts w:ascii="Trebuchet MS" w:hAnsi="Trebuchet MS"/>
          <w:b/>
          <w:w w:val="120"/>
          <w:sz w:val="21"/>
        </w:rPr>
        <w:t>Команда</w:t>
      </w:r>
      <w:r>
        <w:rPr>
          <w:rFonts w:ascii="Trebuchet MS" w:hAnsi="Trebuchet MS"/>
          <w:b/>
          <w:spacing w:val="23"/>
          <w:w w:val="120"/>
          <w:sz w:val="21"/>
        </w:rPr>
        <w:t xml:space="preserve"> </w:t>
      </w:r>
      <w:r>
        <w:rPr>
          <w:rFonts w:ascii="Trebuchet MS" w:hAnsi="Trebuchet MS"/>
          <w:b/>
          <w:w w:val="120"/>
          <w:sz w:val="21"/>
        </w:rPr>
        <w:t>проекта</w:t>
      </w:r>
      <w:r>
        <w:rPr>
          <w:rFonts w:ascii="Trebuchet MS" w:hAnsi="Trebuchet MS"/>
          <w:b/>
          <w:w w:val="120"/>
          <w:sz w:val="21"/>
        </w:rPr>
        <w:tab/>
      </w:r>
      <w:proofErr w:type="spellStart"/>
      <w:r>
        <w:rPr>
          <w:w w:val="120"/>
          <w:sz w:val="21"/>
        </w:rPr>
        <w:t>Субхангулова</w:t>
      </w:r>
      <w:proofErr w:type="spellEnd"/>
      <w:r>
        <w:rPr>
          <w:spacing w:val="-38"/>
          <w:w w:val="120"/>
          <w:sz w:val="21"/>
        </w:rPr>
        <w:t xml:space="preserve"> </w:t>
      </w:r>
      <w:proofErr w:type="spellStart"/>
      <w:r>
        <w:rPr>
          <w:w w:val="120"/>
          <w:sz w:val="21"/>
        </w:rPr>
        <w:t>Эльмира</w:t>
      </w:r>
      <w:proofErr w:type="spellEnd"/>
      <w:r>
        <w:rPr>
          <w:spacing w:val="-39"/>
          <w:w w:val="120"/>
          <w:sz w:val="21"/>
        </w:rPr>
        <w:t xml:space="preserve"> </w:t>
      </w:r>
      <w:proofErr w:type="spellStart"/>
      <w:r>
        <w:rPr>
          <w:w w:val="120"/>
          <w:sz w:val="21"/>
        </w:rPr>
        <w:t>Азатовна</w:t>
      </w:r>
      <w:proofErr w:type="spellEnd"/>
      <w:r>
        <w:rPr>
          <w:w w:val="120"/>
          <w:sz w:val="21"/>
        </w:rPr>
        <w:t>,</w:t>
      </w:r>
      <w:r>
        <w:rPr>
          <w:spacing w:val="-38"/>
          <w:w w:val="120"/>
          <w:sz w:val="21"/>
        </w:rPr>
        <w:t xml:space="preserve"> </w:t>
      </w:r>
      <w:r>
        <w:rPr>
          <w:w w:val="120"/>
          <w:sz w:val="21"/>
        </w:rPr>
        <w:t>руководитель</w:t>
      </w:r>
      <w:r>
        <w:rPr>
          <w:spacing w:val="-38"/>
          <w:w w:val="120"/>
          <w:sz w:val="21"/>
        </w:rPr>
        <w:t xml:space="preserve"> </w:t>
      </w:r>
      <w:r>
        <w:rPr>
          <w:w w:val="120"/>
          <w:sz w:val="21"/>
        </w:rPr>
        <w:t>проекта,</w:t>
      </w:r>
      <w:r>
        <w:rPr>
          <w:spacing w:val="-38"/>
          <w:w w:val="120"/>
          <w:sz w:val="21"/>
        </w:rPr>
        <w:t xml:space="preserve"> </w:t>
      </w:r>
      <w:r>
        <w:rPr>
          <w:w w:val="120"/>
          <w:sz w:val="21"/>
        </w:rPr>
        <w:t>общая</w:t>
      </w:r>
    </w:p>
    <w:p w:rsidR="00EF239C" w:rsidRDefault="00AC5AEA">
      <w:pPr>
        <w:pStyle w:val="a3"/>
        <w:spacing w:before="84" w:line="326" w:lineRule="auto"/>
        <w:ind w:right="217"/>
      </w:pPr>
      <w:r>
        <w:rPr>
          <w:w w:val="115"/>
        </w:rPr>
        <w:t>координация. Имеет сертификат о прохождение курс по осн</w:t>
      </w:r>
      <w:r>
        <w:rPr>
          <w:w w:val="115"/>
        </w:rPr>
        <w:t>о</w:t>
      </w:r>
      <w:r>
        <w:rPr>
          <w:w w:val="115"/>
        </w:rPr>
        <w:t>вам разработки и реализации социальных проектов в количес</w:t>
      </w:r>
      <w:r>
        <w:rPr>
          <w:w w:val="115"/>
        </w:rPr>
        <w:t>т</w:t>
      </w:r>
      <w:r>
        <w:rPr>
          <w:w w:val="115"/>
        </w:rPr>
        <w:t>ве 5 часов; победитель городского этапа Российской наци</w:t>
      </w:r>
      <w:r>
        <w:rPr>
          <w:w w:val="115"/>
        </w:rPr>
        <w:t>о</w:t>
      </w:r>
      <w:r>
        <w:rPr>
          <w:w w:val="115"/>
        </w:rPr>
        <w:t>нальной премии "Студент года-2019"; призер регионального этапа "Лидер 21 века-2019", участник всероссийского конкурса очного этапа "Лига вожатых -2019",</w:t>
      </w:r>
      <w:r>
        <w:rPr>
          <w:spacing w:val="67"/>
          <w:w w:val="115"/>
        </w:rPr>
        <w:t xml:space="preserve"> </w:t>
      </w:r>
      <w:r>
        <w:rPr>
          <w:w w:val="115"/>
        </w:rPr>
        <w:t>руководитель проектного направления городского отделения</w:t>
      </w:r>
      <w:r>
        <w:rPr>
          <w:spacing w:val="67"/>
          <w:w w:val="115"/>
        </w:rPr>
        <w:t xml:space="preserve"> </w:t>
      </w:r>
      <w:r>
        <w:rPr>
          <w:w w:val="115"/>
        </w:rPr>
        <w:t>"Молодая гвардия".</w:t>
      </w:r>
    </w:p>
    <w:p w:rsidR="00EF239C" w:rsidRDefault="00AC5AEA">
      <w:pPr>
        <w:pStyle w:val="a3"/>
        <w:spacing w:line="326" w:lineRule="auto"/>
      </w:pPr>
      <w:proofErr w:type="spellStart"/>
      <w:r>
        <w:rPr>
          <w:w w:val="115"/>
        </w:rPr>
        <w:t>Прусова</w:t>
      </w:r>
      <w:proofErr w:type="spellEnd"/>
      <w:r>
        <w:rPr>
          <w:w w:val="115"/>
        </w:rPr>
        <w:t xml:space="preserve"> Полина Яковлевна, помощник руководителя</w:t>
      </w:r>
      <w:r w:rsidR="00E770BF">
        <w:rPr>
          <w:w w:val="115"/>
        </w:rPr>
        <w:t xml:space="preserve"> по</w:t>
      </w:r>
      <w:r>
        <w:rPr>
          <w:w w:val="115"/>
        </w:rPr>
        <w:t xml:space="preserve"> орган</w:t>
      </w:r>
      <w:r>
        <w:rPr>
          <w:w w:val="115"/>
        </w:rPr>
        <w:t>и</w:t>
      </w:r>
      <w:r>
        <w:rPr>
          <w:w w:val="115"/>
        </w:rPr>
        <w:t>зационны</w:t>
      </w:r>
      <w:r w:rsidR="00E770BF">
        <w:rPr>
          <w:w w:val="115"/>
        </w:rPr>
        <w:t>м</w:t>
      </w:r>
      <w:r>
        <w:rPr>
          <w:w w:val="115"/>
        </w:rPr>
        <w:t xml:space="preserve"> вопрос</w:t>
      </w:r>
      <w:r w:rsidR="00E770BF">
        <w:rPr>
          <w:w w:val="115"/>
        </w:rPr>
        <w:t>ам</w:t>
      </w:r>
      <w:r>
        <w:rPr>
          <w:w w:val="115"/>
        </w:rPr>
        <w:t>.</w:t>
      </w:r>
    </w:p>
    <w:p w:rsidR="00EF239C" w:rsidRDefault="00AC5AEA" w:rsidP="00E770BF">
      <w:pPr>
        <w:pStyle w:val="a3"/>
        <w:spacing w:line="326" w:lineRule="auto"/>
      </w:pPr>
      <w:proofErr w:type="spellStart"/>
      <w:r>
        <w:rPr>
          <w:w w:val="115"/>
        </w:rPr>
        <w:t>Субхангулова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Мадина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Инсафовна</w:t>
      </w:r>
      <w:proofErr w:type="spellEnd"/>
      <w:r>
        <w:rPr>
          <w:w w:val="115"/>
        </w:rPr>
        <w:t xml:space="preserve"> – консультант проекта, рук</w:t>
      </w:r>
      <w:r>
        <w:rPr>
          <w:w w:val="115"/>
        </w:rPr>
        <w:t>о</w:t>
      </w:r>
      <w:r>
        <w:rPr>
          <w:w w:val="115"/>
        </w:rPr>
        <w:t>водитель городского молодежного объединения</w:t>
      </w:r>
      <w:r w:rsidR="00E770BF">
        <w:rPr>
          <w:w w:val="115"/>
        </w:rPr>
        <w:t xml:space="preserve"> «Волонтеры П</w:t>
      </w:r>
      <w:r w:rsidR="00E770BF">
        <w:rPr>
          <w:w w:val="115"/>
        </w:rPr>
        <w:t>о</w:t>
      </w:r>
      <w:r w:rsidR="00E770BF">
        <w:rPr>
          <w:w w:val="115"/>
        </w:rPr>
        <w:t xml:space="preserve">беды» </w:t>
      </w:r>
      <w:r>
        <w:rPr>
          <w:w w:val="115"/>
        </w:rPr>
        <w:t xml:space="preserve"> - </w:t>
      </w:r>
      <w:r w:rsidR="00E770BF">
        <w:rPr>
          <w:w w:val="115"/>
        </w:rPr>
        <w:t>победитель конкурса на л</w:t>
      </w:r>
      <w:r>
        <w:rPr>
          <w:w w:val="115"/>
        </w:rPr>
        <w:t>учш</w:t>
      </w:r>
      <w:r w:rsidR="00E770BF">
        <w:rPr>
          <w:w w:val="115"/>
        </w:rPr>
        <w:t xml:space="preserve">ую </w:t>
      </w:r>
      <w:r>
        <w:rPr>
          <w:w w:val="115"/>
        </w:rPr>
        <w:t xml:space="preserve"> волонтерск</w:t>
      </w:r>
      <w:r w:rsidR="00E770BF">
        <w:rPr>
          <w:w w:val="115"/>
        </w:rPr>
        <w:t>ую</w:t>
      </w:r>
      <w:r>
        <w:rPr>
          <w:w w:val="115"/>
        </w:rPr>
        <w:t xml:space="preserve"> команд</w:t>
      </w:r>
      <w:r w:rsidR="00E770BF">
        <w:rPr>
          <w:w w:val="115"/>
        </w:rPr>
        <w:t>у</w:t>
      </w:r>
      <w:r>
        <w:rPr>
          <w:w w:val="115"/>
        </w:rPr>
        <w:t xml:space="preserve"> в Республике Башкортостан, </w:t>
      </w:r>
      <w:r w:rsidR="00E770BF">
        <w:rPr>
          <w:w w:val="115"/>
        </w:rPr>
        <w:t xml:space="preserve"> </w:t>
      </w:r>
      <w:r>
        <w:rPr>
          <w:w w:val="115"/>
        </w:rPr>
        <w:t>победителя всероссийского конку</w:t>
      </w:r>
      <w:r>
        <w:rPr>
          <w:w w:val="115"/>
        </w:rPr>
        <w:t>р</w:t>
      </w:r>
      <w:r>
        <w:rPr>
          <w:w w:val="115"/>
        </w:rPr>
        <w:t>са добровольческих отрядов РДШ "Добро не уходит на каникулы" в номинации "Добрый старт"; региональный координатор школ</w:t>
      </w:r>
      <w:r>
        <w:rPr>
          <w:w w:val="115"/>
        </w:rPr>
        <w:t>ь</w:t>
      </w:r>
      <w:r>
        <w:rPr>
          <w:w w:val="115"/>
        </w:rPr>
        <w:t>ных отрядов "Волонтеры Победы", эксперт Всероссийского ко</w:t>
      </w:r>
      <w:r>
        <w:rPr>
          <w:w w:val="115"/>
        </w:rPr>
        <w:t>н</w:t>
      </w:r>
      <w:r>
        <w:rPr>
          <w:w w:val="115"/>
        </w:rPr>
        <w:t>курса проектов "Добровольцы России -2019".</w:t>
      </w:r>
    </w:p>
    <w:p w:rsidR="00EF239C" w:rsidRDefault="00AC79AF">
      <w:pPr>
        <w:pStyle w:val="a3"/>
        <w:spacing w:line="326" w:lineRule="auto"/>
      </w:pPr>
      <w:r>
        <w:pict>
          <v:line id="_x0000_s1046" style="position:absolute;left:0;text-align:left;z-index:-251657216;mso-wrap-distance-left:0;mso-wrap-distance-right:0;mso-position-horizontal-relative:page" from="34pt,35pt" to="561.25pt,35pt" strokeweight="1.5pt">
            <w10:wrap type="topAndBottom" anchorx="page"/>
          </v:line>
        </w:pict>
      </w:r>
      <w:r w:rsidR="00AC5AEA">
        <w:rPr>
          <w:w w:val="115"/>
        </w:rPr>
        <w:t>К реализации проекта подключены объединения «Волонтеры Стерлитамака», "Молодая гвардия" и «Волонтеры Победы»</w:t>
      </w:r>
    </w:p>
    <w:p w:rsidR="00EF239C" w:rsidRDefault="00AC5AEA" w:rsidP="00E770BF">
      <w:pPr>
        <w:tabs>
          <w:tab w:val="left" w:pos="3263"/>
        </w:tabs>
        <w:spacing w:before="111"/>
        <w:ind w:left="100"/>
      </w:pPr>
      <w:r>
        <w:rPr>
          <w:rFonts w:ascii="Trebuchet MS" w:hAnsi="Trebuchet MS"/>
          <w:b/>
          <w:w w:val="120"/>
          <w:sz w:val="21"/>
        </w:rPr>
        <w:t>География</w:t>
      </w:r>
      <w:r>
        <w:rPr>
          <w:rFonts w:ascii="Trebuchet MS" w:hAnsi="Trebuchet MS"/>
          <w:b/>
          <w:spacing w:val="12"/>
          <w:w w:val="120"/>
          <w:sz w:val="21"/>
        </w:rPr>
        <w:t xml:space="preserve"> </w:t>
      </w:r>
      <w:r>
        <w:rPr>
          <w:rFonts w:ascii="Trebuchet MS" w:hAnsi="Trebuchet MS"/>
          <w:b/>
          <w:w w:val="120"/>
          <w:sz w:val="21"/>
        </w:rPr>
        <w:t>проекта</w:t>
      </w:r>
      <w:r>
        <w:rPr>
          <w:rFonts w:ascii="Trebuchet MS" w:hAnsi="Trebuchet MS"/>
          <w:b/>
          <w:w w:val="120"/>
          <w:sz w:val="21"/>
        </w:rPr>
        <w:tab/>
      </w:r>
      <w:r>
        <w:rPr>
          <w:w w:val="120"/>
          <w:sz w:val="21"/>
        </w:rPr>
        <w:t>Республика Башкортостан</w:t>
      </w:r>
    </w:p>
    <w:p w:rsidR="00EF239C" w:rsidRDefault="00AC5AEA">
      <w:pPr>
        <w:tabs>
          <w:tab w:val="right" w:pos="4488"/>
        </w:tabs>
        <w:spacing w:before="111"/>
        <w:ind w:left="100"/>
        <w:rPr>
          <w:sz w:val="21"/>
        </w:rPr>
      </w:pPr>
      <w:r>
        <w:rPr>
          <w:rFonts w:ascii="Trebuchet MS" w:hAnsi="Trebuchet MS"/>
          <w:b/>
          <w:w w:val="120"/>
          <w:sz w:val="21"/>
        </w:rPr>
        <w:t>Начало</w:t>
      </w:r>
      <w:r>
        <w:rPr>
          <w:rFonts w:ascii="Trebuchet MS" w:hAnsi="Trebuchet MS"/>
          <w:b/>
          <w:spacing w:val="1"/>
          <w:w w:val="120"/>
          <w:sz w:val="21"/>
        </w:rPr>
        <w:t xml:space="preserve"> </w:t>
      </w:r>
      <w:r>
        <w:rPr>
          <w:rFonts w:ascii="Trebuchet MS" w:hAnsi="Trebuchet MS"/>
          <w:b/>
          <w:w w:val="120"/>
          <w:sz w:val="21"/>
        </w:rPr>
        <w:t>реализации</w:t>
      </w:r>
      <w:r>
        <w:rPr>
          <w:rFonts w:ascii="Trebuchet MS" w:hAnsi="Trebuchet MS"/>
          <w:b/>
          <w:w w:val="120"/>
          <w:sz w:val="21"/>
        </w:rPr>
        <w:tab/>
      </w:r>
      <w:r>
        <w:rPr>
          <w:w w:val="120"/>
          <w:sz w:val="21"/>
        </w:rPr>
        <w:t>10.08.2020</w:t>
      </w:r>
    </w:p>
    <w:p w:rsidR="00EF239C" w:rsidRDefault="00AC79AF">
      <w:pPr>
        <w:tabs>
          <w:tab w:val="left" w:pos="3263"/>
        </w:tabs>
        <w:spacing w:before="284"/>
        <w:ind w:left="100"/>
        <w:rPr>
          <w:sz w:val="21"/>
        </w:rPr>
      </w:pPr>
      <w:r w:rsidRPr="00AC79AF">
        <w:pict>
          <v:line id="_x0000_s1044" style="position:absolute;left:0;text-align:left;z-index:251661312;mso-position-horizontal-relative:page" from="34pt,6.45pt" to="561.25pt,6.45pt" strokeweight="1.5pt">
            <w10:wrap anchorx="page"/>
          </v:line>
        </w:pict>
      </w:r>
      <w:r w:rsidRPr="00AC79AF">
        <w:pict>
          <v:line id="_x0000_s1043" style="position:absolute;left:0;text-align:left;z-index:251662336;mso-position-horizontal-relative:page" from="34pt,32.85pt" to="561.25pt,32.85pt" strokeweight="1.5pt">
            <w10:wrap anchorx="page"/>
          </v:line>
        </w:pict>
      </w:r>
      <w:r w:rsidR="00AC5AEA">
        <w:rPr>
          <w:rFonts w:ascii="Trebuchet MS" w:hAnsi="Trebuchet MS"/>
          <w:b/>
          <w:w w:val="120"/>
          <w:sz w:val="21"/>
        </w:rPr>
        <w:t>Окончание</w:t>
      </w:r>
      <w:r w:rsidR="00AC5AEA">
        <w:rPr>
          <w:rFonts w:ascii="Trebuchet MS" w:hAnsi="Trebuchet MS"/>
          <w:b/>
          <w:spacing w:val="17"/>
          <w:w w:val="120"/>
          <w:sz w:val="21"/>
        </w:rPr>
        <w:t xml:space="preserve"> </w:t>
      </w:r>
      <w:r w:rsidR="00AC5AEA">
        <w:rPr>
          <w:rFonts w:ascii="Trebuchet MS" w:hAnsi="Trebuchet MS"/>
          <w:b/>
          <w:w w:val="120"/>
          <w:sz w:val="21"/>
        </w:rPr>
        <w:t>реализации</w:t>
      </w:r>
      <w:r w:rsidR="00AC5AEA">
        <w:rPr>
          <w:rFonts w:ascii="Trebuchet MS" w:hAnsi="Trebuchet MS"/>
          <w:b/>
          <w:w w:val="120"/>
          <w:sz w:val="21"/>
        </w:rPr>
        <w:tab/>
      </w:r>
      <w:r w:rsidR="00AC5AEA">
        <w:rPr>
          <w:w w:val="120"/>
          <w:sz w:val="21"/>
        </w:rPr>
        <w:t>31.05.2021</w:t>
      </w:r>
    </w:p>
    <w:p w:rsidR="00EF239C" w:rsidRDefault="00AC5AEA">
      <w:pPr>
        <w:tabs>
          <w:tab w:val="left" w:pos="3263"/>
        </w:tabs>
        <w:spacing w:before="284"/>
        <w:ind w:left="100"/>
        <w:rPr>
          <w:sz w:val="21"/>
        </w:rPr>
      </w:pPr>
      <w:r>
        <w:rPr>
          <w:rFonts w:ascii="Trebuchet MS" w:hAnsi="Trebuchet MS"/>
          <w:b/>
          <w:w w:val="115"/>
          <w:sz w:val="21"/>
        </w:rPr>
        <w:t>Краткая</w:t>
      </w:r>
      <w:r>
        <w:rPr>
          <w:rFonts w:ascii="Trebuchet MS" w:hAnsi="Trebuchet MS"/>
          <w:b/>
          <w:spacing w:val="59"/>
          <w:w w:val="115"/>
          <w:sz w:val="21"/>
        </w:rPr>
        <w:t xml:space="preserve"> </w:t>
      </w:r>
      <w:r>
        <w:rPr>
          <w:rFonts w:ascii="Trebuchet MS" w:hAnsi="Trebuchet MS"/>
          <w:b/>
          <w:w w:val="115"/>
          <w:sz w:val="21"/>
        </w:rPr>
        <w:t>аннотация</w:t>
      </w:r>
      <w:r>
        <w:rPr>
          <w:rFonts w:ascii="Trebuchet MS" w:hAnsi="Trebuchet MS"/>
          <w:b/>
          <w:w w:val="115"/>
          <w:sz w:val="21"/>
        </w:rPr>
        <w:tab/>
      </w:r>
      <w:r>
        <w:rPr>
          <w:w w:val="115"/>
          <w:sz w:val="21"/>
        </w:rPr>
        <w:t>Театр всегда имел особое влияние на человека:</w:t>
      </w:r>
      <w:r>
        <w:rPr>
          <w:spacing w:val="-4"/>
          <w:w w:val="115"/>
          <w:sz w:val="21"/>
        </w:rPr>
        <w:t xml:space="preserve"> </w:t>
      </w:r>
      <w:r>
        <w:rPr>
          <w:w w:val="115"/>
          <w:sz w:val="21"/>
        </w:rPr>
        <w:t>был</w:t>
      </w:r>
    </w:p>
    <w:p w:rsidR="00EF239C" w:rsidRDefault="00AC5AEA">
      <w:pPr>
        <w:pStyle w:val="a3"/>
        <w:spacing w:before="84" w:line="326" w:lineRule="auto"/>
        <w:ind w:right="313"/>
      </w:pPr>
      <w:r>
        <w:rPr>
          <w:w w:val="115"/>
        </w:rPr>
        <w:t>выразителем гуманистических идеалов, был призван подн</w:t>
      </w:r>
      <w:r>
        <w:rPr>
          <w:w w:val="115"/>
        </w:rPr>
        <w:t>и</w:t>
      </w:r>
      <w:r>
        <w:rPr>
          <w:w w:val="115"/>
        </w:rPr>
        <w:t>мать и обсуждать актуальные нравственные проблемы. Можно с уверенностью сказать: высокий уровень</w:t>
      </w:r>
      <w:r>
        <w:rPr>
          <w:spacing w:val="57"/>
          <w:w w:val="115"/>
        </w:rPr>
        <w:t xml:space="preserve"> </w:t>
      </w:r>
      <w:r>
        <w:rPr>
          <w:w w:val="115"/>
        </w:rPr>
        <w:t>развития</w:t>
      </w:r>
    </w:p>
    <w:p w:rsidR="00EF239C" w:rsidRDefault="00EF239C">
      <w:pPr>
        <w:spacing w:line="326" w:lineRule="auto"/>
        <w:sectPr w:rsidR="00EF239C">
          <w:type w:val="continuous"/>
          <w:pgSz w:w="11910" w:h="16840"/>
          <w:pgMar w:top="1300" w:right="580" w:bottom="280" w:left="580" w:header="720" w:footer="720" w:gutter="0"/>
          <w:cols w:space="720"/>
        </w:sectPr>
      </w:pPr>
    </w:p>
    <w:p w:rsidR="00EF239C" w:rsidRDefault="00AC5AEA">
      <w:pPr>
        <w:pStyle w:val="a3"/>
        <w:spacing w:before="88" w:line="326" w:lineRule="auto"/>
        <w:ind w:right="561"/>
        <w:jc w:val="both"/>
      </w:pPr>
      <w:r>
        <w:rPr>
          <w:w w:val="120"/>
        </w:rPr>
        <w:lastRenderedPageBreak/>
        <w:t>драматического</w:t>
      </w:r>
      <w:r>
        <w:rPr>
          <w:spacing w:val="-19"/>
          <w:w w:val="120"/>
        </w:rPr>
        <w:t xml:space="preserve"> </w:t>
      </w:r>
      <w:r>
        <w:rPr>
          <w:w w:val="120"/>
        </w:rPr>
        <w:t>искусства</w:t>
      </w:r>
      <w:r>
        <w:rPr>
          <w:spacing w:val="-19"/>
          <w:w w:val="120"/>
        </w:rPr>
        <w:t xml:space="preserve"> </w:t>
      </w:r>
      <w:r>
        <w:rPr>
          <w:w w:val="120"/>
        </w:rPr>
        <w:t>-</w:t>
      </w:r>
      <w:r>
        <w:rPr>
          <w:spacing w:val="-19"/>
          <w:w w:val="120"/>
        </w:rPr>
        <w:t xml:space="preserve"> </w:t>
      </w:r>
      <w:r>
        <w:rPr>
          <w:w w:val="120"/>
        </w:rPr>
        <w:t>это</w:t>
      </w:r>
      <w:r>
        <w:rPr>
          <w:spacing w:val="-18"/>
          <w:w w:val="120"/>
        </w:rPr>
        <w:t xml:space="preserve"> </w:t>
      </w:r>
      <w:r>
        <w:rPr>
          <w:w w:val="120"/>
        </w:rPr>
        <w:t>один</w:t>
      </w:r>
      <w:r>
        <w:rPr>
          <w:spacing w:val="-19"/>
          <w:w w:val="120"/>
        </w:rPr>
        <w:t xml:space="preserve"> </w:t>
      </w:r>
      <w:r>
        <w:rPr>
          <w:w w:val="120"/>
        </w:rPr>
        <w:t>из</w:t>
      </w:r>
      <w:r>
        <w:rPr>
          <w:spacing w:val="-19"/>
          <w:w w:val="120"/>
        </w:rPr>
        <w:t xml:space="preserve"> </w:t>
      </w:r>
      <w:r>
        <w:rPr>
          <w:w w:val="120"/>
        </w:rPr>
        <w:t>гарантов</w:t>
      </w:r>
      <w:r>
        <w:rPr>
          <w:spacing w:val="-18"/>
          <w:w w:val="120"/>
        </w:rPr>
        <w:t xml:space="preserve"> </w:t>
      </w:r>
      <w:r>
        <w:rPr>
          <w:w w:val="120"/>
        </w:rPr>
        <w:t>духовного здоровья</w:t>
      </w:r>
      <w:r>
        <w:rPr>
          <w:spacing w:val="-4"/>
          <w:w w:val="120"/>
        </w:rPr>
        <w:t xml:space="preserve"> </w:t>
      </w:r>
      <w:r>
        <w:rPr>
          <w:w w:val="120"/>
        </w:rPr>
        <w:t>нации.</w:t>
      </w:r>
    </w:p>
    <w:p w:rsidR="00EF239C" w:rsidRDefault="00AC5AEA">
      <w:pPr>
        <w:pStyle w:val="a3"/>
        <w:spacing w:line="326" w:lineRule="auto"/>
        <w:ind w:right="220"/>
        <w:jc w:val="both"/>
      </w:pPr>
      <w:r>
        <w:rPr>
          <w:w w:val="115"/>
        </w:rPr>
        <w:t>В нашей республике существуют 12 государственных театров, 200 народных и более 2000 самодеятельных театров. И вот на поддержку таких театров и создан наш проект.</w:t>
      </w:r>
    </w:p>
    <w:p w:rsidR="00EF239C" w:rsidRDefault="00AC5AEA">
      <w:pPr>
        <w:pStyle w:val="a3"/>
        <w:spacing w:line="326" w:lineRule="auto"/>
        <w:ind w:right="313"/>
      </w:pPr>
      <w:r>
        <w:rPr>
          <w:w w:val="120"/>
        </w:rPr>
        <w:t>Мы</w:t>
      </w:r>
      <w:r>
        <w:rPr>
          <w:spacing w:val="-25"/>
          <w:w w:val="120"/>
        </w:rPr>
        <w:t xml:space="preserve"> </w:t>
      </w:r>
      <w:r>
        <w:rPr>
          <w:w w:val="120"/>
        </w:rPr>
        <w:t>предлагаем</w:t>
      </w:r>
      <w:r>
        <w:rPr>
          <w:spacing w:val="-24"/>
          <w:w w:val="120"/>
        </w:rPr>
        <w:t xml:space="preserve"> </w:t>
      </w:r>
      <w:r>
        <w:rPr>
          <w:w w:val="120"/>
        </w:rPr>
        <w:t>организовать</w:t>
      </w:r>
      <w:r>
        <w:rPr>
          <w:spacing w:val="-24"/>
          <w:w w:val="120"/>
        </w:rPr>
        <w:t xml:space="preserve"> </w:t>
      </w:r>
      <w:r>
        <w:rPr>
          <w:w w:val="120"/>
        </w:rPr>
        <w:t>и</w:t>
      </w:r>
      <w:r>
        <w:rPr>
          <w:spacing w:val="-25"/>
          <w:w w:val="120"/>
        </w:rPr>
        <w:t xml:space="preserve"> </w:t>
      </w:r>
      <w:r>
        <w:rPr>
          <w:w w:val="120"/>
        </w:rPr>
        <w:t>провести</w:t>
      </w:r>
      <w:r>
        <w:rPr>
          <w:spacing w:val="-24"/>
          <w:w w:val="120"/>
        </w:rPr>
        <w:t xml:space="preserve"> </w:t>
      </w:r>
      <w:r>
        <w:rPr>
          <w:w w:val="120"/>
        </w:rPr>
        <w:t>открытый</w:t>
      </w:r>
      <w:r>
        <w:rPr>
          <w:spacing w:val="-24"/>
          <w:w w:val="120"/>
        </w:rPr>
        <w:t xml:space="preserve"> </w:t>
      </w:r>
      <w:r>
        <w:rPr>
          <w:w w:val="120"/>
        </w:rPr>
        <w:t>городской конкурс для любительских коллективов. В течение четырех дней</w:t>
      </w:r>
      <w:r>
        <w:rPr>
          <w:spacing w:val="-20"/>
          <w:w w:val="120"/>
        </w:rPr>
        <w:t xml:space="preserve"> </w:t>
      </w:r>
      <w:r>
        <w:rPr>
          <w:w w:val="120"/>
        </w:rPr>
        <w:t>на</w:t>
      </w:r>
      <w:r>
        <w:rPr>
          <w:spacing w:val="-19"/>
          <w:w w:val="120"/>
        </w:rPr>
        <w:t xml:space="preserve"> </w:t>
      </w:r>
      <w:r>
        <w:rPr>
          <w:w w:val="120"/>
        </w:rPr>
        <w:t>сцене</w:t>
      </w:r>
      <w:r>
        <w:rPr>
          <w:spacing w:val="-19"/>
          <w:w w:val="120"/>
        </w:rPr>
        <w:t xml:space="preserve"> </w:t>
      </w:r>
      <w:proofErr w:type="spellStart"/>
      <w:r w:rsidR="00C12251">
        <w:rPr>
          <w:spacing w:val="-19"/>
          <w:w w:val="120"/>
        </w:rPr>
        <w:t>Стерлитамакского</w:t>
      </w:r>
      <w:proofErr w:type="spellEnd"/>
      <w:r w:rsidR="00C12251">
        <w:rPr>
          <w:spacing w:val="-19"/>
          <w:w w:val="120"/>
        </w:rPr>
        <w:t xml:space="preserve"> </w:t>
      </w:r>
      <w:r>
        <w:rPr>
          <w:w w:val="120"/>
        </w:rPr>
        <w:t>Городского</w:t>
      </w:r>
      <w:r>
        <w:rPr>
          <w:spacing w:val="-19"/>
          <w:w w:val="120"/>
        </w:rPr>
        <w:t xml:space="preserve"> </w:t>
      </w:r>
      <w:r>
        <w:rPr>
          <w:w w:val="120"/>
        </w:rPr>
        <w:t>Дворца</w:t>
      </w:r>
      <w:r>
        <w:rPr>
          <w:spacing w:val="-19"/>
          <w:w w:val="120"/>
        </w:rPr>
        <w:t xml:space="preserve"> </w:t>
      </w:r>
      <w:r>
        <w:rPr>
          <w:w w:val="120"/>
        </w:rPr>
        <w:t>культуры</w:t>
      </w:r>
      <w:r>
        <w:rPr>
          <w:spacing w:val="-20"/>
          <w:w w:val="120"/>
        </w:rPr>
        <w:t xml:space="preserve"> </w:t>
      </w:r>
      <w:r>
        <w:rPr>
          <w:w w:val="120"/>
        </w:rPr>
        <w:t>будут</w:t>
      </w:r>
      <w:r>
        <w:rPr>
          <w:spacing w:val="-19"/>
          <w:w w:val="120"/>
        </w:rPr>
        <w:t xml:space="preserve"> </w:t>
      </w:r>
      <w:r>
        <w:rPr>
          <w:w w:val="120"/>
        </w:rPr>
        <w:t>показывать свои постановки творческие коллективы любительских театров. Мы охватим все возраста и пригл</w:t>
      </w:r>
      <w:r>
        <w:rPr>
          <w:w w:val="120"/>
        </w:rPr>
        <w:t>а</w:t>
      </w:r>
      <w:r>
        <w:rPr>
          <w:w w:val="120"/>
        </w:rPr>
        <w:t>шаем к участию детские сады, школы, учреждения дополн</w:t>
      </w:r>
      <w:r>
        <w:rPr>
          <w:w w:val="120"/>
        </w:rPr>
        <w:t>и</w:t>
      </w:r>
      <w:r>
        <w:rPr>
          <w:w w:val="120"/>
        </w:rPr>
        <w:t>тельного образования,</w:t>
      </w:r>
      <w:r>
        <w:rPr>
          <w:spacing w:val="-29"/>
          <w:w w:val="120"/>
        </w:rPr>
        <w:t xml:space="preserve"> </w:t>
      </w:r>
      <w:r>
        <w:rPr>
          <w:w w:val="120"/>
        </w:rPr>
        <w:t>колледжи</w:t>
      </w:r>
      <w:r>
        <w:rPr>
          <w:spacing w:val="-28"/>
          <w:w w:val="120"/>
        </w:rPr>
        <w:t xml:space="preserve"> </w:t>
      </w:r>
      <w:r>
        <w:rPr>
          <w:w w:val="120"/>
        </w:rPr>
        <w:t>и</w:t>
      </w:r>
      <w:r>
        <w:rPr>
          <w:spacing w:val="-28"/>
          <w:w w:val="120"/>
        </w:rPr>
        <w:t xml:space="preserve"> </w:t>
      </w:r>
      <w:r>
        <w:rPr>
          <w:w w:val="120"/>
        </w:rPr>
        <w:t>ВУЗы,</w:t>
      </w:r>
      <w:r>
        <w:rPr>
          <w:spacing w:val="-28"/>
          <w:w w:val="120"/>
        </w:rPr>
        <w:t xml:space="preserve"> </w:t>
      </w:r>
      <w:r>
        <w:rPr>
          <w:w w:val="120"/>
        </w:rPr>
        <w:t>трудовые</w:t>
      </w:r>
      <w:r>
        <w:rPr>
          <w:spacing w:val="-28"/>
          <w:w w:val="120"/>
        </w:rPr>
        <w:t xml:space="preserve"> </w:t>
      </w:r>
      <w:r>
        <w:rPr>
          <w:w w:val="120"/>
        </w:rPr>
        <w:t>колле</w:t>
      </w:r>
      <w:r>
        <w:rPr>
          <w:w w:val="120"/>
        </w:rPr>
        <w:t>к</w:t>
      </w:r>
      <w:r>
        <w:rPr>
          <w:w w:val="120"/>
        </w:rPr>
        <w:t>тивы,</w:t>
      </w:r>
      <w:r>
        <w:rPr>
          <w:spacing w:val="-28"/>
          <w:w w:val="120"/>
        </w:rPr>
        <w:t xml:space="preserve"> </w:t>
      </w:r>
      <w:r>
        <w:rPr>
          <w:w w:val="120"/>
        </w:rPr>
        <w:t>Дома культуры и сельские</w:t>
      </w:r>
      <w:r>
        <w:rPr>
          <w:spacing w:val="-11"/>
          <w:w w:val="120"/>
        </w:rPr>
        <w:t xml:space="preserve"> </w:t>
      </w:r>
      <w:r>
        <w:rPr>
          <w:w w:val="120"/>
        </w:rPr>
        <w:t>клубы.</w:t>
      </w:r>
    </w:p>
    <w:p w:rsidR="00EF239C" w:rsidRDefault="00AC5AEA">
      <w:pPr>
        <w:pStyle w:val="a3"/>
        <w:spacing w:line="326" w:lineRule="auto"/>
        <w:ind w:right="217"/>
      </w:pPr>
      <w:r>
        <w:rPr>
          <w:w w:val="115"/>
        </w:rPr>
        <w:t>Будет предусмотрена поддержка театральных коллективов с</w:t>
      </w:r>
      <w:r>
        <w:rPr>
          <w:w w:val="115"/>
        </w:rPr>
        <w:t>а</w:t>
      </w:r>
      <w:r>
        <w:rPr>
          <w:w w:val="115"/>
        </w:rPr>
        <w:t>модеятельных театров - победителей конкурса, и направление их для участия в региональных и всероссийских конкурсах и фестивалей.</w:t>
      </w:r>
    </w:p>
    <w:p w:rsidR="00EF239C" w:rsidRDefault="00AC5AEA">
      <w:pPr>
        <w:pStyle w:val="a3"/>
        <w:spacing w:line="326" w:lineRule="auto"/>
        <w:ind w:right="217"/>
      </w:pPr>
      <w:proofErr w:type="gramStart"/>
      <w:r>
        <w:rPr>
          <w:w w:val="115"/>
        </w:rPr>
        <w:t>В результате проекта мы создадим равную конкурентную во</w:t>
      </w:r>
      <w:r>
        <w:rPr>
          <w:w w:val="115"/>
        </w:rPr>
        <w:t>з</w:t>
      </w:r>
      <w:r>
        <w:rPr>
          <w:w w:val="115"/>
        </w:rPr>
        <w:t>можность для реализации творческих потенциалов любител</w:t>
      </w:r>
      <w:r>
        <w:rPr>
          <w:w w:val="115"/>
        </w:rPr>
        <w:t>ь</w:t>
      </w:r>
      <w:r>
        <w:rPr>
          <w:w w:val="115"/>
        </w:rPr>
        <w:t>ских театров; сохраним самобытности театральной культуры Республики  Башкортостан;  предоставим возможность созд</w:t>
      </w:r>
      <w:r>
        <w:rPr>
          <w:w w:val="115"/>
        </w:rPr>
        <w:t>а</w:t>
      </w:r>
      <w:r>
        <w:rPr>
          <w:w w:val="115"/>
        </w:rPr>
        <w:t>вать качественно новых постановки, отражающие тенденции развития современного общества, с учетом театральных п</w:t>
      </w:r>
      <w:r>
        <w:rPr>
          <w:w w:val="115"/>
        </w:rPr>
        <w:t>о</w:t>
      </w:r>
      <w:r>
        <w:rPr>
          <w:w w:val="115"/>
        </w:rPr>
        <w:t>требностей разных групп населения (особое внимание необх</w:t>
      </w:r>
      <w:r>
        <w:rPr>
          <w:w w:val="115"/>
        </w:rPr>
        <w:t>о</w:t>
      </w:r>
      <w:r>
        <w:rPr>
          <w:w w:val="115"/>
        </w:rPr>
        <w:t>димо уделим развитию театра для детей, подростков и мол</w:t>
      </w:r>
      <w:r>
        <w:rPr>
          <w:w w:val="115"/>
        </w:rPr>
        <w:t>о</w:t>
      </w:r>
      <w:r>
        <w:rPr>
          <w:w w:val="115"/>
        </w:rPr>
        <w:t>дежи); стимулируем творческую активность самодеятельных театральных коллективов;</w:t>
      </w:r>
      <w:proofErr w:type="gramEnd"/>
      <w:r>
        <w:rPr>
          <w:w w:val="115"/>
        </w:rPr>
        <w:t xml:space="preserve"> выявим и поддержим молодые</w:t>
      </w:r>
      <w:r>
        <w:rPr>
          <w:spacing w:val="3"/>
          <w:w w:val="115"/>
        </w:rPr>
        <w:t xml:space="preserve"> </w:t>
      </w:r>
      <w:r>
        <w:rPr>
          <w:w w:val="115"/>
        </w:rPr>
        <w:t>т</w:t>
      </w:r>
      <w:r>
        <w:rPr>
          <w:w w:val="115"/>
        </w:rPr>
        <w:t>а</w:t>
      </w:r>
      <w:r>
        <w:rPr>
          <w:w w:val="115"/>
        </w:rPr>
        <w:t>ланты.</w:t>
      </w:r>
    </w:p>
    <w:p w:rsidR="00EF239C" w:rsidRDefault="00AC5AEA">
      <w:pPr>
        <w:pStyle w:val="a3"/>
        <w:spacing w:line="326" w:lineRule="auto"/>
        <w:ind w:right="200"/>
      </w:pPr>
      <w:r>
        <w:rPr>
          <w:w w:val="115"/>
        </w:rPr>
        <w:t>В нашем проекте примут участие более 40 любительских теа</w:t>
      </w:r>
      <w:r>
        <w:rPr>
          <w:w w:val="115"/>
        </w:rPr>
        <w:t>т</w:t>
      </w:r>
      <w:r>
        <w:rPr>
          <w:w w:val="115"/>
        </w:rPr>
        <w:t>ров, это более 800 участников. Будут привлечены более 50 в</w:t>
      </w:r>
      <w:r>
        <w:rPr>
          <w:w w:val="115"/>
        </w:rPr>
        <w:t>о</w:t>
      </w:r>
      <w:r>
        <w:rPr>
          <w:w w:val="115"/>
        </w:rPr>
        <w:t>лонтеров. Мы получим более 50 откликов в СМИ и Интернет-ресурсах.</w:t>
      </w:r>
    </w:p>
    <w:p w:rsidR="00EF239C" w:rsidRDefault="00AC79AF">
      <w:pPr>
        <w:pStyle w:val="a3"/>
        <w:spacing w:line="326" w:lineRule="auto"/>
        <w:ind w:right="860"/>
      </w:pPr>
      <w:r>
        <w:pict>
          <v:line id="_x0000_s1042" style="position:absolute;left:0;text-align:left;z-index:251663360;mso-position-horizontal-relative:page" from="34pt,51.4pt" to="561.25pt,51.4pt" strokeweight="1.5pt">
            <w10:wrap anchorx="page"/>
          </v:line>
        </w:pict>
      </w:r>
      <w:r w:rsidR="00AC5AEA">
        <w:rPr>
          <w:w w:val="120"/>
        </w:rPr>
        <w:t>Проект послужит формированию высоких стандартов культурного</w:t>
      </w:r>
      <w:r w:rsidR="00AC5AEA">
        <w:rPr>
          <w:spacing w:val="-45"/>
          <w:w w:val="120"/>
        </w:rPr>
        <w:t xml:space="preserve"> </w:t>
      </w:r>
      <w:r w:rsidR="00AC5AEA">
        <w:rPr>
          <w:w w:val="120"/>
        </w:rPr>
        <w:t>пространства</w:t>
      </w:r>
      <w:r w:rsidR="00AC5AEA">
        <w:rPr>
          <w:spacing w:val="-44"/>
          <w:w w:val="120"/>
        </w:rPr>
        <w:t xml:space="preserve"> </w:t>
      </w:r>
      <w:r w:rsidR="00AC5AEA">
        <w:rPr>
          <w:w w:val="120"/>
        </w:rPr>
        <w:t>современного</w:t>
      </w:r>
      <w:r w:rsidR="00AC5AEA">
        <w:rPr>
          <w:spacing w:val="-44"/>
          <w:w w:val="120"/>
        </w:rPr>
        <w:t xml:space="preserve"> </w:t>
      </w:r>
      <w:r w:rsidR="00AC5AEA">
        <w:rPr>
          <w:w w:val="120"/>
        </w:rPr>
        <w:t>Башкортостана, развитию любительских</w:t>
      </w:r>
      <w:r w:rsidR="00AC5AEA">
        <w:rPr>
          <w:spacing w:val="-10"/>
          <w:w w:val="120"/>
        </w:rPr>
        <w:t xml:space="preserve"> </w:t>
      </w:r>
      <w:r w:rsidR="00AC5AEA">
        <w:rPr>
          <w:w w:val="120"/>
        </w:rPr>
        <w:t>театров.</w:t>
      </w:r>
    </w:p>
    <w:p w:rsidR="00EF239C" w:rsidRDefault="00EF239C">
      <w:pPr>
        <w:spacing w:line="326" w:lineRule="auto"/>
        <w:sectPr w:rsidR="00EF239C">
          <w:pgSz w:w="11910" w:h="16840"/>
          <w:pgMar w:top="940" w:right="580" w:bottom="280" w:left="580" w:header="720" w:footer="720" w:gutter="0"/>
          <w:cols w:space="720"/>
        </w:sectPr>
      </w:pPr>
    </w:p>
    <w:p w:rsidR="00EF239C" w:rsidRDefault="00AC5AEA">
      <w:pPr>
        <w:pStyle w:val="Heading2"/>
        <w:spacing w:before="179" w:line="321" w:lineRule="auto"/>
      </w:pPr>
      <w:r>
        <w:rPr>
          <w:w w:val="120"/>
        </w:rPr>
        <w:lastRenderedPageBreak/>
        <w:t>Описание проблемы, решению/снижению остроты которой п</w:t>
      </w:r>
      <w:r>
        <w:rPr>
          <w:w w:val="120"/>
        </w:rPr>
        <w:t>о</w:t>
      </w:r>
      <w:r>
        <w:rPr>
          <w:w w:val="120"/>
        </w:rPr>
        <w:t>священ проект Акт</w:t>
      </w:r>
      <w:r>
        <w:rPr>
          <w:w w:val="120"/>
        </w:rPr>
        <w:t>у</w:t>
      </w:r>
      <w:r>
        <w:rPr>
          <w:w w:val="120"/>
        </w:rPr>
        <w:t>альность проекта для молодежи</w:t>
      </w:r>
    </w:p>
    <w:p w:rsidR="00EF239C" w:rsidRDefault="00AC5AEA">
      <w:pPr>
        <w:pStyle w:val="a3"/>
        <w:spacing w:before="179" w:line="326" w:lineRule="auto"/>
        <w:ind w:left="100" w:right="197"/>
      </w:pPr>
      <w:r>
        <w:br w:type="column"/>
      </w:r>
      <w:r>
        <w:rPr>
          <w:w w:val="115"/>
        </w:rPr>
        <w:lastRenderedPageBreak/>
        <w:t>Театр - одна из немногих на сегодняшний день сфер живого человеческого общения. Театральное искусство обладает ос</w:t>
      </w:r>
      <w:r>
        <w:rPr>
          <w:w w:val="115"/>
        </w:rPr>
        <w:t>о</w:t>
      </w:r>
      <w:r>
        <w:rPr>
          <w:w w:val="115"/>
        </w:rPr>
        <w:t>бой силой воздействия на зрителей, побуждая их к сотворчес</w:t>
      </w:r>
      <w:r>
        <w:rPr>
          <w:w w:val="115"/>
        </w:rPr>
        <w:t>т</w:t>
      </w:r>
      <w:r>
        <w:rPr>
          <w:w w:val="115"/>
        </w:rPr>
        <w:t>ву.</w:t>
      </w:r>
    </w:p>
    <w:p w:rsidR="00EF239C" w:rsidRDefault="00AC5AEA" w:rsidP="00CB03D0">
      <w:pPr>
        <w:pStyle w:val="a3"/>
        <w:spacing w:line="326" w:lineRule="auto"/>
        <w:ind w:left="0"/>
      </w:pPr>
      <w:proofErr w:type="gramStart"/>
      <w:r>
        <w:rPr>
          <w:w w:val="115"/>
        </w:rPr>
        <w:t>Мы провели опрос жителей нашего города на улице «Как часто вы посещаете театр?» (515 человек) Из них 10% (51 чел) ответили «Раз в месяц и чаще», по 3% (18 чел.) – «Смотрят постановки в интернете или ходят только на премьерные спектакли», 41% (209 чел.)) – «Не чаще, чем раз в полгода», а</w:t>
      </w:r>
      <w:proofErr w:type="gramEnd"/>
    </w:p>
    <w:p w:rsidR="00CB03D0" w:rsidRDefault="00CB03D0" w:rsidP="00CB03D0">
      <w:pPr>
        <w:pStyle w:val="a3"/>
        <w:spacing w:line="326" w:lineRule="auto"/>
        <w:ind w:left="0"/>
      </w:pPr>
      <w:r>
        <w:rPr>
          <w:w w:val="115"/>
        </w:rPr>
        <w:t>19% (98 чел) ответили что «Не были ни разу» и 18% (91чел.) –</w:t>
      </w:r>
    </w:p>
    <w:p w:rsidR="00CB03D0" w:rsidRPr="00CB03D0" w:rsidRDefault="00CB03D0" w:rsidP="00CB03D0">
      <w:pPr>
        <w:pStyle w:val="a3"/>
        <w:spacing w:line="326" w:lineRule="auto"/>
        <w:ind w:left="0"/>
        <w:rPr>
          <w:w w:val="115"/>
        </w:rPr>
      </w:pPr>
      <w:r>
        <w:rPr>
          <w:w w:val="115"/>
        </w:rPr>
        <w:t xml:space="preserve">«Не люблю театр». </w:t>
      </w:r>
    </w:p>
    <w:p w:rsidR="00EF239C" w:rsidRDefault="00EF239C" w:rsidP="00CB03D0">
      <w:pPr>
        <w:spacing w:line="326" w:lineRule="auto"/>
        <w:sectPr w:rsidR="00EF239C">
          <w:type w:val="continuous"/>
          <w:pgSz w:w="11910" w:h="16840"/>
          <w:pgMar w:top="1300" w:right="580" w:bottom="280" w:left="580" w:header="720" w:footer="720" w:gutter="0"/>
          <w:cols w:num="2" w:space="720" w:equalWidth="0">
            <w:col w:w="2915" w:space="249"/>
            <w:col w:w="7586"/>
          </w:cols>
        </w:sectPr>
      </w:pPr>
    </w:p>
    <w:p w:rsidR="00EF239C" w:rsidRDefault="00AC5AEA">
      <w:pPr>
        <w:pStyle w:val="a3"/>
        <w:spacing w:before="86" w:line="326" w:lineRule="auto"/>
        <w:ind w:right="217"/>
      </w:pPr>
      <w:r>
        <w:rPr>
          <w:w w:val="115"/>
        </w:rPr>
        <w:lastRenderedPageBreak/>
        <w:t>Сегодня как никогда необходимо вплотную заниматься пр</w:t>
      </w:r>
      <w:r>
        <w:rPr>
          <w:w w:val="115"/>
        </w:rPr>
        <w:t>о</w:t>
      </w:r>
      <w:r>
        <w:rPr>
          <w:w w:val="115"/>
        </w:rPr>
        <w:t>блемами развития театрального искусства, потому что "виз</w:t>
      </w:r>
      <w:r>
        <w:rPr>
          <w:w w:val="115"/>
        </w:rPr>
        <w:t>у</w:t>
      </w:r>
      <w:r>
        <w:rPr>
          <w:w w:val="115"/>
        </w:rPr>
        <w:t>альная цивилизация", формирующая во многом поверхностное, "клиповое", мышление очень агрессивна по воздействию, театр же основан на вербальном восприятии, а это сейчас как раз и позволяет сохранить тот человеческий масштаб, который стремительно утрачивается под натиском "массовой культуры" и шоу-бизнеса.</w:t>
      </w:r>
    </w:p>
    <w:p w:rsidR="00EF239C" w:rsidRDefault="00AC5AEA">
      <w:pPr>
        <w:pStyle w:val="a3"/>
        <w:spacing w:line="326" w:lineRule="auto"/>
        <w:ind w:right="217"/>
      </w:pPr>
      <w:r>
        <w:rPr>
          <w:w w:val="115"/>
        </w:rPr>
        <w:t xml:space="preserve">Данную проблему успешно решают </w:t>
      </w:r>
      <w:r w:rsidR="00F5602E">
        <w:rPr>
          <w:w w:val="115"/>
        </w:rPr>
        <w:t>детские</w:t>
      </w:r>
      <w:r>
        <w:rPr>
          <w:w w:val="115"/>
        </w:rPr>
        <w:t xml:space="preserve"> и </w:t>
      </w:r>
      <w:r w:rsidR="00F5602E">
        <w:rPr>
          <w:w w:val="115"/>
        </w:rPr>
        <w:t>молодежные</w:t>
      </w:r>
      <w:r>
        <w:rPr>
          <w:w w:val="115"/>
        </w:rPr>
        <w:t xml:space="preserve"> т</w:t>
      </w:r>
      <w:r>
        <w:rPr>
          <w:w w:val="115"/>
        </w:rPr>
        <w:t>е</w:t>
      </w:r>
      <w:r>
        <w:rPr>
          <w:w w:val="115"/>
        </w:rPr>
        <w:t>атральные коллективы, любительские театры трудовых колле</w:t>
      </w:r>
      <w:r>
        <w:rPr>
          <w:w w:val="115"/>
        </w:rPr>
        <w:t>к</w:t>
      </w:r>
      <w:r>
        <w:rPr>
          <w:w w:val="115"/>
        </w:rPr>
        <w:t>тивов и клубов. В республике насчитывается более 2000 люб</w:t>
      </w:r>
      <w:r>
        <w:rPr>
          <w:w w:val="115"/>
        </w:rPr>
        <w:t>и</w:t>
      </w:r>
      <w:r>
        <w:rPr>
          <w:w w:val="115"/>
        </w:rPr>
        <w:t>тельских театров. И для поддержки этих театров мы создали проект «Театральный Стерлитамак»</w:t>
      </w:r>
      <w:r w:rsidR="00F5602E">
        <w:rPr>
          <w:w w:val="115"/>
        </w:rPr>
        <w:t>, посредством организации одноименного открытого городского конкурса театрального и</w:t>
      </w:r>
      <w:r w:rsidR="00F5602E">
        <w:rPr>
          <w:w w:val="115"/>
        </w:rPr>
        <w:t>с</w:t>
      </w:r>
      <w:r w:rsidR="00F5602E">
        <w:rPr>
          <w:w w:val="115"/>
        </w:rPr>
        <w:t>кусства</w:t>
      </w:r>
      <w:r>
        <w:rPr>
          <w:w w:val="115"/>
        </w:rPr>
        <w:t>.</w:t>
      </w:r>
    </w:p>
    <w:p w:rsidR="00EF239C" w:rsidRDefault="00AC5AEA">
      <w:pPr>
        <w:pStyle w:val="a3"/>
        <w:spacing w:line="326" w:lineRule="auto"/>
        <w:ind w:right="438"/>
      </w:pPr>
      <w:proofErr w:type="gramStart"/>
      <w:r>
        <w:rPr>
          <w:w w:val="115"/>
        </w:rPr>
        <w:t>В результате проекта мы создадим равную конкурентную возможность для реализации творческих потенциалов люб</w:t>
      </w:r>
      <w:r>
        <w:rPr>
          <w:w w:val="115"/>
        </w:rPr>
        <w:t>и</w:t>
      </w:r>
      <w:r>
        <w:rPr>
          <w:w w:val="115"/>
        </w:rPr>
        <w:t>тельских театров; сохраним самобытности театральной кул</w:t>
      </w:r>
      <w:r>
        <w:rPr>
          <w:w w:val="115"/>
        </w:rPr>
        <w:t>ь</w:t>
      </w:r>
      <w:r>
        <w:rPr>
          <w:w w:val="115"/>
        </w:rPr>
        <w:t>туры Республики Башкортостан; предоставим возможность создавать качественно новых постановки, отражающие те</w:t>
      </w:r>
      <w:r>
        <w:rPr>
          <w:w w:val="115"/>
        </w:rPr>
        <w:t>н</w:t>
      </w:r>
      <w:r>
        <w:rPr>
          <w:w w:val="115"/>
        </w:rPr>
        <w:t>денции развития современного общества, с учетом театрал</w:t>
      </w:r>
      <w:r>
        <w:rPr>
          <w:w w:val="115"/>
        </w:rPr>
        <w:t>ь</w:t>
      </w:r>
      <w:r>
        <w:rPr>
          <w:w w:val="115"/>
        </w:rPr>
        <w:t>ных потребностей разных групп населения (особое внимание необходимо уделим развитию театра для детей, подростков и молодежи); стимулируем творческую активность самоде</w:t>
      </w:r>
      <w:r>
        <w:rPr>
          <w:w w:val="115"/>
        </w:rPr>
        <w:t>я</w:t>
      </w:r>
      <w:r>
        <w:rPr>
          <w:w w:val="115"/>
        </w:rPr>
        <w:t>тельных театральных коллективов;</w:t>
      </w:r>
      <w:proofErr w:type="gramEnd"/>
      <w:r>
        <w:rPr>
          <w:w w:val="115"/>
        </w:rPr>
        <w:t xml:space="preserve"> выявим и поддержим м</w:t>
      </w:r>
      <w:r>
        <w:rPr>
          <w:w w:val="115"/>
        </w:rPr>
        <w:t>о</w:t>
      </w:r>
      <w:r>
        <w:rPr>
          <w:w w:val="115"/>
        </w:rPr>
        <w:t>лодые таланты.</w:t>
      </w:r>
    </w:p>
    <w:p w:rsidR="00EF239C" w:rsidRDefault="00AC5AEA">
      <w:pPr>
        <w:pStyle w:val="a3"/>
        <w:spacing w:line="326" w:lineRule="auto"/>
        <w:ind w:right="200"/>
      </w:pPr>
      <w:r>
        <w:rPr>
          <w:w w:val="115"/>
        </w:rPr>
        <w:t>В нашем проекте примут участие более 40 любительских теа</w:t>
      </w:r>
      <w:r>
        <w:rPr>
          <w:w w:val="115"/>
        </w:rPr>
        <w:t>т</w:t>
      </w:r>
      <w:r>
        <w:rPr>
          <w:w w:val="115"/>
        </w:rPr>
        <w:t>ров, это более 800 участников. Будут привлечены более 50 в</w:t>
      </w:r>
      <w:r>
        <w:rPr>
          <w:w w:val="115"/>
        </w:rPr>
        <w:t>о</w:t>
      </w:r>
      <w:r>
        <w:rPr>
          <w:w w:val="115"/>
        </w:rPr>
        <w:t>лонтеров. Мы получим более 50 откликов в СМИ и Интернет-ресурсах.</w:t>
      </w:r>
    </w:p>
    <w:p w:rsidR="00EF239C" w:rsidRDefault="00AC5AEA">
      <w:pPr>
        <w:pStyle w:val="a3"/>
        <w:spacing w:line="326" w:lineRule="auto"/>
        <w:ind w:right="860"/>
      </w:pPr>
      <w:r>
        <w:rPr>
          <w:w w:val="120"/>
        </w:rPr>
        <w:t>Проект послужит формированию высоких стандартов культурного</w:t>
      </w:r>
      <w:r>
        <w:rPr>
          <w:spacing w:val="-45"/>
          <w:w w:val="120"/>
        </w:rPr>
        <w:t xml:space="preserve"> </w:t>
      </w:r>
      <w:r>
        <w:rPr>
          <w:w w:val="120"/>
        </w:rPr>
        <w:t>пространства</w:t>
      </w:r>
      <w:r>
        <w:rPr>
          <w:spacing w:val="-44"/>
          <w:w w:val="120"/>
        </w:rPr>
        <w:t xml:space="preserve"> </w:t>
      </w:r>
      <w:r>
        <w:rPr>
          <w:w w:val="120"/>
        </w:rPr>
        <w:t>современного</w:t>
      </w:r>
      <w:r>
        <w:rPr>
          <w:spacing w:val="-44"/>
          <w:w w:val="120"/>
        </w:rPr>
        <w:t xml:space="preserve"> </w:t>
      </w:r>
      <w:r>
        <w:rPr>
          <w:w w:val="120"/>
        </w:rPr>
        <w:t>Башкортостана, развитию любительских</w:t>
      </w:r>
      <w:r>
        <w:rPr>
          <w:spacing w:val="-10"/>
          <w:w w:val="120"/>
        </w:rPr>
        <w:t xml:space="preserve"> </w:t>
      </w:r>
      <w:r>
        <w:rPr>
          <w:w w:val="120"/>
        </w:rPr>
        <w:t>театров.</w:t>
      </w:r>
    </w:p>
    <w:p w:rsidR="00EF239C" w:rsidRDefault="00EF239C">
      <w:pPr>
        <w:spacing w:line="326" w:lineRule="auto"/>
        <w:sectPr w:rsidR="00EF239C">
          <w:pgSz w:w="11910" w:h="16840"/>
          <w:pgMar w:top="940" w:right="580" w:bottom="280" w:left="580" w:header="720" w:footer="720" w:gutter="0"/>
          <w:cols w:space="720"/>
        </w:sectPr>
      </w:pPr>
    </w:p>
    <w:p w:rsidR="00EF239C" w:rsidRDefault="00AC79AF">
      <w:pPr>
        <w:pStyle w:val="Heading2"/>
        <w:spacing w:before="172" w:line="321" w:lineRule="auto"/>
      </w:pPr>
      <w:r>
        <w:lastRenderedPageBreak/>
        <w:pict>
          <v:line id="_x0000_s1041" style="position:absolute;left:0;text-align:left;z-index:251667456;mso-position-horizontal-relative:page" from="34pt,.85pt" to="561.25pt,.85pt" strokeweight="1.5pt">
            <w10:wrap anchorx="page"/>
          </v:line>
        </w:pict>
      </w:r>
      <w:r w:rsidR="00AC5AEA">
        <w:rPr>
          <w:w w:val="120"/>
        </w:rPr>
        <w:t>Основные целевые группы</w:t>
      </w:r>
    </w:p>
    <w:p w:rsidR="00EF239C" w:rsidRDefault="00AC5AEA">
      <w:pPr>
        <w:pStyle w:val="a3"/>
        <w:spacing w:before="173" w:line="326" w:lineRule="auto"/>
        <w:ind w:left="100" w:right="197"/>
      </w:pPr>
      <w:r>
        <w:br w:type="column"/>
      </w:r>
      <w:r>
        <w:rPr>
          <w:w w:val="115"/>
        </w:rPr>
        <w:lastRenderedPageBreak/>
        <w:t>Целевая аудитория делиться на следующие возвратные кат</w:t>
      </w:r>
      <w:r>
        <w:rPr>
          <w:w w:val="115"/>
        </w:rPr>
        <w:t>е</w:t>
      </w:r>
      <w:r>
        <w:rPr>
          <w:w w:val="115"/>
        </w:rPr>
        <w:t>гории:</w:t>
      </w:r>
    </w:p>
    <w:p w:rsidR="00EF239C" w:rsidRDefault="00AC5AEA">
      <w:pPr>
        <w:pStyle w:val="a4"/>
        <w:numPr>
          <w:ilvl w:val="0"/>
          <w:numId w:val="2"/>
        </w:numPr>
        <w:tabs>
          <w:tab w:val="left" w:pos="388"/>
        </w:tabs>
        <w:spacing w:line="240" w:lineRule="exact"/>
        <w:rPr>
          <w:sz w:val="21"/>
        </w:rPr>
      </w:pPr>
      <w:r>
        <w:rPr>
          <w:w w:val="115"/>
          <w:sz w:val="21"/>
        </w:rPr>
        <w:t>дошкольные театральные</w:t>
      </w:r>
      <w:r>
        <w:rPr>
          <w:spacing w:val="4"/>
          <w:w w:val="115"/>
          <w:sz w:val="21"/>
        </w:rPr>
        <w:t xml:space="preserve"> </w:t>
      </w:r>
      <w:r>
        <w:rPr>
          <w:w w:val="115"/>
          <w:sz w:val="21"/>
        </w:rPr>
        <w:t>коллективы;</w:t>
      </w:r>
    </w:p>
    <w:p w:rsidR="00EF239C" w:rsidRDefault="00AC5AEA">
      <w:pPr>
        <w:pStyle w:val="a4"/>
        <w:numPr>
          <w:ilvl w:val="0"/>
          <w:numId w:val="2"/>
        </w:numPr>
        <w:tabs>
          <w:tab w:val="left" w:pos="388"/>
        </w:tabs>
        <w:spacing w:before="86" w:line="326" w:lineRule="auto"/>
        <w:ind w:left="100" w:right="234" w:firstLine="0"/>
        <w:rPr>
          <w:sz w:val="21"/>
        </w:rPr>
      </w:pPr>
      <w:r>
        <w:rPr>
          <w:w w:val="115"/>
          <w:sz w:val="21"/>
        </w:rPr>
        <w:t xml:space="preserve">школьные театральные коллективы, театральные </w:t>
      </w:r>
      <w:proofErr w:type="spellStart"/>
      <w:r>
        <w:rPr>
          <w:w w:val="115"/>
          <w:sz w:val="21"/>
        </w:rPr>
        <w:t>коллект</w:t>
      </w:r>
      <w:proofErr w:type="gramStart"/>
      <w:r>
        <w:rPr>
          <w:w w:val="115"/>
          <w:sz w:val="21"/>
        </w:rPr>
        <w:t>и</w:t>
      </w:r>
      <w:proofErr w:type="spellEnd"/>
      <w:r>
        <w:rPr>
          <w:w w:val="115"/>
          <w:sz w:val="21"/>
        </w:rPr>
        <w:t>-</w:t>
      </w:r>
      <w:proofErr w:type="gramEnd"/>
      <w:r>
        <w:rPr>
          <w:w w:val="115"/>
          <w:sz w:val="21"/>
        </w:rPr>
        <w:t xml:space="preserve"> вы образовательных и культурно – </w:t>
      </w:r>
      <w:proofErr w:type="spellStart"/>
      <w:r>
        <w:rPr>
          <w:w w:val="115"/>
          <w:sz w:val="21"/>
        </w:rPr>
        <w:t>досуговых</w:t>
      </w:r>
      <w:proofErr w:type="spellEnd"/>
      <w:r>
        <w:rPr>
          <w:w w:val="115"/>
          <w:sz w:val="21"/>
        </w:rPr>
        <w:t xml:space="preserve"> учреждений, во</w:t>
      </w:r>
      <w:r>
        <w:rPr>
          <w:w w:val="115"/>
          <w:sz w:val="21"/>
        </w:rPr>
        <w:t>з</w:t>
      </w:r>
      <w:r>
        <w:rPr>
          <w:w w:val="115"/>
          <w:sz w:val="21"/>
        </w:rPr>
        <w:t>раст до18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лет;</w:t>
      </w:r>
    </w:p>
    <w:p w:rsidR="00EF239C" w:rsidRDefault="00AC5AEA">
      <w:pPr>
        <w:pStyle w:val="a4"/>
        <w:numPr>
          <w:ilvl w:val="0"/>
          <w:numId w:val="2"/>
        </w:numPr>
        <w:tabs>
          <w:tab w:val="left" w:pos="388"/>
        </w:tabs>
        <w:spacing w:line="326" w:lineRule="auto"/>
        <w:ind w:left="100" w:right="477" w:firstLine="0"/>
        <w:rPr>
          <w:sz w:val="21"/>
        </w:rPr>
      </w:pPr>
      <w:r>
        <w:rPr>
          <w:w w:val="115"/>
          <w:sz w:val="21"/>
        </w:rPr>
        <w:t>молодежные театральные коллективы, театральные ко</w:t>
      </w:r>
      <w:proofErr w:type="gramStart"/>
      <w:r>
        <w:rPr>
          <w:w w:val="115"/>
          <w:sz w:val="21"/>
        </w:rPr>
        <w:t>л-</w:t>
      </w:r>
      <w:proofErr w:type="gramEnd"/>
      <w:r>
        <w:rPr>
          <w:w w:val="115"/>
          <w:sz w:val="21"/>
        </w:rPr>
        <w:t xml:space="preserve"> </w:t>
      </w:r>
      <w:proofErr w:type="spellStart"/>
      <w:r>
        <w:rPr>
          <w:w w:val="115"/>
          <w:sz w:val="21"/>
        </w:rPr>
        <w:t>лективы</w:t>
      </w:r>
      <w:proofErr w:type="spellEnd"/>
      <w:r>
        <w:rPr>
          <w:w w:val="115"/>
          <w:sz w:val="21"/>
        </w:rPr>
        <w:t xml:space="preserve"> образовательных и культурно - </w:t>
      </w:r>
      <w:proofErr w:type="spellStart"/>
      <w:r>
        <w:rPr>
          <w:w w:val="115"/>
          <w:sz w:val="21"/>
        </w:rPr>
        <w:t>досуговых</w:t>
      </w:r>
      <w:proofErr w:type="spellEnd"/>
      <w:r>
        <w:rPr>
          <w:w w:val="115"/>
          <w:sz w:val="21"/>
        </w:rPr>
        <w:t xml:space="preserve"> </w:t>
      </w:r>
      <w:proofErr w:type="spellStart"/>
      <w:r>
        <w:rPr>
          <w:w w:val="115"/>
          <w:sz w:val="21"/>
        </w:rPr>
        <w:t>учрежде</w:t>
      </w:r>
      <w:proofErr w:type="spellEnd"/>
      <w:r>
        <w:rPr>
          <w:w w:val="115"/>
          <w:sz w:val="21"/>
        </w:rPr>
        <w:t xml:space="preserve">- </w:t>
      </w:r>
      <w:proofErr w:type="spellStart"/>
      <w:r>
        <w:rPr>
          <w:w w:val="115"/>
          <w:sz w:val="21"/>
        </w:rPr>
        <w:t>ний</w:t>
      </w:r>
      <w:proofErr w:type="spellEnd"/>
      <w:r>
        <w:rPr>
          <w:w w:val="115"/>
          <w:sz w:val="21"/>
        </w:rPr>
        <w:t xml:space="preserve"> с 15 лет и старше;</w:t>
      </w:r>
    </w:p>
    <w:p w:rsidR="00EF239C" w:rsidRDefault="00AC5AEA">
      <w:pPr>
        <w:pStyle w:val="a4"/>
        <w:numPr>
          <w:ilvl w:val="0"/>
          <w:numId w:val="2"/>
        </w:numPr>
        <w:tabs>
          <w:tab w:val="left" w:pos="388"/>
        </w:tabs>
        <w:spacing w:line="326" w:lineRule="auto"/>
        <w:ind w:left="100" w:right="603" w:firstLine="0"/>
        <w:rPr>
          <w:sz w:val="21"/>
        </w:rPr>
      </w:pPr>
      <w:r>
        <w:rPr>
          <w:w w:val="115"/>
          <w:sz w:val="21"/>
        </w:rPr>
        <w:t xml:space="preserve">театральные коллективы ВУЗов  и культурно – </w:t>
      </w:r>
      <w:proofErr w:type="spellStart"/>
      <w:r>
        <w:rPr>
          <w:w w:val="115"/>
          <w:sz w:val="21"/>
        </w:rPr>
        <w:t>досуговых</w:t>
      </w:r>
      <w:proofErr w:type="spellEnd"/>
      <w:r>
        <w:rPr>
          <w:w w:val="115"/>
          <w:sz w:val="21"/>
        </w:rPr>
        <w:t xml:space="preserve"> учреждений, возраст от 18 лет и</w:t>
      </w:r>
      <w:r>
        <w:rPr>
          <w:spacing w:val="38"/>
          <w:w w:val="115"/>
          <w:sz w:val="21"/>
        </w:rPr>
        <w:t xml:space="preserve"> </w:t>
      </w:r>
      <w:r>
        <w:rPr>
          <w:w w:val="115"/>
          <w:sz w:val="21"/>
        </w:rPr>
        <w:t>старше.</w:t>
      </w:r>
    </w:p>
    <w:p w:rsidR="00EF239C" w:rsidRDefault="00EF239C">
      <w:pPr>
        <w:spacing w:line="326" w:lineRule="auto"/>
        <w:rPr>
          <w:sz w:val="21"/>
        </w:rPr>
        <w:sectPr w:rsidR="00EF239C">
          <w:pgSz w:w="11910" w:h="16840"/>
          <w:pgMar w:top="960" w:right="580" w:bottom="280" w:left="580" w:header="720" w:footer="720" w:gutter="0"/>
          <w:cols w:num="2" w:space="720" w:equalWidth="0">
            <w:col w:w="2520" w:space="644"/>
            <w:col w:w="7586"/>
          </w:cols>
        </w:sectPr>
      </w:pPr>
    </w:p>
    <w:p w:rsidR="00EF239C" w:rsidRDefault="00EF239C">
      <w:pPr>
        <w:pStyle w:val="a3"/>
        <w:spacing w:before="2"/>
        <w:ind w:left="0"/>
        <w:rPr>
          <w:sz w:val="2"/>
        </w:rPr>
      </w:pPr>
    </w:p>
    <w:p w:rsidR="00EF239C" w:rsidRDefault="00AC79AF">
      <w:pPr>
        <w:pStyle w:val="a3"/>
        <w:spacing w:line="30" w:lineRule="exact"/>
        <w:ind w:left="85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1039" style="width:527.25pt;height:1.5pt;mso-position-horizontal-relative:char;mso-position-vertical-relative:line" coordsize="10545,30">
            <v:line id="_x0000_s1040" style="position:absolute" from="0,15" to="10545,15" strokeweight="1.5pt"/>
            <w10:wrap type="none"/>
            <w10:anchorlock/>
          </v:group>
        </w:pict>
      </w:r>
    </w:p>
    <w:p w:rsidR="00EF239C" w:rsidRDefault="00AC5AEA">
      <w:pPr>
        <w:tabs>
          <w:tab w:val="left" w:pos="3263"/>
        </w:tabs>
        <w:spacing w:before="140"/>
        <w:ind w:left="100"/>
        <w:rPr>
          <w:sz w:val="21"/>
        </w:rPr>
      </w:pPr>
      <w:r>
        <w:rPr>
          <w:rFonts w:ascii="Trebuchet MS" w:hAnsi="Trebuchet MS"/>
          <w:b/>
          <w:w w:val="120"/>
          <w:sz w:val="21"/>
        </w:rPr>
        <w:t>Основная</w:t>
      </w:r>
      <w:r>
        <w:rPr>
          <w:rFonts w:ascii="Trebuchet MS" w:hAnsi="Trebuchet MS"/>
          <w:b/>
          <w:spacing w:val="1"/>
          <w:w w:val="120"/>
          <w:sz w:val="21"/>
        </w:rPr>
        <w:t xml:space="preserve"> </w:t>
      </w:r>
      <w:r>
        <w:rPr>
          <w:rFonts w:ascii="Trebuchet MS" w:hAnsi="Trebuchet MS"/>
          <w:b/>
          <w:w w:val="120"/>
          <w:sz w:val="21"/>
        </w:rPr>
        <w:t>цель</w:t>
      </w:r>
      <w:r>
        <w:rPr>
          <w:rFonts w:ascii="Trebuchet MS" w:hAnsi="Trebuchet MS"/>
          <w:b/>
          <w:w w:val="120"/>
          <w:sz w:val="21"/>
        </w:rPr>
        <w:tab/>
      </w:r>
      <w:r>
        <w:rPr>
          <w:w w:val="120"/>
          <w:sz w:val="21"/>
        </w:rPr>
        <w:t>Поддержка и развитие любительских</w:t>
      </w:r>
      <w:r>
        <w:rPr>
          <w:spacing w:val="-28"/>
          <w:w w:val="120"/>
          <w:sz w:val="21"/>
        </w:rPr>
        <w:t xml:space="preserve"> </w:t>
      </w:r>
      <w:r>
        <w:rPr>
          <w:w w:val="120"/>
          <w:sz w:val="21"/>
        </w:rPr>
        <w:t>театральных коллективов,</w:t>
      </w:r>
    </w:p>
    <w:p w:rsidR="00AC5AEA" w:rsidRDefault="00AC79AF" w:rsidP="00AC5AEA">
      <w:pPr>
        <w:pStyle w:val="a3"/>
        <w:spacing w:before="84" w:line="326" w:lineRule="auto"/>
        <w:ind w:right="-23"/>
        <w:rPr>
          <w:w w:val="120"/>
        </w:rPr>
      </w:pPr>
      <w:r>
        <w:pict>
          <v:line id="_x0000_s1038" style="position:absolute;left:0;text-align:left;z-index:-251651072;mso-wrap-distance-left:0;mso-wrap-distance-right:0;mso-position-horizontal-relative:page" from="34pt,39.2pt" to="561.25pt,39.2pt" strokeweight="1.5pt">
            <w10:wrap type="topAndBottom" anchorx="page"/>
          </v:line>
        </w:pict>
      </w:r>
      <w:r w:rsidR="00AC5AEA">
        <w:rPr>
          <w:spacing w:val="-28"/>
          <w:w w:val="120"/>
        </w:rPr>
        <w:t xml:space="preserve"> </w:t>
      </w:r>
      <w:r w:rsidR="00AC5AEA">
        <w:rPr>
          <w:w w:val="120"/>
        </w:rPr>
        <w:t>пропаганды</w:t>
      </w:r>
      <w:r w:rsidR="00AC5AEA">
        <w:rPr>
          <w:spacing w:val="-28"/>
          <w:w w:val="120"/>
        </w:rPr>
        <w:t xml:space="preserve">  </w:t>
      </w:r>
      <w:r w:rsidR="00AC5AEA">
        <w:rPr>
          <w:w w:val="120"/>
        </w:rPr>
        <w:t>театрального</w:t>
      </w:r>
      <w:r w:rsidR="00AC5AEA">
        <w:rPr>
          <w:spacing w:val="-14"/>
          <w:w w:val="120"/>
        </w:rPr>
        <w:t xml:space="preserve"> </w:t>
      </w:r>
      <w:r w:rsidR="00AC5AEA">
        <w:rPr>
          <w:w w:val="120"/>
        </w:rPr>
        <w:t>искусства посредством организации открытого городского конкурса «Театральный Стерлитамак»</w:t>
      </w:r>
    </w:p>
    <w:p w:rsidR="00EF239C" w:rsidRDefault="00AC5AEA">
      <w:pPr>
        <w:tabs>
          <w:tab w:val="left" w:pos="3263"/>
        </w:tabs>
        <w:spacing w:before="111"/>
        <w:ind w:left="100"/>
        <w:rPr>
          <w:sz w:val="21"/>
        </w:rPr>
      </w:pPr>
      <w:r>
        <w:rPr>
          <w:rFonts w:ascii="Trebuchet MS" w:hAnsi="Trebuchet MS"/>
          <w:b/>
          <w:w w:val="120"/>
          <w:sz w:val="21"/>
        </w:rPr>
        <w:t>Задачи</w:t>
      </w:r>
      <w:r>
        <w:rPr>
          <w:rFonts w:ascii="Trebuchet MS" w:hAnsi="Trebuchet MS"/>
          <w:b/>
          <w:spacing w:val="25"/>
          <w:w w:val="120"/>
          <w:sz w:val="21"/>
        </w:rPr>
        <w:t xml:space="preserve"> </w:t>
      </w:r>
      <w:r>
        <w:rPr>
          <w:rFonts w:ascii="Trebuchet MS" w:hAnsi="Trebuchet MS"/>
          <w:b/>
          <w:w w:val="120"/>
          <w:sz w:val="21"/>
        </w:rPr>
        <w:t>проекта</w:t>
      </w:r>
      <w:r>
        <w:rPr>
          <w:rFonts w:ascii="Trebuchet MS" w:hAnsi="Trebuchet MS"/>
          <w:b/>
          <w:w w:val="120"/>
          <w:sz w:val="21"/>
        </w:rPr>
        <w:tab/>
      </w:r>
      <w:r>
        <w:rPr>
          <w:w w:val="120"/>
          <w:sz w:val="21"/>
        </w:rPr>
        <w:t>1. Активизация театральной жизни города и</w:t>
      </w:r>
      <w:r>
        <w:rPr>
          <w:spacing w:val="-47"/>
          <w:w w:val="120"/>
          <w:sz w:val="21"/>
        </w:rPr>
        <w:t xml:space="preserve"> </w:t>
      </w:r>
      <w:r>
        <w:rPr>
          <w:w w:val="120"/>
          <w:sz w:val="21"/>
        </w:rPr>
        <w:t>республики,</w:t>
      </w:r>
    </w:p>
    <w:p w:rsidR="00EF239C" w:rsidRDefault="00AC5AEA">
      <w:pPr>
        <w:pStyle w:val="a3"/>
        <w:spacing w:before="84" w:line="326" w:lineRule="auto"/>
      </w:pPr>
      <w:r>
        <w:rPr>
          <w:w w:val="115"/>
        </w:rPr>
        <w:t>развитие дальнейшего интереса людей к искусству театра в ц</w:t>
      </w:r>
      <w:r>
        <w:rPr>
          <w:w w:val="115"/>
        </w:rPr>
        <w:t>е</w:t>
      </w:r>
      <w:r>
        <w:rPr>
          <w:w w:val="115"/>
        </w:rPr>
        <w:t>лом;</w:t>
      </w:r>
    </w:p>
    <w:p w:rsidR="00EF239C" w:rsidRDefault="00AC5AEA">
      <w:pPr>
        <w:pStyle w:val="a4"/>
        <w:numPr>
          <w:ilvl w:val="1"/>
          <w:numId w:val="2"/>
        </w:numPr>
        <w:tabs>
          <w:tab w:val="left" w:pos="3536"/>
        </w:tabs>
        <w:spacing w:line="326" w:lineRule="auto"/>
        <w:ind w:right="167" w:firstLine="0"/>
        <w:rPr>
          <w:sz w:val="21"/>
        </w:rPr>
      </w:pPr>
      <w:r>
        <w:rPr>
          <w:w w:val="115"/>
          <w:sz w:val="21"/>
        </w:rPr>
        <w:t xml:space="preserve">Содействие патриотическому, художественно-эстетическому </w:t>
      </w:r>
      <w:r>
        <w:rPr>
          <w:w w:val="120"/>
          <w:sz w:val="21"/>
        </w:rPr>
        <w:t>и нравственному воспитанию детей и</w:t>
      </w:r>
      <w:r>
        <w:rPr>
          <w:spacing w:val="-38"/>
          <w:w w:val="120"/>
          <w:sz w:val="21"/>
        </w:rPr>
        <w:t xml:space="preserve"> </w:t>
      </w:r>
      <w:r>
        <w:rPr>
          <w:w w:val="120"/>
          <w:sz w:val="21"/>
        </w:rPr>
        <w:t>молодежи;</w:t>
      </w:r>
    </w:p>
    <w:p w:rsidR="00EF239C" w:rsidRDefault="00AC5AEA">
      <w:pPr>
        <w:pStyle w:val="a4"/>
        <w:numPr>
          <w:ilvl w:val="1"/>
          <w:numId w:val="2"/>
        </w:numPr>
        <w:tabs>
          <w:tab w:val="left" w:pos="3536"/>
        </w:tabs>
        <w:spacing w:line="326" w:lineRule="auto"/>
        <w:ind w:right="998" w:firstLine="0"/>
        <w:rPr>
          <w:sz w:val="21"/>
        </w:rPr>
      </w:pPr>
      <w:r>
        <w:rPr>
          <w:w w:val="115"/>
          <w:sz w:val="21"/>
        </w:rPr>
        <w:t>Сохранение и развитие культурного потенциала, пр</w:t>
      </w:r>
      <w:proofErr w:type="gramStart"/>
      <w:r>
        <w:rPr>
          <w:w w:val="115"/>
          <w:sz w:val="21"/>
        </w:rPr>
        <w:t>и-</w:t>
      </w:r>
      <w:proofErr w:type="gramEnd"/>
      <w:r>
        <w:rPr>
          <w:w w:val="115"/>
          <w:sz w:val="21"/>
        </w:rPr>
        <w:t xml:space="preserve"> общение юных талантов к театральному</w:t>
      </w:r>
      <w:r>
        <w:rPr>
          <w:spacing w:val="44"/>
          <w:w w:val="115"/>
          <w:sz w:val="21"/>
        </w:rPr>
        <w:t xml:space="preserve"> </w:t>
      </w:r>
      <w:r>
        <w:rPr>
          <w:w w:val="115"/>
          <w:sz w:val="21"/>
        </w:rPr>
        <w:t>искусству;</w:t>
      </w:r>
    </w:p>
    <w:p w:rsidR="00EF239C" w:rsidRDefault="00AC5AEA">
      <w:pPr>
        <w:pStyle w:val="a4"/>
        <w:numPr>
          <w:ilvl w:val="1"/>
          <w:numId w:val="2"/>
        </w:numPr>
        <w:tabs>
          <w:tab w:val="left" w:pos="3536"/>
        </w:tabs>
        <w:spacing w:line="326" w:lineRule="auto"/>
        <w:ind w:right="1203" w:firstLine="0"/>
        <w:rPr>
          <w:sz w:val="21"/>
        </w:rPr>
      </w:pPr>
      <w:r>
        <w:rPr>
          <w:w w:val="115"/>
          <w:sz w:val="21"/>
        </w:rPr>
        <w:t>Выявление и поддержка одаренных исполнителей в различных жанрах театрального</w:t>
      </w:r>
      <w:r>
        <w:rPr>
          <w:spacing w:val="18"/>
          <w:w w:val="115"/>
          <w:sz w:val="21"/>
        </w:rPr>
        <w:t xml:space="preserve"> </w:t>
      </w:r>
      <w:r>
        <w:rPr>
          <w:w w:val="115"/>
          <w:sz w:val="21"/>
        </w:rPr>
        <w:t>искусства;</w:t>
      </w:r>
    </w:p>
    <w:p w:rsidR="00EF239C" w:rsidRDefault="00AC5AEA">
      <w:pPr>
        <w:pStyle w:val="a4"/>
        <w:numPr>
          <w:ilvl w:val="1"/>
          <w:numId w:val="2"/>
        </w:numPr>
        <w:tabs>
          <w:tab w:val="left" w:pos="3536"/>
        </w:tabs>
        <w:spacing w:line="326" w:lineRule="auto"/>
        <w:ind w:right="881" w:firstLine="0"/>
        <w:rPr>
          <w:sz w:val="21"/>
        </w:rPr>
      </w:pPr>
      <w:r>
        <w:rPr>
          <w:w w:val="115"/>
          <w:sz w:val="21"/>
        </w:rPr>
        <w:t>Повышение профессионального уровня руководителей театральных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коллективов;</w:t>
      </w:r>
    </w:p>
    <w:p w:rsidR="00EF239C" w:rsidRDefault="00AC5AEA">
      <w:pPr>
        <w:pStyle w:val="a4"/>
        <w:numPr>
          <w:ilvl w:val="1"/>
          <w:numId w:val="2"/>
        </w:numPr>
        <w:tabs>
          <w:tab w:val="left" w:pos="3536"/>
        </w:tabs>
        <w:spacing w:after="23" w:line="326" w:lineRule="auto"/>
        <w:ind w:right="849" w:firstLine="0"/>
        <w:rPr>
          <w:sz w:val="21"/>
        </w:rPr>
      </w:pPr>
      <w:r>
        <w:rPr>
          <w:w w:val="115"/>
          <w:sz w:val="21"/>
        </w:rPr>
        <w:t>Привлечение внимания театральной общественности и специалистов к театральному</w:t>
      </w:r>
      <w:r>
        <w:rPr>
          <w:spacing w:val="9"/>
          <w:w w:val="115"/>
          <w:sz w:val="21"/>
        </w:rPr>
        <w:t xml:space="preserve"> </w:t>
      </w:r>
      <w:r>
        <w:rPr>
          <w:w w:val="115"/>
          <w:sz w:val="21"/>
        </w:rPr>
        <w:t>творчеству.</w:t>
      </w:r>
    </w:p>
    <w:p w:rsidR="00EF239C" w:rsidRDefault="00AC79AF">
      <w:pPr>
        <w:pStyle w:val="a3"/>
        <w:spacing w:line="30" w:lineRule="exact"/>
        <w:ind w:left="85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1036" style="width:527.25pt;height:1.5pt;mso-position-horizontal-relative:char;mso-position-vertical-relative:line" coordsize="10545,30">
            <v:line id="_x0000_s1037" style="position:absolute" from="0,15" to="10545,15" strokeweight="1.5pt"/>
            <w10:wrap type="none"/>
            <w10:anchorlock/>
          </v:group>
        </w:pict>
      </w:r>
    </w:p>
    <w:p w:rsidR="00EF239C" w:rsidRDefault="00AC5AEA">
      <w:pPr>
        <w:tabs>
          <w:tab w:val="left" w:pos="3263"/>
        </w:tabs>
        <w:spacing w:before="140"/>
        <w:ind w:left="100"/>
        <w:rPr>
          <w:sz w:val="21"/>
        </w:rPr>
      </w:pPr>
      <w:r>
        <w:rPr>
          <w:rFonts w:ascii="Trebuchet MS" w:hAnsi="Trebuchet MS"/>
          <w:b/>
          <w:w w:val="120"/>
          <w:sz w:val="21"/>
        </w:rPr>
        <w:t>Методы</w:t>
      </w:r>
      <w:r>
        <w:rPr>
          <w:rFonts w:ascii="Trebuchet MS" w:hAnsi="Trebuchet MS"/>
          <w:b/>
          <w:spacing w:val="25"/>
          <w:w w:val="120"/>
          <w:sz w:val="21"/>
        </w:rPr>
        <w:t xml:space="preserve"> </w:t>
      </w:r>
      <w:r>
        <w:rPr>
          <w:rFonts w:ascii="Trebuchet MS" w:hAnsi="Trebuchet MS"/>
          <w:b/>
          <w:w w:val="120"/>
          <w:sz w:val="21"/>
        </w:rPr>
        <w:t>реализации</w:t>
      </w:r>
      <w:r>
        <w:rPr>
          <w:rFonts w:ascii="Trebuchet MS" w:hAnsi="Trebuchet MS"/>
          <w:b/>
          <w:w w:val="120"/>
          <w:sz w:val="21"/>
        </w:rPr>
        <w:tab/>
      </w:r>
      <w:r>
        <w:rPr>
          <w:w w:val="120"/>
          <w:sz w:val="21"/>
        </w:rPr>
        <w:t>Открытый</w:t>
      </w:r>
      <w:r>
        <w:rPr>
          <w:spacing w:val="-13"/>
          <w:w w:val="120"/>
          <w:sz w:val="21"/>
        </w:rPr>
        <w:t xml:space="preserve"> </w:t>
      </w:r>
      <w:r>
        <w:rPr>
          <w:w w:val="120"/>
          <w:sz w:val="21"/>
        </w:rPr>
        <w:t>городской</w:t>
      </w:r>
      <w:r>
        <w:rPr>
          <w:spacing w:val="-12"/>
          <w:w w:val="120"/>
          <w:sz w:val="21"/>
        </w:rPr>
        <w:t xml:space="preserve"> </w:t>
      </w:r>
      <w:r>
        <w:rPr>
          <w:w w:val="120"/>
          <w:sz w:val="21"/>
        </w:rPr>
        <w:t>конкурс</w:t>
      </w:r>
      <w:r>
        <w:rPr>
          <w:spacing w:val="-13"/>
          <w:w w:val="120"/>
          <w:sz w:val="21"/>
        </w:rPr>
        <w:t xml:space="preserve"> </w:t>
      </w:r>
      <w:r>
        <w:rPr>
          <w:w w:val="120"/>
          <w:sz w:val="21"/>
        </w:rPr>
        <w:t>для</w:t>
      </w:r>
      <w:r>
        <w:rPr>
          <w:spacing w:val="-12"/>
          <w:w w:val="120"/>
          <w:sz w:val="21"/>
        </w:rPr>
        <w:t xml:space="preserve"> </w:t>
      </w:r>
      <w:r>
        <w:rPr>
          <w:w w:val="120"/>
          <w:sz w:val="21"/>
        </w:rPr>
        <w:t>любительских</w:t>
      </w:r>
      <w:r>
        <w:rPr>
          <w:spacing w:val="-13"/>
          <w:w w:val="120"/>
          <w:sz w:val="21"/>
        </w:rPr>
        <w:t xml:space="preserve"> </w:t>
      </w:r>
      <w:r>
        <w:rPr>
          <w:w w:val="120"/>
          <w:sz w:val="21"/>
        </w:rPr>
        <w:t>коллективов.</w:t>
      </w:r>
    </w:p>
    <w:p w:rsidR="00EF239C" w:rsidRDefault="00AC5AEA">
      <w:pPr>
        <w:pStyle w:val="a3"/>
        <w:spacing w:before="84" w:line="326" w:lineRule="auto"/>
        <w:ind w:right="200"/>
      </w:pPr>
      <w:r>
        <w:rPr>
          <w:w w:val="115"/>
        </w:rPr>
        <w:t>В течение четырех дней на сцене Городского Дворца культуры будут показывать свои постановки творческие коллективы люб</w:t>
      </w:r>
      <w:r>
        <w:rPr>
          <w:w w:val="115"/>
        </w:rPr>
        <w:t>и</w:t>
      </w:r>
      <w:r>
        <w:rPr>
          <w:w w:val="115"/>
        </w:rPr>
        <w:t>тельских театров. Мы охватим все возраста и приглашаем к уч</w:t>
      </w:r>
      <w:r>
        <w:rPr>
          <w:w w:val="115"/>
        </w:rPr>
        <w:t>а</w:t>
      </w:r>
      <w:r>
        <w:rPr>
          <w:w w:val="115"/>
        </w:rPr>
        <w:t>стию детские сады, школы,  учреждения  дополнительного обр</w:t>
      </w:r>
      <w:r>
        <w:rPr>
          <w:w w:val="115"/>
        </w:rPr>
        <w:t>а</w:t>
      </w:r>
      <w:r>
        <w:rPr>
          <w:w w:val="115"/>
        </w:rPr>
        <w:t>зования, колледжи и ВУЗы, трудовые коллективы, Дома культ</w:t>
      </w:r>
      <w:r>
        <w:rPr>
          <w:w w:val="115"/>
        </w:rPr>
        <w:t>у</w:t>
      </w:r>
      <w:r>
        <w:rPr>
          <w:w w:val="115"/>
        </w:rPr>
        <w:t>ры и сельские</w:t>
      </w:r>
      <w:r>
        <w:rPr>
          <w:spacing w:val="17"/>
          <w:w w:val="115"/>
        </w:rPr>
        <w:t xml:space="preserve"> </w:t>
      </w:r>
      <w:r>
        <w:rPr>
          <w:w w:val="115"/>
        </w:rPr>
        <w:t>клубы.</w:t>
      </w:r>
    </w:p>
    <w:p w:rsidR="00EF239C" w:rsidRDefault="00AC5AEA">
      <w:pPr>
        <w:pStyle w:val="a3"/>
        <w:spacing w:line="326" w:lineRule="auto"/>
        <w:ind w:right="438"/>
      </w:pPr>
      <w:r>
        <w:rPr>
          <w:w w:val="120"/>
        </w:rPr>
        <w:t xml:space="preserve">Во время конкурса будут проходить мастер-классы </w:t>
      </w:r>
      <w:proofErr w:type="spellStart"/>
      <w:r>
        <w:rPr>
          <w:w w:val="120"/>
        </w:rPr>
        <w:t>засл</w:t>
      </w:r>
      <w:r>
        <w:rPr>
          <w:w w:val="120"/>
        </w:rPr>
        <w:t>у</w:t>
      </w:r>
      <w:r>
        <w:rPr>
          <w:w w:val="120"/>
        </w:rPr>
        <w:t>женныех</w:t>
      </w:r>
      <w:proofErr w:type="spellEnd"/>
      <w:r>
        <w:rPr>
          <w:w w:val="120"/>
        </w:rPr>
        <w:t xml:space="preserve"> и народных артисты РБ </w:t>
      </w:r>
      <w:proofErr w:type="spellStart"/>
      <w:r>
        <w:rPr>
          <w:w w:val="120"/>
        </w:rPr>
        <w:t>Стерлитамакского</w:t>
      </w:r>
      <w:proofErr w:type="spellEnd"/>
      <w:r>
        <w:rPr>
          <w:w w:val="120"/>
        </w:rPr>
        <w:t xml:space="preserve"> теа</w:t>
      </w:r>
      <w:r>
        <w:rPr>
          <w:w w:val="120"/>
        </w:rPr>
        <w:t>т</w:t>
      </w:r>
      <w:r>
        <w:rPr>
          <w:w w:val="120"/>
        </w:rPr>
        <w:t>рально</w:t>
      </w:r>
      <w:r>
        <w:rPr>
          <w:spacing w:val="-24"/>
          <w:w w:val="120"/>
        </w:rPr>
        <w:t xml:space="preserve"> </w:t>
      </w:r>
      <w:r>
        <w:rPr>
          <w:w w:val="120"/>
        </w:rPr>
        <w:t>-</w:t>
      </w:r>
      <w:r>
        <w:rPr>
          <w:spacing w:val="-23"/>
          <w:w w:val="120"/>
        </w:rPr>
        <w:t xml:space="preserve"> </w:t>
      </w:r>
      <w:r>
        <w:rPr>
          <w:w w:val="120"/>
        </w:rPr>
        <w:t>концертного</w:t>
      </w:r>
      <w:r>
        <w:rPr>
          <w:spacing w:val="-24"/>
          <w:w w:val="120"/>
        </w:rPr>
        <w:t xml:space="preserve"> </w:t>
      </w:r>
      <w:r>
        <w:rPr>
          <w:w w:val="120"/>
        </w:rPr>
        <w:t>объединения</w:t>
      </w:r>
      <w:r>
        <w:rPr>
          <w:spacing w:val="-23"/>
          <w:w w:val="120"/>
        </w:rPr>
        <w:t xml:space="preserve"> </w:t>
      </w:r>
      <w:r>
        <w:rPr>
          <w:w w:val="120"/>
        </w:rPr>
        <w:t>и</w:t>
      </w:r>
      <w:r>
        <w:rPr>
          <w:spacing w:val="-24"/>
          <w:w w:val="120"/>
        </w:rPr>
        <w:t xml:space="preserve"> </w:t>
      </w:r>
      <w:proofErr w:type="spellStart"/>
      <w:r>
        <w:rPr>
          <w:w w:val="120"/>
        </w:rPr>
        <w:t>Стерлитамакского</w:t>
      </w:r>
      <w:proofErr w:type="spellEnd"/>
      <w:r>
        <w:rPr>
          <w:w w:val="120"/>
        </w:rPr>
        <w:t xml:space="preserve"> ру</w:t>
      </w:r>
      <w:r>
        <w:rPr>
          <w:w w:val="120"/>
        </w:rPr>
        <w:t>с</w:t>
      </w:r>
      <w:r>
        <w:rPr>
          <w:w w:val="120"/>
        </w:rPr>
        <w:t>ского</w:t>
      </w:r>
      <w:r>
        <w:rPr>
          <w:spacing w:val="-23"/>
          <w:w w:val="120"/>
        </w:rPr>
        <w:t xml:space="preserve"> </w:t>
      </w:r>
      <w:r>
        <w:rPr>
          <w:w w:val="120"/>
        </w:rPr>
        <w:t>драматического</w:t>
      </w:r>
      <w:r>
        <w:rPr>
          <w:spacing w:val="-22"/>
          <w:w w:val="120"/>
        </w:rPr>
        <w:t xml:space="preserve"> </w:t>
      </w:r>
      <w:r>
        <w:rPr>
          <w:w w:val="120"/>
        </w:rPr>
        <w:t>театра</w:t>
      </w:r>
      <w:r>
        <w:rPr>
          <w:spacing w:val="-22"/>
          <w:w w:val="120"/>
        </w:rPr>
        <w:t xml:space="preserve"> </w:t>
      </w:r>
      <w:r>
        <w:rPr>
          <w:w w:val="120"/>
        </w:rPr>
        <w:t>по</w:t>
      </w:r>
      <w:r>
        <w:rPr>
          <w:spacing w:val="-22"/>
          <w:w w:val="120"/>
        </w:rPr>
        <w:t xml:space="preserve"> </w:t>
      </w:r>
      <w:r>
        <w:rPr>
          <w:w w:val="120"/>
        </w:rPr>
        <w:t>режиссуре</w:t>
      </w:r>
      <w:r>
        <w:rPr>
          <w:spacing w:val="-23"/>
          <w:w w:val="120"/>
        </w:rPr>
        <w:t xml:space="preserve"> </w:t>
      </w:r>
      <w:r>
        <w:rPr>
          <w:w w:val="120"/>
        </w:rPr>
        <w:t>и</w:t>
      </w:r>
      <w:r>
        <w:rPr>
          <w:spacing w:val="-22"/>
          <w:w w:val="120"/>
        </w:rPr>
        <w:t xml:space="preserve"> </w:t>
      </w:r>
      <w:r>
        <w:rPr>
          <w:w w:val="120"/>
        </w:rPr>
        <w:t>сценарному мастерству для руководителей коллективов, режиссеров- постановщиков,</w:t>
      </w:r>
      <w:r>
        <w:rPr>
          <w:spacing w:val="-33"/>
          <w:w w:val="120"/>
        </w:rPr>
        <w:t xml:space="preserve"> </w:t>
      </w:r>
      <w:r>
        <w:rPr>
          <w:w w:val="120"/>
        </w:rPr>
        <w:t>музыкальных</w:t>
      </w:r>
      <w:r>
        <w:rPr>
          <w:spacing w:val="-33"/>
          <w:w w:val="120"/>
        </w:rPr>
        <w:t xml:space="preserve"> </w:t>
      </w:r>
      <w:r>
        <w:rPr>
          <w:w w:val="120"/>
        </w:rPr>
        <w:t>работников</w:t>
      </w:r>
      <w:r>
        <w:rPr>
          <w:spacing w:val="-33"/>
          <w:w w:val="120"/>
        </w:rPr>
        <w:t xml:space="preserve"> </w:t>
      </w:r>
      <w:r>
        <w:rPr>
          <w:w w:val="120"/>
        </w:rPr>
        <w:t>и</w:t>
      </w:r>
      <w:r>
        <w:rPr>
          <w:spacing w:val="-33"/>
          <w:w w:val="120"/>
        </w:rPr>
        <w:t xml:space="preserve"> </w:t>
      </w:r>
      <w:r>
        <w:rPr>
          <w:w w:val="120"/>
        </w:rPr>
        <w:t>хореографов,</w:t>
      </w:r>
      <w:r>
        <w:rPr>
          <w:spacing w:val="-33"/>
          <w:w w:val="120"/>
        </w:rPr>
        <w:t xml:space="preserve"> </w:t>
      </w:r>
      <w:r>
        <w:rPr>
          <w:w w:val="120"/>
        </w:rPr>
        <w:t>по актерскому</w:t>
      </w:r>
      <w:r>
        <w:rPr>
          <w:spacing w:val="-13"/>
          <w:w w:val="120"/>
        </w:rPr>
        <w:t xml:space="preserve"> </w:t>
      </w:r>
      <w:r>
        <w:rPr>
          <w:w w:val="120"/>
        </w:rPr>
        <w:t>мастерству</w:t>
      </w:r>
      <w:r>
        <w:rPr>
          <w:spacing w:val="-12"/>
          <w:w w:val="120"/>
        </w:rPr>
        <w:t xml:space="preserve"> </w:t>
      </w:r>
      <w:r>
        <w:rPr>
          <w:w w:val="120"/>
        </w:rPr>
        <w:t>и</w:t>
      </w:r>
      <w:r>
        <w:rPr>
          <w:spacing w:val="-13"/>
          <w:w w:val="120"/>
        </w:rPr>
        <w:t xml:space="preserve"> </w:t>
      </w:r>
      <w:r>
        <w:rPr>
          <w:w w:val="120"/>
        </w:rPr>
        <w:t>сценической</w:t>
      </w:r>
      <w:r>
        <w:rPr>
          <w:spacing w:val="-12"/>
          <w:w w:val="120"/>
        </w:rPr>
        <w:t xml:space="preserve"> </w:t>
      </w:r>
      <w:r>
        <w:rPr>
          <w:w w:val="120"/>
        </w:rPr>
        <w:t>речи</w:t>
      </w:r>
      <w:r>
        <w:rPr>
          <w:spacing w:val="-12"/>
          <w:w w:val="120"/>
        </w:rPr>
        <w:t xml:space="preserve"> </w:t>
      </w:r>
      <w:r>
        <w:rPr>
          <w:w w:val="120"/>
        </w:rPr>
        <w:t>для</w:t>
      </w:r>
      <w:r>
        <w:rPr>
          <w:spacing w:val="-13"/>
          <w:w w:val="120"/>
        </w:rPr>
        <w:t xml:space="preserve"> </w:t>
      </w:r>
      <w:r>
        <w:rPr>
          <w:w w:val="120"/>
        </w:rPr>
        <w:t>актеров.</w:t>
      </w:r>
    </w:p>
    <w:p w:rsidR="00EF239C" w:rsidRDefault="00AC5AEA">
      <w:pPr>
        <w:pStyle w:val="a3"/>
        <w:spacing w:line="326" w:lineRule="auto"/>
        <w:ind w:right="1019"/>
      </w:pPr>
      <w:proofErr w:type="gramStart"/>
      <w:r>
        <w:rPr>
          <w:w w:val="115"/>
        </w:rPr>
        <w:t>Для подготовки призеров к Всероссийскому уровню ра</w:t>
      </w:r>
      <w:r>
        <w:rPr>
          <w:w w:val="115"/>
        </w:rPr>
        <w:t>з</w:t>
      </w:r>
      <w:r>
        <w:rPr>
          <w:w w:val="115"/>
        </w:rPr>
        <w:t>работа</w:t>
      </w:r>
      <w:r w:rsidR="00A05C83">
        <w:rPr>
          <w:w w:val="115"/>
        </w:rPr>
        <w:t>н</w:t>
      </w:r>
      <w:r>
        <w:rPr>
          <w:w w:val="115"/>
        </w:rPr>
        <w:t>ы серия мастер классов</w:t>
      </w:r>
      <w:r w:rsidR="00A05C83">
        <w:rPr>
          <w:w w:val="115"/>
        </w:rPr>
        <w:t xml:space="preserve"> н</w:t>
      </w:r>
      <w:r>
        <w:rPr>
          <w:w w:val="115"/>
        </w:rPr>
        <w:t>а тему:</w:t>
      </w:r>
      <w:proofErr w:type="gramEnd"/>
      <w:r>
        <w:rPr>
          <w:w w:val="115"/>
        </w:rPr>
        <w:t xml:space="preserve"> «Основные</w:t>
      </w:r>
    </w:p>
    <w:p w:rsidR="00EF239C" w:rsidRDefault="00EF239C">
      <w:pPr>
        <w:spacing w:line="326" w:lineRule="auto"/>
        <w:sectPr w:rsidR="00EF239C" w:rsidSect="00AC5AEA">
          <w:type w:val="continuous"/>
          <w:pgSz w:w="11910" w:h="16840"/>
          <w:pgMar w:top="1300" w:right="428" w:bottom="280" w:left="580" w:header="720" w:footer="720" w:gutter="0"/>
          <w:cols w:space="720"/>
        </w:sectPr>
      </w:pPr>
    </w:p>
    <w:p w:rsidR="00EF239C" w:rsidRDefault="00AC79AF">
      <w:pPr>
        <w:pStyle w:val="a3"/>
        <w:spacing w:before="88" w:line="326" w:lineRule="auto"/>
        <w:ind w:right="190"/>
      </w:pPr>
      <w:r>
        <w:lastRenderedPageBreak/>
        <w:pict>
          <v:line id="_x0000_s1035" style="position:absolute;left:0;text-align:left;z-index:251671552;mso-position-horizontal-relative:page" from="34pt,72.2pt" to="561.25pt,72.2pt" strokeweight="1.5pt">
            <w10:wrap anchorx="page"/>
          </v:line>
        </w:pict>
      </w:r>
      <w:r w:rsidR="00AC5AEA">
        <w:rPr>
          <w:w w:val="115"/>
        </w:rPr>
        <w:t>элементы системы К.С. Станиславского в театральной работе с детьми»; «Актерское мастерство»; «Режиссура для руковод</w:t>
      </w:r>
      <w:r w:rsidR="00AC5AEA">
        <w:rPr>
          <w:w w:val="115"/>
        </w:rPr>
        <w:t>и</w:t>
      </w:r>
      <w:r w:rsidR="00AC5AEA">
        <w:rPr>
          <w:w w:val="115"/>
        </w:rPr>
        <w:t>телей коллектива»; «Игры и импровизация в движении»</w:t>
      </w:r>
      <w:r w:rsidR="00A05C83">
        <w:rPr>
          <w:w w:val="115"/>
        </w:rPr>
        <w:t xml:space="preserve"> и др.</w:t>
      </w:r>
    </w:p>
    <w:p w:rsidR="00EF239C" w:rsidRDefault="00EF239C">
      <w:pPr>
        <w:spacing w:line="326" w:lineRule="auto"/>
      </w:pPr>
    </w:p>
    <w:p w:rsidR="00A05C83" w:rsidRDefault="00A05C83">
      <w:pPr>
        <w:spacing w:line="326" w:lineRule="auto"/>
        <w:sectPr w:rsidR="00A05C83">
          <w:pgSz w:w="11910" w:h="16840"/>
          <w:pgMar w:top="940" w:right="580" w:bottom="280" w:left="580" w:header="720" w:footer="720" w:gutter="0"/>
          <w:cols w:space="720"/>
        </w:sectPr>
      </w:pPr>
    </w:p>
    <w:p w:rsidR="00EF239C" w:rsidRDefault="00AC5AEA">
      <w:pPr>
        <w:pStyle w:val="Heading2"/>
        <w:spacing w:before="197" w:line="321" w:lineRule="auto"/>
      </w:pPr>
      <w:r>
        <w:rPr>
          <w:w w:val="120"/>
        </w:rPr>
        <w:lastRenderedPageBreak/>
        <w:t>Количественные показатели</w:t>
      </w:r>
    </w:p>
    <w:p w:rsidR="00EF239C" w:rsidRDefault="00AC5AEA">
      <w:pPr>
        <w:pStyle w:val="a3"/>
        <w:spacing w:before="197"/>
        <w:ind w:left="100"/>
      </w:pPr>
      <w:r>
        <w:br w:type="column"/>
      </w:r>
      <w:r>
        <w:rPr>
          <w:w w:val="120"/>
        </w:rPr>
        <w:lastRenderedPageBreak/>
        <w:t>800 участников конкурса</w:t>
      </w:r>
    </w:p>
    <w:p w:rsidR="00EF239C" w:rsidRDefault="00AC5AEA">
      <w:pPr>
        <w:pStyle w:val="a3"/>
        <w:spacing w:before="86"/>
        <w:ind w:left="100"/>
      </w:pPr>
      <w:r>
        <w:rPr>
          <w:w w:val="115"/>
        </w:rPr>
        <w:t>Более 40 коллективов</w:t>
      </w:r>
    </w:p>
    <w:p w:rsidR="00A05C83" w:rsidRDefault="00AC5AEA">
      <w:pPr>
        <w:pStyle w:val="a3"/>
        <w:spacing w:before="87" w:line="326" w:lineRule="auto"/>
        <w:ind w:left="100" w:right="479"/>
        <w:rPr>
          <w:w w:val="115"/>
        </w:rPr>
      </w:pPr>
      <w:r>
        <w:rPr>
          <w:w w:val="115"/>
        </w:rPr>
        <w:t xml:space="preserve">Более </w:t>
      </w:r>
      <w:r w:rsidR="00A05C83">
        <w:rPr>
          <w:w w:val="115"/>
        </w:rPr>
        <w:t>50</w:t>
      </w:r>
      <w:r>
        <w:rPr>
          <w:w w:val="115"/>
        </w:rPr>
        <w:t xml:space="preserve"> волонтёров будут привлечены </w:t>
      </w:r>
    </w:p>
    <w:p w:rsidR="00EF239C" w:rsidRDefault="00A05C83">
      <w:pPr>
        <w:pStyle w:val="a3"/>
        <w:spacing w:before="87" w:line="326" w:lineRule="auto"/>
        <w:ind w:left="100" w:right="479"/>
      </w:pPr>
      <w:r>
        <w:rPr>
          <w:w w:val="115"/>
        </w:rPr>
        <w:t xml:space="preserve">Организованы 3 </w:t>
      </w:r>
      <w:r w:rsidR="00AC5AEA">
        <w:rPr>
          <w:w w:val="115"/>
        </w:rPr>
        <w:t xml:space="preserve"> площадк</w:t>
      </w:r>
      <w:r>
        <w:rPr>
          <w:w w:val="115"/>
        </w:rPr>
        <w:t>и</w:t>
      </w:r>
    </w:p>
    <w:p w:rsidR="00A05C83" w:rsidRDefault="00AC79AF">
      <w:pPr>
        <w:pStyle w:val="a3"/>
        <w:spacing w:line="326" w:lineRule="auto"/>
        <w:ind w:left="100" w:right="831"/>
        <w:rPr>
          <w:w w:val="115"/>
        </w:rPr>
      </w:pPr>
      <w:r>
        <w:pict>
          <v:line id="_x0000_s1034" style="position:absolute;left:0;text-align:left;z-index:251672576;mso-position-horizontal-relative:page" from="34pt,35pt" to="561.25pt,35pt" strokeweight="1.5pt">
            <w10:wrap anchorx="page"/>
          </v:line>
        </w:pict>
      </w:r>
      <w:r w:rsidR="00AC5AEA">
        <w:rPr>
          <w:w w:val="115"/>
        </w:rPr>
        <w:t xml:space="preserve">Более 50 откликов в СМИ Республики Башкортостан </w:t>
      </w:r>
    </w:p>
    <w:p w:rsidR="00EF239C" w:rsidRDefault="00AC5AEA">
      <w:pPr>
        <w:pStyle w:val="a3"/>
        <w:spacing w:line="326" w:lineRule="auto"/>
        <w:ind w:left="100" w:right="831"/>
      </w:pPr>
      <w:r>
        <w:rPr>
          <w:w w:val="115"/>
        </w:rPr>
        <w:t>Более 30 000 человек услышат о данном проекте</w:t>
      </w:r>
    </w:p>
    <w:p w:rsidR="00EF239C" w:rsidRDefault="00EF239C">
      <w:pPr>
        <w:spacing w:line="326" w:lineRule="auto"/>
        <w:sectPr w:rsidR="00EF239C">
          <w:type w:val="continuous"/>
          <w:pgSz w:w="11910" w:h="16840"/>
          <w:pgMar w:top="1300" w:right="580" w:bottom="280" w:left="580" w:header="720" w:footer="720" w:gutter="0"/>
          <w:cols w:num="2" w:space="720" w:equalWidth="0">
            <w:col w:w="2225" w:space="938"/>
            <w:col w:w="7587"/>
          </w:cols>
        </w:sectPr>
      </w:pPr>
    </w:p>
    <w:p w:rsidR="00EF239C" w:rsidRDefault="00AC5AEA">
      <w:pPr>
        <w:pStyle w:val="Heading2"/>
        <w:spacing w:before="197" w:line="321" w:lineRule="auto"/>
      </w:pPr>
      <w:r>
        <w:rPr>
          <w:w w:val="120"/>
        </w:rPr>
        <w:lastRenderedPageBreak/>
        <w:t xml:space="preserve">Качественные </w:t>
      </w:r>
      <w:r>
        <w:rPr>
          <w:w w:val="125"/>
        </w:rPr>
        <w:t>показатели</w:t>
      </w:r>
    </w:p>
    <w:p w:rsidR="00EF239C" w:rsidRDefault="00AC5AEA">
      <w:pPr>
        <w:pStyle w:val="a4"/>
        <w:numPr>
          <w:ilvl w:val="0"/>
          <w:numId w:val="1"/>
        </w:numPr>
        <w:tabs>
          <w:tab w:val="left" w:pos="373"/>
        </w:tabs>
        <w:spacing w:before="197"/>
        <w:rPr>
          <w:sz w:val="21"/>
        </w:rPr>
      </w:pPr>
      <w:r>
        <w:rPr>
          <w:w w:val="113"/>
          <w:sz w:val="21"/>
        </w:rPr>
        <w:br w:type="column"/>
      </w:r>
      <w:r>
        <w:rPr>
          <w:w w:val="115"/>
          <w:sz w:val="21"/>
        </w:rPr>
        <w:lastRenderedPageBreak/>
        <w:t>Произошла успешная интеграция творческого</w:t>
      </w:r>
      <w:r>
        <w:rPr>
          <w:spacing w:val="34"/>
          <w:w w:val="115"/>
          <w:sz w:val="21"/>
        </w:rPr>
        <w:t xml:space="preserve"> </w:t>
      </w:r>
      <w:r>
        <w:rPr>
          <w:w w:val="115"/>
          <w:sz w:val="21"/>
        </w:rPr>
        <w:t>сообщества</w:t>
      </w:r>
    </w:p>
    <w:p w:rsidR="00EF239C" w:rsidRDefault="00AC5AEA">
      <w:pPr>
        <w:pStyle w:val="a4"/>
        <w:numPr>
          <w:ilvl w:val="0"/>
          <w:numId w:val="1"/>
        </w:numPr>
        <w:tabs>
          <w:tab w:val="left" w:pos="373"/>
        </w:tabs>
        <w:spacing w:before="87" w:line="326" w:lineRule="auto"/>
        <w:ind w:left="100" w:right="490" w:firstLine="0"/>
        <w:rPr>
          <w:sz w:val="21"/>
        </w:rPr>
      </w:pPr>
      <w:r>
        <w:rPr>
          <w:w w:val="115"/>
          <w:sz w:val="21"/>
        </w:rPr>
        <w:t>Осуществилась поддержка и стимулирование творческой деятельности по созданию спектаклей;</w:t>
      </w:r>
    </w:p>
    <w:p w:rsidR="00EF239C" w:rsidRDefault="00AC79AF">
      <w:pPr>
        <w:pStyle w:val="a4"/>
        <w:numPr>
          <w:ilvl w:val="0"/>
          <w:numId w:val="1"/>
        </w:numPr>
        <w:tabs>
          <w:tab w:val="left" w:pos="373"/>
        </w:tabs>
        <w:spacing w:line="326" w:lineRule="auto"/>
        <w:ind w:left="100" w:right="210" w:firstLine="0"/>
        <w:rPr>
          <w:sz w:val="21"/>
        </w:rPr>
      </w:pPr>
      <w:r w:rsidRPr="00AC79AF">
        <w:pict>
          <v:line id="_x0000_s1033" style="position:absolute;left:0;text-align:left;z-index:251673600;mso-position-horizontal-relative:page" from="34pt,67.8pt" to="561.25pt,67.8pt" strokeweight="1.5pt">
            <w10:wrap anchorx="page"/>
          </v:line>
        </w:pict>
      </w:r>
      <w:r w:rsidR="00AC5AEA">
        <w:rPr>
          <w:w w:val="115"/>
          <w:sz w:val="21"/>
        </w:rPr>
        <w:t>Наладились и укрепились партнерские отношения в реал</w:t>
      </w:r>
      <w:r w:rsidR="00AC5AEA">
        <w:rPr>
          <w:w w:val="115"/>
          <w:sz w:val="21"/>
        </w:rPr>
        <w:t>и</w:t>
      </w:r>
      <w:r w:rsidR="00AC5AEA">
        <w:rPr>
          <w:w w:val="115"/>
          <w:sz w:val="21"/>
        </w:rPr>
        <w:t>зации совместных творческих проектов</w:t>
      </w:r>
      <w:r w:rsidR="00A05C83">
        <w:rPr>
          <w:w w:val="115"/>
          <w:sz w:val="21"/>
        </w:rPr>
        <w:t>, спектаклей</w:t>
      </w:r>
      <w:r w:rsidR="00AC5AEA">
        <w:rPr>
          <w:w w:val="115"/>
          <w:sz w:val="21"/>
        </w:rPr>
        <w:t xml:space="preserve"> между с</w:t>
      </w:r>
      <w:r w:rsidR="00AC5AEA">
        <w:rPr>
          <w:w w:val="115"/>
          <w:sz w:val="21"/>
        </w:rPr>
        <w:t>о</w:t>
      </w:r>
      <w:r w:rsidR="00AC5AEA">
        <w:rPr>
          <w:w w:val="115"/>
          <w:sz w:val="21"/>
        </w:rPr>
        <w:t>стоявшимися городскими театральными коллективами и нов</w:t>
      </w:r>
      <w:r w:rsidR="00AC5AEA">
        <w:rPr>
          <w:w w:val="115"/>
          <w:sz w:val="21"/>
        </w:rPr>
        <w:t>ы</w:t>
      </w:r>
      <w:r w:rsidR="00AC5AEA">
        <w:rPr>
          <w:w w:val="115"/>
          <w:sz w:val="21"/>
        </w:rPr>
        <w:t>ми театральными инициативами в городах и</w:t>
      </w:r>
      <w:r w:rsidR="00AC5AEA">
        <w:rPr>
          <w:spacing w:val="53"/>
          <w:w w:val="115"/>
          <w:sz w:val="21"/>
        </w:rPr>
        <w:t xml:space="preserve"> </w:t>
      </w:r>
      <w:r w:rsidR="00AC5AEA">
        <w:rPr>
          <w:w w:val="115"/>
          <w:sz w:val="21"/>
        </w:rPr>
        <w:t>селах.</w:t>
      </w:r>
    </w:p>
    <w:p w:rsidR="00EF239C" w:rsidRDefault="00EF239C">
      <w:pPr>
        <w:spacing w:line="326" w:lineRule="auto"/>
        <w:rPr>
          <w:sz w:val="21"/>
        </w:rPr>
        <w:sectPr w:rsidR="00EF239C">
          <w:type w:val="continuous"/>
          <w:pgSz w:w="11910" w:h="16840"/>
          <w:pgMar w:top="1300" w:right="580" w:bottom="280" w:left="580" w:header="720" w:footer="720" w:gutter="0"/>
          <w:cols w:num="2" w:space="720" w:equalWidth="0">
            <w:col w:w="1916" w:space="1247"/>
            <w:col w:w="7587"/>
          </w:cols>
        </w:sectPr>
      </w:pPr>
    </w:p>
    <w:p w:rsidR="00EF239C" w:rsidRDefault="00AC5AEA">
      <w:pPr>
        <w:pStyle w:val="Heading2"/>
        <w:spacing w:before="195" w:line="321" w:lineRule="auto"/>
        <w:ind w:right="60"/>
      </w:pPr>
      <w:proofErr w:type="spellStart"/>
      <w:r>
        <w:rPr>
          <w:w w:val="120"/>
        </w:rPr>
        <w:lastRenderedPageBreak/>
        <w:t>Мультипликативность</w:t>
      </w:r>
      <w:proofErr w:type="spellEnd"/>
      <w:r>
        <w:rPr>
          <w:w w:val="120"/>
        </w:rPr>
        <w:t xml:space="preserve"> и дальнейшая реализ</w:t>
      </w:r>
      <w:r>
        <w:rPr>
          <w:w w:val="120"/>
        </w:rPr>
        <w:t>а</w:t>
      </w:r>
      <w:r>
        <w:rPr>
          <w:w w:val="120"/>
        </w:rPr>
        <w:t>ция</w:t>
      </w:r>
      <w:r>
        <w:rPr>
          <w:spacing w:val="7"/>
          <w:w w:val="120"/>
        </w:rPr>
        <w:t xml:space="preserve"> </w:t>
      </w:r>
      <w:r>
        <w:rPr>
          <w:w w:val="120"/>
        </w:rPr>
        <w:t>проекта</w:t>
      </w:r>
    </w:p>
    <w:p w:rsidR="00EF239C" w:rsidRDefault="00AC5AEA">
      <w:pPr>
        <w:pStyle w:val="a3"/>
        <w:spacing w:before="196" w:line="326" w:lineRule="auto"/>
        <w:ind w:left="100" w:right="214"/>
      </w:pPr>
      <w:r>
        <w:br w:type="column"/>
      </w:r>
    </w:p>
    <w:p w:rsidR="000A52E4" w:rsidRPr="000A52E4" w:rsidRDefault="000A52E4" w:rsidP="000A52E4">
      <w:pPr>
        <w:pStyle w:val="a3"/>
        <w:spacing w:before="87" w:line="326" w:lineRule="auto"/>
        <w:ind w:left="100" w:right="479"/>
        <w:rPr>
          <w:w w:val="115"/>
        </w:rPr>
      </w:pPr>
      <w:proofErr w:type="spellStart"/>
      <w:r w:rsidRPr="000A52E4">
        <w:rPr>
          <w:w w:val="115"/>
        </w:rPr>
        <w:t>Мультипликативность</w:t>
      </w:r>
      <w:proofErr w:type="spellEnd"/>
      <w:r w:rsidRPr="000A52E4">
        <w:rPr>
          <w:w w:val="115"/>
        </w:rPr>
        <w:t xml:space="preserve"> – проект</w:t>
      </w:r>
      <w:r>
        <w:rPr>
          <w:w w:val="115"/>
        </w:rPr>
        <w:t xml:space="preserve"> «Театральный Стерлитамак</w:t>
      </w:r>
      <w:r w:rsidRPr="000A52E4">
        <w:rPr>
          <w:w w:val="115"/>
        </w:rPr>
        <w:t>» можно реализовать в любом субъекте Российской Федер</w:t>
      </w:r>
      <w:r w:rsidRPr="000A52E4">
        <w:rPr>
          <w:w w:val="115"/>
        </w:rPr>
        <w:t>а</w:t>
      </w:r>
      <w:r w:rsidRPr="000A52E4">
        <w:rPr>
          <w:w w:val="115"/>
        </w:rPr>
        <w:t>ции.</w:t>
      </w:r>
      <w:r>
        <w:rPr>
          <w:w w:val="115"/>
        </w:rPr>
        <w:t xml:space="preserve"> </w:t>
      </w:r>
      <w:r w:rsidRPr="000A52E4">
        <w:rPr>
          <w:w w:val="115"/>
        </w:rPr>
        <w:t>Планируется дальнейшая реализация проекта - расш</w:t>
      </w:r>
      <w:r w:rsidRPr="000A52E4">
        <w:rPr>
          <w:w w:val="115"/>
        </w:rPr>
        <w:t>и</w:t>
      </w:r>
      <w:r w:rsidRPr="000A52E4">
        <w:rPr>
          <w:w w:val="115"/>
        </w:rPr>
        <w:t>рение проекта до Регионального уровня.</w:t>
      </w:r>
      <w:r>
        <w:rPr>
          <w:w w:val="115"/>
        </w:rPr>
        <w:t xml:space="preserve"> </w:t>
      </w:r>
      <w:r w:rsidRPr="000A52E4">
        <w:rPr>
          <w:w w:val="115"/>
        </w:rPr>
        <w:t>После финансир</w:t>
      </w:r>
      <w:r w:rsidRPr="000A52E4">
        <w:rPr>
          <w:w w:val="115"/>
        </w:rPr>
        <w:t>о</w:t>
      </w:r>
      <w:r w:rsidRPr="000A52E4">
        <w:rPr>
          <w:w w:val="115"/>
        </w:rPr>
        <w:t>вания проекта предполагаем, что у нас появятся новые пар</w:t>
      </w:r>
      <w:r w:rsidRPr="000A52E4">
        <w:rPr>
          <w:w w:val="115"/>
        </w:rPr>
        <w:t>т</w:t>
      </w:r>
      <w:r w:rsidRPr="000A52E4">
        <w:rPr>
          <w:w w:val="115"/>
        </w:rPr>
        <w:t>неры и спонсоры. Ведь они будут заинтересованы спонсир</w:t>
      </w:r>
      <w:r w:rsidRPr="000A52E4">
        <w:rPr>
          <w:w w:val="115"/>
        </w:rPr>
        <w:t>о</w:t>
      </w:r>
      <w:r w:rsidRPr="000A52E4">
        <w:rPr>
          <w:w w:val="115"/>
        </w:rPr>
        <w:t xml:space="preserve">вать наш проект, т.к. </w:t>
      </w:r>
      <w:r>
        <w:rPr>
          <w:w w:val="115"/>
        </w:rPr>
        <w:t>проект востребован</w:t>
      </w:r>
      <w:r w:rsidRPr="000A52E4">
        <w:rPr>
          <w:w w:val="115"/>
        </w:rPr>
        <w:t xml:space="preserve"> среди молодежи и пользуются популярностью.</w:t>
      </w:r>
    </w:p>
    <w:p w:rsidR="00EF239C" w:rsidRDefault="000A52E4" w:rsidP="000A52E4">
      <w:pPr>
        <w:pStyle w:val="a3"/>
        <w:spacing w:before="87" w:line="326" w:lineRule="auto"/>
        <w:ind w:left="100" w:right="479"/>
        <w:sectPr w:rsidR="00EF239C">
          <w:type w:val="continuous"/>
          <w:pgSz w:w="11910" w:h="16840"/>
          <w:pgMar w:top="1300" w:right="580" w:bottom="280" w:left="580" w:header="720" w:footer="720" w:gutter="0"/>
          <w:cols w:num="2" w:space="720" w:equalWidth="0">
            <w:col w:w="3117" w:space="46"/>
            <w:col w:w="7587"/>
          </w:cols>
        </w:sectPr>
      </w:pPr>
      <w:r w:rsidRPr="000A52E4">
        <w:rPr>
          <w:w w:val="115"/>
        </w:rPr>
        <w:t xml:space="preserve">Возможная </w:t>
      </w:r>
      <w:proofErr w:type="spellStart"/>
      <w:r w:rsidRPr="000A52E4">
        <w:rPr>
          <w:w w:val="115"/>
        </w:rPr>
        <w:t>грантовая</w:t>
      </w:r>
      <w:proofErr w:type="spellEnd"/>
      <w:r w:rsidRPr="000A52E4">
        <w:rPr>
          <w:w w:val="115"/>
        </w:rPr>
        <w:t xml:space="preserve"> поддержка Всероссийского конкурса «Доброволец России-2020», Всероссийского конкурса мол</w:t>
      </w:r>
      <w:r w:rsidRPr="000A52E4">
        <w:rPr>
          <w:w w:val="115"/>
        </w:rPr>
        <w:t>о</w:t>
      </w:r>
      <w:r w:rsidRPr="000A52E4">
        <w:rPr>
          <w:w w:val="115"/>
        </w:rPr>
        <w:t xml:space="preserve">дежных проектов среди физических лиц в 2020 году, </w:t>
      </w:r>
      <w:bookmarkStart w:id="0" w:name="_GoBack"/>
      <w:bookmarkEnd w:id="0"/>
      <w:r w:rsidRPr="000A52E4">
        <w:rPr>
          <w:w w:val="115"/>
        </w:rPr>
        <w:t>Респу</w:t>
      </w:r>
      <w:r w:rsidRPr="000A52E4">
        <w:rPr>
          <w:w w:val="115"/>
        </w:rPr>
        <w:t>б</w:t>
      </w:r>
      <w:r w:rsidRPr="000A52E4">
        <w:rPr>
          <w:w w:val="115"/>
        </w:rPr>
        <w:t>ликанского конкурса на предоставление грантов Главы Ре</w:t>
      </w:r>
      <w:r w:rsidRPr="000A52E4">
        <w:rPr>
          <w:w w:val="115"/>
        </w:rPr>
        <w:t>с</w:t>
      </w:r>
      <w:r w:rsidRPr="000A52E4">
        <w:rPr>
          <w:w w:val="115"/>
        </w:rPr>
        <w:t>публики Башкортостан в форме субсидий на развитие гра</w:t>
      </w:r>
      <w:r w:rsidRPr="000A52E4">
        <w:rPr>
          <w:w w:val="115"/>
        </w:rPr>
        <w:t>ж</w:t>
      </w:r>
      <w:r w:rsidRPr="000A52E4">
        <w:rPr>
          <w:w w:val="115"/>
        </w:rPr>
        <w:t>данского общества.</w:t>
      </w:r>
    </w:p>
    <w:p w:rsidR="00EF239C" w:rsidRDefault="00EF239C">
      <w:pPr>
        <w:pStyle w:val="a3"/>
        <w:spacing w:before="4"/>
        <w:ind w:left="0"/>
        <w:rPr>
          <w:sz w:val="2"/>
        </w:rPr>
      </w:pPr>
    </w:p>
    <w:p w:rsidR="00EF239C" w:rsidRDefault="00AC79AF">
      <w:pPr>
        <w:pStyle w:val="a3"/>
        <w:spacing w:line="30" w:lineRule="exact"/>
        <w:ind w:left="85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1031" style="width:527.25pt;height:1.5pt;mso-position-horizontal-relative:char;mso-position-vertical-relative:line" coordsize="10545,30">
            <v:line id="_x0000_s1032" style="position:absolute" from="0,15" to="10545,15" strokeweight="1.5pt"/>
            <w10:wrap type="none"/>
            <w10:anchorlock/>
          </v:group>
        </w:pict>
      </w:r>
    </w:p>
    <w:p w:rsidR="00EF239C" w:rsidRDefault="00AC79AF">
      <w:pPr>
        <w:tabs>
          <w:tab w:val="left" w:pos="3263"/>
        </w:tabs>
        <w:spacing w:before="141"/>
        <w:ind w:left="100"/>
        <w:rPr>
          <w:sz w:val="21"/>
        </w:rPr>
      </w:pPr>
      <w:r w:rsidRPr="00AC79AF">
        <w:pict>
          <v:line id="_x0000_s1030" style="position:absolute;left:0;text-align:left;z-index:-251646976;mso-wrap-distance-left:0;mso-wrap-distance-right:0;mso-position-horizontal-relative:page" from="34pt,25.7pt" to="561.25pt,25.7pt" strokeweight="1.5pt">
            <w10:wrap type="topAndBottom" anchorx="page"/>
          </v:line>
        </w:pict>
      </w:r>
      <w:r w:rsidR="00AC5AEA">
        <w:rPr>
          <w:rFonts w:ascii="Trebuchet MS" w:hAnsi="Trebuchet MS"/>
          <w:b/>
          <w:w w:val="120"/>
          <w:sz w:val="21"/>
        </w:rPr>
        <w:t>Запрашиваемая</w:t>
      </w:r>
      <w:r w:rsidR="00AC5AEA">
        <w:rPr>
          <w:rFonts w:ascii="Trebuchet MS" w:hAnsi="Trebuchet MS"/>
          <w:b/>
          <w:spacing w:val="18"/>
          <w:w w:val="120"/>
          <w:sz w:val="21"/>
        </w:rPr>
        <w:t xml:space="preserve"> </w:t>
      </w:r>
      <w:r w:rsidR="00AC5AEA">
        <w:rPr>
          <w:rFonts w:ascii="Trebuchet MS" w:hAnsi="Trebuchet MS"/>
          <w:b/>
          <w:w w:val="120"/>
          <w:sz w:val="21"/>
        </w:rPr>
        <w:t>сумма</w:t>
      </w:r>
      <w:r w:rsidR="00AC5AEA">
        <w:rPr>
          <w:rFonts w:ascii="Trebuchet MS" w:hAnsi="Trebuchet MS"/>
          <w:b/>
          <w:w w:val="120"/>
          <w:sz w:val="21"/>
        </w:rPr>
        <w:tab/>
      </w:r>
      <w:r w:rsidR="00AC5AEA">
        <w:rPr>
          <w:w w:val="120"/>
          <w:sz w:val="21"/>
        </w:rPr>
        <w:t>213000</w:t>
      </w:r>
    </w:p>
    <w:p w:rsidR="00EF239C" w:rsidRDefault="00EF239C">
      <w:pPr>
        <w:pStyle w:val="a3"/>
        <w:spacing w:before="1"/>
        <w:ind w:left="0"/>
        <w:rPr>
          <w:sz w:val="6"/>
        </w:rPr>
      </w:pPr>
    </w:p>
    <w:p w:rsidR="00EF239C" w:rsidRDefault="00EF239C">
      <w:pPr>
        <w:rPr>
          <w:sz w:val="6"/>
        </w:rPr>
        <w:sectPr w:rsidR="00EF239C">
          <w:type w:val="continuous"/>
          <w:pgSz w:w="11910" w:h="16840"/>
          <w:pgMar w:top="1300" w:right="580" w:bottom="280" w:left="580" w:header="720" w:footer="720" w:gutter="0"/>
          <w:cols w:space="720"/>
        </w:sectPr>
      </w:pPr>
    </w:p>
    <w:p w:rsidR="00EF239C" w:rsidRDefault="00AC5AEA">
      <w:pPr>
        <w:pStyle w:val="Heading2"/>
        <w:spacing w:line="321" w:lineRule="auto"/>
      </w:pPr>
      <w:r>
        <w:rPr>
          <w:w w:val="120"/>
        </w:rPr>
        <w:lastRenderedPageBreak/>
        <w:t xml:space="preserve">Сумма </w:t>
      </w:r>
      <w:proofErr w:type="spellStart"/>
      <w:r>
        <w:rPr>
          <w:w w:val="120"/>
        </w:rPr>
        <w:t>софинанс</w:t>
      </w:r>
      <w:r>
        <w:rPr>
          <w:w w:val="120"/>
        </w:rPr>
        <w:t>и</w:t>
      </w:r>
      <w:r>
        <w:rPr>
          <w:w w:val="120"/>
        </w:rPr>
        <w:t>рования</w:t>
      </w:r>
      <w:proofErr w:type="spellEnd"/>
    </w:p>
    <w:p w:rsidR="00EF239C" w:rsidRDefault="00AC5AEA">
      <w:pPr>
        <w:pStyle w:val="a3"/>
        <w:spacing w:before="41"/>
        <w:ind w:left="100"/>
      </w:pPr>
      <w:r>
        <w:br w:type="column"/>
      </w:r>
      <w:r>
        <w:rPr>
          <w:w w:val="115"/>
        </w:rPr>
        <w:lastRenderedPageBreak/>
        <w:t>150000</w:t>
      </w:r>
    </w:p>
    <w:p w:rsidR="00EF239C" w:rsidRDefault="00EF239C">
      <w:pPr>
        <w:sectPr w:rsidR="00EF239C">
          <w:type w:val="continuous"/>
          <w:pgSz w:w="11910" w:h="16840"/>
          <w:pgMar w:top="1300" w:right="580" w:bottom="280" w:left="580" w:header="720" w:footer="720" w:gutter="0"/>
          <w:cols w:num="2" w:space="720" w:equalWidth="0">
            <w:col w:w="2510" w:space="654"/>
            <w:col w:w="7586"/>
          </w:cols>
        </w:sectPr>
      </w:pPr>
    </w:p>
    <w:p w:rsidR="00EF239C" w:rsidRDefault="00EF239C">
      <w:pPr>
        <w:pStyle w:val="a3"/>
        <w:spacing w:before="9"/>
        <w:ind w:left="0"/>
        <w:rPr>
          <w:sz w:val="2"/>
        </w:rPr>
      </w:pPr>
    </w:p>
    <w:p w:rsidR="00EF239C" w:rsidRDefault="00AC79AF">
      <w:pPr>
        <w:pStyle w:val="a3"/>
        <w:spacing w:line="30" w:lineRule="exact"/>
        <w:ind w:left="85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1028" style="width:527.25pt;height:1.5pt;mso-position-horizontal-relative:char;mso-position-vertical-relative:line" coordsize="10545,30">
            <v:line id="_x0000_s1029" style="position:absolute" from="0,15" to="10545,15" strokeweight="1.5pt"/>
            <w10:wrap type="none"/>
            <w10:anchorlock/>
          </v:group>
        </w:pict>
      </w:r>
    </w:p>
    <w:p w:rsidR="00EF239C" w:rsidRDefault="00EF239C">
      <w:pPr>
        <w:pStyle w:val="a3"/>
        <w:spacing w:before="1"/>
        <w:ind w:left="0"/>
        <w:rPr>
          <w:sz w:val="6"/>
        </w:rPr>
      </w:pPr>
    </w:p>
    <w:p w:rsidR="00EF239C" w:rsidRDefault="00EF239C">
      <w:pPr>
        <w:rPr>
          <w:sz w:val="6"/>
        </w:rPr>
        <w:sectPr w:rsidR="00EF239C">
          <w:type w:val="continuous"/>
          <w:pgSz w:w="11910" w:h="16840"/>
          <w:pgMar w:top="1300" w:right="580" w:bottom="280" w:left="580" w:header="720" w:footer="720" w:gutter="0"/>
          <w:cols w:space="720"/>
        </w:sectPr>
      </w:pPr>
    </w:p>
    <w:p w:rsidR="00EF239C" w:rsidRDefault="00AC5AEA">
      <w:pPr>
        <w:pStyle w:val="Heading2"/>
        <w:spacing w:before="70" w:line="321" w:lineRule="auto"/>
        <w:ind w:right="27"/>
      </w:pPr>
      <w:r>
        <w:rPr>
          <w:w w:val="125"/>
        </w:rPr>
        <w:lastRenderedPageBreak/>
        <w:t>Опыт</w:t>
      </w:r>
      <w:r>
        <w:rPr>
          <w:spacing w:val="-48"/>
          <w:w w:val="125"/>
        </w:rPr>
        <w:t xml:space="preserve"> </w:t>
      </w:r>
      <w:r>
        <w:rPr>
          <w:w w:val="125"/>
        </w:rPr>
        <w:t>успешной реализации</w:t>
      </w:r>
    </w:p>
    <w:p w:rsidR="00A05C83" w:rsidRDefault="00AC5AEA">
      <w:pPr>
        <w:pStyle w:val="a3"/>
        <w:spacing w:before="70" w:line="326" w:lineRule="auto"/>
        <w:ind w:left="100"/>
        <w:rPr>
          <w:w w:val="115"/>
        </w:rPr>
      </w:pPr>
      <w:r>
        <w:br w:type="column"/>
      </w:r>
      <w:r>
        <w:rPr>
          <w:w w:val="115"/>
        </w:rPr>
        <w:lastRenderedPageBreak/>
        <w:t xml:space="preserve">Данная тема давно разрабатывается в нашем городе. Данный проект стал участником всероссийского конкурса </w:t>
      </w:r>
      <w:r w:rsidR="00F803F1">
        <w:rPr>
          <w:w w:val="115"/>
        </w:rPr>
        <w:t>«Добровольцы России»</w:t>
      </w:r>
      <w:r>
        <w:rPr>
          <w:w w:val="115"/>
        </w:rPr>
        <w:t>.</w:t>
      </w:r>
    </w:p>
    <w:p w:rsidR="00EF239C" w:rsidRDefault="00AC5AEA">
      <w:pPr>
        <w:pStyle w:val="a3"/>
        <w:spacing w:before="70" w:line="326" w:lineRule="auto"/>
        <w:ind w:left="100"/>
      </w:pPr>
      <w:r>
        <w:rPr>
          <w:w w:val="115"/>
        </w:rPr>
        <w:t xml:space="preserve"> А наша команда стала лучшей волонтерской командой Респу</w:t>
      </w:r>
      <w:r>
        <w:rPr>
          <w:w w:val="115"/>
        </w:rPr>
        <w:t>б</w:t>
      </w:r>
      <w:r>
        <w:rPr>
          <w:w w:val="115"/>
        </w:rPr>
        <w:t>лики Башкортостан. За успехи в волонтерской деятельности я была награждена путевкой МДЦ "Артек". Наша команда уже им</w:t>
      </w:r>
      <w:r>
        <w:rPr>
          <w:w w:val="115"/>
        </w:rPr>
        <w:t>е</w:t>
      </w:r>
      <w:r>
        <w:rPr>
          <w:w w:val="115"/>
        </w:rPr>
        <w:t xml:space="preserve">ет </w:t>
      </w:r>
      <w:proofErr w:type="spellStart"/>
      <w:r>
        <w:rPr>
          <w:w w:val="115"/>
        </w:rPr>
        <w:t>грантовый</w:t>
      </w:r>
      <w:proofErr w:type="spellEnd"/>
      <w:r>
        <w:rPr>
          <w:w w:val="115"/>
        </w:rPr>
        <w:t xml:space="preserve"> проект "Стань </w:t>
      </w:r>
      <w:proofErr w:type="spellStart"/>
      <w:r>
        <w:rPr>
          <w:w w:val="115"/>
        </w:rPr>
        <w:t>СуперГероем</w:t>
      </w:r>
      <w:proofErr w:type="spellEnd"/>
      <w:r>
        <w:rPr>
          <w:w w:val="115"/>
        </w:rPr>
        <w:t>"</w:t>
      </w:r>
      <w:proofErr w:type="gramStart"/>
      <w:r>
        <w:rPr>
          <w:w w:val="115"/>
        </w:rPr>
        <w:t xml:space="preserve"> .</w:t>
      </w:r>
      <w:proofErr w:type="gramEnd"/>
    </w:p>
    <w:p w:rsidR="00EF239C" w:rsidRDefault="00AC79AF">
      <w:pPr>
        <w:pStyle w:val="a3"/>
        <w:spacing w:line="326" w:lineRule="auto"/>
        <w:ind w:left="100"/>
      </w:pPr>
      <w:r>
        <w:pict>
          <v:line id="_x0000_s1027" style="position:absolute;left:0;text-align:left;z-index:251674624;mso-position-horizontal-relative:page" from="34pt,35pt" to="561.25pt,35pt" strokeweight="1.5pt">
            <w10:wrap anchorx="page"/>
          </v:line>
        </w:pict>
      </w:r>
      <w:r w:rsidR="00AC5AEA">
        <w:rPr>
          <w:w w:val="115"/>
        </w:rPr>
        <w:t>Он стал победителем в конкурсе проектов на Всероссийском ф</w:t>
      </w:r>
      <w:r w:rsidR="00AC5AEA">
        <w:rPr>
          <w:w w:val="115"/>
        </w:rPr>
        <w:t>о</w:t>
      </w:r>
      <w:r w:rsidR="00AC5AEA">
        <w:rPr>
          <w:w w:val="115"/>
        </w:rPr>
        <w:lastRenderedPageBreak/>
        <w:t xml:space="preserve">руме </w:t>
      </w:r>
      <w:proofErr w:type="spellStart"/>
      <w:r w:rsidR="00AC5AEA">
        <w:rPr>
          <w:w w:val="115"/>
        </w:rPr>
        <w:t>Волотеров</w:t>
      </w:r>
      <w:proofErr w:type="spellEnd"/>
      <w:r w:rsidR="00AC5AEA">
        <w:rPr>
          <w:w w:val="115"/>
        </w:rPr>
        <w:t xml:space="preserve"> </w:t>
      </w:r>
      <w:r w:rsidR="00AC5AEA">
        <w:rPr>
          <w:w w:val="115"/>
        </w:rPr>
        <w:lastRenderedPageBreak/>
        <w:t>Победы "Готов к Победам" в г</w:t>
      </w:r>
      <w:r w:rsidR="00AC5AEA">
        <w:rPr>
          <w:w w:val="115"/>
        </w:rPr>
        <w:t>о</w:t>
      </w:r>
      <w:r w:rsidR="00AC5AEA">
        <w:rPr>
          <w:w w:val="115"/>
        </w:rPr>
        <w:t>роде Тула.</w:t>
      </w:r>
    </w:p>
    <w:p w:rsidR="00EF239C" w:rsidRDefault="00EF239C">
      <w:pPr>
        <w:spacing w:line="326" w:lineRule="auto"/>
        <w:sectPr w:rsidR="00EF239C">
          <w:type w:val="continuous"/>
          <w:pgSz w:w="11910" w:h="16840"/>
          <w:pgMar w:top="1300" w:right="580" w:bottom="280" w:left="580" w:header="720" w:footer="720" w:gutter="0"/>
          <w:cols w:num="2" w:space="720" w:equalWidth="0">
            <w:col w:w="2094" w:space="1069"/>
            <w:col w:w="7587"/>
          </w:cols>
        </w:sectPr>
      </w:pPr>
    </w:p>
    <w:p w:rsidR="00EF239C" w:rsidRDefault="00AC5AEA">
      <w:pPr>
        <w:pStyle w:val="Heading2"/>
        <w:spacing w:before="195" w:line="321" w:lineRule="auto"/>
      </w:pPr>
      <w:r>
        <w:rPr>
          <w:w w:val="120"/>
        </w:rPr>
        <w:lastRenderedPageBreak/>
        <w:t>Партнеры проекта и собственный вклад</w:t>
      </w:r>
    </w:p>
    <w:p w:rsidR="00EF239C" w:rsidRDefault="00AC5AEA">
      <w:pPr>
        <w:pStyle w:val="a3"/>
        <w:spacing w:before="195" w:line="326" w:lineRule="auto"/>
        <w:ind w:left="100" w:right="197"/>
      </w:pPr>
      <w:r>
        <w:br w:type="column"/>
      </w:r>
      <w:r>
        <w:rPr>
          <w:w w:val="115"/>
        </w:rPr>
        <w:lastRenderedPageBreak/>
        <w:t>Отделение Общероссийской общественной организации "Союз театральных деятелей Российской Федерации (Всероссийское театральное общество)" - "Союз театральных деятелей Ре</w:t>
      </w:r>
      <w:r>
        <w:rPr>
          <w:w w:val="115"/>
        </w:rPr>
        <w:t>с</w:t>
      </w:r>
      <w:r>
        <w:rPr>
          <w:w w:val="115"/>
        </w:rPr>
        <w:t>публики Башкортостан" (далее - Союз театральных деятелей Республики Башкортостан).</w:t>
      </w:r>
    </w:p>
    <w:p w:rsidR="00EF239C" w:rsidRDefault="00AC5AEA">
      <w:pPr>
        <w:pStyle w:val="a3"/>
        <w:spacing w:line="326" w:lineRule="auto"/>
        <w:ind w:left="100" w:right="1416"/>
      </w:pPr>
      <w:r>
        <w:rPr>
          <w:w w:val="115"/>
        </w:rPr>
        <w:t xml:space="preserve">МАУ </w:t>
      </w:r>
      <w:proofErr w:type="gramStart"/>
      <w:r>
        <w:rPr>
          <w:w w:val="115"/>
        </w:rPr>
        <w:t>ДО</w:t>
      </w:r>
      <w:proofErr w:type="gramEnd"/>
      <w:r>
        <w:rPr>
          <w:w w:val="115"/>
        </w:rPr>
        <w:t xml:space="preserve"> «</w:t>
      </w:r>
      <w:proofErr w:type="gramStart"/>
      <w:r>
        <w:rPr>
          <w:w w:val="115"/>
        </w:rPr>
        <w:t>Дворец</w:t>
      </w:r>
      <w:proofErr w:type="gramEnd"/>
      <w:r>
        <w:rPr>
          <w:w w:val="115"/>
        </w:rPr>
        <w:t xml:space="preserve"> пионеров им. А.П. Гайдара» города Стерлитамак</w:t>
      </w:r>
    </w:p>
    <w:p w:rsidR="00EF239C" w:rsidRDefault="00AC5AEA">
      <w:pPr>
        <w:pStyle w:val="a3"/>
        <w:spacing w:line="240" w:lineRule="exact"/>
        <w:ind w:left="100"/>
      </w:pPr>
      <w:r>
        <w:rPr>
          <w:w w:val="115"/>
        </w:rPr>
        <w:t>МАУ «</w:t>
      </w:r>
      <w:proofErr w:type="spellStart"/>
      <w:r>
        <w:rPr>
          <w:w w:val="115"/>
        </w:rPr>
        <w:t>Стерлитамакский</w:t>
      </w:r>
      <w:proofErr w:type="spellEnd"/>
      <w:r>
        <w:rPr>
          <w:w w:val="115"/>
        </w:rPr>
        <w:t xml:space="preserve"> городской Дворец культуры»</w:t>
      </w:r>
    </w:p>
    <w:p w:rsidR="00EF239C" w:rsidRDefault="00EF239C">
      <w:pPr>
        <w:spacing w:line="240" w:lineRule="exact"/>
        <w:sectPr w:rsidR="00EF239C">
          <w:type w:val="continuous"/>
          <w:pgSz w:w="11910" w:h="16840"/>
          <w:pgMar w:top="1300" w:right="580" w:bottom="280" w:left="580" w:header="720" w:footer="720" w:gutter="0"/>
          <w:cols w:num="2" w:space="720" w:equalWidth="0">
            <w:col w:w="2688" w:space="476"/>
            <w:col w:w="7586"/>
          </w:cols>
        </w:sectPr>
      </w:pPr>
    </w:p>
    <w:p w:rsidR="00EF239C" w:rsidRDefault="00AC5AEA">
      <w:pPr>
        <w:pStyle w:val="a3"/>
        <w:spacing w:before="88"/>
      </w:pPr>
      <w:r>
        <w:rPr>
          <w:w w:val="120"/>
        </w:rPr>
        <w:lastRenderedPageBreak/>
        <w:t>г</w:t>
      </w:r>
      <w:proofErr w:type="gramStart"/>
      <w:r>
        <w:rPr>
          <w:w w:val="120"/>
        </w:rPr>
        <w:t>.С</w:t>
      </w:r>
      <w:proofErr w:type="gramEnd"/>
      <w:r>
        <w:rPr>
          <w:w w:val="120"/>
        </w:rPr>
        <w:t>терлитамак.</w:t>
      </w:r>
    </w:p>
    <w:p w:rsidR="00EF239C" w:rsidRDefault="00AC5AEA">
      <w:pPr>
        <w:pStyle w:val="a3"/>
        <w:spacing w:before="86"/>
      </w:pPr>
      <w:r>
        <w:rPr>
          <w:w w:val="115"/>
        </w:rPr>
        <w:t>Отдел культуры города Стерлитамак</w:t>
      </w:r>
    </w:p>
    <w:p w:rsidR="00A05C83" w:rsidRDefault="00AC5AEA">
      <w:pPr>
        <w:pStyle w:val="a3"/>
        <w:spacing w:before="86" w:line="326" w:lineRule="auto"/>
        <w:rPr>
          <w:w w:val="115"/>
        </w:rPr>
      </w:pPr>
      <w:r>
        <w:rPr>
          <w:w w:val="115"/>
        </w:rPr>
        <w:t xml:space="preserve">Отдел по молодежной политике и спорта города Стерлитамака. </w:t>
      </w:r>
    </w:p>
    <w:p w:rsidR="00A05C83" w:rsidRDefault="00520B00">
      <w:pPr>
        <w:pStyle w:val="a3"/>
        <w:spacing w:before="86" w:line="326" w:lineRule="auto"/>
        <w:rPr>
          <w:w w:val="115"/>
        </w:rPr>
      </w:pPr>
      <w:r>
        <w:rPr>
          <w:w w:val="115"/>
        </w:rPr>
        <w:t>Отдел образования города Стерлитамака</w:t>
      </w:r>
    </w:p>
    <w:p w:rsidR="00EF239C" w:rsidRDefault="00AC5AEA">
      <w:pPr>
        <w:pStyle w:val="a3"/>
        <w:spacing w:before="87" w:line="326" w:lineRule="auto"/>
      </w:pPr>
      <w:proofErr w:type="spellStart"/>
      <w:r>
        <w:rPr>
          <w:w w:val="115"/>
        </w:rPr>
        <w:t>Стерлитамакское</w:t>
      </w:r>
      <w:proofErr w:type="spellEnd"/>
      <w:r>
        <w:rPr>
          <w:w w:val="115"/>
        </w:rPr>
        <w:t xml:space="preserve"> </w:t>
      </w:r>
      <w:proofErr w:type="gramStart"/>
      <w:r>
        <w:rPr>
          <w:w w:val="115"/>
        </w:rPr>
        <w:t>государственное</w:t>
      </w:r>
      <w:proofErr w:type="gramEnd"/>
      <w:r>
        <w:rPr>
          <w:w w:val="115"/>
        </w:rPr>
        <w:t xml:space="preserve"> театрально-концертного об</w:t>
      </w:r>
      <w:r>
        <w:rPr>
          <w:w w:val="115"/>
        </w:rPr>
        <w:t>ъ</w:t>
      </w:r>
      <w:r>
        <w:rPr>
          <w:w w:val="115"/>
        </w:rPr>
        <w:t>единения</w:t>
      </w:r>
    </w:p>
    <w:p w:rsidR="00EF239C" w:rsidRDefault="00AC5AEA">
      <w:pPr>
        <w:pStyle w:val="a3"/>
        <w:spacing w:line="240" w:lineRule="exact"/>
      </w:pPr>
      <w:r>
        <w:rPr>
          <w:w w:val="120"/>
        </w:rPr>
        <w:t xml:space="preserve">Русский драматический театр </w:t>
      </w:r>
      <w:proofErr w:type="gramStart"/>
      <w:r>
        <w:rPr>
          <w:w w:val="120"/>
        </w:rPr>
        <w:t>г</w:t>
      </w:r>
      <w:proofErr w:type="gramEnd"/>
      <w:r>
        <w:rPr>
          <w:w w:val="120"/>
        </w:rPr>
        <w:t>. Стерлитамак</w:t>
      </w:r>
    </w:p>
    <w:p w:rsidR="00EF239C" w:rsidRDefault="00AC5AEA">
      <w:pPr>
        <w:pStyle w:val="a3"/>
        <w:spacing w:before="86" w:line="326" w:lineRule="auto"/>
        <w:ind w:right="217"/>
        <w:rPr>
          <w:w w:val="115"/>
        </w:rPr>
      </w:pPr>
      <w:r>
        <w:rPr>
          <w:w w:val="115"/>
        </w:rPr>
        <w:t>АНО «Центр современной драматургии и режиссуры Республ</w:t>
      </w:r>
      <w:r>
        <w:rPr>
          <w:w w:val="115"/>
        </w:rPr>
        <w:t>и</w:t>
      </w:r>
      <w:r>
        <w:rPr>
          <w:w w:val="115"/>
        </w:rPr>
        <w:t>ки Башкортостан»</w:t>
      </w:r>
    </w:p>
    <w:p w:rsidR="00EF239C" w:rsidRDefault="00AC79AF">
      <w:pPr>
        <w:pStyle w:val="a3"/>
        <w:spacing w:line="240" w:lineRule="exact"/>
        <w:rPr>
          <w:w w:val="105"/>
        </w:rPr>
      </w:pPr>
      <w:r>
        <w:pict>
          <v:line id="_x0000_s1026" style="position:absolute;left:0;text-align:left;z-index:-251640832;mso-wrap-distance-left:0;mso-wrap-distance-right:0;mso-position-horizontal-relative:page" from="34pt,18.55pt" to="561.25pt,18.55pt" strokeweight="1.5pt">
            <w10:wrap type="topAndBottom" anchorx="page"/>
          </v:line>
        </w:pict>
      </w:r>
      <w:r w:rsidR="00AC5AEA">
        <w:rPr>
          <w:w w:val="105"/>
        </w:rPr>
        <w:t xml:space="preserve">ГБПОУ РБ </w:t>
      </w:r>
      <w:proofErr w:type="spellStart"/>
      <w:r w:rsidR="00AC5AEA">
        <w:rPr>
          <w:w w:val="105"/>
        </w:rPr>
        <w:t>БРККиИ</w:t>
      </w:r>
      <w:proofErr w:type="spellEnd"/>
    </w:p>
    <w:p w:rsidR="00A05C83" w:rsidRDefault="00A05C83">
      <w:pPr>
        <w:pStyle w:val="a3"/>
        <w:spacing w:line="240" w:lineRule="exact"/>
        <w:rPr>
          <w:w w:val="105"/>
        </w:rPr>
      </w:pPr>
    </w:p>
    <w:p w:rsidR="00A05C83" w:rsidRDefault="00A05C83">
      <w:pPr>
        <w:pStyle w:val="a3"/>
        <w:spacing w:line="240" w:lineRule="exact"/>
        <w:rPr>
          <w:w w:val="105"/>
        </w:rPr>
      </w:pPr>
    </w:p>
    <w:p w:rsidR="00A05C83" w:rsidRDefault="00520B00">
      <w:pPr>
        <w:pStyle w:val="a3"/>
        <w:spacing w:line="240" w:lineRule="exact"/>
        <w:rPr>
          <w:w w:val="105"/>
        </w:rPr>
      </w:pPr>
      <w:r>
        <w:rPr>
          <w:w w:val="105"/>
        </w:rPr>
        <w:t xml:space="preserve">Спутниковое башкирское телевидение </w:t>
      </w:r>
      <w:proofErr w:type="spellStart"/>
      <w:r>
        <w:rPr>
          <w:w w:val="105"/>
        </w:rPr>
        <w:t>Тамыр</w:t>
      </w:r>
      <w:proofErr w:type="spellEnd"/>
    </w:p>
    <w:p w:rsidR="00A05C83" w:rsidRDefault="00A05C83">
      <w:pPr>
        <w:pStyle w:val="a3"/>
        <w:spacing w:line="240" w:lineRule="exact"/>
        <w:rPr>
          <w:w w:val="105"/>
        </w:rPr>
      </w:pPr>
    </w:p>
    <w:p w:rsidR="00A05C83" w:rsidRDefault="00A05C83">
      <w:pPr>
        <w:pStyle w:val="a3"/>
        <w:spacing w:line="240" w:lineRule="exact"/>
        <w:rPr>
          <w:w w:val="105"/>
        </w:rPr>
      </w:pPr>
    </w:p>
    <w:p w:rsidR="00A05C83" w:rsidRDefault="00A05C83">
      <w:pPr>
        <w:pStyle w:val="a3"/>
        <w:spacing w:line="240" w:lineRule="exact"/>
      </w:pPr>
    </w:p>
    <w:p w:rsidR="00EF239C" w:rsidRDefault="00EF239C">
      <w:pPr>
        <w:pStyle w:val="a3"/>
        <w:spacing w:before="1"/>
        <w:ind w:left="0"/>
        <w:rPr>
          <w:sz w:val="6"/>
        </w:rPr>
      </w:pPr>
    </w:p>
    <w:p w:rsidR="00EF239C" w:rsidRDefault="00EF239C">
      <w:pPr>
        <w:rPr>
          <w:sz w:val="6"/>
        </w:rPr>
        <w:sectPr w:rsidR="00EF239C">
          <w:pgSz w:w="11910" w:h="16840"/>
          <w:pgMar w:top="940" w:right="580" w:bottom="280" w:left="580" w:header="720" w:footer="720" w:gutter="0"/>
          <w:cols w:space="720"/>
        </w:sectPr>
      </w:pPr>
    </w:p>
    <w:p w:rsidR="00EF239C" w:rsidRDefault="00AC5AEA">
      <w:pPr>
        <w:pStyle w:val="Heading2"/>
        <w:spacing w:line="321" w:lineRule="auto"/>
        <w:ind w:right="-11"/>
      </w:pPr>
      <w:r>
        <w:rPr>
          <w:w w:val="125"/>
        </w:rPr>
        <w:lastRenderedPageBreak/>
        <w:t>Информационное с</w:t>
      </w:r>
      <w:r>
        <w:rPr>
          <w:w w:val="125"/>
        </w:rPr>
        <w:t>о</w:t>
      </w:r>
      <w:r>
        <w:rPr>
          <w:w w:val="125"/>
        </w:rPr>
        <w:t>провождение</w:t>
      </w:r>
      <w:r>
        <w:rPr>
          <w:spacing w:val="-45"/>
          <w:w w:val="125"/>
        </w:rPr>
        <w:t xml:space="preserve"> </w:t>
      </w:r>
      <w:r>
        <w:rPr>
          <w:spacing w:val="-3"/>
          <w:w w:val="125"/>
        </w:rPr>
        <w:t>проекта</w:t>
      </w:r>
    </w:p>
    <w:p w:rsidR="00EF239C" w:rsidRDefault="00AC5AEA">
      <w:pPr>
        <w:pStyle w:val="a3"/>
        <w:spacing w:before="41"/>
        <w:ind w:left="62"/>
        <w:rPr>
          <w:w w:val="115"/>
        </w:rPr>
      </w:pPr>
      <w:r>
        <w:br w:type="column"/>
      </w:r>
      <w:r>
        <w:rPr>
          <w:w w:val="115"/>
        </w:rPr>
        <w:lastRenderedPageBreak/>
        <w:t>городские новости "</w:t>
      </w:r>
      <w:proofErr w:type="spellStart"/>
      <w:r>
        <w:rPr>
          <w:w w:val="115"/>
        </w:rPr>
        <w:t>Уфанет</w:t>
      </w:r>
      <w:proofErr w:type="spellEnd"/>
      <w:r>
        <w:rPr>
          <w:w w:val="115"/>
        </w:rPr>
        <w:t>"</w:t>
      </w:r>
    </w:p>
    <w:p w:rsidR="00F939A6" w:rsidRDefault="00F939A6">
      <w:pPr>
        <w:pStyle w:val="a3"/>
        <w:spacing w:before="41"/>
        <w:ind w:left="62"/>
        <w:rPr>
          <w:w w:val="115"/>
        </w:rPr>
      </w:pPr>
      <w:r>
        <w:rPr>
          <w:w w:val="115"/>
        </w:rPr>
        <w:t>творческая мастерская «Детский телеканал»</w:t>
      </w:r>
    </w:p>
    <w:p w:rsidR="00F939A6" w:rsidRDefault="00F939A6">
      <w:pPr>
        <w:pStyle w:val="a3"/>
        <w:spacing w:before="41"/>
        <w:ind w:left="62"/>
      </w:pPr>
    </w:p>
    <w:p w:rsidR="00EF239C" w:rsidRDefault="00EF239C">
      <w:pPr>
        <w:sectPr w:rsidR="00EF239C">
          <w:type w:val="continuous"/>
          <w:pgSz w:w="11910" w:h="16840"/>
          <w:pgMar w:top="1300" w:right="580" w:bottom="280" w:left="580" w:header="720" w:footer="720" w:gutter="0"/>
          <w:cols w:num="2" w:space="720" w:equalWidth="0">
            <w:col w:w="3162" w:space="40"/>
            <w:col w:w="7548"/>
          </w:cols>
        </w:sectPr>
      </w:pPr>
    </w:p>
    <w:p w:rsidR="00EF239C" w:rsidRDefault="00EF239C">
      <w:pPr>
        <w:pStyle w:val="a3"/>
        <w:spacing w:before="5"/>
        <w:ind w:left="0"/>
        <w:rPr>
          <w:sz w:val="16"/>
        </w:rPr>
      </w:pPr>
    </w:p>
    <w:p w:rsidR="00EF239C" w:rsidRDefault="00AC5AEA">
      <w:pPr>
        <w:pStyle w:val="Heading1"/>
        <w:spacing w:before="101"/>
        <w:ind w:right="367"/>
      </w:pPr>
      <w:r>
        <w:rPr>
          <w:w w:val="120"/>
        </w:rPr>
        <w:t>Детализированная смета проекта</w:t>
      </w:r>
    </w:p>
    <w:p w:rsidR="00EF239C" w:rsidRDefault="00EF239C">
      <w:pPr>
        <w:pStyle w:val="a3"/>
        <w:spacing w:before="9"/>
        <w:ind w:left="0"/>
        <w:rPr>
          <w:rFonts w:ascii="Trebuchet MS"/>
          <w:b/>
          <w:sz w:val="58"/>
        </w:rPr>
      </w:pPr>
    </w:p>
    <w:p w:rsidR="00EF239C" w:rsidRDefault="00AC5AEA">
      <w:pPr>
        <w:spacing w:line="316" w:lineRule="auto"/>
        <w:ind w:left="7037" w:hanging="6677"/>
        <w:rPr>
          <w:rFonts w:ascii="Trebuchet MS" w:hAnsi="Trebuchet MS"/>
          <w:b/>
          <w:sz w:val="32"/>
        </w:rPr>
      </w:pPr>
      <w:r>
        <w:rPr>
          <w:rFonts w:ascii="Trebuchet MS" w:hAnsi="Trebuchet MS"/>
          <w:b/>
          <w:w w:val="120"/>
          <w:sz w:val="32"/>
        </w:rPr>
        <w:t>«Театральный</w:t>
      </w:r>
      <w:r>
        <w:rPr>
          <w:rFonts w:ascii="Trebuchet MS" w:hAnsi="Trebuchet MS"/>
          <w:b/>
          <w:spacing w:val="-19"/>
          <w:w w:val="120"/>
          <w:sz w:val="32"/>
        </w:rPr>
        <w:t xml:space="preserve"> </w:t>
      </w:r>
      <w:r>
        <w:rPr>
          <w:rFonts w:ascii="Trebuchet MS" w:hAnsi="Trebuchet MS"/>
          <w:b/>
          <w:w w:val="120"/>
          <w:sz w:val="32"/>
        </w:rPr>
        <w:t>Стерлитамак»</w:t>
      </w:r>
      <w:r>
        <w:rPr>
          <w:rFonts w:ascii="Trebuchet MS" w:hAnsi="Trebuchet MS"/>
          <w:b/>
          <w:spacing w:val="-18"/>
          <w:w w:val="120"/>
          <w:sz w:val="32"/>
        </w:rPr>
        <w:t xml:space="preserve"> </w:t>
      </w:r>
      <w:r>
        <w:rPr>
          <w:rFonts w:ascii="Trebuchet MS" w:hAnsi="Trebuchet MS"/>
          <w:b/>
          <w:w w:val="120"/>
          <w:sz w:val="32"/>
        </w:rPr>
        <w:t>(проект</w:t>
      </w:r>
      <w:r>
        <w:rPr>
          <w:rFonts w:ascii="Trebuchet MS" w:hAnsi="Trebuchet MS"/>
          <w:b/>
          <w:spacing w:val="-19"/>
          <w:w w:val="120"/>
          <w:sz w:val="32"/>
        </w:rPr>
        <w:t xml:space="preserve"> </w:t>
      </w:r>
      <w:r>
        <w:rPr>
          <w:rFonts w:ascii="Trebuchet MS" w:hAnsi="Trebuchet MS"/>
          <w:b/>
          <w:w w:val="120"/>
          <w:sz w:val="32"/>
        </w:rPr>
        <w:t>по</w:t>
      </w:r>
      <w:r>
        <w:rPr>
          <w:rFonts w:ascii="Trebuchet MS" w:hAnsi="Trebuchet MS"/>
          <w:b/>
          <w:spacing w:val="-17"/>
          <w:w w:val="120"/>
          <w:sz w:val="32"/>
        </w:rPr>
        <w:t xml:space="preserve"> </w:t>
      </w:r>
      <w:r>
        <w:rPr>
          <w:rFonts w:ascii="Trebuchet MS" w:hAnsi="Trebuchet MS"/>
          <w:b/>
          <w:w w:val="120"/>
          <w:sz w:val="32"/>
        </w:rPr>
        <w:t>развитию</w:t>
      </w:r>
      <w:r>
        <w:rPr>
          <w:rFonts w:ascii="Trebuchet MS" w:hAnsi="Trebuchet MS"/>
          <w:b/>
          <w:spacing w:val="-18"/>
          <w:w w:val="120"/>
          <w:sz w:val="32"/>
        </w:rPr>
        <w:t xml:space="preserve"> </w:t>
      </w:r>
      <w:r>
        <w:rPr>
          <w:rFonts w:ascii="Trebuchet MS" w:hAnsi="Trebuchet MS"/>
          <w:b/>
          <w:w w:val="120"/>
          <w:sz w:val="32"/>
        </w:rPr>
        <w:t>деятельности</w:t>
      </w:r>
      <w:r>
        <w:rPr>
          <w:rFonts w:ascii="Trebuchet MS" w:hAnsi="Trebuchet MS"/>
          <w:b/>
          <w:spacing w:val="-18"/>
          <w:w w:val="120"/>
          <w:sz w:val="32"/>
        </w:rPr>
        <w:t xml:space="preserve"> </w:t>
      </w:r>
      <w:r>
        <w:rPr>
          <w:rFonts w:ascii="Trebuchet MS" w:hAnsi="Trebuchet MS"/>
          <w:b/>
          <w:w w:val="120"/>
          <w:sz w:val="32"/>
        </w:rPr>
        <w:t>любительских театров)</w:t>
      </w:r>
    </w:p>
    <w:p w:rsidR="00EF239C" w:rsidRDefault="00EF239C">
      <w:pPr>
        <w:pStyle w:val="a3"/>
        <w:spacing w:before="9"/>
        <w:ind w:left="0"/>
        <w:rPr>
          <w:rFonts w:ascii="Trebuchet MS"/>
          <w:b/>
          <w:sz w:val="15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27"/>
        <w:gridCol w:w="7569"/>
        <w:gridCol w:w="2317"/>
        <w:gridCol w:w="2317"/>
        <w:gridCol w:w="2317"/>
      </w:tblGrid>
      <w:tr w:rsidR="00EF239C">
        <w:trPr>
          <w:trHeight w:val="477"/>
        </w:trPr>
        <w:tc>
          <w:tcPr>
            <w:tcW w:w="927" w:type="dxa"/>
          </w:tcPr>
          <w:p w:rsidR="00EF239C" w:rsidRDefault="00AC5AEA">
            <w:pPr>
              <w:pStyle w:val="TableParagraph"/>
              <w:ind w:left="15"/>
              <w:jc w:val="center"/>
              <w:rPr>
                <w:rFonts w:ascii="Trebuchet MS" w:hAnsi="Trebuchet MS"/>
                <w:b/>
                <w:sz w:val="21"/>
              </w:rPr>
            </w:pPr>
            <w:r>
              <w:rPr>
                <w:rFonts w:ascii="Trebuchet MS" w:hAnsi="Trebuchet MS"/>
                <w:b/>
                <w:w w:val="126"/>
                <w:sz w:val="21"/>
              </w:rPr>
              <w:t>№</w:t>
            </w:r>
          </w:p>
        </w:tc>
        <w:tc>
          <w:tcPr>
            <w:tcW w:w="7569" w:type="dxa"/>
          </w:tcPr>
          <w:p w:rsidR="00EF239C" w:rsidRDefault="00AC5AEA">
            <w:pPr>
              <w:pStyle w:val="TableParagraph"/>
              <w:ind w:left="2756" w:right="2735"/>
              <w:jc w:val="center"/>
              <w:rPr>
                <w:rFonts w:ascii="Trebuchet MS" w:hAnsi="Trebuchet MS"/>
                <w:b/>
                <w:sz w:val="21"/>
              </w:rPr>
            </w:pPr>
            <w:r>
              <w:rPr>
                <w:rFonts w:ascii="Trebuchet MS" w:hAnsi="Trebuchet MS"/>
                <w:b/>
                <w:w w:val="120"/>
                <w:sz w:val="21"/>
              </w:rPr>
              <w:t>Статья расходов</w:t>
            </w:r>
          </w:p>
        </w:tc>
        <w:tc>
          <w:tcPr>
            <w:tcW w:w="2317" w:type="dxa"/>
          </w:tcPr>
          <w:p w:rsidR="00EF239C" w:rsidRDefault="00AC5AEA">
            <w:pPr>
              <w:pStyle w:val="TableParagraph"/>
              <w:ind w:left="220"/>
              <w:rPr>
                <w:rFonts w:ascii="Trebuchet MS" w:hAnsi="Trebuchet MS"/>
                <w:b/>
                <w:sz w:val="21"/>
              </w:rPr>
            </w:pPr>
            <w:r>
              <w:rPr>
                <w:rFonts w:ascii="Trebuchet MS" w:hAnsi="Trebuchet MS"/>
                <w:b/>
                <w:w w:val="120"/>
                <w:sz w:val="21"/>
              </w:rPr>
              <w:t>Стоимост</w:t>
            </w:r>
            <w:proofErr w:type="gramStart"/>
            <w:r>
              <w:rPr>
                <w:rFonts w:ascii="Trebuchet MS" w:hAnsi="Trebuchet MS"/>
                <w:b/>
                <w:w w:val="120"/>
                <w:sz w:val="21"/>
              </w:rPr>
              <w:t>ь(</w:t>
            </w:r>
            <w:proofErr w:type="gramEnd"/>
            <w:r>
              <w:rPr>
                <w:rFonts w:ascii="Trebuchet MS" w:hAnsi="Trebuchet MS"/>
                <w:b/>
                <w:w w:val="120"/>
                <w:sz w:val="21"/>
              </w:rPr>
              <w:t>ед.)</w:t>
            </w:r>
          </w:p>
        </w:tc>
        <w:tc>
          <w:tcPr>
            <w:tcW w:w="2317" w:type="dxa"/>
          </w:tcPr>
          <w:p w:rsidR="00EF239C" w:rsidRDefault="00AC5AEA">
            <w:pPr>
              <w:pStyle w:val="TableParagraph"/>
              <w:ind w:left="236"/>
              <w:rPr>
                <w:rFonts w:ascii="Trebuchet MS" w:hAnsi="Trebuchet MS"/>
                <w:b/>
                <w:sz w:val="21"/>
              </w:rPr>
            </w:pPr>
            <w:r>
              <w:rPr>
                <w:rFonts w:ascii="Trebuchet MS" w:hAnsi="Trebuchet MS"/>
                <w:b/>
                <w:w w:val="125"/>
                <w:sz w:val="21"/>
              </w:rPr>
              <w:t>Кол-во единиц</w:t>
            </w:r>
          </w:p>
        </w:tc>
        <w:tc>
          <w:tcPr>
            <w:tcW w:w="2317" w:type="dxa"/>
          </w:tcPr>
          <w:p w:rsidR="00EF239C" w:rsidRDefault="00AC5AEA">
            <w:pPr>
              <w:pStyle w:val="TableParagraph"/>
              <w:ind w:left="796" w:right="779"/>
              <w:jc w:val="center"/>
              <w:rPr>
                <w:rFonts w:ascii="Trebuchet MS" w:hAnsi="Trebuchet MS"/>
                <w:b/>
                <w:sz w:val="21"/>
              </w:rPr>
            </w:pPr>
            <w:r>
              <w:rPr>
                <w:rFonts w:ascii="Trebuchet MS" w:hAnsi="Trebuchet MS"/>
                <w:b/>
                <w:w w:val="120"/>
                <w:sz w:val="21"/>
              </w:rPr>
              <w:t>Всего</w:t>
            </w:r>
          </w:p>
        </w:tc>
      </w:tr>
      <w:tr w:rsidR="00EF239C">
        <w:trPr>
          <w:trHeight w:val="477"/>
        </w:trPr>
        <w:tc>
          <w:tcPr>
            <w:tcW w:w="927" w:type="dxa"/>
            <w:shd w:val="clear" w:color="auto" w:fill="EDEDED"/>
          </w:tcPr>
          <w:p w:rsidR="00EF239C" w:rsidRDefault="00AC5AEA">
            <w:pPr>
              <w:pStyle w:val="TableParagraph"/>
              <w:ind w:left="15"/>
              <w:jc w:val="center"/>
              <w:rPr>
                <w:sz w:val="21"/>
              </w:rPr>
            </w:pPr>
            <w:r>
              <w:rPr>
                <w:w w:val="116"/>
                <w:sz w:val="21"/>
              </w:rPr>
              <w:t>1</w:t>
            </w:r>
          </w:p>
        </w:tc>
        <w:tc>
          <w:tcPr>
            <w:tcW w:w="7569" w:type="dxa"/>
            <w:shd w:val="clear" w:color="auto" w:fill="EDEDED"/>
          </w:tcPr>
          <w:p w:rsidR="00F803F1" w:rsidRDefault="00F803F1" w:rsidP="00F803F1">
            <w:pPr>
              <w:widowControl/>
              <w:adjustRightInd w:val="0"/>
              <w:rPr>
                <w:rFonts w:ascii="Times New Roman-Bold" w:eastAsiaTheme="minorHAnsi" w:hAnsi="Times New Roman-Bold" w:cs="Times New Roman-Bold"/>
                <w:b/>
                <w:bCs/>
                <w:sz w:val="16"/>
                <w:szCs w:val="16"/>
                <w:lang w:eastAsia="en-US" w:bidi="ar-SA"/>
              </w:rPr>
            </w:pPr>
            <w:r>
              <w:rPr>
                <w:rFonts w:ascii="Times New Roman-Bold" w:eastAsiaTheme="minorHAnsi" w:hAnsi="Times New Roman-Bold" w:cs="Times New Roman-Bold"/>
                <w:b/>
                <w:bCs/>
                <w:lang w:eastAsia="en-US" w:bidi="ar-SA"/>
              </w:rPr>
              <w:t xml:space="preserve">Транспортные расходы </w:t>
            </w:r>
            <w:r>
              <w:rPr>
                <w:rFonts w:ascii="Times New Roman-Bold" w:eastAsiaTheme="minorHAnsi" w:hAnsi="Times New Roman-Bold" w:cs="Times New Roman-Bold"/>
                <w:b/>
                <w:bCs/>
                <w:sz w:val="16"/>
                <w:szCs w:val="16"/>
                <w:lang w:eastAsia="en-US" w:bidi="ar-SA"/>
              </w:rPr>
              <w:t>(приобретение ави</w:t>
            </w:r>
            <w:proofErr w:type="gramStart"/>
            <w:r>
              <w:rPr>
                <w:rFonts w:ascii="Times New Roman-Bold" w:eastAsiaTheme="minorHAnsi" w:hAnsi="Times New Roman-Bold" w:cs="Times New Roman-Bold"/>
                <w:b/>
                <w:bCs/>
                <w:sz w:val="16"/>
                <w:szCs w:val="16"/>
                <w:lang w:eastAsia="en-US" w:bidi="ar-SA"/>
              </w:rPr>
              <w:t>а-</w:t>
            </w:r>
            <w:proofErr w:type="gramEnd"/>
            <w:r>
              <w:rPr>
                <w:rFonts w:ascii="Times New Roman-Bold" w:eastAsiaTheme="minorHAnsi" w:hAnsi="Times New Roman-Bold" w:cs="Times New Roman-Bold"/>
                <w:b/>
                <w:bCs/>
                <w:sz w:val="16"/>
                <w:szCs w:val="16"/>
                <w:lang w:eastAsia="en-US" w:bidi="ar-SA"/>
              </w:rPr>
              <w:t xml:space="preserve"> и железнодорожных билетов, горюче-</w:t>
            </w:r>
          </w:p>
          <w:p w:rsidR="00EF239C" w:rsidRPr="00F803F1" w:rsidRDefault="00F803F1" w:rsidP="00F803F1">
            <w:pPr>
              <w:widowControl/>
              <w:adjustRightInd w:val="0"/>
              <w:rPr>
                <w:rFonts w:ascii="Times New Roman-Bold" w:eastAsiaTheme="minorHAnsi" w:hAnsi="Times New Roman-Bold" w:cs="Times New Roman-Bold"/>
                <w:b/>
                <w:bCs/>
                <w:sz w:val="16"/>
                <w:szCs w:val="16"/>
                <w:lang w:eastAsia="en-US" w:bidi="ar-SA"/>
              </w:rPr>
            </w:pPr>
            <w:r>
              <w:rPr>
                <w:rFonts w:ascii="Times New Roman-Bold" w:eastAsiaTheme="minorHAnsi" w:hAnsi="Times New Roman-Bold" w:cs="Times New Roman-Bold"/>
                <w:b/>
                <w:bCs/>
                <w:sz w:val="16"/>
                <w:szCs w:val="16"/>
                <w:lang w:eastAsia="en-US" w:bidi="ar-SA"/>
              </w:rPr>
              <w:t xml:space="preserve">смазочных материалов, услуги по перевозке пассажиров): </w:t>
            </w:r>
            <w:r>
              <w:rPr>
                <w:rFonts w:ascii="Times New Roman" w:eastAsiaTheme="minorHAnsi" w:hAnsi="Times New Roman" w:cs="Times New Roman"/>
                <w:lang w:eastAsia="en-US" w:bidi="ar-SA"/>
              </w:rPr>
              <w:t>Услуга транспортной пер</w:t>
            </w:r>
            <w:r>
              <w:rPr>
                <w:rFonts w:ascii="Times New Roman" w:eastAsiaTheme="minorHAnsi" w:hAnsi="Times New Roman" w:cs="Times New Roman"/>
                <w:lang w:eastAsia="en-US" w:bidi="ar-SA"/>
              </w:rPr>
              <w:t>е</w:t>
            </w:r>
            <w:r>
              <w:rPr>
                <w:rFonts w:ascii="Times New Roman" w:eastAsiaTheme="minorHAnsi" w:hAnsi="Times New Roman" w:cs="Times New Roman"/>
                <w:lang w:eastAsia="en-US" w:bidi="ar-SA"/>
              </w:rPr>
              <w:t>возки</w:t>
            </w:r>
            <w:r>
              <w:rPr>
                <w:rFonts w:ascii="Times New Roman-Bold" w:eastAsiaTheme="minorHAnsi" w:hAnsi="Times New Roman-Bold" w:cs="Times New Roman-Bold"/>
                <w:b/>
                <w:bCs/>
                <w:sz w:val="16"/>
                <w:szCs w:val="16"/>
                <w:lang w:eastAsia="en-US" w:bidi="ar-SA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lang w:eastAsia="en-US" w:bidi="ar-SA"/>
              </w:rPr>
              <w:t>автобусом участников проекта от</w:t>
            </w:r>
            <w:r>
              <w:rPr>
                <w:rFonts w:ascii="Times New Roman-Bold" w:eastAsiaTheme="minorHAnsi" w:hAnsi="Times New Roman-Bold" w:cs="Times New Roman-Bold"/>
                <w:b/>
                <w:bCs/>
                <w:sz w:val="16"/>
                <w:szCs w:val="16"/>
                <w:lang w:eastAsia="en-US" w:bidi="ar-SA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lang w:eastAsia="en-US" w:bidi="ar-SA"/>
              </w:rPr>
              <w:t xml:space="preserve"> места проведения мероприятия до ме</w:t>
            </w:r>
            <w:r>
              <w:rPr>
                <w:rFonts w:ascii="Times New Roman" w:eastAsiaTheme="minorHAnsi" w:hAnsi="Times New Roman" w:cs="Times New Roman"/>
                <w:lang w:eastAsia="en-US" w:bidi="ar-SA"/>
              </w:rPr>
              <w:t>с</w:t>
            </w:r>
            <w:r>
              <w:rPr>
                <w:rFonts w:ascii="Times New Roman" w:eastAsiaTheme="minorHAnsi" w:hAnsi="Times New Roman" w:cs="Times New Roman"/>
                <w:lang w:eastAsia="en-US" w:bidi="ar-SA"/>
              </w:rPr>
              <w:t>та проведения экскурсии. 25 человек</w:t>
            </w:r>
          </w:p>
        </w:tc>
        <w:tc>
          <w:tcPr>
            <w:tcW w:w="2317" w:type="dxa"/>
            <w:shd w:val="clear" w:color="auto" w:fill="EDEDED"/>
          </w:tcPr>
          <w:p w:rsidR="00EF239C" w:rsidRDefault="00DB55F5">
            <w:pPr>
              <w:pStyle w:val="TableParagraph"/>
              <w:rPr>
                <w:sz w:val="21"/>
              </w:rPr>
            </w:pPr>
            <w:r>
              <w:rPr>
                <w:w w:val="115"/>
                <w:sz w:val="21"/>
              </w:rPr>
              <w:t>6000</w:t>
            </w:r>
            <w:r w:rsidR="00AC5AEA">
              <w:rPr>
                <w:w w:val="115"/>
                <w:sz w:val="21"/>
              </w:rPr>
              <w:t xml:space="preserve"> руб.</w:t>
            </w:r>
          </w:p>
        </w:tc>
        <w:tc>
          <w:tcPr>
            <w:tcW w:w="2317" w:type="dxa"/>
            <w:shd w:val="clear" w:color="auto" w:fill="EDEDED"/>
          </w:tcPr>
          <w:p w:rsidR="00EF239C" w:rsidRDefault="00AC5AEA">
            <w:pPr>
              <w:pStyle w:val="TableParagraph"/>
              <w:rPr>
                <w:sz w:val="21"/>
              </w:rPr>
            </w:pPr>
            <w:r>
              <w:rPr>
                <w:w w:val="116"/>
                <w:sz w:val="21"/>
              </w:rPr>
              <w:t>3</w:t>
            </w:r>
          </w:p>
        </w:tc>
        <w:tc>
          <w:tcPr>
            <w:tcW w:w="2317" w:type="dxa"/>
            <w:shd w:val="clear" w:color="auto" w:fill="EDEDED"/>
          </w:tcPr>
          <w:p w:rsidR="00EF239C" w:rsidRDefault="00DB55F5">
            <w:pPr>
              <w:pStyle w:val="TableParagraph"/>
              <w:rPr>
                <w:sz w:val="21"/>
              </w:rPr>
            </w:pPr>
            <w:r>
              <w:rPr>
                <w:w w:val="115"/>
                <w:sz w:val="21"/>
              </w:rPr>
              <w:t>18</w:t>
            </w:r>
            <w:r w:rsidR="00AC5AEA">
              <w:rPr>
                <w:w w:val="115"/>
                <w:sz w:val="21"/>
              </w:rPr>
              <w:t>000 руб.</w:t>
            </w:r>
          </w:p>
        </w:tc>
      </w:tr>
      <w:tr w:rsidR="00EF239C">
        <w:trPr>
          <w:trHeight w:val="477"/>
        </w:trPr>
        <w:tc>
          <w:tcPr>
            <w:tcW w:w="927" w:type="dxa"/>
          </w:tcPr>
          <w:p w:rsidR="00EF239C" w:rsidRDefault="00AC5AEA">
            <w:pPr>
              <w:pStyle w:val="TableParagraph"/>
              <w:ind w:left="15"/>
              <w:jc w:val="center"/>
              <w:rPr>
                <w:sz w:val="21"/>
              </w:rPr>
            </w:pPr>
            <w:r>
              <w:rPr>
                <w:w w:val="116"/>
                <w:sz w:val="21"/>
              </w:rPr>
              <w:t>2</w:t>
            </w:r>
          </w:p>
        </w:tc>
        <w:tc>
          <w:tcPr>
            <w:tcW w:w="7569" w:type="dxa"/>
          </w:tcPr>
          <w:p w:rsidR="00A542C7" w:rsidRDefault="00A542C7" w:rsidP="00A542C7">
            <w:pPr>
              <w:widowControl/>
              <w:adjustRightInd w:val="0"/>
              <w:rPr>
                <w:rFonts w:ascii="Times New Roman-Bold" w:eastAsiaTheme="minorHAnsi" w:hAnsi="Times New Roman-Bold" w:cs="Times New Roman-Bold"/>
                <w:b/>
                <w:bCs/>
                <w:lang w:eastAsia="en-US" w:bidi="ar-SA"/>
              </w:rPr>
            </w:pPr>
            <w:r>
              <w:rPr>
                <w:rFonts w:ascii="Times New Roman-Bold" w:eastAsiaTheme="minorHAnsi" w:hAnsi="Times New Roman-Bold" w:cs="Times New Roman-Bold"/>
                <w:b/>
                <w:bCs/>
                <w:lang w:eastAsia="en-US" w:bidi="ar-SA"/>
              </w:rPr>
              <w:t>Закупка материалов и оплата услуг, необходимых для реализации</w:t>
            </w:r>
          </w:p>
          <w:p w:rsidR="00EC66B3" w:rsidRDefault="00A542C7" w:rsidP="00EC66B3">
            <w:pPr>
              <w:widowControl/>
              <w:adjustRightInd w:val="0"/>
              <w:rPr>
                <w:rFonts w:ascii="Times New Roman-Bold" w:eastAsiaTheme="minorHAnsi" w:hAnsi="Times New Roman-Bold" w:cs="Times New Roman-Bold"/>
                <w:b/>
                <w:bCs/>
                <w:lang w:eastAsia="en-US" w:bidi="ar-SA"/>
              </w:rPr>
            </w:pPr>
            <w:r>
              <w:rPr>
                <w:rFonts w:ascii="Times New Roman-Bold" w:eastAsiaTheme="minorHAnsi" w:hAnsi="Times New Roman-Bold" w:cs="Times New Roman-Bold"/>
                <w:b/>
                <w:bCs/>
                <w:lang w:eastAsia="en-US" w:bidi="ar-SA"/>
              </w:rPr>
              <w:t>проекта:</w:t>
            </w:r>
          </w:p>
          <w:p w:rsidR="00EF239C" w:rsidRPr="00A542C7" w:rsidRDefault="00EC66B3" w:rsidP="00EC66B3">
            <w:pPr>
              <w:widowControl/>
              <w:adjustRightInd w:val="0"/>
              <w:rPr>
                <w:rFonts w:ascii="Times New Roman-Bold" w:eastAsiaTheme="minorHAnsi" w:hAnsi="Times New Roman-Bold" w:cs="Times New Roman-Bold"/>
                <w:b/>
                <w:bCs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lang w:eastAsia="en-US" w:bidi="ar-SA"/>
              </w:rPr>
              <w:t>Расходы на издательско-полиграфические услуги, в том числе изготовление м</w:t>
            </w:r>
            <w:r>
              <w:rPr>
                <w:rFonts w:ascii="Times New Roman" w:eastAsiaTheme="minorHAnsi" w:hAnsi="Times New Roman" w:cs="Times New Roman"/>
                <w:lang w:eastAsia="en-US" w:bidi="ar-SA"/>
              </w:rPr>
              <w:t>а</w:t>
            </w:r>
            <w:r>
              <w:rPr>
                <w:rFonts w:ascii="Times New Roman" w:eastAsiaTheme="minorHAnsi" w:hAnsi="Times New Roman" w:cs="Times New Roman"/>
                <w:lang w:eastAsia="en-US" w:bidi="ar-SA"/>
              </w:rPr>
              <w:t>кета и разработка</w:t>
            </w:r>
            <w:r>
              <w:rPr>
                <w:rFonts w:ascii="Times New Roman-Bold" w:eastAsiaTheme="minorHAnsi" w:hAnsi="Times New Roman-Bold" w:cs="Times New Roman-Bold"/>
                <w:b/>
                <w:bCs/>
                <w:lang w:eastAsia="en-US" w:bidi="ar-SA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lang w:eastAsia="en-US" w:bidi="ar-SA"/>
              </w:rPr>
              <w:t>дизайна</w:t>
            </w:r>
            <w:r w:rsidR="00DB55F5">
              <w:rPr>
                <w:rFonts w:ascii="Times New Roman" w:eastAsiaTheme="minorHAnsi" w:hAnsi="Times New Roman" w:cs="Times New Roman"/>
                <w:lang w:eastAsia="en-US" w:bidi="ar-SA"/>
              </w:rPr>
              <w:t xml:space="preserve"> афиши</w:t>
            </w:r>
          </w:p>
        </w:tc>
        <w:tc>
          <w:tcPr>
            <w:tcW w:w="2317" w:type="dxa"/>
          </w:tcPr>
          <w:p w:rsidR="00EF239C" w:rsidRDefault="00DB55F5" w:rsidP="00F939A6">
            <w:pPr>
              <w:pStyle w:val="TableParagraph"/>
              <w:rPr>
                <w:sz w:val="21"/>
              </w:rPr>
            </w:pPr>
            <w:r>
              <w:rPr>
                <w:w w:val="115"/>
                <w:sz w:val="21"/>
              </w:rPr>
              <w:t>65</w:t>
            </w:r>
            <w:r w:rsidR="00AC5AEA">
              <w:rPr>
                <w:w w:val="115"/>
                <w:sz w:val="21"/>
              </w:rPr>
              <w:t xml:space="preserve"> руб.</w:t>
            </w:r>
          </w:p>
        </w:tc>
        <w:tc>
          <w:tcPr>
            <w:tcW w:w="2317" w:type="dxa"/>
          </w:tcPr>
          <w:p w:rsidR="00EF239C" w:rsidRDefault="00EC66B3">
            <w:pPr>
              <w:pStyle w:val="TableParagraph"/>
              <w:rPr>
                <w:sz w:val="21"/>
              </w:rPr>
            </w:pPr>
            <w:r>
              <w:rPr>
                <w:w w:val="116"/>
                <w:sz w:val="21"/>
              </w:rPr>
              <w:t>200</w:t>
            </w:r>
          </w:p>
        </w:tc>
        <w:tc>
          <w:tcPr>
            <w:tcW w:w="2317" w:type="dxa"/>
          </w:tcPr>
          <w:p w:rsidR="00EF239C" w:rsidRDefault="00EC66B3">
            <w:pPr>
              <w:pStyle w:val="TableParagraph"/>
              <w:rPr>
                <w:sz w:val="21"/>
              </w:rPr>
            </w:pPr>
            <w:r>
              <w:rPr>
                <w:w w:val="115"/>
                <w:sz w:val="21"/>
              </w:rPr>
              <w:t>1</w:t>
            </w:r>
            <w:r w:rsidR="00DB55F5">
              <w:rPr>
                <w:w w:val="115"/>
                <w:sz w:val="21"/>
              </w:rPr>
              <w:t>3</w:t>
            </w:r>
            <w:r w:rsidR="00AC5AEA">
              <w:rPr>
                <w:w w:val="115"/>
                <w:sz w:val="21"/>
              </w:rPr>
              <w:t>000 руб.</w:t>
            </w:r>
          </w:p>
        </w:tc>
      </w:tr>
      <w:tr w:rsidR="00A542C7">
        <w:trPr>
          <w:trHeight w:val="477"/>
        </w:trPr>
        <w:tc>
          <w:tcPr>
            <w:tcW w:w="927" w:type="dxa"/>
          </w:tcPr>
          <w:p w:rsidR="00A542C7" w:rsidRDefault="00786D8E">
            <w:pPr>
              <w:pStyle w:val="TableParagraph"/>
              <w:ind w:left="15"/>
              <w:jc w:val="center"/>
              <w:rPr>
                <w:w w:val="116"/>
                <w:sz w:val="21"/>
              </w:rPr>
            </w:pPr>
            <w:r>
              <w:rPr>
                <w:w w:val="116"/>
                <w:sz w:val="21"/>
              </w:rPr>
              <w:t>3</w:t>
            </w:r>
          </w:p>
        </w:tc>
        <w:tc>
          <w:tcPr>
            <w:tcW w:w="7569" w:type="dxa"/>
          </w:tcPr>
          <w:p w:rsidR="00786D8E" w:rsidRDefault="00786D8E" w:rsidP="00786D8E">
            <w:pPr>
              <w:widowControl/>
              <w:adjustRightInd w:val="0"/>
              <w:rPr>
                <w:rFonts w:ascii="Times New Roman-Bold" w:eastAsiaTheme="minorHAnsi" w:hAnsi="Times New Roman-Bold" w:cs="Times New Roman-Bold"/>
                <w:b/>
                <w:bCs/>
                <w:lang w:eastAsia="en-US" w:bidi="ar-SA"/>
              </w:rPr>
            </w:pPr>
            <w:r>
              <w:rPr>
                <w:rFonts w:ascii="Times New Roman-Bold" w:eastAsiaTheme="minorHAnsi" w:hAnsi="Times New Roman-Bold" w:cs="Times New Roman-Bold"/>
                <w:b/>
                <w:bCs/>
                <w:lang w:eastAsia="en-US" w:bidi="ar-SA"/>
              </w:rPr>
              <w:t>Закупка материалов и оплата услуг, необходимых для реализации</w:t>
            </w:r>
          </w:p>
          <w:p w:rsidR="00786D8E" w:rsidRDefault="00786D8E" w:rsidP="00786D8E">
            <w:pPr>
              <w:widowControl/>
              <w:adjustRightInd w:val="0"/>
              <w:rPr>
                <w:rFonts w:ascii="Times New Roman-Bold" w:eastAsiaTheme="minorHAnsi" w:hAnsi="Times New Roman-Bold" w:cs="Times New Roman-Bold"/>
                <w:b/>
                <w:bCs/>
                <w:lang w:eastAsia="en-US" w:bidi="ar-SA"/>
              </w:rPr>
            </w:pPr>
            <w:r>
              <w:rPr>
                <w:rFonts w:ascii="Times New Roman-Bold" w:eastAsiaTheme="minorHAnsi" w:hAnsi="Times New Roman-Bold" w:cs="Times New Roman-Bold"/>
                <w:b/>
                <w:bCs/>
                <w:lang w:eastAsia="en-US" w:bidi="ar-SA"/>
              </w:rPr>
              <w:t>проекта:</w:t>
            </w:r>
          </w:p>
          <w:p w:rsidR="00A542C7" w:rsidRDefault="00786D8E" w:rsidP="00A542C7">
            <w:pPr>
              <w:widowControl/>
              <w:adjustRightInd w:val="0"/>
              <w:rPr>
                <w:rFonts w:ascii="Times New Roman-Bold" w:eastAsiaTheme="minorHAnsi" w:hAnsi="Times New Roman-Bold" w:cs="Times New Roman-Bold"/>
                <w:b/>
                <w:bCs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lang w:eastAsia="en-US" w:bidi="ar-SA"/>
              </w:rPr>
              <w:t xml:space="preserve">Расходы </w:t>
            </w:r>
            <w:r w:rsidR="00DB55F5">
              <w:rPr>
                <w:rFonts w:ascii="Times New Roman" w:eastAsiaTheme="minorHAnsi" w:hAnsi="Times New Roman" w:cs="Times New Roman"/>
                <w:lang w:eastAsia="en-US" w:bidi="ar-SA"/>
              </w:rPr>
              <w:t>на издательско-полиграфические услуги, в том числе изготовление м</w:t>
            </w:r>
            <w:r w:rsidR="00DB55F5">
              <w:rPr>
                <w:rFonts w:ascii="Times New Roman" w:eastAsiaTheme="minorHAnsi" w:hAnsi="Times New Roman" w:cs="Times New Roman"/>
                <w:lang w:eastAsia="en-US" w:bidi="ar-SA"/>
              </w:rPr>
              <w:t>а</w:t>
            </w:r>
            <w:r w:rsidR="00DB55F5">
              <w:rPr>
                <w:rFonts w:ascii="Times New Roman" w:eastAsiaTheme="minorHAnsi" w:hAnsi="Times New Roman" w:cs="Times New Roman"/>
                <w:lang w:eastAsia="en-US" w:bidi="ar-SA"/>
              </w:rPr>
              <w:t>кета и разработка</w:t>
            </w:r>
            <w:r w:rsidR="00DB55F5">
              <w:rPr>
                <w:rFonts w:ascii="Times New Roman-Bold" w:eastAsiaTheme="minorHAnsi" w:hAnsi="Times New Roman-Bold" w:cs="Times New Roman-Bold"/>
                <w:b/>
                <w:bCs/>
                <w:lang w:eastAsia="en-US" w:bidi="ar-SA"/>
              </w:rPr>
              <w:t xml:space="preserve"> </w:t>
            </w:r>
            <w:r w:rsidR="00DB55F5">
              <w:rPr>
                <w:rFonts w:ascii="Times New Roman" w:eastAsiaTheme="minorHAnsi" w:hAnsi="Times New Roman" w:cs="Times New Roman"/>
                <w:lang w:eastAsia="en-US" w:bidi="ar-SA"/>
              </w:rPr>
              <w:t xml:space="preserve">дизайна </w:t>
            </w:r>
            <w:r>
              <w:rPr>
                <w:rFonts w:ascii="Times New Roman" w:eastAsiaTheme="minorHAnsi" w:hAnsi="Times New Roman" w:cs="Times New Roman"/>
                <w:lang w:eastAsia="en-US" w:bidi="ar-SA"/>
              </w:rPr>
              <w:t xml:space="preserve"> </w:t>
            </w:r>
            <w:r w:rsidR="00DB55F5">
              <w:rPr>
                <w:rFonts w:ascii="Times New Roman" w:eastAsiaTheme="minorHAnsi" w:hAnsi="Times New Roman" w:cs="Times New Roman"/>
                <w:lang w:eastAsia="en-US" w:bidi="ar-SA"/>
              </w:rPr>
              <w:t>сувенирной</w:t>
            </w:r>
            <w:r>
              <w:rPr>
                <w:rFonts w:ascii="Times New Roman" w:eastAsiaTheme="minorHAnsi" w:hAnsi="Times New Roman" w:cs="Times New Roman"/>
                <w:lang w:eastAsia="en-US" w:bidi="ar-SA"/>
              </w:rPr>
              <w:t xml:space="preserve"> продукци</w:t>
            </w:r>
            <w:r w:rsidR="00DB55F5">
              <w:rPr>
                <w:rFonts w:ascii="Times New Roman" w:eastAsiaTheme="minorHAnsi" w:hAnsi="Times New Roman" w:cs="Times New Roman"/>
                <w:lang w:eastAsia="en-US" w:bidi="ar-SA"/>
              </w:rPr>
              <w:t>и</w:t>
            </w:r>
          </w:p>
        </w:tc>
        <w:tc>
          <w:tcPr>
            <w:tcW w:w="2317" w:type="dxa"/>
          </w:tcPr>
          <w:p w:rsidR="00A542C7" w:rsidRDefault="00DB55F5" w:rsidP="00F939A6">
            <w:pPr>
              <w:pStyle w:val="TableParagraph"/>
              <w:rPr>
                <w:w w:val="115"/>
                <w:sz w:val="21"/>
              </w:rPr>
            </w:pPr>
            <w:r>
              <w:rPr>
                <w:w w:val="115"/>
                <w:sz w:val="21"/>
              </w:rPr>
              <w:t>250</w:t>
            </w:r>
            <w:r w:rsidR="00786D8E">
              <w:rPr>
                <w:w w:val="115"/>
                <w:sz w:val="21"/>
              </w:rPr>
              <w:t xml:space="preserve"> руб.</w:t>
            </w:r>
          </w:p>
        </w:tc>
        <w:tc>
          <w:tcPr>
            <w:tcW w:w="2317" w:type="dxa"/>
          </w:tcPr>
          <w:p w:rsidR="00A542C7" w:rsidRDefault="00DB55F5" w:rsidP="00EC66B3">
            <w:pPr>
              <w:pStyle w:val="TableParagraph"/>
              <w:ind w:left="0"/>
              <w:rPr>
                <w:w w:val="116"/>
                <w:sz w:val="21"/>
              </w:rPr>
            </w:pPr>
            <w:r>
              <w:rPr>
                <w:w w:val="116"/>
                <w:sz w:val="21"/>
              </w:rPr>
              <w:t>1000</w:t>
            </w:r>
          </w:p>
        </w:tc>
        <w:tc>
          <w:tcPr>
            <w:tcW w:w="2317" w:type="dxa"/>
          </w:tcPr>
          <w:p w:rsidR="00A542C7" w:rsidRDefault="00DB55F5">
            <w:pPr>
              <w:pStyle w:val="TableParagraph"/>
              <w:rPr>
                <w:w w:val="115"/>
                <w:sz w:val="21"/>
              </w:rPr>
            </w:pPr>
            <w:r>
              <w:rPr>
                <w:w w:val="115"/>
                <w:sz w:val="21"/>
              </w:rPr>
              <w:t>250</w:t>
            </w:r>
            <w:r w:rsidR="00786D8E">
              <w:rPr>
                <w:w w:val="115"/>
                <w:sz w:val="21"/>
              </w:rPr>
              <w:t xml:space="preserve">000 </w:t>
            </w:r>
            <w:proofErr w:type="spellStart"/>
            <w:r w:rsidR="00786D8E">
              <w:rPr>
                <w:w w:val="115"/>
                <w:sz w:val="21"/>
              </w:rPr>
              <w:t>руб</w:t>
            </w:r>
            <w:proofErr w:type="spellEnd"/>
          </w:p>
        </w:tc>
      </w:tr>
      <w:tr w:rsidR="00EF239C">
        <w:trPr>
          <w:trHeight w:val="477"/>
        </w:trPr>
        <w:tc>
          <w:tcPr>
            <w:tcW w:w="927" w:type="dxa"/>
            <w:shd w:val="clear" w:color="auto" w:fill="EDEDED"/>
          </w:tcPr>
          <w:p w:rsidR="00EF239C" w:rsidRDefault="00786D8E">
            <w:pPr>
              <w:pStyle w:val="TableParagraph"/>
              <w:ind w:left="15"/>
              <w:jc w:val="center"/>
              <w:rPr>
                <w:sz w:val="21"/>
              </w:rPr>
            </w:pPr>
            <w:r>
              <w:rPr>
                <w:w w:val="116"/>
                <w:sz w:val="21"/>
              </w:rPr>
              <w:t>4</w:t>
            </w:r>
          </w:p>
        </w:tc>
        <w:tc>
          <w:tcPr>
            <w:tcW w:w="7569" w:type="dxa"/>
            <w:shd w:val="clear" w:color="auto" w:fill="EDEDED"/>
          </w:tcPr>
          <w:p w:rsidR="00F803F1" w:rsidRDefault="00F803F1" w:rsidP="00F803F1">
            <w:pPr>
              <w:widowControl/>
              <w:adjustRightInd w:val="0"/>
              <w:rPr>
                <w:rFonts w:ascii="Times New Roman-Bold" w:eastAsiaTheme="minorHAnsi" w:hAnsi="Times New Roman-Bold" w:cs="Times New Roman-Bold"/>
                <w:b/>
                <w:bCs/>
                <w:lang w:eastAsia="en-US" w:bidi="ar-SA"/>
              </w:rPr>
            </w:pPr>
            <w:r>
              <w:rPr>
                <w:rFonts w:ascii="Times New Roman-Bold" w:eastAsiaTheme="minorHAnsi" w:hAnsi="Times New Roman-Bold" w:cs="Times New Roman-Bold"/>
                <w:b/>
                <w:bCs/>
                <w:lang w:eastAsia="en-US" w:bidi="ar-SA"/>
              </w:rPr>
              <w:t>Закупка материалов и оплата услуг,</w:t>
            </w:r>
            <w:r w:rsidR="00A542C7">
              <w:rPr>
                <w:rFonts w:ascii="Times New Roman-Bold" w:eastAsiaTheme="minorHAnsi" w:hAnsi="Times New Roman-Bold" w:cs="Times New Roman-Bold"/>
                <w:b/>
                <w:bCs/>
                <w:lang w:eastAsia="en-US" w:bidi="ar-SA"/>
              </w:rPr>
              <w:t xml:space="preserve"> </w:t>
            </w:r>
            <w:r>
              <w:rPr>
                <w:rFonts w:ascii="Times New Roman-Bold" w:eastAsiaTheme="minorHAnsi" w:hAnsi="Times New Roman-Bold" w:cs="Times New Roman-Bold"/>
                <w:b/>
                <w:bCs/>
                <w:lang w:eastAsia="en-US" w:bidi="ar-SA"/>
              </w:rPr>
              <w:t>необходимых для реализации</w:t>
            </w:r>
          </w:p>
          <w:p w:rsidR="00F803F1" w:rsidRDefault="00F803F1" w:rsidP="00F803F1">
            <w:pPr>
              <w:widowControl/>
              <w:adjustRightInd w:val="0"/>
              <w:rPr>
                <w:rFonts w:ascii="Times New Roman-Bold" w:eastAsiaTheme="minorHAnsi" w:hAnsi="Times New Roman-Bold" w:cs="Times New Roman-Bold"/>
                <w:b/>
                <w:bCs/>
                <w:lang w:eastAsia="en-US" w:bidi="ar-SA"/>
              </w:rPr>
            </w:pPr>
            <w:r>
              <w:rPr>
                <w:rFonts w:ascii="Times New Roman-Bold" w:eastAsiaTheme="minorHAnsi" w:hAnsi="Times New Roman-Bold" w:cs="Times New Roman-Bold"/>
                <w:b/>
                <w:bCs/>
                <w:lang w:eastAsia="en-US" w:bidi="ar-SA"/>
              </w:rPr>
              <w:t>проекта:</w:t>
            </w:r>
          </w:p>
          <w:p w:rsidR="00EF239C" w:rsidRPr="00F803F1" w:rsidRDefault="00F803F1" w:rsidP="00F803F1">
            <w:pPr>
              <w:widowControl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lang w:eastAsia="en-US" w:bidi="ar-SA"/>
              </w:rPr>
              <w:t>Услуга фото-</w:t>
            </w:r>
            <w:r w:rsidR="00466ED1">
              <w:rPr>
                <w:rFonts w:ascii="Times New Roman" w:eastAsiaTheme="minorHAnsi" w:hAnsi="Times New Roman" w:cs="Times New Roman"/>
                <w:lang w:eastAsia="en-US" w:bidi="ar-SA"/>
              </w:rPr>
              <w:t>видео-</w:t>
            </w:r>
            <w:r>
              <w:rPr>
                <w:rFonts w:ascii="Times New Roman" w:eastAsiaTheme="minorHAnsi" w:hAnsi="Times New Roman" w:cs="Times New Roman"/>
                <w:lang w:eastAsia="en-US" w:bidi="ar-SA"/>
              </w:rPr>
              <w:t xml:space="preserve">сопровождения мероприятия в течение 4-х дней по 9 часа </w:t>
            </w:r>
          </w:p>
        </w:tc>
        <w:tc>
          <w:tcPr>
            <w:tcW w:w="2317" w:type="dxa"/>
            <w:shd w:val="clear" w:color="auto" w:fill="EDEDED"/>
          </w:tcPr>
          <w:p w:rsidR="00EF239C" w:rsidRDefault="00F803F1">
            <w:pPr>
              <w:pStyle w:val="TableParagraph"/>
              <w:rPr>
                <w:sz w:val="21"/>
              </w:rPr>
            </w:pPr>
            <w:r>
              <w:rPr>
                <w:w w:val="115"/>
                <w:sz w:val="21"/>
              </w:rPr>
              <w:t>10</w:t>
            </w:r>
            <w:r w:rsidR="00AC5AEA">
              <w:rPr>
                <w:w w:val="115"/>
                <w:sz w:val="21"/>
              </w:rPr>
              <w:t>000 руб.</w:t>
            </w:r>
          </w:p>
        </w:tc>
        <w:tc>
          <w:tcPr>
            <w:tcW w:w="2317" w:type="dxa"/>
            <w:shd w:val="clear" w:color="auto" w:fill="EDEDED"/>
          </w:tcPr>
          <w:p w:rsidR="00EF239C" w:rsidRDefault="00F803F1">
            <w:pPr>
              <w:pStyle w:val="TableParagraph"/>
              <w:rPr>
                <w:sz w:val="21"/>
              </w:rPr>
            </w:pPr>
            <w:r>
              <w:rPr>
                <w:w w:val="116"/>
                <w:sz w:val="21"/>
              </w:rPr>
              <w:t>4</w:t>
            </w:r>
          </w:p>
        </w:tc>
        <w:tc>
          <w:tcPr>
            <w:tcW w:w="2317" w:type="dxa"/>
            <w:shd w:val="clear" w:color="auto" w:fill="EDEDED"/>
          </w:tcPr>
          <w:p w:rsidR="00EF239C" w:rsidRDefault="00F803F1">
            <w:pPr>
              <w:pStyle w:val="TableParagraph"/>
              <w:rPr>
                <w:sz w:val="21"/>
              </w:rPr>
            </w:pPr>
            <w:r>
              <w:rPr>
                <w:w w:val="115"/>
                <w:sz w:val="21"/>
              </w:rPr>
              <w:t>40</w:t>
            </w:r>
            <w:r w:rsidR="00AC5AEA">
              <w:rPr>
                <w:w w:val="115"/>
                <w:sz w:val="21"/>
              </w:rPr>
              <w:t>000 руб.</w:t>
            </w:r>
          </w:p>
        </w:tc>
      </w:tr>
      <w:tr w:rsidR="00EF239C">
        <w:trPr>
          <w:trHeight w:val="477"/>
        </w:trPr>
        <w:tc>
          <w:tcPr>
            <w:tcW w:w="927" w:type="dxa"/>
            <w:shd w:val="clear" w:color="auto" w:fill="EDEDED"/>
          </w:tcPr>
          <w:p w:rsidR="00EF239C" w:rsidRDefault="00AC5AEA">
            <w:pPr>
              <w:pStyle w:val="TableParagraph"/>
              <w:ind w:left="15"/>
              <w:jc w:val="center"/>
              <w:rPr>
                <w:sz w:val="21"/>
              </w:rPr>
            </w:pPr>
            <w:r>
              <w:rPr>
                <w:w w:val="116"/>
                <w:sz w:val="21"/>
              </w:rPr>
              <w:t>5</w:t>
            </w:r>
          </w:p>
        </w:tc>
        <w:tc>
          <w:tcPr>
            <w:tcW w:w="7569" w:type="dxa"/>
            <w:shd w:val="clear" w:color="auto" w:fill="EDEDED"/>
          </w:tcPr>
          <w:p w:rsidR="00A542C7" w:rsidRDefault="00A542C7" w:rsidP="00A542C7">
            <w:pPr>
              <w:widowControl/>
              <w:adjustRightInd w:val="0"/>
              <w:rPr>
                <w:rFonts w:ascii="Times New Roman-Bold" w:eastAsiaTheme="minorHAnsi" w:hAnsi="Times New Roman-Bold" w:cs="Times New Roman-Bold"/>
                <w:b/>
                <w:bCs/>
                <w:lang w:eastAsia="en-US" w:bidi="ar-SA"/>
              </w:rPr>
            </w:pPr>
            <w:r>
              <w:rPr>
                <w:rFonts w:ascii="Times New Roman-Bold" w:eastAsiaTheme="minorHAnsi" w:hAnsi="Times New Roman-Bold" w:cs="Times New Roman-Bold"/>
                <w:b/>
                <w:bCs/>
                <w:lang w:eastAsia="en-US" w:bidi="ar-SA"/>
              </w:rPr>
              <w:t>Закупка материалов и оплата услуг, необходимых для реализации</w:t>
            </w:r>
          </w:p>
          <w:p w:rsidR="00A542C7" w:rsidRDefault="00A542C7" w:rsidP="00A542C7">
            <w:pPr>
              <w:widowControl/>
              <w:adjustRightInd w:val="0"/>
              <w:rPr>
                <w:rFonts w:ascii="Times New Roman-Bold" w:eastAsiaTheme="minorHAnsi" w:hAnsi="Times New Roman-Bold" w:cs="Times New Roman-Bold"/>
                <w:b/>
                <w:bCs/>
                <w:lang w:eastAsia="en-US" w:bidi="ar-SA"/>
              </w:rPr>
            </w:pPr>
            <w:r>
              <w:rPr>
                <w:rFonts w:ascii="Times New Roman-Bold" w:eastAsiaTheme="minorHAnsi" w:hAnsi="Times New Roman-Bold" w:cs="Times New Roman-Bold"/>
                <w:b/>
                <w:bCs/>
                <w:lang w:eastAsia="en-US" w:bidi="ar-SA"/>
              </w:rPr>
              <w:t>проекта:</w:t>
            </w:r>
          </w:p>
          <w:p w:rsidR="00EF239C" w:rsidRDefault="00A542C7" w:rsidP="00A542C7">
            <w:pPr>
              <w:pStyle w:val="TableParagraph"/>
              <w:rPr>
                <w:sz w:val="21"/>
              </w:rPr>
            </w:pPr>
            <w:r>
              <w:rPr>
                <w:rFonts w:ascii="Times New Roman" w:eastAsiaTheme="minorHAnsi" w:hAnsi="Times New Roman" w:cs="Times New Roman"/>
                <w:lang w:eastAsia="en-US" w:bidi="ar-SA"/>
              </w:rPr>
              <w:t>Услуг</w:t>
            </w:r>
            <w:r w:rsidR="00AC5AEA" w:rsidRPr="00A542C7">
              <w:rPr>
                <w:rFonts w:ascii="Times New Roman" w:eastAsiaTheme="minorHAnsi" w:hAnsi="Times New Roman" w:cs="Times New Roman"/>
                <w:lang w:eastAsia="en-US" w:bidi="ar-SA"/>
              </w:rPr>
              <w:t xml:space="preserve">и </w:t>
            </w:r>
            <w:r>
              <w:rPr>
                <w:rFonts w:ascii="Times New Roman" w:eastAsiaTheme="minorHAnsi" w:hAnsi="Times New Roman" w:cs="Times New Roman"/>
                <w:lang w:eastAsia="en-US" w:bidi="ar-SA"/>
              </w:rPr>
              <w:t xml:space="preserve">2 </w:t>
            </w:r>
            <w:r w:rsidR="00AC5AEA" w:rsidRPr="00A542C7">
              <w:rPr>
                <w:rFonts w:ascii="Times New Roman" w:eastAsiaTheme="minorHAnsi" w:hAnsi="Times New Roman" w:cs="Times New Roman"/>
                <w:lang w:eastAsia="en-US" w:bidi="ar-SA"/>
              </w:rPr>
              <w:t>спике</w:t>
            </w:r>
            <w:r>
              <w:rPr>
                <w:rFonts w:ascii="Times New Roman" w:eastAsiaTheme="minorHAnsi" w:hAnsi="Times New Roman" w:cs="Times New Roman"/>
                <w:lang w:eastAsia="en-US" w:bidi="ar-SA"/>
              </w:rPr>
              <w:t xml:space="preserve">ров </w:t>
            </w:r>
            <w:r w:rsidR="00AC5AEA" w:rsidRPr="00A542C7">
              <w:rPr>
                <w:rFonts w:ascii="Times New Roman" w:eastAsiaTheme="minorHAnsi" w:hAnsi="Times New Roman" w:cs="Times New Roman"/>
                <w:lang w:eastAsia="en-US" w:bidi="ar-SA"/>
              </w:rPr>
              <w:t>по мастер-классам для коллективов</w:t>
            </w:r>
            <w:r>
              <w:rPr>
                <w:rFonts w:ascii="Times New Roman" w:eastAsiaTheme="minorHAnsi" w:hAnsi="Times New Roman" w:cs="Times New Roman"/>
                <w:lang w:eastAsia="en-US" w:bidi="ar-SA"/>
              </w:rPr>
              <w:t xml:space="preserve"> в течение 13 дней по 2 ч</w:t>
            </w:r>
            <w:r>
              <w:rPr>
                <w:rFonts w:ascii="Times New Roman" w:eastAsiaTheme="minorHAnsi" w:hAnsi="Times New Roman" w:cs="Times New Roman"/>
                <w:lang w:eastAsia="en-US" w:bidi="ar-SA"/>
              </w:rPr>
              <w:t>а</w:t>
            </w:r>
            <w:r>
              <w:rPr>
                <w:rFonts w:ascii="Times New Roman" w:eastAsiaTheme="minorHAnsi" w:hAnsi="Times New Roman" w:cs="Times New Roman"/>
                <w:lang w:eastAsia="en-US" w:bidi="ar-SA"/>
              </w:rPr>
              <w:t xml:space="preserve">са </w:t>
            </w:r>
          </w:p>
        </w:tc>
        <w:tc>
          <w:tcPr>
            <w:tcW w:w="2317" w:type="dxa"/>
            <w:shd w:val="clear" w:color="auto" w:fill="EDEDED"/>
          </w:tcPr>
          <w:p w:rsidR="00EF239C" w:rsidRDefault="00AC5AEA">
            <w:pPr>
              <w:pStyle w:val="TableParagraph"/>
              <w:rPr>
                <w:sz w:val="21"/>
              </w:rPr>
            </w:pPr>
            <w:r>
              <w:rPr>
                <w:w w:val="115"/>
                <w:sz w:val="21"/>
              </w:rPr>
              <w:t>8000 руб.</w:t>
            </w:r>
          </w:p>
        </w:tc>
        <w:tc>
          <w:tcPr>
            <w:tcW w:w="2317" w:type="dxa"/>
            <w:shd w:val="clear" w:color="auto" w:fill="EDEDED"/>
          </w:tcPr>
          <w:p w:rsidR="00EF239C" w:rsidRDefault="00AC5AEA">
            <w:pPr>
              <w:pStyle w:val="TableParagraph"/>
              <w:rPr>
                <w:sz w:val="21"/>
              </w:rPr>
            </w:pPr>
            <w:r>
              <w:rPr>
                <w:w w:val="115"/>
                <w:sz w:val="21"/>
              </w:rPr>
              <w:t>13</w:t>
            </w:r>
          </w:p>
        </w:tc>
        <w:tc>
          <w:tcPr>
            <w:tcW w:w="2317" w:type="dxa"/>
            <w:shd w:val="clear" w:color="auto" w:fill="EDEDED"/>
          </w:tcPr>
          <w:p w:rsidR="00EF239C" w:rsidRDefault="00AC5AEA">
            <w:pPr>
              <w:pStyle w:val="TableParagraph"/>
              <w:rPr>
                <w:sz w:val="21"/>
              </w:rPr>
            </w:pPr>
            <w:r>
              <w:rPr>
                <w:w w:val="115"/>
                <w:sz w:val="21"/>
              </w:rPr>
              <w:t>104000 руб.</w:t>
            </w:r>
          </w:p>
        </w:tc>
      </w:tr>
      <w:tr w:rsidR="00EF239C">
        <w:trPr>
          <w:trHeight w:val="477"/>
        </w:trPr>
        <w:tc>
          <w:tcPr>
            <w:tcW w:w="927" w:type="dxa"/>
          </w:tcPr>
          <w:p w:rsidR="00EF239C" w:rsidRDefault="00AC5AEA">
            <w:pPr>
              <w:pStyle w:val="TableParagraph"/>
              <w:ind w:left="15"/>
              <w:jc w:val="center"/>
              <w:rPr>
                <w:sz w:val="21"/>
              </w:rPr>
            </w:pPr>
            <w:r>
              <w:rPr>
                <w:w w:val="116"/>
                <w:sz w:val="21"/>
              </w:rPr>
              <w:t>6</w:t>
            </w:r>
          </w:p>
        </w:tc>
        <w:tc>
          <w:tcPr>
            <w:tcW w:w="7569" w:type="dxa"/>
          </w:tcPr>
          <w:p w:rsidR="00F803F1" w:rsidRDefault="00F803F1" w:rsidP="00F803F1">
            <w:pPr>
              <w:widowControl/>
              <w:adjustRightInd w:val="0"/>
              <w:rPr>
                <w:rFonts w:ascii="Times New Roman-Bold" w:eastAsiaTheme="minorHAnsi" w:hAnsi="Times New Roman-Bold" w:cs="Times New Roman-Bold"/>
                <w:b/>
                <w:bCs/>
                <w:lang w:eastAsia="en-US" w:bidi="ar-SA"/>
              </w:rPr>
            </w:pPr>
            <w:r>
              <w:rPr>
                <w:rFonts w:ascii="Times New Roman-Bold" w:eastAsiaTheme="minorHAnsi" w:hAnsi="Times New Roman-Bold" w:cs="Times New Roman-Bold"/>
                <w:b/>
                <w:bCs/>
                <w:lang w:eastAsia="en-US" w:bidi="ar-SA"/>
              </w:rPr>
              <w:t>Расходы на организацию питания:</w:t>
            </w:r>
          </w:p>
          <w:p w:rsidR="00EF239C" w:rsidRPr="00F803F1" w:rsidRDefault="00F803F1" w:rsidP="00F803F1">
            <w:pPr>
              <w:widowControl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lang w:eastAsia="en-US" w:bidi="ar-SA"/>
              </w:rPr>
              <w:t>Услуга по организации кофе-брейка для 150 человек</w:t>
            </w:r>
          </w:p>
        </w:tc>
        <w:tc>
          <w:tcPr>
            <w:tcW w:w="2317" w:type="dxa"/>
          </w:tcPr>
          <w:p w:rsidR="00EF239C" w:rsidRDefault="00AC5AEA">
            <w:pPr>
              <w:pStyle w:val="TableParagraph"/>
              <w:rPr>
                <w:sz w:val="21"/>
              </w:rPr>
            </w:pPr>
            <w:r>
              <w:rPr>
                <w:w w:val="115"/>
                <w:sz w:val="21"/>
              </w:rPr>
              <w:t>200 руб.</w:t>
            </w:r>
          </w:p>
        </w:tc>
        <w:tc>
          <w:tcPr>
            <w:tcW w:w="2317" w:type="dxa"/>
          </w:tcPr>
          <w:p w:rsidR="00EF239C" w:rsidRDefault="00AC5AEA">
            <w:pPr>
              <w:pStyle w:val="TableParagraph"/>
              <w:rPr>
                <w:sz w:val="21"/>
              </w:rPr>
            </w:pPr>
            <w:r>
              <w:rPr>
                <w:w w:val="115"/>
                <w:sz w:val="21"/>
              </w:rPr>
              <w:t>1</w:t>
            </w:r>
            <w:r w:rsidR="00F803F1">
              <w:rPr>
                <w:w w:val="115"/>
                <w:sz w:val="21"/>
              </w:rPr>
              <w:t>50</w:t>
            </w:r>
          </w:p>
        </w:tc>
        <w:tc>
          <w:tcPr>
            <w:tcW w:w="2317" w:type="dxa"/>
          </w:tcPr>
          <w:p w:rsidR="00EF239C" w:rsidRDefault="00F803F1">
            <w:pPr>
              <w:pStyle w:val="TableParagraph"/>
              <w:rPr>
                <w:sz w:val="21"/>
              </w:rPr>
            </w:pPr>
            <w:r>
              <w:rPr>
                <w:w w:val="115"/>
                <w:sz w:val="21"/>
              </w:rPr>
              <w:t>3</w:t>
            </w:r>
            <w:r w:rsidR="00AC5AEA">
              <w:rPr>
                <w:w w:val="115"/>
                <w:sz w:val="21"/>
              </w:rPr>
              <w:t>0000 руб.</w:t>
            </w:r>
          </w:p>
        </w:tc>
      </w:tr>
      <w:tr w:rsidR="00EF239C">
        <w:trPr>
          <w:trHeight w:val="477"/>
        </w:trPr>
        <w:tc>
          <w:tcPr>
            <w:tcW w:w="927" w:type="dxa"/>
            <w:shd w:val="clear" w:color="auto" w:fill="EDEDED"/>
          </w:tcPr>
          <w:p w:rsidR="00EF239C" w:rsidRDefault="00AC5AEA">
            <w:pPr>
              <w:pStyle w:val="TableParagraph"/>
              <w:ind w:left="15"/>
              <w:jc w:val="center"/>
              <w:rPr>
                <w:sz w:val="21"/>
              </w:rPr>
            </w:pPr>
            <w:r>
              <w:rPr>
                <w:w w:val="116"/>
                <w:sz w:val="21"/>
              </w:rPr>
              <w:t>7</w:t>
            </w:r>
          </w:p>
        </w:tc>
        <w:tc>
          <w:tcPr>
            <w:tcW w:w="7569" w:type="dxa"/>
            <w:shd w:val="clear" w:color="auto" w:fill="EDEDED"/>
          </w:tcPr>
          <w:p w:rsidR="00A542C7" w:rsidRDefault="00A542C7" w:rsidP="00A542C7">
            <w:pPr>
              <w:widowControl/>
              <w:adjustRightInd w:val="0"/>
              <w:rPr>
                <w:rFonts w:ascii="Times New Roman-Bold" w:eastAsiaTheme="minorHAnsi" w:hAnsi="Times New Roman-Bold" w:cs="Times New Roman-Bold"/>
                <w:b/>
                <w:bCs/>
                <w:lang w:eastAsia="en-US" w:bidi="ar-SA"/>
              </w:rPr>
            </w:pPr>
            <w:r>
              <w:rPr>
                <w:rFonts w:ascii="Times New Roman-Bold" w:eastAsiaTheme="minorHAnsi" w:hAnsi="Times New Roman-Bold" w:cs="Times New Roman-Bold"/>
                <w:b/>
                <w:bCs/>
                <w:lang w:eastAsia="en-US" w:bidi="ar-SA"/>
              </w:rPr>
              <w:t>Закупка материалов и оплата услуг, необходимых для реализации</w:t>
            </w:r>
          </w:p>
          <w:p w:rsidR="00A542C7" w:rsidRDefault="00A542C7" w:rsidP="00A542C7">
            <w:pPr>
              <w:widowControl/>
              <w:adjustRightInd w:val="0"/>
              <w:rPr>
                <w:rFonts w:ascii="Times New Roman-Bold" w:eastAsiaTheme="minorHAnsi" w:hAnsi="Times New Roman-Bold" w:cs="Times New Roman-Bold"/>
                <w:b/>
                <w:bCs/>
                <w:lang w:eastAsia="en-US" w:bidi="ar-SA"/>
              </w:rPr>
            </w:pPr>
            <w:r>
              <w:rPr>
                <w:rFonts w:ascii="Times New Roman-Bold" w:eastAsiaTheme="minorHAnsi" w:hAnsi="Times New Roman-Bold" w:cs="Times New Roman-Bold"/>
                <w:b/>
                <w:bCs/>
                <w:lang w:eastAsia="en-US" w:bidi="ar-SA"/>
              </w:rPr>
              <w:t>проекта:</w:t>
            </w:r>
          </w:p>
          <w:p w:rsidR="00EF239C" w:rsidRPr="00A542C7" w:rsidRDefault="00A542C7" w:rsidP="00A542C7">
            <w:pPr>
              <w:widowControl/>
              <w:adjustRightInd w:val="0"/>
              <w:rPr>
                <w:rFonts w:ascii="Times New Roman-Bold" w:eastAsiaTheme="minorHAnsi" w:hAnsi="Times New Roman-Bold" w:cs="Times New Roman-Bold"/>
                <w:b/>
                <w:bCs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lang w:eastAsia="en-US" w:bidi="ar-SA"/>
              </w:rPr>
              <w:t xml:space="preserve">Услуга оформления помещении (сцена, </w:t>
            </w:r>
            <w:proofErr w:type="gramStart"/>
            <w:r>
              <w:rPr>
                <w:rFonts w:ascii="Times New Roman" w:eastAsiaTheme="minorHAnsi" w:hAnsi="Times New Roman" w:cs="Times New Roman"/>
                <w:lang w:eastAsia="en-US" w:bidi="ar-SA"/>
              </w:rPr>
              <w:t>фойе</w:t>
            </w:r>
            <w:proofErr w:type="gramEnd"/>
            <w:r>
              <w:rPr>
                <w:rFonts w:ascii="Times New Roman" w:eastAsiaTheme="minorHAnsi" w:hAnsi="Times New Roman" w:cs="Times New Roman"/>
                <w:lang w:eastAsia="en-US" w:bidi="ar-SA"/>
              </w:rPr>
              <w:t xml:space="preserve"> где проходят мастер – классы, фото зоны)</w:t>
            </w:r>
          </w:p>
        </w:tc>
        <w:tc>
          <w:tcPr>
            <w:tcW w:w="2317" w:type="dxa"/>
            <w:shd w:val="clear" w:color="auto" w:fill="EDEDED"/>
          </w:tcPr>
          <w:p w:rsidR="00EF239C" w:rsidRDefault="00A542C7">
            <w:pPr>
              <w:pStyle w:val="TableParagraph"/>
              <w:rPr>
                <w:sz w:val="21"/>
              </w:rPr>
            </w:pPr>
            <w:r>
              <w:rPr>
                <w:w w:val="115"/>
                <w:sz w:val="21"/>
              </w:rPr>
              <w:t>15</w:t>
            </w:r>
            <w:r w:rsidR="00AC5AEA">
              <w:rPr>
                <w:w w:val="115"/>
                <w:sz w:val="21"/>
              </w:rPr>
              <w:t>000 руб.</w:t>
            </w:r>
          </w:p>
        </w:tc>
        <w:tc>
          <w:tcPr>
            <w:tcW w:w="2317" w:type="dxa"/>
            <w:shd w:val="clear" w:color="auto" w:fill="EDEDED"/>
          </w:tcPr>
          <w:p w:rsidR="00EF239C" w:rsidRDefault="00EC66B3">
            <w:pPr>
              <w:pStyle w:val="TableParagraph"/>
              <w:rPr>
                <w:sz w:val="21"/>
              </w:rPr>
            </w:pPr>
            <w:r>
              <w:rPr>
                <w:w w:val="116"/>
                <w:sz w:val="21"/>
              </w:rPr>
              <w:t>3</w:t>
            </w:r>
          </w:p>
        </w:tc>
        <w:tc>
          <w:tcPr>
            <w:tcW w:w="2317" w:type="dxa"/>
            <w:shd w:val="clear" w:color="auto" w:fill="EDEDED"/>
          </w:tcPr>
          <w:p w:rsidR="00EF239C" w:rsidRDefault="00EC66B3">
            <w:pPr>
              <w:pStyle w:val="TableParagraph"/>
              <w:rPr>
                <w:sz w:val="21"/>
              </w:rPr>
            </w:pPr>
            <w:r>
              <w:rPr>
                <w:w w:val="115"/>
                <w:sz w:val="21"/>
              </w:rPr>
              <w:t>45</w:t>
            </w:r>
            <w:r w:rsidR="00AC5AEA">
              <w:rPr>
                <w:w w:val="115"/>
                <w:sz w:val="21"/>
              </w:rPr>
              <w:t>000 руб.</w:t>
            </w:r>
          </w:p>
        </w:tc>
      </w:tr>
      <w:tr w:rsidR="00EF239C">
        <w:trPr>
          <w:trHeight w:val="477"/>
        </w:trPr>
        <w:tc>
          <w:tcPr>
            <w:tcW w:w="13130" w:type="dxa"/>
            <w:gridSpan w:val="4"/>
          </w:tcPr>
          <w:p w:rsidR="00EF239C" w:rsidRDefault="00AC5AEA">
            <w:pPr>
              <w:pStyle w:val="TableParagraph"/>
              <w:rPr>
                <w:rFonts w:ascii="Trebuchet MS" w:hAnsi="Trebuchet MS"/>
                <w:b/>
                <w:sz w:val="21"/>
              </w:rPr>
            </w:pPr>
            <w:r>
              <w:rPr>
                <w:rFonts w:ascii="Trebuchet MS" w:hAnsi="Trebuchet MS"/>
                <w:b/>
                <w:w w:val="120"/>
                <w:sz w:val="21"/>
              </w:rPr>
              <w:t>Итого</w:t>
            </w:r>
          </w:p>
        </w:tc>
        <w:tc>
          <w:tcPr>
            <w:tcW w:w="2317" w:type="dxa"/>
          </w:tcPr>
          <w:p w:rsidR="00EF239C" w:rsidRDefault="00DB55F5">
            <w:pPr>
              <w:pStyle w:val="TableParagraph"/>
              <w:rPr>
                <w:rFonts w:ascii="Trebuchet MS" w:hAnsi="Trebuchet MS"/>
                <w:b/>
                <w:sz w:val="21"/>
              </w:rPr>
            </w:pPr>
            <w:r>
              <w:rPr>
                <w:rFonts w:ascii="Trebuchet MS" w:hAnsi="Trebuchet MS"/>
                <w:b/>
                <w:w w:val="120"/>
                <w:sz w:val="21"/>
              </w:rPr>
              <w:t>500</w:t>
            </w:r>
            <w:r w:rsidR="00AC5AEA">
              <w:rPr>
                <w:rFonts w:ascii="Trebuchet MS" w:hAnsi="Trebuchet MS"/>
                <w:b/>
                <w:w w:val="120"/>
                <w:sz w:val="21"/>
              </w:rPr>
              <w:t>000 руб.</w:t>
            </w:r>
          </w:p>
        </w:tc>
      </w:tr>
      <w:tr w:rsidR="00EF239C">
        <w:trPr>
          <w:trHeight w:val="477"/>
        </w:trPr>
        <w:tc>
          <w:tcPr>
            <w:tcW w:w="13130" w:type="dxa"/>
            <w:gridSpan w:val="4"/>
            <w:shd w:val="clear" w:color="auto" w:fill="EDEDED"/>
          </w:tcPr>
          <w:p w:rsidR="00EF239C" w:rsidRDefault="00AC5AEA">
            <w:pPr>
              <w:pStyle w:val="TableParagraph"/>
              <w:rPr>
                <w:rFonts w:ascii="Trebuchet MS" w:hAnsi="Trebuchet MS"/>
                <w:b/>
                <w:sz w:val="21"/>
              </w:rPr>
            </w:pPr>
            <w:r>
              <w:rPr>
                <w:rFonts w:ascii="Trebuchet MS" w:hAnsi="Trebuchet MS"/>
                <w:b/>
                <w:w w:val="120"/>
                <w:sz w:val="21"/>
              </w:rPr>
              <w:lastRenderedPageBreak/>
              <w:t>Запрашиваемая сумма</w:t>
            </w:r>
          </w:p>
        </w:tc>
        <w:tc>
          <w:tcPr>
            <w:tcW w:w="2317" w:type="dxa"/>
            <w:shd w:val="clear" w:color="auto" w:fill="EDEDED"/>
          </w:tcPr>
          <w:p w:rsidR="00EF239C" w:rsidRDefault="00DB55F5">
            <w:pPr>
              <w:pStyle w:val="TableParagraph"/>
              <w:rPr>
                <w:rFonts w:ascii="Trebuchet MS" w:hAnsi="Trebuchet MS"/>
                <w:b/>
                <w:sz w:val="21"/>
              </w:rPr>
            </w:pPr>
            <w:r>
              <w:rPr>
                <w:rFonts w:ascii="Trebuchet MS" w:hAnsi="Trebuchet MS"/>
                <w:b/>
                <w:w w:val="120"/>
                <w:sz w:val="21"/>
              </w:rPr>
              <w:t>500</w:t>
            </w:r>
            <w:r w:rsidR="00AC5AEA">
              <w:rPr>
                <w:rFonts w:ascii="Trebuchet MS" w:hAnsi="Trebuchet MS"/>
                <w:b/>
                <w:w w:val="120"/>
                <w:sz w:val="21"/>
              </w:rPr>
              <w:t>000 руб.</w:t>
            </w:r>
          </w:p>
        </w:tc>
      </w:tr>
      <w:tr w:rsidR="00EF239C">
        <w:trPr>
          <w:trHeight w:val="477"/>
        </w:trPr>
        <w:tc>
          <w:tcPr>
            <w:tcW w:w="13130" w:type="dxa"/>
            <w:gridSpan w:val="4"/>
          </w:tcPr>
          <w:p w:rsidR="00EF239C" w:rsidRDefault="00AC5AEA">
            <w:pPr>
              <w:pStyle w:val="TableParagraph"/>
              <w:rPr>
                <w:rFonts w:ascii="Trebuchet MS" w:hAnsi="Trebuchet MS"/>
                <w:b/>
                <w:sz w:val="21"/>
              </w:rPr>
            </w:pPr>
            <w:r>
              <w:rPr>
                <w:rFonts w:ascii="Trebuchet MS" w:hAnsi="Trebuchet MS"/>
                <w:b/>
                <w:w w:val="120"/>
                <w:sz w:val="21"/>
              </w:rPr>
              <w:t xml:space="preserve">Сумма </w:t>
            </w:r>
            <w:proofErr w:type="spellStart"/>
            <w:r>
              <w:rPr>
                <w:rFonts w:ascii="Trebuchet MS" w:hAnsi="Trebuchet MS"/>
                <w:b/>
                <w:w w:val="120"/>
                <w:sz w:val="21"/>
              </w:rPr>
              <w:t>софинансирования</w:t>
            </w:r>
            <w:proofErr w:type="spellEnd"/>
          </w:p>
        </w:tc>
        <w:tc>
          <w:tcPr>
            <w:tcW w:w="2317" w:type="dxa"/>
          </w:tcPr>
          <w:p w:rsidR="00EF239C" w:rsidRDefault="00AC5AEA">
            <w:pPr>
              <w:pStyle w:val="TableParagraph"/>
              <w:rPr>
                <w:rFonts w:ascii="Trebuchet MS" w:hAnsi="Trebuchet MS"/>
                <w:b/>
                <w:sz w:val="21"/>
              </w:rPr>
            </w:pPr>
            <w:r>
              <w:rPr>
                <w:rFonts w:ascii="Trebuchet MS" w:hAnsi="Trebuchet MS"/>
                <w:b/>
                <w:w w:val="120"/>
                <w:sz w:val="21"/>
              </w:rPr>
              <w:t>150000 руб.</w:t>
            </w:r>
          </w:p>
        </w:tc>
      </w:tr>
      <w:tr w:rsidR="00EF239C">
        <w:trPr>
          <w:trHeight w:val="477"/>
        </w:trPr>
        <w:tc>
          <w:tcPr>
            <w:tcW w:w="13130" w:type="dxa"/>
            <w:gridSpan w:val="4"/>
            <w:shd w:val="clear" w:color="auto" w:fill="EDEDED"/>
          </w:tcPr>
          <w:p w:rsidR="00EF239C" w:rsidRDefault="00AC5AEA">
            <w:pPr>
              <w:pStyle w:val="TableParagraph"/>
              <w:rPr>
                <w:rFonts w:ascii="Trebuchet MS" w:hAnsi="Trebuchet MS"/>
                <w:b/>
                <w:sz w:val="21"/>
              </w:rPr>
            </w:pPr>
            <w:r>
              <w:rPr>
                <w:rFonts w:ascii="Trebuchet MS" w:hAnsi="Trebuchet MS"/>
                <w:b/>
                <w:w w:val="120"/>
                <w:sz w:val="21"/>
              </w:rPr>
              <w:t>Полная стоимость проекта</w:t>
            </w:r>
          </w:p>
        </w:tc>
        <w:tc>
          <w:tcPr>
            <w:tcW w:w="2317" w:type="dxa"/>
            <w:shd w:val="clear" w:color="auto" w:fill="EDEDED"/>
          </w:tcPr>
          <w:p w:rsidR="00EF239C" w:rsidRDefault="00DB55F5">
            <w:pPr>
              <w:pStyle w:val="TableParagraph"/>
              <w:rPr>
                <w:rFonts w:ascii="Trebuchet MS" w:hAnsi="Trebuchet MS"/>
                <w:b/>
                <w:sz w:val="21"/>
              </w:rPr>
            </w:pPr>
            <w:r>
              <w:rPr>
                <w:rFonts w:ascii="Trebuchet MS" w:hAnsi="Trebuchet MS"/>
                <w:b/>
                <w:w w:val="120"/>
                <w:sz w:val="21"/>
              </w:rPr>
              <w:t>650</w:t>
            </w:r>
            <w:r w:rsidR="00AC5AEA">
              <w:rPr>
                <w:rFonts w:ascii="Trebuchet MS" w:hAnsi="Trebuchet MS"/>
                <w:b/>
                <w:w w:val="120"/>
                <w:sz w:val="21"/>
              </w:rPr>
              <w:t>000 руб.</w:t>
            </w:r>
          </w:p>
        </w:tc>
      </w:tr>
    </w:tbl>
    <w:p w:rsidR="00786D8E" w:rsidRDefault="00786D8E">
      <w:pPr>
        <w:pStyle w:val="a3"/>
        <w:spacing w:before="3"/>
        <w:ind w:left="0"/>
        <w:rPr>
          <w:rFonts w:ascii="Trebuchet MS"/>
          <w:b/>
          <w:sz w:val="16"/>
        </w:rPr>
      </w:pPr>
    </w:p>
    <w:p w:rsidR="00786D8E" w:rsidRDefault="00786D8E">
      <w:pPr>
        <w:rPr>
          <w:rFonts w:ascii="Trebuchet MS"/>
          <w:b/>
          <w:sz w:val="16"/>
          <w:szCs w:val="21"/>
        </w:rPr>
      </w:pPr>
      <w:r>
        <w:rPr>
          <w:rFonts w:ascii="Trebuchet MS"/>
          <w:b/>
          <w:sz w:val="16"/>
        </w:rPr>
        <w:br w:type="page"/>
      </w:r>
    </w:p>
    <w:p w:rsidR="00EF239C" w:rsidRDefault="00EF239C">
      <w:pPr>
        <w:pStyle w:val="a3"/>
        <w:spacing w:before="3"/>
        <w:ind w:left="0"/>
        <w:rPr>
          <w:rFonts w:ascii="Trebuchet MS"/>
          <w:b/>
          <w:sz w:val="16"/>
        </w:rPr>
      </w:pPr>
    </w:p>
    <w:p w:rsidR="00EF239C" w:rsidRDefault="00AC5AEA">
      <w:pPr>
        <w:spacing w:before="102"/>
        <w:ind w:left="360" w:right="377"/>
        <w:jc w:val="center"/>
        <w:rPr>
          <w:rFonts w:ascii="Trebuchet MS" w:hAnsi="Trebuchet MS"/>
          <w:b/>
          <w:sz w:val="42"/>
        </w:rPr>
      </w:pPr>
      <w:r>
        <w:rPr>
          <w:rFonts w:ascii="Trebuchet MS" w:hAnsi="Trebuchet MS"/>
          <w:b/>
          <w:w w:val="125"/>
          <w:sz w:val="42"/>
        </w:rPr>
        <w:t>Календарный план реализации</w:t>
      </w:r>
      <w:r>
        <w:rPr>
          <w:rFonts w:ascii="Trebuchet MS" w:hAnsi="Trebuchet MS"/>
          <w:b/>
          <w:spacing w:val="-55"/>
          <w:w w:val="125"/>
          <w:sz w:val="42"/>
        </w:rPr>
        <w:t xml:space="preserve"> </w:t>
      </w:r>
      <w:r>
        <w:rPr>
          <w:rFonts w:ascii="Trebuchet MS" w:hAnsi="Trebuchet MS"/>
          <w:b/>
          <w:w w:val="125"/>
          <w:sz w:val="42"/>
        </w:rPr>
        <w:t>проекта</w:t>
      </w:r>
    </w:p>
    <w:p w:rsidR="00EF239C" w:rsidRDefault="00EF239C">
      <w:pPr>
        <w:pStyle w:val="a3"/>
        <w:spacing w:before="8"/>
        <w:ind w:left="0"/>
        <w:rPr>
          <w:rFonts w:ascii="Trebuchet MS"/>
          <w:b/>
          <w:sz w:val="58"/>
        </w:rPr>
      </w:pPr>
    </w:p>
    <w:p w:rsidR="00EF239C" w:rsidRDefault="00AC5AEA">
      <w:pPr>
        <w:spacing w:line="316" w:lineRule="auto"/>
        <w:ind w:left="360" w:right="471"/>
        <w:jc w:val="center"/>
        <w:rPr>
          <w:rFonts w:ascii="Trebuchet MS" w:hAnsi="Trebuchet MS"/>
          <w:b/>
          <w:sz w:val="32"/>
        </w:rPr>
      </w:pPr>
      <w:r>
        <w:rPr>
          <w:rFonts w:ascii="Trebuchet MS" w:hAnsi="Trebuchet MS"/>
          <w:b/>
          <w:w w:val="120"/>
          <w:sz w:val="32"/>
        </w:rPr>
        <w:t>«Театральный</w:t>
      </w:r>
      <w:r>
        <w:rPr>
          <w:rFonts w:ascii="Trebuchet MS" w:hAnsi="Trebuchet MS"/>
          <w:b/>
          <w:spacing w:val="-19"/>
          <w:w w:val="120"/>
          <w:sz w:val="32"/>
        </w:rPr>
        <w:t xml:space="preserve"> </w:t>
      </w:r>
      <w:r>
        <w:rPr>
          <w:rFonts w:ascii="Trebuchet MS" w:hAnsi="Trebuchet MS"/>
          <w:b/>
          <w:w w:val="120"/>
          <w:sz w:val="32"/>
        </w:rPr>
        <w:t>Стерлитамак»</w:t>
      </w:r>
      <w:r>
        <w:rPr>
          <w:rFonts w:ascii="Trebuchet MS" w:hAnsi="Trebuchet MS"/>
          <w:b/>
          <w:spacing w:val="-18"/>
          <w:w w:val="120"/>
          <w:sz w:val="32"/>
        </w:rPr>
        <w:t xml:space="preserve"> </w:t>
      </w:r>
      <w:r>
        <w:rPr>
          <w:rFonts w:ascii="Trebuchet MS" w:hAnsi="Trebuchet MS"/>
          <w:b/>
          <w:w w:val="120"/>
          <w:sz w:val="32"/>
        </w:rPr>
        <w:t>(проект</w:t>
      </w:r>
      <w:r>
        <w:rPr>
          <w:rFonts w:ascii="Trebuchet MS" w:hAnsi="Trebuchet MS"/>
          <w:b/>
          <w:spacing w:val="-19"/>
          <w:w w:val="120"/>
          <w:sz w:val="32"/>
        </w:rPr>
        <w:t xml:space="preserve"> </w:t>
      </w:r>
      <w:r>
        <w:rPr>
          <w:rFonts w:ascii="Trebuchet MS" w:hAnsi="Trebuchet MS"/>
          <w:b/>
          <w:w w:val="120"/>
          <w:sz w:val="32"/>
        </w:rPr>
        <w:t>по</w:t>
      </w:r>
      <w:r>
        <w:rPr>
          <w:rFonts w:ascii="Trebuchet MS" w:hAnsi="Trebuchet MS"/>
          <w:b/>
          <w:spacing w:val="-18"/>
          <w:w w:val="120"/>
          <w:sz w:val="32"/>
        </w:rPr>
        <w:t xml:space="preserve"> </w:t>
      </w:r>
      <w:r>
        <w:rPr>
          <w:rFonts w:ascii="Trebuchet MS" w:hAnsi="Trebuchet MS"/>
          <w:b/>
          <w:w w:val="120"/>
          <w:sz w:val="32"/>
        </w:rPr>
        <w:t>развитию</w:t>
      </w:r>
      <w:r>
        <w:rPr>
          <w:rFonts w:ascii="Trebuchet MS" w:hAnsi="Trebuchet MS"/>
          <w:b/>
          <w:spacing w:val="-18"/>
          <w:w w:val="120"/>
          <w:sz w:val="32"/>
        </w:rPr>
        <w:t xml:space="preserve"> </w:t>
      </w:r>
      <w:r>
        <w:rPr>
          <w:rFonts w:ascii="Trebuchet MS" w:hAnsi="Trebuchet MS"/>
          <w:b/>
          <w:w w:val="120"/>
          <w:sz w:val="32"/>
        </w:rPr>
        <w:t>деятельности</w:t>
      </w:r>
      <w:r>
        <w:rPr>
          <w:rFonts w:ascii="Trebuchet MS" w:hAnsi="Trebuchet MS"/>
          <w:b/>
          <w:spacing w:val="-19"/>
          <w:w w:val="120"/>
          <w:sz w:val="32"/>
        </w:rPr>
        <w:t xml:space="preserve"> </w:t>
      </w:r>
      <w:r>
        <w:rPr>
          <w:rFonts w:ascii="Trebuchet MS" w:hAnsi="Trebuchet MS"/>
          <w:b/>
          <w:w w:val="120"/>
          <w:sz w:val="32"/>
        </w:rPr>
        <w:t>любительских театров)</w:t>
      </w:r>
    </w:p>
    <w:p w:rsidR="00EF239C" w:rsidRDefault="00EF239C">
      <w:pPr>
        <w:pStyle w:val="a3"/>
        <w:spacing w:before="9"/>
        <w:ind w:left="0"/>
        <w:rPr>
          <w:rFonts w:ascii="Trebuchet MS"/>
          <w:b/>
          <w:sz w:val="15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27"/>
        <w:gridCol w:w="4016"/>
        <w:gridCol w:w="4016"/>
        <w:gridCol w:w="1386"/>
        <w:gridCol w:w="1386"/>
        <w:gridCol w:w="3715"/>
      </w:tblGrid>
      <w:tr w:rsidR="00EF239C">
        <w:trPr>
          <w:trHeight w:val="805"/>
        </w:trPr>
        <w:tc>
          <w:tcPr>
            <w:tcW w:w="927" w:type="dxa"/>
          </w:tcPr>
          <w:p w:rsidR="00EF239C" w:rsidRDefault="00AC5AEA">
            <w:pPr>
              <w:pStyle w:val="TableParagraph"/>
              <w:ind w:left="15"/>
              <w:jc w:val="center"/>
              <w:rPr>
                <w:rFonts w:ascii="Trebuchet MS" w:hAnsi="Trebuchet MS"/>
                <w:b/>
                <w:sz w:val="21"/>
              </w:rPr>
            </w:pPr>
            <w:r>
              <w:rPr>
                <w:rFonts w:ascii="Trebuchet MS" w:hAnsi="Trebuchet MS"/>
                <w:b/>
                <w:w w:val="126"/>
                <w:sz w:val="21"/>
              </w:rPr>
              <w:t>№</w:t>
            </w:r>
          </w:p>
        </w:tc>
        <w:tc>
          <w:tcPr>
            <w:tcW w:w="4016" w:type="dxa"/>
          </w:tcPr>
          <w:p w:rsidR="00EF239C" w:rsidRDefault="00AC5AEA">
            <w:pPr>
              <w:pStyle w:val="TableParagraph"/>
              <w:ind w:left="1531" w:right="1515"/>
              <w:jc w:val="center"/>
              <w:rPr>
                <w:rFonts w:ascii="Trebuchet MS" w:hAnsi="Trebuchet MS"/>
                <w:b/>
                <w:sz w:val="21"/>
              </w:rPr>
            </w:pPr>
            <w:r>
              <w:rPr>
                <w:rFonts w:ascii="Trebuchet MS" w:hAnsi="Trebuchet MS"/>
                <w:b/>
                <w:w w:val="130"/>
                <w:sz w:val="21"/>
              </w:rPr>
              <w:t>Задача</w:t>
            </w:r>
          </w:p>
        </w:tc>
        <w:tc>
          <w:tcPr>
            <w:tcW w:w="4016" w:type="dxa"/>
          </w:tcPr>
          <w:p w:rsidR="00EF239C" w:rsidRDefault="00AC5AEA">
            <w:pPr>
              <w:pStyle w:val="TableParagraph"/>
              <w:ind w:left="738"/>
              <w:rPr>
                <w:rFonts w:ascii="Trebuchet MS" w:hAnsi="Trebuchet MS"/>
                <w:b/>
                <w:sz w:val="21"/>
              </w:rPr>
            </w:pPr>
            <w:r>
              <w:rPr>
                <w:rFonts w:ascii="Trebuchet MS" w:hAnsi="Trebuchet MS"/>
                <w:b/>
                <w:w w:val="120"/>
                <w:sz w:val="21"/>
              </w:rPr>
              <w:t>Метод/Мероприятие</w:t>
            </w:r>
          </w:p>
        </w:tc>
        <w:tc>
          <w:tcPr>
            <w:tcW w:w="2772" w:type="dxa"/>
            <w:gridSpan w:val="2"/>
          </w:tcPr>
          <w:p w:rsidR="00EF239C" w:rsidRDefault="00AC5AEA">
            <w:pPr>
              <w:pStyle w:val="TableParagraph"/>
              <w:ind w:left="226"/>
              <w:rPr>
                <w:rFonts w:ascii="Trebuchet MS" w:hAnsi="Trebuchet MS"/>
                <w:b/>
                <w:sz w:val="21"/>
              </w:rPr>
            </w:pPr>
            <w:r>
              <w:rPr>
                <w:rFonts w:ascii="Trebuchet MS" w:hAnsi="Trebuchet MS"/>
                <w:b/>
                <w:w w:val="120"/>
                <w:sz w:val="21"/>
              </w:rPr>
              <w:t>Сроки (</w:t>
            </w:r>
            <w:proofErr w:type="spellStart"/>
            <w:r>
              <w:rPr>
                <w:rFonts w:ascii="Trebuchet MS" w:hAnsi="Trebuchet MS"/>
                <w:b/>
                <w:w w:val="120"/>
                <w:sz w:val="21"/>
              </w:rPr>
              <w:t>дд.мм</w:t>
            </w:r>
            <w:proofErr w:type="gramStart"/>
            <w:r>
              <w:rPr>
                <w:rFonts w:ascii="Trebuchet MS" w:hAnsi="Trebuchet MS"/>
                <w:b/>
                <w:w w:val="120"/>
                <w:sz w:val="21"/>
              </w:rPr>
              <w:t>.г</w:t>
            </w:r>
            <w:proofErr w:type="gramEnd"/>
            <w:r>
              <w:rPr>
                <w:rFonts w:ascii="Trebuchet MS" w:hAnsi="Trebuchet MS"/>
                <w:b/>
                <w:w w:val="120"/>
                <w:sz w:val="21"/>
              </w:rPr>
              <w:t>ггг</w:t>
            </w:r>
            <w:proofErr w:type="spellEnd"/>
            <w:r>
              <w:rPr>
                <w:rFonts w:ascii="Trebuchet MS" w:hAnsi="Trebuchet MS"/>
                <w:b/>
                <w:w w:val="120"/>
                <w:sz w:val="21"/>
              </w:rPr>
              <w:t>)</w:t>
            </w:r>
          </w:p>
        </w:tc>
        <w:tc>
          <w:tcPr>
            <w:tcW w:w="3715" w:type="dxa"/>
          </w:tcPr>
          <w:p w:rsidR="00EF239C" w:rsidRDefault="00AC5AEA" w:rsidP="00520B00">
            <w:pPr>
              <w:pStyle w:val="TableParagraph"/>
              <w:spacing w:before="64" w:line="320" w:lineRule="atLeast"/>
              <w:ind w:left="204" w:firstLine="345"/>
              <w:rPr>
                <w:rFonts w:ascii="Trebuchet MS" w:hAnsi="Trebuchet MS"/>
                <w:b/>
                <w:sz w:val="21"/>
              </w:rPr>
            </w:pPr>
            <w:r>
              <w:rPr>
                <w:rFonts w:ascii="Trebuchet MS" w:hAnsi="Trebuchet MS"/>
                <w:b/>
                <w:w w:val="125"/>
                <w:sz w:val="21"/>
              </w:rPr>
              <w:t xml:space="preserve">Показатели </w:t>
            </w:r>
            <w:r>
              <w:rPr>
                <w:rFonts w:ascii="Trebuchet MS" w:hAnsi="Trebuchet MS"/>
                <w:b/>
                <w:w w:val="120"/>
                <w:sz w:val="21"/>
              </w:rPr>
              <w:t>результ</w:t>
            </w:r>
            <w:r>
              <w:rPr>
                <w:rFonts w:ascii="Trebuchet MS" w:hAnsi="Trebuchet MS"/>
                <w:b/>
                <w:w w:val="120"/>
                <w:sz w:val="21"/>
              </w:rPr>
              <w:t>а</w:t>
            </w:r>
            <w:r>
              <w:rPr>
                <w:rFonts w:ascii="Trebuchet MS" w:hAnsi="Trebuchet MS"/>
                <w:b/>
                <w:w w:val="120"/>
                <w:sz w:val="21"/>
              </w:rPr>
              <w:t>тивности</w:t>
            </w:r>
          </w:p>
        </w:tc>
      </w:tr>
      <w:tr w:rsidR="00EF239C">
        <w:trPr>
          <w:trHeight w:val="805"/>
        </w:trPr>
        <w:tc>
          <w:tcPr>
            <w:tcW w:w="927" w:type="dxa"/>
            <w:shd w:val="clear" w:color="auto" w:fill="EDEDED"/>
          </w:tcPr>
          <w:p w:rsidR="00EF239C" w:rsidRDefault="00AC5AEA">
            <w:pPr>
              <w:pStyle w:val="TableParagraph"/>
              <w:ind w:left="15"/>
              <w:jc w:val="center"/>
              <w:rPr>
                <w:sz w:val="21"/>
              </w:rPr>
            </w:pPr>
            <w:r>
              <w:rPr>
                <w:w w:val="116"/>
                <w:sz w:val="21"/>
              </w:rPr>
              <w:t>1</w:t>
            </w:r>
          </w:p>
        </w:tc>
        <w:tc>
          <w:tcPr>
            <w:tcW w:w="4016" w:type="dxa"/>
            <w:shd w:val="clear" w:color="auto" w:fill="EDEDED"/>
          </w:tcPr>
          <w:p w:rsidR="00EF239C" w:rsidRDefault="00AC5AEA">
            <w:pPr>
              <w:pStyle w:val="TableParagraph"/>
              <w:spacing w:before="61" w:line="320" w:lineRule="atLeast"/>
              <w:ind w:right="1322"/>
              <w:rPr>
                <w:sz w:val="21"/>
              </w:rPr>
            </w:pPr>
            <w:r>
              <w:rPr>
                <w:w w:val="120"/>
                <w:sz w:val="21"/>
              </w:rPr>
              <w:t>Определить</w:t>
            </w:r>
            <w:r>
              <w:rPr>
                <w:spacing w:val="-45"/>
                <w:w w:val="120"/>
                <w:sz w:val="21"/>
              </w:rPr>
              <w:t xml:space="preserve"> </w:t>
            </w:r>
            <w:r>
              <w:rPr>
                <w:w w:val="120"/>
                <w:sz w:val="21"/>
              </w:rPr>
              <w:t>задачи</w:t>
            </w:r>
            <w:r>
              <w:rPr>
                <w:spacing w:val="-45"/>
                <w:w w:val="120"/>
                <w:sz w:val="21"/>
              </w:rPr>
              <w:t xml:space="preserve"> </w:t>
            </w:r>
            <w:r>
              <w:rPr>
                <w:w w:val="120"/>
                <w:sz w:val="21"/>
              </w:rPr>
              <w:t>по подготовке</w:t>
            </w:r>
          </w:p>
        </w:tc>
        <w:tc>
          <w:tcPr>
            <w:tcW w:w="4016" w:type="dxa"/>
            <w:shd w:val="clear" w:color="auto" w:fill="EDEDED"/>
          </w:tcPr>
          <w:p w:rsidR="00EF239C" w:rsidRDefault="00AC5AEA">
            <w:pPr>
              <w:pStyle w:val="TableParagraph"/>
              <w:rPr>
                <w:sz w:val="21"/>
              </w:rPr>
            </w:pPr>
            <w:r>
              <w:rPr>
                <w:w w:val="115"/>
                <w:sz w:val="21"/>
              </w:rPr>
              <w:t>Собрание организаторов</w:t>
            </w:r>
          </w:p>
        </w:tc>
        <w:tc>
          <w:tcPr>
            <w:tcW w:w="1386" w:type="dxa"/>
            <w:shd w:val="clear" w:color="auto" w:fill="EDEDED"/>
          </w:tcPr>
          <w:p w:rsidR="00EF239C" w:rsidRDefault="00AC5AEA">
            <w:pPr>
              <w:pStyle w:val="TableParagraph"/>
              <w:ind w:left="70" w:right="51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10.08.2020</w:t>
            </w:r>
          </w:p>
        </w:tc>
        <w:tc>
          <w:tcPr>
            <w:tcW w:w="1386" w:type="dxa"/>
            <w:shd w:val="clear" w:color="auto" w:fill="EDEDED"/>
          </w:tcPr>
          <w:p w:rsidR="00EF239C" w:rsidRDefault="00AC5AEA">
            <w:pPr>
              <w:pStyle w:val="TableParagraph"/>
              <w:ind w:left="70" w:right="50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11.08.2020</w:t>
            </w:r>
          </w:p>
        </w:tc>
        <w:tc>
          <w:tcPr>
            <w:tcW w:w="3715" w:type="dxa"/>
            <w:shd w:val="clear" w:color="auto" w:fill="EDEDED"/>
          </w:tcPr>
          <w:p w:rsidR="00EF239C" w:rsidRDefault="00AC5AEA">
            <w:pPr>
              <w:pStyle w:val="TableParagraph"/>
              <w:ind w:left="83"/>
              <w:rPr>
                <w:sz w:val="21"/>
              </w:rPr>
            </w:pPr>
            <w:r>
              <w:rPr>
                <w:w w:val="120"/>
                <w:sz w:val="21"/>
              </w:rPr>
              <w:t>подготовлен чек лист</w:t>
            </w:r>
          </w:p>
        </w:tc>
      </w:tr>
      <w:tr w:rsidR="00EF239C">
        <w:trPr>
          <w:trHeight w:val="1133"/>
        </w:trPr>
        <w:tc>
          <w:tcPr>
            <w:tcW w:w="927" w:type="dxa"/>
          </w:tcPr>
          <w:p w:rsidR="00EF239C" w:rsidRDefault="00AC5AEA">
            <w:pPr>
              <w:pStyle w:val="TableParagraph"/>
              <w:ind w:left="15"/>
              <w:jc w:val="center"/>
              <w:rPr>
                <w:sz w:val="21"/>
              </w:rPr>
            </w:pPr>
            <w:r>
              <w:rPr>
                <w:w w:val="116"/>
                <w:sz w:val="21"/>
              </w:rPr>
              <w:t>2</w:t>
            </w:r>
          </w:p>
        </w:tc>
        <w:tc>
          <w:tcPr>
            <w:tcW w:w="4016" w:type="dxa"/>
          </w:tcPr>
          <w:p w:rsidR="00EF239C" w:rsidRDefault="00520B00" w:rsidP="00520B00">
            <w:pPr>
              <w:pStyle w:val="TableParagraph"/>
              <w:spacing w:line="326" w:lineRule="auto"/>
              <w:ind w:right="697"/>
              <w:rPr>
                <w:sz w:val="21"/>
              </w:rPr>
            </w:pPr>
            <w:r>
              <w:rPr>
                <w:w w:val="115"/>
                <w:sz w:val="21"/>
              </w:rPr>
              <w:t xml:space="preserve">Распространить </w:t>
            </w:r>
            <w:proofErr w:type="gramStart"/>
            <w:r>
              <w:rPr>
                <w:w w:val="115"/>
                <w:sz w:val="21"/>
              </w:rPr>
              <w:t>официал</w:t>
            </w:r>
            <w:r>
              <w:rPr>
                <w:w w:val="115"/>
                <w:sz w:val="21"/>
              </w:rPr>
              <w:t>ь</w:t>
            </w:r>
            <w:r>
              <w:rPr>
                <w:w w:val="115"/>
                <w:sz w:val="21"/>
              </w:rPr>
              <w:t>ные</w:t>
            </w:r>
            <w:proofErr w:type="gramEnd"/>
            <w:r>
              <w:rPr>
                <w:w w:val="115"/>
                <w:sz w:val="21"/>
              </w:rPr>
              <w:t xml:space="preserve"> </w:t>
            </w:r>
            <w:proofErr w:type="spellStart"/>
            <w:r>
              <w:rPr>
                <w:w w:val="115"/>
                <w:sz w:val="21"/>
              </w:rPr>
              <w:t>писема</w:t>
            </w:r>
            <w:proofErr w:type="spellEnd"/>
            <w:r>
              <w:rPr>
                <w:w w:val="115"/>
                <w:sz w:val="21"/>
              </w:rPr>
              <w:t xml:space="preserve"> с приглашен</w:t>
            </w:r>
            <w:r>
              <w:rPr>
                <w:w w:val="115"/>
                <w:sz w:val="21"/>
              </w:rPr>
              <w:t>и</w:t>
            </w:r>
            <w:r>
              <w:rPr>
                <w:w w:val="115"/>
                <w:sz w:val="21"/>
              </w:rPr>
              <w:t>ем на конкурс</w:t>
            </w:r>
          </w:p>
        </w:tc>
        <w:tc>
          <w:tcPr>
            <w:tcW w:w="4016" w:type="dxa"/>
          </w:tcPr>
          <w:p w:rsidR="00EF239C" w:rsidRDefault="00AC5AEA">
            <w:pPr>
              <w:pStyle w:val="TableParagraph"/>
              <w:spacing w:before="61" w:line="320" w:lineRule="atLeast"/>
              <w:ind w:right="697"/>
              <w:rPr>
                <w:sz w:val="21"/>
              </w:rPr>
            </w:pPr>
            <w:r>
              <w:rPr>
                <w:w w:val="115"/>
                <w:sz w:val="21"/>
              </w:rPr>
              <w:t>Направление официального письма-приглашения ко</w:t>
            </w:r>
            <w:r>
              <w:rPr>
                <w:w w:val="115"/>
                <w:sz w:val="21"/>
              </w:rPr>
              <w:t>л</w:t>
            </w:r>
            <w:r>
              <w:rPr>
                <w:w w:val="115"/>
                <w:sz w:val="21"/>
              </w:rPr>
              <w:t>лективов города</w:t>
            </w:r>
          </w:p>
        </w:tc>
        <w:tc>
          <w:tcPr>
            <w:tcW w:w="1386" w:type="dxa"/>
          </w:tcPr>
          <w:p w:rsidR="00EF239C" w:rsidRDefault="00AC5AEA">
            <w:pPr>
              <w:pStyle w:val="TableParagraph"/>
              <w:ind w:left="70" w:right="51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04.08.2020</w:t>
            </w:r>
          </w:p>
        </w:tc>
        <w:tc>
          <w:tcPr>
            <w:tcW w:w="1386" w:type="dxa"/>
          </w:tcPr>
          <w:p w:rsidR="00EF239C" w:rsidRDefault="00AC5AEA">
            <w:pPr>
              <w:pStyle w:val="TableParagraph"/>
              <w:ind w:left="70" w:right="50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05.08.2020</w:t>
            </w:r>
          </w:p>
        </w:tc>
        <w:tc>
          <w:tcPr>
            <w:tcW w:w="3715" w:type="dxa"/>
          </w:tcPr>
          <w:p w:rsidR="00EF239C" w:rsidRDefault="00AC5AEA">
            <w:pPr>
              <w:pStyle w:val="TableParagraph"/>
              <w:ind w:left="83"/>
              <w:rPr>
                <w:sz w:val="21"/>
              </w:rPr>
            </w:pPr>
            <w:r>
              <w:rPr>
                <w:w w:val="115"/>
                <w:sz w:val="21"/>
              </w:rPr>
              <w:t>Более 100 учреждений</w:t>
            </w:r>
          </w:p>
        </w:tc>
      </w:tr>
      <w:tr w:rsidR="00EF239C">
        <w:trPr>
          <w:trHeight w:val="1461"/>
        </w:trPr>
        <w:tc>
          <w:tcPr>
            <w:tcW w:w="927" w:type="dxa"/>
            <w:shd w:val="clear" w:color="auto" w:fill="EDEDED"/>
          </w:tcPr>
          <w:p w:rsidR="00EF239C" w:rsidRDefault="00AC5AEA">
            <w:pPr>
              <w:pStyle w:val="TableParagraph"/>
              <w:ind w:left="15"/>
              <w:jc w:val="center"/>
              <w:rPr>
                <w:sz w:val="21"/>
              </w:rPr>
            </w:pPr>
            <w:r>
              <w:rPr>
                <w:w w:val="116"/>
                <w:sz w:val="21"/>
              </w:rPr>
              <w:t>3</w:t>
            </w:r>
          </w:p>
        </w:tc>
        <w:tc>
          <w:tcPr>
            <w:tcW w:w="4016" w:type="dxa"/>
            <w:shd w:val="clear" w:color="auto" w:fill="EDEDED"/>
          </w:tcPr>
          <w:p w:rsidR="00EF239C" w:rsidRDefault="00520B00" w:rsidP="00520B00">
            <w:pPr>
              <w:pStyle w:val="TableParagraph"/>
              <w:rPr>
                <w:sz w:val="21"/>
              </w:rPr>
            </w:pPr>
            <w:r>
              <w:rPr>
                <w:w w:val="120"/>
                <w:sz w:val="21"/>
              </w:rPr>
              <w:t>Организовать организационную работу по обработке Заявок, с</w:t>
            </w:r>
            <w:r>
              <w:rPr>
                <w:w w:val="120"/>
                <w:sz w:val="21"/>
              </w:rPr>
              <w:t>о</w:t>
            </w:r>
            <w:r>
              <w:rPr>
                <w:w w:val="120"/>
                <w:sz w:val="21"/>
              </w:rPr>
              <w:t xml:space="preserve">ставлению программы конкурса, подготовки открытия и закрытия конкурса, </w:t>
            </w:r>
            <w:r w:rsidR="00F55B11">
              <w:rPr>
                <w:w w:val="120"/>
                <w:sz w:val="21"/>
              </w:rPr>
              <w:t>работа со спонсорами</w:t>
            </w:r>
          </w:p>
        </w:tc>
        <w:tc>
          <w:tcPr>
            <w:tcW w:w="4016" w:type="dxa"/>
            <w:shd w:val="clear" w:color="auto" w:fill="EDEDED"/>
          </w:tcPr>
          <w:p w:rsidR="00EF239C" w:rsidRDefault="00520B00" w:rsidP="00F55B11">
            <w:pPr>
              <w:pStyle w:val="TableParagraph"/>
              <w:spacing w:before="61" w:line="320" w:lineRule="atLeast"/>
              <w:ind w:right="247"/>
              <w:rPr>
                <w:sz w:val="21"/>
              </w:rPr>
            </w:pPr>
            <w:r>
              <w:rPr>
                <w:w w:val="115"/>
                <w:sz w:val="21"/>
              </w:rPr>
              <w:t>Работа оргкомитета по форм</w:t>
            </w:r>
            <w:r>
              <w:rPr>
                <w:w w:val="115"/>
                <w:sz w:val="21"/>
              </w:rPr>
              <w:t>и</w:t>
            </w:r>
            <w:r>
              <w:rPr>
                <w:w w:val="115"/>
                <w:sz w:val="21"/>
              </w:rPr>
              <w:t>рованию списка участников и жюри конкурса</w:t>
            </w:r>
            <w:r w:rsidR="00F55B11">
              <w:rPr>
                <w:w w:val="115"/>
                <w:sz w:val="21"/>
              </w:rPr>
              <w:t xml:space="preserve">, составление сценария открытия и закрытия, репетиции. Подготовка </w:t>
            </w:r>
            <w:proofErr w:type="spellStart"/>
            <w:r w:rsidR="00F55B11">
              <w:rPr>
                <w:w w:val="115"/>
                <w:sz w:val="21"/>
              </w:rPr>
              <w:t>разда</w:t>
            </w:r>
            <w:r w:rsidR="00F55B11">
              <w:rPr>
                <w:w w:val="115"/>
                <w:sz w:val="21"/>
              </w:rPr>
              <w:t>т</w:t>
            </w:r>
            <w:r w:rsidR="00F55B11">
              <w:rPr>
                <w:w w:val="115"/>
                <w:sz w:val="21"/>
              </w:rPr>
              <w:t>ки</w:t>
            </w:r>
            <w:proofErr w:type="spellEnd"/>
            <w:r w:rsidR="00F55B11">
              <w:rPr>
                <w:w w:val="115"/>
                <w:sz w:val="21"/>
              </w:rPr>
              <w:t xml:space="preserve"> и призов.</w:t>
            </w:r>
          </w:p>
        </w:tc>
        <w:tc>
          <w:tcPr>
            <w:tcW w:w="1386" w:type="dxa"/>
            <w:shd w:val="clear" w:color="auto" w:fill="EDEDED"/>
          </w:tcPr>
          <w:p w:rsidR="00EF239C" w:rsidRDefault="00AC5AEA">
            <w:pPr>
              <w:pStyle w:val="TableParagraph"/>
              <w:ind w:left="70" w:right="51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26.11.2020</w:t>
            </w:r>
          </w:p>
        </w:tc>
        <w:tc>
          <w:tcPr>
            <w:tcW w:w="1386" w:type="dxa"/>
            <w:shd w:val="clear" w:color="auto" w:fill="EDEDED"/>
          </w:tcPr>
          <w:p w:rsidR="00EF239C" w:rsidRDefault="00AC5AEA">
            <w:pPr>
              <w:pStyle w:val="TableParagraph"/>
              <w:ind w:left="70" w:right="50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26.11.2020</w:t>
            </w:r>
          </w:p>
        </w:tc>
        <w:tc>
          <w:tcPr>
            <w:tcW w:w="3715" w:type="dxa"/>
            <w:shd w:val="clear" w:color="auto" w:fill="EDEDED"/>
          </w:tcPr>
          <w:p w:rsidR="00EF239C" w:rsidRDefault="00AC5AEA">
            <w:pPr>
              <w:pStyle w:val="TableParagraph"/>
              <w:ind w:left="83"/>
              <w:rPr>
                <w:sz w:val="21"/>
              </w:rPr>
            </w:pPr>
            <w:r>
              <w:rPr>
                <w:w w:val="115"/>
                <w:sz w:val="21"/>
              </w:rPr>
              <w:t>9 организаторов, более 40</w:t>
            </w:r>
          </w:p>
          <w:p w:rsidR="00EF239C" w:rsidRDefault="00AC5AEA">
            <w:pPr>
              <w:pStyle w:val="TableParagraph"/>
              <w:spacing w:before="86"/>
              <w:ind w:left="83"/>
              <w:rPr>
                <w:sz w:val="21"/>
              </w:rPr>
            </w:pPr>
            <w:r>
              <w:rPr>
                <w:w w:val="115"/>
                <w:sz w:val="21"/>
              </w:rPr>
              <w:t>коллективов, более 50</w:t>
            </w:r>
          </w:p>
          <w:p w:rsidR="00EF239C" w:rsidRDefault="00AC5AEA">
            <w:pPr>
              <w:pStyle w:val="TableParagraph"/>
              <w:spacing w:before="8" w:line="320" w:lineRule="atLeast"/>
              <w:ind w:left="83" w:right="633"/>
              <w:rPr>
                <w:sz w:val="21"/>
              </w:rPr>
            </w:pPr>
            <w:r>
              <w:rPr>
                <w:w w:val="115"/>
                <w:sz w:val="21"/>
              </w:rPr>
              <w:t>волонтеров, 4 возрастные категории</w:t>
            </w:r>
          </w:p>
        </w:tc>
      </w:tr>
      <w:tr w:rsidR="00F55B11">
        <w:trPr>
          <w:trHeight w:val="1133"/>
        </w:trPr>
        <w:tc>
          <w:tcPr>
            <w:tcW w:w="927" w:type="dxa"/>
          </w:tcPr>
          <w:p w:rsidR="00F55B11" w:rsidRDefault="00F55B11">
            <w:pPr>
              <w:pStyle w:val="TableParagraph"/>
              <w:ind w:left="15"/>
              <w:jc w:val="center"/>
              <w:rPr>
                <w:sz w:val="21"/>
              </w:rPr>
            </w:pPr>
            <w:r>
              <w:rPr>
                <w:w w:val="116"/>
                <w:sz w:val="21"/>
              </w:rPr>
              <w:t>4</w:t>
            </w:r>
          </w:p>
        </w:tc>
        <w:tc>
          <w:tcPr>
            <w:tcW w:w="4016" w:type="dxa"/>
          </w:tcPr>
          <w:p w:rsidR="00F55B11" w:rsidRDefault="00F55B11" w:rsidP="00F55B11">
            <w:pPr>
              <w:pStyle w:val="TableParagraph"/>
              <w:rPr>
                <w:sz w:val="21"/>
              </w:rPr>
            </w:pPr>
            <w:r>
              <w:rPr>
                <w:w w:val="115"/>
                <w:sz w:val="21"/>
              </w:rPr>
              <w:t>Организация самого конкурса: о</w:t>
            </w:r>
            <w:r>
              <w:rPr>
                <w:w w:val="115"/>
                <w:sz w:val="21"/>
              </w:rPr>
              <w:t>т</w:t>
            </w:r>
            <w:r>
              <w:rPr>
                <w:w w:val="115"/>
                <w:sz w:val="21"/>
              </w:rPr>
              <w:t>крытие конкурса, экскурсии в г</w:t>
            </w:r>
            <w:r>
              <w:rPr>
                <w:w w:val="115"/>
                <w:sz w:val="21"/>
              </w:rPr>
              <w:t>о</w:t>
            </w:r>
            <w:r>
              <w:rPr>
                <w:w w:val="115"/>
                <w:sz w:val="21"/>
              </w:rPr>
              <w:t xml:space="preserve">родские театры «Знакомство с </w:t>
            </w:r>
            <w:proofErr w:type="spellStart"/>
            <w:r>
              <w:rPr>
                <w:w w:val="115"/>
                <w:sz w:val="21"/>
              </w:rPr>
              <w:t>з</w:t>
            </w:r>
            <w:r>
              <w:rPr>
                <w:w w:val="115"/>
                <w:sz w:val="21"/>
              </w:rPr>
              <w:t>а</w:t>
            </w:r>
            <w:r>
              <w:rPr>
                <w:w w:val="115"/>
                <w:sz w:val="21"/>
              </w:rPr>
              <w:t>кулисьем</w:t>
            </w:r>
            <w:proofErr w:type="spellEnd"/>
            <w:r>
              <w:rPr>
                <w:w w:val="115"/>
                <w:sz w:val="21"/>
              </w:rPr>
              <w:t>»</w:t>
            </w:r>
          </w:p>
        </w:tc>
        <w:tc>
          <w:tcPr>
            <w:tcW w:w="4016" w:type="dxa"/>
          </w:tcPr>
          <w:p w:rsidR="00F55B11" w:rsidRDefault="00F55B11">
            <w:pPr>
              <w:pStyle w:val="TableParagraph"/>
              <w:spacing w:before="61" w:line="320" w:lineRule="atLeast"/>
              <w:rPr>
                <w:sz w:val="21"/>
              </w:rPr>
            </w:pPr>
            <w:r>
              <w:rPr>
                <w:w w:val="120"/>
                <w:sz w:val="21"/>
              </w:rPr>
              <w:t>Официальное открытие конку</w:t>
            </w:r>
            <w:r>
              <w:rPr>
                <w:w w:val="120"/>
                <w:sz w:val="21"/>
              </w:rPr>
              <w:t>р</w:t>
            </w:r>
            <w:r>
              <w:rPr>
                <w:w w:val="120"/>
                <w:sz w:val="21"/>
              </w:rPr>
              <w:t>са, Экскурсия в русский драм</w:t>
            </w:r>
            <w:r>
              <w:rPr>
                <w:w w:val="120"/>
                <w:sz w:val="21"/>
              </w:rPr>
              <w:t>а</w:t>
            </w:r>
            <w:r>
              <w:rPr>
                <w:w w:val="120"/>
                <w:sz w:val="21"/>
              </w:rPr>
              <w:t xml:space="preserve">тический театр </w:t>
            </w:r>
            <w:proofErr w:type="gramStart"/>
            <w:r>
              <w:rPr>
                <w:w w:val="120"/>
                <w:sz w:val="21"/>
              </w:rPr>
              <w:t>г</w:t>
            </w:r>
            <w:proofErr w:type="gramEnd"/>
            <w:r>
              <w:rPr>
                <w:w w:val="120"/>
                <w:sz w:val="21"/>
              </w:rPr>
              <w:t>. Стерлитамак</w:t>
            </w:r>
          </w:p>
        </w:tc>
        <w:tc>
          <w:tcPr>
            <w:tcW w:w="1386" w:type="dxa"/>
          </w:tcPr>
          <w:p w:rsidR="00F55B11" w:rsidRDefault="00F55B11">
            <w:pPr>
              <w:pStyle w:val="TableParagraph"/>
              <w:ind w:left="70" w:right="51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26.11.2020</w:t>
            </w:r>
          </w:p>
        </w:tc>
        <w:tc>
          <w:tcPr>
            <w:tcW w:w="1386" w:type="dxa"/>
          </w:tcPr>
          <w:p w:rsidR="00F55B11" w:rsidRDefault="00F55B11">
            <w:pPr>
              <w:pStyle w:val="TableParagraph"/>
              <w:ind w:left="70" w:right="50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26.11.2020</w:t>
            </w:r>
          </w:p>
        </w:tc>
        <w:tc>
          <w:tcPr>
            <w:tcW w:w="3715" w:type="dxa"/>
            <w:vMerge w:val="restart"/>
          </w:tcPr>
          <w:p w:rsidR="00F55B11" w:rsidRDefault="00F55B11">
            <w:pPr>
              <w:pStyle w:val="TableParagraph"/>
              <w:ind w:left="83"/>
              <w:rPr>
                <w:sz w:val="21"/>
              </w:rPr>
            </w:pPr>
            <w:r>
              <w:rPr>
                <w:w w:val="115"/>
                <w:sz w:val="21"/>
              </w:rPr>
              <w:t>9 организаторов, более 40</w:t>
            </w:r>
          </w:p>
          <w:p w:rsidR="00F55B11" w:rsidRDefault="00F55B11">
            <w:pPr>
              <w:pStyle w:val="TableParagraph"/>
              <w:spacing w:before="86"/>
              <w:ind w:left="83"/>
              <w:rPr>
                <w:sz w:val="21"/>
              </w:rPr>
            </w:pPr>
            <w:r>
              <w:rPr>
                <w:w w:val="115"/>
                <w:sz w:val="21"/>
              </w:rPr>
              <w:t>коллективов, более 50</w:t>
            </w:r>
          </w:p>
          <w:p w:rsidR="00F55B11" w:rsidRDefault="00F55B11" w:rsidP="007B74B9">
            <w:pPr>
              <w:pStyle w:val="TableParagraph"/>
              <w:spacing w:before="8" w:line="320" w:lineRule="atLeast"/>
              <w:ind w:left="83" w:right="633"/>
              <w:rPr>
                <w:sz w:val="21"/>
              </w:rPr>
            </w:pPr>
            <w:r>
              <w:rPr>
                <w:w w:val="115"/>
                <w:sz w:val="21"/>
              </w:rPr>
              <w:t>волонтеров, 4 возрастные категории</w:t>
            </w:r>
          </w:p>
        </w:tc>
      </w:tr>
      <w:tr w:rsidR="00F55B11">
        <w:trPr>
          <w:trHeight w:val="1458"/>
        </w:trPr>
        <w:tc>
          <w:tcPr>
            <w:tcW w:w="927" w:type="dxa"/>
            <w:tcBorders>
              <w:bottom w:val="single" w:sz="8" w:space="0" w:color="000000"/>
            </w:tcBorders>
            <w:shd w:val="clear" w:color="auto" w:fill="EDEDED"/>
          </w:tcPr>
          <w:p w:rsidR="00F55B11" w:rsidRDefault="00F55B11">
            <w:pPr>
              <w:pStyle w:val="TableParagraph"/>
              <w:ind w:left="15"/>
              <w:jc w:val="center"/>
              <w:rPr>
                <w:sz w:val="21"/>
              </w:rPr>
            </w:pPr>
            <w:r>
              <w:rPr>
                <w:w w:val="116"/>
                <w:sz w:val="21"/>
              </w:rPr>
              <w:t>5</w:t>
            </w:r>
          </w:p>
        </w:tc>
        <w:tc>
          <w:tcPr>
            <w:tcW w:w="4016" w:type="dxa"/>
            <w:tcBorders>
              <w:bottom w:val="single" w:sz="8" w:space="0" w:color="000000"/>
            </w:tcBorders>
            <w:shd w:val="clear" w:color="auto" w:fill="EDEDED"/>
          </w:tcPr>
          <w:p w:rsidR="00F55B11" w:rsidRDefault="00F55B11" w:rsidP="00F55B11">
            <w:pPr>
              <w:pStyle w:val="TableParagraph"/>
              <w:rPr>
                <w:sz w:val="21"/>
              </w:rPr>
            </w:pPr>
            <w:r>
              <w:rPr>
                <w:w w:val="120"/>
                <w:sz w:val="21"/>
              </w:rPr>
              <w:t>Выявление  победителей ко</w:t>
            </w:r>
            <w:r>
              <w:rPr>
                <w:w w:val="120"/>
                <w:sz w:val="21"/>
              </w:rPr>
              <w:t>н</w:t>
            </w:r>
            <w:r>
              <w:rPr>
                <w:w w:val="120"/>
                <w:sz w:val="21"/>
              </w:rPr>
              <w:t>курса по номинациям</w:t>
            </w:r>
          </w:p>
        </w:tc>
        <w:tc>
          <w:tcPr>
            <w:tcW w:w="4016" w:type="dxa"/>
            <w:tcBorders>
              <w:bottom w:val="single" w:sz="8" w:space="0" w:color="000000"/>
            </w:tcBorders>
            <w:shd w:val="clear" w:color="auto" w:fill="EDEDED"/>
          </w:tcPr>
          <w:p w:rsidR="00F55B11" w:rsidRDefault="00F55B11">
            <w:pPr>
              <w:pStyle w:val="TableParagraph"/>
              <w:spacing w:before="61" w:line="320" w:lineRule="atLeast"/>
              <w:ind w:right="247"/>
              <w:rPr>
                <w:sz w:val="21"/>
              </w:rPr>
            </w:pPr>
            <w:r>
              <w:rPr>
                <w:w w:val="115"/>
                <w:sz w:val="21"/>
              </w:rPr>
              <w:t>Работа жюри</w:t>
            </w:r>
          </w:p>
        </w:tc>
        <w:tc>
          <w:tcPr>
            <w:tcW w:w="1386" w:type="dxa"/>
            <w:tcBorders>
              <w:bottom w:val="single" w:sz="8" w:space="0" w:color="000000"/>
            </w:tcBorders>
            <w:shd w:val="clear" w:color="auto" w:fill="EDEDED"/>
          </w:tcPr>
          <w:p w:rsidR="00F55B11" w:rsidRDefault="00F55B11">
            <w:pPr>
              <w:pStyle w:val="TableParagraph"/>
              <w:ind w:left="70" w:right="51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27.11.2020</w:t>
            </w:r>
          </w:p>
        </w:tc>
        <w:tc>
          <w:tcPr>
            <w:tcW w:w="1386" w:type="dxa"/>
            <w:tcBorders>
              <w:bottom w:val="single" w:sz="8" w:space="0" w:color="000000"/>
            </w:tcBorders>
            <w:shd w:val="clear" w:color="auto" w:fill="EDEDED"/>
          </w:tcPr>
          <w:p w:rsidR="00F55B11" w:rsidRDefault="00F55B11">
            <w:pPr>
              <w:pStyle w:val="TableParagraph"/>
              <w:ind w:left="70" w:right="50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27.11.2020</w:t>
            </w:r>
          </w:p>
        </w:tc>
        <w:tc>
          <w:tcPr>
            <w:tcW w:w="3715" w:type="dxa"/>
            <w:vMerge/>
            <w:tcBorders>
              <w:bottom w:val="single" w:sz="8" w:space="0" w:color="000000"/>
            </w:tcBorders>
            <w:shd w:val="clear" w:color="auto" w:fill="EDEDED"/>
          </w:tcPr>
          <w:p w:rsidR="00F55B11" w:rsidRDefault="00F55B11">
            <w:pPr>
              <w:pStyle w:val="TableParagraph"/>
              <w:spacing w:before="8" w:line="320" w:lineRule="atLeast"/>
              <w:ind w:left="83" w:right="633"/>
              <w:rPr>
                <w:sz w:val="21"/>
              </w:rPr>
            </w:pPr>
          </w:p>
        </w:tc>
      </w:tr>
    </w:tbl>
    <w:p w:rsidR="00EF239C" w:rsidRDefault="00EF239C">
      <w:pPr>
        <w:spacing w:line="320" w:lineRule="atLeast"/>
        <w:rPr>
          <w:sz w:val="21"/>
        </w:rPr>
        <w:sectPr w:rsidR="00EF239C">
          <w:pgSz w:w="16840" w:h="11910" w:orient="landscape"/>
          <w:pgMar w:top="1100" w:right="580" w:bottom="280" w:left="58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27"/>
        <w:gridCol w:w="4016"/>
        <w:gridCol w:w="4016"/>
        <w:gridCol w:w="1386"/>
        <w:gridCol w:w="1386"/>
        <w:gridCol w:w="3715"/>
      </w:tblGrid>
      <w:tr w:rsidR="00EF239C">
        <w:trPr>
          <w:trHeight w:val="805"/>
        </w:trPr>
        <w:tc>
          <w:tcPr>
            <w:tcW w:w="927" w:type="dxa"/>
          </w:tcPr>
          <w:p w:rsidR="00EF239C" w:rsidRDefault="00AC5AEA">
            <w:pPr>
              <w:pStyle w:val="TableParagraph"/>
              <w:ind w:left="15"/>
              <w:jc w:val="center"/>
              <w:rPr>
                <w:rFonts w:ascii="Trebuchet MS" w:hAnsi="Trebuchet MS"/>
                <w:b/>
                <w:sz w:val="21"/>
              </w:rPr>
            </w:pPr>
            <w:r>
              <w:rPr>
                <w:rFonts w:ascii="Trebuchet MS" w:hAnsi="Trebuchet MS"/>
                <w:b/>
                <w:w w:val="126"/>
                <w:sz w:val="21"/>
              </w:rPr>
              <w:lastRenderedPageBreak/>
              <w:t>№</w:t>
            </w:r>
          </w:p>
        </w:tc>
        <w:tc>
          <w:tcPr>
            <w:tcW w:w="4016" w:type="dxa"/>
          </w:tcPr>
          <w:p w:rsidR="00EF239C" w:rsidRDefault="00AC5AEA">
            <w:pPr>
              <w:pStyle w:val="TableParagraph"/>
              <w:ind w:left="1531" w:right="1515"/>
              <w:jc w:val="center"/>
              <w:rPr>
                <w:rFonts w:ascii="Trebuchet MS" w:hAnsi="Trebuchet MS"/>
                <w:b/>
                <w:sz w:val="21"/>
              </w:rPr>
            </w:pPr>
            <w:r>
              <w:rPr>
                <w:rFonts w:ascii="Trebuchet MS" w:hAnsi="Trebuchet MS"/>
                <w:b/>
                <w:w w:val="130"/>
                <w:sz w:val="21"/>
              </w:rPr>
              <w:t>Задача</w:t>
            </w:r>
          </w:p>
        </w:tc>
        <w:tc>
          <w:tcPr>
            <w:tcW w:w="4016" w:type="dxa"/>
          </w:tcPr>
          <w:p w:rsidR="00EF239C" w:rsidRDefault="00AC5AEA">
            <w:pPr>
              <w:pStyle w:val="TableParagraph"/>
              <w:ind w:left="738"/>
              <w:rPr>
                <w:rFonts w:ascii="Trebuchet MS" w:hAnsi="Trebuchet MS"/>
                <w:b/>
                <w:sz w:val="21"/>
              </w:rPr>
            </w:pPr>
            <w:r>
              <w:rPr>
                <w:rFonts w:ascii="Trebuchet MS" w:hAnsi="Trebuchet MS"/>
                <w:b/>
                <w:w w:val="120"/>
                <w:sz w:val="21"/>
              </w:rPr>
              <w:t>Метод/Мероприятие</w:t>
            </w:r>
          </w:p>
        </w:tc>
        <w:tc>
          <w:tcPr>
            <w:tcW w:w="2772" w:type="dxa"/>
            <w:gridSpan w:val="2"/>
          </w:tcPr>
          <w:p w:rsidR="00EF239C" w:rsidRDefault="00AC5AEA">
            <w:pPr>
              <w:pStyle w:val="TableParagraph"/>
              <w:ind w:left="226"/>
              <w:rPr>
                <w:rFonts w:ascii="Trebuchet MS" w:hAnsi="Trebuchet MS"/>
                <w:b/>
                <w:sz w:val="21"/>
              </w:rPr>
            </w:pPr>
            <w:r>
              <w:rPr>
                <w:rFonts w:ascii="Trebuchet MS" w:hAnsi="Trebuchet MS"/>
                <w:b/>
                <w:w w:val="120"/>
                <w:sz w:val="21"/>
              </w:rPr>
              <w:t>Сроки (</w:t>
            </w:r>
            <w:proofErr w:type="spellStart"/>
            <w:r>
              <w:rPr>
                <w:rFonts w:ascii="Trebuchet MS" w:hAnsi="Trebuchet MS"/>
                <w:b/>
                <w:w w:val="120"/>
                <w:sz w:val="21"/>
              </w:rPr>
              <w:t>дд.мм</w:t>
            </w:r>
            <w:proofErr w:type="gramStart"/>
            <w:r>
              <w:rPr>
                <w:rFonts w:ascii="Trebuchet MS" w:hAnsi="Trebuchet MS"/>
                <w:b/>
                <w:w w:val="120"/>
                <w:sz w:val="21"/>
              </w:rPr>
              <w:t>.г</w:t>
            </w:r>
            <w:proofErr w:type="gramEnd"/>
            <w:r>
              <w:rPr>
                <w:rFonts w:ascii="Trebuchet MS" w:hAnsi="Trebuchet MS"/>
                <w:b/>
                <w:w w:val="120"/>
                <w:sz w:val="21"/>
              </w:rPr>
              <w:t>ггг</w:t>
            </w:r>
            <w:proofErr w:type="spellEnd"/>
            <w:r>
              <w:rPr>
                <w:rFonts w:ascii="Trebuchet MS" w:hAnsi="Trebuchet MS"/>
                <w:b/>
                <w:w w:val="120"/>
                <w:sz w:val="21"/>
              </w:rPr>
              <w:t>)</w:t>
            </w:r>
          </w:p>
        </w:tc>
        <w:tc>
          <w:tcPr>
            <w:tcW w:w="3715" w:type="dxa"/>
          </w:tcPr>
          <w:p w:rsidR="00EF239C" w:rsidRDefault="00AC5AEA" w:rsidP="00F55B11">
            <w:pPr>
              <w:pStyle w:val="TableParagraph"/>
              <w:spacing w:before="64" w:line="320" w:lineRule="atLeast"/>
              <w:ind w:left="204" w:firstLine="345"/>
              <w:rPr>
                <w:rFonts w:ascii="Trebuchet MS" w:hAnsi="Trebuchet MS"/>
                <w:b/>
                <w:sz w:val="21"/>
              </w:rPr>
            </w:pPr>
            <w:r>
              <w:rPr>
                <w:rFonts w:ascii="Trebuchet MS" w:hAnsi="Trebuchet MS"/>
                <w:b/>
                <w:w w:val="125"/>
                <w:sz w:val="21"/>
              </w:rPr>
              <w:t xml:space="preserve">Показатели </w:t>
            </w:r>
            <w:r>
              <w:rPr>
                <w:rFonts w:ascii="Trebuchet MS" w:hAnsi="Trebuchet MS"/>
                <w:b/>
                <w:w w:val="120"/>
                <w:sz w:val="21"/>
              </w:rPr>
              <w:t>результ</w:t>
            </w:r>
            <w:r>
              <w:rPr>
                <w:rFonts w:ascii="Trebuchet MS" w:hAnsi="Trebuchet MS"/>
                <w:b/>
                <w:w w:val="120"/>
                <w:sz w:val="21"/>
              </w:rPr>
              <w:t>а</w:t>
            </w:r>
            <w:r>
              <w:rPr>
                <w:rFonts w:ascii="Trebuchet MS" w:hAnsi="Trebuchet MS"/>
                <w:b/>
                <w:w w:val="120"/>
                <w:sz w:val="21"/>
              </w:rPr>
              <w:t>тивности</w:t>
            </w:r>
          </w:p>
        </w:tc>
      </w:tr>
      <w:tr w:rsidR="00EF239C">
        <w:trPr>
          <w:trHeight w:val="1133"/>
        </w:trPr>
        <w:tc>
          <w:tcPr>
            <w:tcW w:w="927" w:type="dxa"/>
          </w:tcPr>
          <w:p w:rsidR="00EF239C" w:rsidRDefault="00AC5AEA">
            <w:pPr>
              <w:pStyle w:val="TableParagraph"/>
              <w:ind w:left="309" w:right="294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10</w:t>
            </w:r>
          </w:p>
        </w:tc>
        <w:tc>
          <w:tcPr>
            <w:tcW w:w="4016" w:type="dxa"/>
          </w:tcPr>
          <w:p w:rsidR="00EF239C" w:rsidRDefault="00F55B11">
            <w:pPr>
              <w:pStyle w:val="TableParagraph"/>
              <w:spacing w:before="61" w:line="320" w:lineRule="atLeast"/>
              <w:rPr>
                <w:sz w:val="21"/>
              </w:rPr>
            </w:pPr>
            <w:r>
              <w:rPr>
                <w:w w:val="115"/>
                <w:sz w:val="21"/>
              </w:rPr>
              <w:t>Организовать мастер-классы</w:t>
            </w:r>
          </w:p>
        </w:tc>
        <w:tc>
          <w:tcPr>
            <w:tcW w:w="4016" w:type="dxa"/>
          </w:tcPr>
          <w:p w:rsidR="00EF239C" w:rsidRDefault="00F55B11" w:rsidP="00F939A6">
            <w:pPr>
              <w:pStyle w:val="TableParagraph"/>
              <w:spacing w:line="326" w:lineRule="auto"/>
              <w:ind w:right="260"/>
              <w:rPr>
                <w:sz w:val="21"/>
              </w:rPr>
            </w:pPr>
            <w:r>
              <w:rPr>
                <w:w w:val="115"/>
                <w:sz w:val="21"/>
              </w:rPr>
              <w:t>Организация м</w:t>
            </w:r>
            <w:r w:rsidR="00AC5AEA">
              <w:rPr>
                <w:w w:val="115"/>
                <w:sz w:val="21"/>
              </w:rPr>
              <w:t>астер – класс</w:t>
            </w:r>
            <w:r>
              <w:rPr>
                <w:w w:val="115"/>
                <w:sz w:val="21"/>
              </w:rPr>
              <w:t>ов</w:t>
            </w:r>
            <w:r w:rsidR="00AC5AEA">
              <w:rPr>
                <w:w w:val="115"/>
                <w:sz w:val="21"/>
              </w:rPr>
              <w:t xml:space="preserve"> «Режиссура для </w:t>
            </w:r>
            <w:proofErr w:type="spellStart"/>
            <w:proofErr w:type="gramStart"/>
            <w:r w:rsidR="00AC5AEA">
              <w:rPr>
                <w:w w:val="115"/>
                <w:sz w:val="21"/>
              </w:rPr>
              <w:t>руко-водителей</w:t>
            </w:r>
            <w:proofErr w:type="spellEnd"/>
            <w:proofErr w:type="gramEnd"/>
            <w:r w:rsidR="00AC5AEA">
              <w:rPr>
                <w:w w:val="115"/>
                <w:sz w:val="21"/>
              </w:rPr>
              <w:t xml:space="preserve"> коллектива»</w:t>
            </w:r>
            <w:r>
              <w:rPr>
                <w:w w:val="115"/>
                <w:sz w:val="21"/>
              </w:rPr>
              <w:t>,</w:t>
            </w:r>
            <w:r>
              <w:rPr>
                <w:w w:val="110"/>
                <w:sz w:val="21"/>
              </w:rPr>
              <w:t xml:space="preserve"> «Акте</w:t>
            </w:r>
            <w:r>
              <w:rPr>
                <w:w w:val="110"/>
                <w:sz w:val="21"/>
              </w:rPr>
              <w:t>р</w:t>
            </w:r>
            <w:r>
              <w:rPr>
                <w:w w:val="110"/>
                <w:sz w:val="21"/>
              </w:rPr>
              <w:t>ское мастерство»</w:t>
            </w:r>
            <w:r w:rsidR="00F939A6">
              <w:rPr>
                <w:w w:val="110"/>
                <w:sz w:val="21"/>
              </w:rPr>
              <w:t xml:space="preserve">; </w:t>
            </w:r>
            <w:r w:rsidR="00F939A6">
              <w:rPr>
                <w:w w:val="115"/>
                <w:sz w:val="21"/>
              </w:rPr>
              <w:t>«Основные элементы системы К.С. Стан</w:t>
            </w:r>
            <w:r w:rsidR="00F939A6">
              <w:rPr>
                <w:w w:val="115"/>
                <w:sz w:val="21"/>
              </w:rPr>
              <w:t>и</w:t>
            </w:r>
            <w:r w:rsidR="00F939A6">
              <w:rPr>
                <w:w w:val="115"/>
                <w:sz w:val="21"/>
              </w:rPr>
              <w:t xml:space="preserve">славского в театральной работе с детьми», «Игры и </w:t>
            </w:r>
            <w:proofErr w:type="spellStart"/>
            <w:r w:rsidR="00F939A6">
              <w:rPr>
                <w:w w:val="115"/>
                <w:sz w:val="21"/>
              </w:rPr>
              <w:t>импровиза-ция</w:t>
            </w:r>
            <w:proofErr w:type="spellEnd"/>
            <w:r w:rsidR="00F939A6">
              <w:rPr>
                <w:w w:val="115"/>
                <w:sz w:val="21"/>
              </w:rPr>
              <w:t xml:space="preserve"> в движении» и др.</w:t>
            </w:r>
          </w:p>
        </w:tc>
        <w:tc>
          <w:tcPr>
            <w:tcW w:w="1386" w:type="dxa"/>
          </w:tcPr>
          <w:p w:rsidR="00EF239C" w:rsidRDefault="00AC5AEA">
            <w:pPr>
              <w:pStyle w:val="TableParagraph"/>
              <w:ind w:left="70" w:right="51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28.01.2021</w:t>
            </w:r>
          </w:p>
        </w:tc>
        <w:tc>
          <w:tcPr>
            <w:tcW w:w="1386" w:type="dxa"/>
          </w:tcPr>
          <w:p w:rsidR="00EF239C" w:rsidRDefault="00AC5AEA">
            <w:pPr>
              <w:pStyle w:val="TableParagraph"/>
              <w:ind w:left="70" w:right="50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28.01.2021</w:t>
            </w:r>
          </w:p>
        </w:tc>
        <w:tc>
          <w:tcPr>
            <w:tcW w:w="3715" w:type="dxa"/>
          </w:tcPr>
          <w:p w:rsidR="00EF239C" w:rsidRDefault="00F55B11">
            <w:pPr>
              <w:pStyle w:val="TableParagraph"/>
              <w:spacing w:before="61" w:line="320" w:lineRule="atLeast"/>
              <w:ind w:left="83" w:right="127"/>
              <w:rPr>
                <w:sz w:val="21"/>
              </w:rPr>
            </w:pPr>
            <w:r>
              <w:rPr>
                <w:w w:val="115"/>
                <w:sz w:val="21"/>
              </w:rPr>
              <w:t>Для всех коллективов</w:t>
            </w:r>
          </w:p>
        </w:tc>
      </w:tr>
      <w:tr w:rsidR="00EF239C">
        <w:trPr>
          <w:trHeight w:val="1133"/>
        </w:trPr>
        <w:tc>
          <w:tcPr>
            <w:tcW w:w="927" w:type="dxa"/>
            <w:shd w:val="clear" w:color="auto" w:fill="EDEDED"/>
          </w:tcPr>
          <w:p w:rsidR="00EF239C" w:rsidRDefault="00AC5AEA">
            <w:pPr>
              <w:pStyle w:val="TableParagraph"/>
              <w:ind w:left="309" w:right="294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11</w:t>
            </w:r>
          </w:p>
        </w:tc>
        <w:tc>
          <w:tcPr>
            <w:tcW w:w="4016" w:type="dxa"/>
            <w:shd w:val="clear" w:color="auto" w:fill="EDEDED"/>
          </w:tcPr>
          <w:p w:rsidR="00EF239C" w:rsidRDefault="00F55B11" w:rsidP="00F55B11">
            <w:pPr>
              <w:pStyle w:val="TableParagraph"/>
              <w:spacing w:before="61" w:line="320" w:lineRule="atLeast"/>
              <w:rPr>
                <w:sz w:val="21"/>
              </w:rPr>
            </w:pPr>
            <w:r>
              <w:rPr>
                <w:w w:val="115"/>
                <w:sz w:val="21"/>
              </w:rPr>
              <w:t>Организовать закрытие конкурса</w:t>
            </w:r>
          </w:p>
        </w:tc>
        <w:tc>
          <w:tcPr>
            <w:tcW w:w="4016" w:type="dxa"/>
            <w:shd w:val="clear" w:color="auto" w:fill="EDEDED"/>
          </w:tcPr>
          <w:p w:rsidR="00EF239C" w:rsidRDefault="00F55B11" w:rsidP="00F55B11">
            <w:pPr>
              <w:pStyle w:val="TableParagraph"/>
              <w:spacing w:line="326" w:lineRule="auto"/>
              <w:rPr>
                <w:sz w:val="21"/>
              </w:rPr>
            </w:pPr>
            <w:r>
              <w:rPr>
                <w:w w:val="110"/>
                <w:sz w:val="21"/>
              </w:rPr>
              <w:t>Торжественное закрытие, награ</w:t>
            </w:r>
            <w:r>
              <w:rPr>
                <w:w w:val="110"/>
                <w:sz w:val="21"/>
              </w:rPr>
              <w:t>ж</w:t>
            </w:r>
            <w:r>
              <w:rPr>
                <w:w w:val="110"/>
                <w:sz w:val="21"/>
              </w:rPr>
              <w:t>дение победителей, благодарность жюри. Организация концертной программы и творческого вечера для участников.</w:t>
            </w:r>
            <w:r w:rsidR="00AC5AEA">
              <w:rPr>
                <w:w w:val="110"/>
                <w:sz w:val="21"/>
              </w:rPr>
              <w:t xml:space="preserve"> </w:t>
            </w:r>
          </w:p>
        </w:tc>
        <w:tc>
          <w:tcPr>
            <w:tcW w:w="1386" w:type="dxa"/>
            <w:shd w:val="clear" w:color="auto" w:fill="EDEDED"/>
          </w:tcPr>
          <w:p w:rsidR="00EF239C" w:rsidRDefault="00AC5AEA">
            <w:pPr>
              <w:pStyle w:val="TableParagraph"/>
              <w:ind w:left="70" w:right="51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16.02.2021</w:t>
            </w:r>
          </w:p>
        </w:tc>
        <w:tc>
          <w:tcPr>
            <w:tcW w:w="1386" w:type="dxa"/>
            <w:shd w:val="clear" w:color="auto" w:fill="EDEDED"/>
          </w:tcPr>
          <w:p w:rsidR="00EF239C" w:rsidRDefault="00AC5AEA">
            <w:pPr>
              <w:pStyle w:val="TableParagraph"/>
              <w:ind w:left="70" w:right="50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16.02.2021</w:t>
            </w:r>
          </w:p>
        </w:tc>
        <w:tc>
          <w:tcPr>
            <w:tcW w:w="3715" w:type="dxa"/>
            <w:shd w:val="clear" w:color="auto" w:fill="EDEDED"/>
          </w:tcPr>
          <w:p w:rsidR="00EF239C" w:rsidRDefault="00F55B11">
            <w:pPr>
              <w:pStyle w:val="TableParagraph"/>
              <w:ind w:left="83"/>
              <w:rPr>
                <w:sz w:val="21"/>
              </w:rPr>
            </w:pPr>
            <w:r>
              <w:rPr>
                <w:w w:val="115"/>
                <w:sz w:val="21"/>
              </w:rPr>
              <w:t>Для всех участников</w:t>
            </w:r>
          </w:p>
        </w:tc>
      </w:tr>
      <w:tr w:rsidR="00EF239C">
        <w:trPr>
          <w:trHeight w:val="1133"/>
        </w:trPr>
        <w:tc>
          <w:tcPr>
            <w:tcW w:w="927" w:type="dxa"/>
          </w:tcPr>
          <w:p w:rsidR="00EF239C" w:rsidRDefault="00AC5AEA">
            <w:pPr>
              <w:pStyle w:val="TableParagraph"/>
              <w:ind w:left="309" w:right="294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12</w:t>
            </w:r>
          </w:p>
        </w:tc>
        <w:tc>
          <w:tcPr>
            <w:tcW w:w="4016" w:type="dxa"/>
          </w:tcPr>
          <w:p w:rsidR="00EF239C" w:rsidRDefault="00F55B11">
            <w:pPr>
              <w:pStyle w:val="TableParagraph"/>
              <w:spacing w:before="61" w:line="320" w:lineRule="atLeast"/>
              <w:rPr>
                <w:sz w:val="21"/>
              </w:rPr>
            </w:pPr>
            <w:proofErr w:type="gramStart"/>
            <w:r>
              <w:rPr>
                <w:w w:val="115"/>
                <w:sz w:val="21"/>
              </w:rPr>
              <w:t>Провести мастер-классы и ко</w:t>
            </w:r>
            <w:r>
              <w:rPr>
                <w:w w:val="115"/>
                <w:sz w:val="21"/>
              </w:rPr>
              <w:t>н</w:t>
            </w:r>
            <w:r>
              <w:rPr>
                <w:w w:val="115"/>
                <w:sz w:val="21"/>
              </w:rPr>
              <w:t>сультации для победителей ко</w:t>
            </w:r>
            <w:r>
              <w:rPr>
                <w:w w:val="115"/>
                <w:sz w:val="21"/>
              </w:rPr>
              <w:t>н</w:t>
            </w:r>
            <w:r>
              <w:rPr>
                <w:w w:val="115"/>
                <w:sz w:val="21"/>
              </w:rPr>
              <w:t>курса для рекомендации участия в республиканских и всеросси</w:t>
            </w:r>
            <w:r>
              <w:rPr>
                <w:w w:val="115"/>
                <w:sz w:val="21"/>
              </w:rPr>
              <w:t>й</w:t>
            </w:r>
            <w:r>
              <w:rPr>
                <w:w w:val="115"/>
                <w:sz w:val="21"/>
              </w:rPr>
              <w:t>ских фестивалей театрального творчества</w:t>
            </w:r>
            <w:proofErr w:type="gramEnd"/>
          </w:p>
        </w:tc>
        <w:tc>
          <w:tcPr>
            <w:tcW w:w="4016" w:type="dxa"/>
          </w:tcPr>
          <w:p w:rsidR="00EF239C" w:rsidRDefault="00F55B11" w:rsidP="00F55B11">
            <w:pPr>
              <w:pStyle w:val="TableParagraph"/>
              <w:spacing w:line="326" w:lineRule="auto"/>
              <w:rPr>
                <w:sz w:val="21"/>
              </w:rPr>
            </w:pPr>
            <w:r>
              <w:rPr>
                <w:w w:val="110"/>
                <w:sz w:val="21"/>
              </w:rPr>
              <w:t>Организация мастер-классов и ко</w:t>
            </w:r>
            <w:r>
              <w:rPr>
                <w:w w:val="110"/>
                <w:sz w:val="21"/>
              </w:rPr>
              <w:t>н</w:t>
            </w:r>
            <w:r>
              <w:rPr>
                <w:w w:val="110"/>
                <w:sz w:val="21"/>
              </w:rPr>
              <w:t>сультации экспертов</w:t>
            </w:r>
          </w:p>
        </w:tc>
        <w:tc>
          <w:tcPr>
            <w:tcW w:w="1386" w:type="dxa"/>
          </w:tcPr>
          <w:p w:rsidR="00EF239C" w:rsidRDefault="00AC5AEA">
            <w:pPr>
              <w:pStyle w:val="TableParagraph"/>
              <w:ind w:left="70" w:right="51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17.02.2021</w:t>
            </w:r>
          </w:p>
        </w:tc>
        <w:tc>
          <w:tcPr>
            <w:tcW w:w="1386" w:type="dxa"/>
          </w:tcPr>
          <w:p w:rsidR="00EF239C" w:rsidRDefault="00AC5AEA">
            <w:pPr>
              <w:pStyle w:val="TableParagraph"/>
              <w:ind w:left="70" w:right="50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17.02.2021</w:t>
            </w:r>
          </w:p>
        </w:tc>
        <w:tc>
          <w:tcPr>
            <w:tcW w:w="3715" w:type="dxa"/>
          </w:tcPr>
          <w:p w:rsidR="00EF239C" w:rsidRDefault="00F55B11">
            <w:pPr>
              <w:pStyle w:val="TableParagraph"/>
              <w:ind w:left="83"/>
              <w:rPr>
                <w:sz w:val="21"/>
              </w:rPr>
            </w:pPr>
            <w:r>
              <w:rPr>
                <w:w w:val="115"/>
                <w:sz w:val="21"/>
              </w:rPr>
              <w:t>Коллективы победители</w:t>
            </w:r>
          </w:p>
        </w:tc>
      </w:tr>
    </w:tbl>
    <w:p w:rsidR="00EF239C" w:rsidRDefault="00EF239C">
      <w:pPr>
        <w:rPr>
          <w:sz w:val="21"/>
        </w:rPr>
        <w:sectPr w:rsidR="00EF239C">
          <w:pgSz w:w="16840" w:h="11910" w:orient="landscape"/>
          <w:pgMar w:top="960" w:right="580" w:bottom="280" w:left="580" w:header="720" w:footer="720" w:gutter="0"/>
          <w:cols w:space="720"/>
        </w:sectPr>
      </w:pPr>
    </w:p>
    <w:p w:rsidR="00AC5AEA" w:rsidRDefault="00AC5AEA"/>
    <w:sectPr w:rsidR="00AC5AEA" w:rsidSect="00EF239C">
      <w:pgSz w:w="16840" w:h="11910" w:orient="landscape"/>
      <w:pgMar w:top="960" w:right="580" w:bottom="280" w:left="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Times New Roman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72B92"/>
    <w:multiLevelType w:val="hybridMultilevel"/>
    <w:tmpl w:val="76A4F5CC"/>
    <w:lvl w:ilvl="0" w:tplc="5C5CB470">
      <w:start w:val="1"/>
      <w:numFmt w:val="decimal"/>
      <w:lvlText w:val="%1)"/>
      <w:lvlJc w:val="left"/>
      <w:pPr>
        <w:ind w:left="387" w:hanging="288"/>
        <w:jc w:val="left"/>
      </w:pPr>
      <w:rPr>
        <w:rFonts w:ascii="Arial" w:eastAsia="Arial" w:hAnsi="Arial" w:cs="Arial" w:hint="default"/>
        <w:spacing w:val="-1"/>
        <w:w w:val="117"/>
        <w:sz w:val="21"/>
        <w:szCs w:val="21"/>
        <w:lang w:val="ru-RU" w:eastAsia="ru-RU" w:bidi="ru-RU"/>
      </w:rPr>
    </w:lvl>
    <w:lvl w:ilvl="1" w:tplc="A41410B2">
      <w:start w:val="2"/>
      <w:numFmt w:val="decimal"/>
      <w:lvlText w:val="%2."/>
      <w:lvlJc w:val="left"/>
      <w:pPr>
        <w:ind w:left="3263" w:hanging="273"/>
        <w:jc w:val="left"/>
      </w:pPr>
      <w:rPr>
        <w:rFonts w:ascii="Arial" w:eastAsia="Arial" w:hAnsi="Arial" w:cs="Arial" w:hint="default"/>
        <w:spacing w:val="-1"/>
        <w:w w:val="116"/>
        <w:sz w:val="21"/>
        <w:szCs w:val="21"/>
        <w:lang w:val="ru-RU" w:eastAsia="ru-RU" w:bidi="ru-RU"/>
      </w:rPr>
    </w:lvl>
    <w:lvl w:ilvl="2" w:tplc="FEBC33C2">
      <w:numFmt w:val="bullet"/>
      <w:lvlText w:val="•"/>
      <w:lvlJc w:val="left"/>
      <w:pPr>
        <w:ind w:left="3740" w:hanging="273"/>
      </w:pPr>
      <w:rPr>
        <w:rFonts w:hint="default"/>
        <w:lang w:val="ru-RU" w:eastAsia="ru-RU" w:bidi="ru-RU"/>
      </w:rPr>
    </w:lvl>
    <w:lvl w:ilvl="3" w:tplc="0AFCE63C">
      <w:numFmt w:val="bullet"/>
      <w:lvlText w:val="•"/>
      <w:lvlJc w:val="left"/>
      <w:pPr>
        <w:ind w:left="4220" w:hanging="273"/>
      </w:pPr>
      <w:rPr>
        <w:rFonts w:hint="default"/>
        <w:lang w:val="ru-RU" w:eastAsia="ru-RU" w:bidi="ru-RU"/>
      </w:rPr>
    </w:lvl>
    <w:lvl w:ilvl="4" w:tplc="0C0CAA9A">
      <w:numFmt w:val="bullet"/>
      <w:lvlText w:val="•"/>
      <w:lvlJc w:val="left"/>
      <w:pPr>
        <w:ind w:left="4700" w:hanging="273"/>
      </w:pPr>
      <w:rPr>
        <w:rFonts w:hint="default"/>
        <w:lang w:val="ru-RU" w:eastAsia="ru-RU" w:bidi="ru-RU"/>
      </w:rPr>
    </w:lvl>
    <w:lvl w:ilvl="5" w:tplc="43F4484E">
      <w:numFmt w:val="bullet"/>
      <w:lvlText w:val="•"/>
      <w:lvlJc w:val="left"/>
      <w:pPr>
        <w:ind w:left="5180" w:hanging="273"/>
      </w:pPr>
      <w:rPr>
        <w:rFonts w:hint="default"/>
        <w:lang w:val="ru-RU" w:eastAsia="ru-RU" w:bidi="ru-RU"/>
      </w:rPr>
    </w:lvl>
    <w:lvl w:ilvl="6" w:tplc="4C6ADAAA">
      <w:numFmt w:val="bullet"/>
      <w:lvlText w:val="•"/>
      <w:lvlJc w:val="left"/>
      <w:pPr>
        <w:ind w:left="5661" w:hanging="273"/>
      </w:pPr>
      <w:rPr>
        <w:rFonts w:hint="default"/>
        <w:lang w:val="ru-RU" w:eastAsia="ru-RU" w:bidi="ru-RU"/>
      </w:rPr>
    </w:lvl>
    <w:lvl w:ilvl="7" w:tplc="599ADFF0">
      <w:numFmt w:val="bullet"/>
      <w:lvlText w:val="•"/>
      <w:lvlJc w:val="left"/>
      <w:pPr>
        <w:ind w:left="6141" w:hanging="273"/>
      </w:pPr>
      <w:rPr>
        <w:rFonts w:hint="default"/>
        <w:lang w:val="ru-RU" w:eastAsia="ru-RU" w:bidi="ru-RU"/>
      </w:rPr>
    </w:lvl>
    <w:lvl w:ilvl="8" w:tplc="B288B9A0">
      <w:numFmt w:val="bullet"/>
      <w:lvlText w:val="•"/>
      <w:lvlJc w:val="left"/>
      <w:pPr>
        <w:ind w:left="6621" w:hanging="273"/>
      </w:pPr>
      <w:rPr>
        <w:rFonts w:hint="default"/>
        <w:lang w:val="ru-RU" w:eastAsia="ru-RU" w:bidi="ru-RU"/>
      </w:rPr>
    </w:lvl>
  </w:abstractNum>
  <w:abstractNum w:abstractNumId="1">
    <w:nsid w:val="68E27786"/>
    <w:multiLevelType w:val="hybridMultilevel"/>
    <w:tmpl w:val="E3D63184"/>
    <w:lvl w:ilvl="0" w:tplc="0CD241F6">
      <w:start w:val="1"/>
      <w:numFmt w:val="decimal"/>
      <w:lvlText w:val="%1."/>
      <w:lvlJc w:val="left"/>
      <w:pPr>
        <w:ind w:left="372" w:hanging="273"/>
        <w:jc w:val="left"/>
      </w:pPr>
      <w:rPr>
        <w:rFonts w:ascii="Arial" w:eastAsia="Arial" w:hAnsi="Arial" w:cs="Arial" w:hint="default"/>
        <w:spacing w:val="-1"/>
        <w:w w:val="116"/>
        <w:sz w:val="21"/>
        <w:szCs w:val="21"/>
        <w:lang w:val="ru-RU" w:eastAsia="ru-RU" w:bidi="ru-RU"/>
      </w:rPr>
    </w:lvl>
    <w:lvl w:ilvl="1" w:tplc="0B5053E2">
      <w:numFmt w:val="bullet"/>
      <w:lvlText w:val="•"/>
      <w:lvlJc w:val="left"/>
      <w:pPr>
        <w:ind w:left="1100" w:hanging="273"/>
      </w:pPr>
      <w:rPr>
        <w:rFonts w:hint="default"/>
        <w:lang w:val="ru-RU" w:eastAsia="ru-RU" w:bidi="ru-RU"/>
      </w:rPr>
    </w:lvl>
    <w:lvl w:ilvl="2" w:tplc="867004FC">
      <w:numFmt w:val="bullet"/>
      <w:lvlText w:val="•"/>
      <w:lvlJc w:val="left"/>
      <w:pPr>
        <w:ind w:left="1820" w:hanging="273"/>
      </w:pPr>
      <w:rPr>
        <w:rFonts w:hint="default"/>
        <w:lang w:val="ru-RU" w:eastAsia="ru-RU" w:bidi="ru-RU"/>
      </w:rPr>
    </w:lvl>
    <w:lvl w:ilvl="3" w:tplc="710434DA">
      <w:numFmt w:val="bullet"/>
      <w:lvlText w:val="•"/>
      <w:lvlJc w:val="left"/>
      <w:pPr>
        <w:ind w:left="2540" w:hanging="273"/>
      </w:pPr>
      <w:rPr>
        <w:rFonts w:hint="default"/>
        <w:lang w:val="ru-RU" w:eastAsia="ru-RU" w:bidi="ru-RU"/>
      </w:rPr>
    </w:lvl>
    <w:lvl w:ilvl="4" w:tplc="D65E69BA">
      <w:numFmt w:val="bullet"/>
      <w:lvlText w:val="•"/>
      <w:lvlJc w:val="left"/>
      <w:pPr>
        <w:ind w:left="3260" w:hanging="273"/>
      </w:pPr>
      <w:rPr>
        <w:rFonts w:hint="default"/>
        <w:lang w:val="ru-RU" w:eastAsia="ru-RU" w:bidi="ru-RU"/>
      </w:rPr>
    </w:lvl>
    <w:lvl w:ilvl="5" w:tplc="8A78C156">
      <w:numFmt w:val="bullet"/>
      <w:lvlText w:val="•"/>
      <w:lvlJc w:val="left"/>
      <w:pPr>
        <w:ind w:left="3981" w:hanging="273"/>
      </w:pPr>
      <w:rPr>
        <w:rFonts w:hint="default"/>
        <w:lang w:val="ru-RU" w:eastAsia="ru-RU" w:bidi="ru-RU"/>
      </w:rPr>
    </w:lvl>
    <w:lvl w:ilvl="6" w:tplc="9C641DA4">
      <w:numFmt w:val="bullet"/>
      <w:lvlText w:val="•"/>
      <w:lvlJc w:val="left"/>
      <w:pPr>
        <w:ind w:left="4701" w:hanging="273"/>
      </w:pPr>
      <w:rPr>
        <w:rFonts w:hint="default"/>
        <w:lang w:val="ru-RU" w:eastAsia="ru-RU" w:bidi="ru-RU"/>
      </w:rPr>
    </w:lvl>
    <w:lvl w:ilvl="7" w:tplc="78467AA2">
      <w:numFmt w:val="bullet"/>
      <w:lvlText w:val="•"/>
      <w:lvlJc w:val="left"/>
      <w:pPr>
        <w:ind w:left="5421" w:hanging="273"/>
      </w:pPr>
      <w:rPr>
        <w:rFonts w:hint="default"/>
        <w:lang w:val="ru-RU" w:eastAsia="ru-RU" w:bidi="ru-RU"/>
      </w:rPr>
    </w:lvl>
    <w:lvl w:ilvl="8" w:tplc="20908746">
      <w:numFmt w:val="bullet"/>
      <w:lvlText w:val="•"/>
      <w:lvlJc w:val="left"/>
      <w:pPr>
        <w:ind w:left="6141" w:hanging="273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drawingGridHorizontalSpacing w:val="110"/>
  <w:displayHorizontalDrawingGridEvery w:val="2"/>
  <w:characterSpacingControl w:val="doNotCompress"/>
  <w:compat>
    <w:ulTrailSpace/>
    <w:shapeLayoutLikeWW8/>
  </w:compat>
  <w:rsids>
    <w:rsidRoot w:val="00EF239C"/>
    <w:rsid w:val="000A52E4"/>
    <w:rsid w:val="00466ED1"/>
    <w:rsid w:val="00520B00"/>
    <w:rsid w:val="00786D8E"/>
    <w:rsid w:val="00A05C83"/>
    <w:rsid w:val="00A542C7"/>
    <w:rsid w:val="00AC5AEA"/>
    <w:rsid w:val="00AC79AF"/>
    <w:rsid w:val="00C11294"/>
    <w:rsid w:val="00C12251"/>
    <w:rsid w:val="00CB03D0"/>
    <w:rsid w:val="00DB55F5"/>
    <w:rsid w:val="00E770BF"/>
    <w:rsid w:val="00EC66B3"/>
    <w:rsid w:val="00EF239C"/>
    <w:rsid w:val="00F55B11"/>
    <w:rsid w:val="00F5602E"/>
    <w:rsid w:val="00F803F1"/>
    <w:rsid w:val="00F93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F239C"/>
    <w:rPr>
      <w:rFonts w:ascii="Arial" w:eastAsia="Arial" w:hAnsi="Arial" w:cs="Arial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F239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F239C"/>
    <w:pPr>
      <w:ind w:left="3263"/>
    </w:pPr>
    <w:rPr>
      <w:sz w:val="21"/>
      <w:szCs w:val="21"/>
    </w:rPr>
  </w:style>
  <w:style w:type="paragraph" w:customStyle="1" w:styleId="Heading1">
    <w:name w:val="Heading 1"/>
    <w:basedOn w:val="a"/>
    <w:uiPriority w:val="1"/>
    <w:qFormat/>
    <w:rsid w:val="00EF239C"/>
    <w:pPr>
      <w:spacing w:before="78"/>
      <w:ind w:left="360"/>
      <w:jc w:val="center"/>
      <w:outlineLvl w:val="1"/>
    </w:pPr>
    <w:rPr>
      <w:rFonts w:ascii="Trebuchet MS" w:eastAsia="Trebuchet MS" w:hAnsi="Trebuchet MS" w:cs="Trebuchet MS"/>
      <w:b/>
      <w:bCs/>
      <w:sz w:val="42"/>
      <w:szCs w:val="42"/>
    </w:rPr>
  </w:style>
  <w:style w:type="paragraph" w:customStyle="1" w:styleId="Heading2">
    <w:name w:val="Heading 2"/>
    <w:basedOn w:val="a"/>
    <w:uiPriority w:val="1"/>
    <w:qFormat/>
    <w:rsid w:val="00EF239C"/>
    <w:pPr>
      <w:spacing w:before="41"/>
      <w:ind w:left="100"/>
      <w:outlineLvl w:val="2"/>
    </w:pPr>
    <w:rPr>
      <w:rFonts w:ascii="Trebuchet MS" w:eastAsia="Trebuchet MS" w:hAnsi="Trebuchet MS" w:cs="Trebuchet MS"/>
      <w:b/>
      <w:bCs/>
      <w:sz w:val="21"/>
      <w:szCs w:val="21"/>
    </w:rPr>
  </w:style>
  <w:style w:type="paragraph" w:styleId="a4">
    <w:name w:val="List Paragraph"/>
    <w:basedOn w:val="a"/>
    <w:uiPriority w:val="1"/>
    <w:qFormat/>
    <w:rsid w:val="00EF239C"/>
    <w:pPr>
      <w:ind w:left="100"/>
    </w:pPr>
  </w:style>
  <w:style w:type="paragraph" w:customStyle="1" w:styleId="TableParagraph">
    <w:name w:val="Table Paragraph"/>
    <w:basedOn w:val="a"/>
    <w:uiPriority w:val="1"/>
    <w:qFormat/>
    <w:rsid w:val="00EF239C"/>
    <w:pPr>
      <w:spacing w:before="140"/>
      <w:ind w:left="82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12</Pages>
  <Words>2187</Words>
  <Characters>12468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777</cp:lastModifiedBy>
  <cp:revision>7</cp:revision>
  <dcterms:created xsi:type="dcterms:W3CDTF">2020-04-25T11:55:00Z</dcterms:created>
  <dcterms:modified xsi:type="dcterms:W3CDTF">2020-04-27T10:57:00Z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2020-04-08T00:00:00Z</vt:filetime>
  </property>
  <property fmtid="{D5CDD505-2E9C-101B-9397-08002B2CF9AE}" pid="3" name="LastSaved">
    <vt:filetime>2020-04-08T00:00:00Z</vt:filetime>
  </property>
</Properties>
</file>