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5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6"/>
        <w:tblGridChange w:id="0">
          <w:tblGrid>
            <w:gridCol w:w="4675"/>
            <w:gridCol w:w="4676"/>
          </w:tblGrid>
        </w:tblGridChange>
      </w:tblGrid>
      <w:tr>
        <w:trPr>
          <w:cantSplit w:val="0"/>
          <w:tblHeader w:val="0"/>
        </w:trPr>
        <w:tc>
          <w:tcPr/>
          <w:p w:rsidR="00000000" w:rsidDel="00000000" w:rsidP="00000000" w:rsidRDefault="00000000" w:rsidRPr="00000000" w14:paraId="00000002">
            <w:pPr>
              <w:tabs>
                <w:tab w:val="left" w:leader="none" w:pos="2444"/>
              </w:tabs>
              <w:ind w:left="176" w:right="1311" w:hanging="176"/>
              <w:rPr/>
            </w:pPr>
            <w:r w:rsidDel="00000000" w:rsidR="00000000" w:rsidRPr="00000000">
              <w:rPr>
                <w:rtl w:val="0"/>
              </w:rPr>
            </w:r>
          </w:p>
        </w:tc>
        <w:tc>
          <w:tcPr/>
          <w:p w:rsidR="00000000" w:rsidDel="00000000" w:rsidP="00000000" w:rsidRDefault="00000000" w:rsidRPr="00000000" w14:paraId="00000003">
            <w:pPr>
              <w:tabs>
                <w:tab w:val="left" w:leader="none" w:pos="4150"/>
              </w:tabs>
              <w:ind w:right="451"/>
              <w:jc w:val="right"/>
              <w:rPr/>
            </w:pPr>
            <w:r w:rsidDel="00000000" w:rsidR="00000000" w:rsidRPr="00000000">
              <w:rPr>
                <w:rtl w:val="0"/>
              </w:rPr>
              <w:t xml:space="preserve">Приложение</w:t>
            </w:r>
          </w:p>
          <w:p w:rsidR="00000000" w:rsidDel="00000000" w:rsidP="00000000" w:rsidRDefault="00000000" w:rsidRPr="00000000" w14:paraId="00000004">
            <w:pPr>
              <w:ind w:right="168"/>
              <w:jc w:val="right"/>
              <w:rPr/>
            </w:pPr>
            <w:r w:rsidDel="00000000" w:rsidR="00000000" w:rsidRPr="00000000">
              <w:rPr>
                <w:rtl w:val="0"/>
              </w:rPr>
            </w:r>
          </w:p>
          <w:p w:rsidR="00000000" w:rsidDel="00000000" w:rsidP="00000000" w:rsidRDefault="00000000" w:rsidRPr="00000000" w14:paraId="00000005">
            <w:pPr>
              <w:ind w:right="168"/>
              <w:jc w:val="right"/>
              <w:rPr/>
            </w:pPr>
            <w:r w:rsidDel="00000000" w:rsidR="00000000" w:rsidRPr="00000000">
              <w:rPr>
                <w:rtl w:val="0"/>
              </w:rPr>
              <w:t xml:space="preserve">УТВЕРЖДЕНО: </w:t>
            </w:r>
          </w:p>
          <w:p w:rsidR="00000000" w:rsidDel="00000000" w:rsidP="00000000" w:rsidRDefault="00000000" w:rsidRPr="00000000" w14:paraId="00000006">
            <w:pPr>
              <w:ind w:right="-116"/>
              <w:jc w:val="right"/>
              <w:rPr/>
            </w:pPr>
            <w:r w:rsidDel="00000000" w:rsidR="00000000" w:rsidRPr="00000000">
              <w:rPr>
                <w:rtl w:val="0"/>
              </w:rPr>
              <w:t xml:space="preserve">приказом РУТ (МИИТ)</w:t>
            </w:r>
          </w:p>
          <w:p w:rsidR="00000000" w:rsidDel="00000000" w:rsidP="00000000" w:rsidRDefault="00000000" w:rsidRPr="00000000" w14:paraId="00000007">
            <w:pPr>
              <w:tabs>
                <w:tab w:val="left" w:leader="none" w:pos="4309"/>
              </w:tabs>
              <w:ind w:right="146"/>
              <w:jc w:val="right"/>
              <w:rPr/>
            </w:pPr>
            <w:r w:rsidDel="00000000" w:rsidR="00000000" w:rsidRPr="00000000">
              <w:rPr>
                <w:rtl w:val="0"/>
              </w:rPr>
              <w:t xml:space="preserve">от ___.___. 2026 г. №____</w:t>
            </w:r>
          </w:p>
        </w:tc>
      </w:tr>
    </w:tbl>
    <w:p w:rsidR="00000000" w:rsidDel="00000000" w:rsidP="00000000" w:rsidRDefault="00000000" w:rsidRPr="00000000" w14:paraId="00000008">
      <w:pPr>
        <w:jc w:val="center"/>
        <w:rPr>
          <w:b w:val="1"/>
          <w:bCs w:val="1"/>
        </w:rPr>
      </w:pPr>
      <w:r w:rsidDel="00000000" w:rsidR="00000000" w:rsidRPr="00000000">
        <w:rPr>
          <w:rtl w:val="0"/>
        </w:rPr>
      </w:r>
    </w:p>
    <w:p w:rsidR="00000000" w:rsidDel="00000000" w:rsidP="00000000" w:rsidRDefault="00000000" w:rsidRPr="00000000" w14:paraId="00000009">
      <w:pPr>
        <w:jc w:val="center"/>
        <w:rPr>
          <w:b w:val="1"/>
          <w:bCs w:val="1"/>
        </w:rPr>
      </w:pPr>
      <w:r w:rsidDel="00000000" w:rsidR="00000000" w:rsidRPr="00000000">
        <w:rPr>
          <w:rtl w:val="0"/>
        </w:rPr>
      </w:r>
    </w:p>
    <w:p w:rsidR="00000000" w:rsidDel="00000000" w:rsidP="00000000" w:rsidRDefault="00000000" w:rsidRPr="00000000" w14:paraId="0000000A">
      <w:pPr>
        <w:jc w:val="center"/>
        <w:rPr>
          <w:b w:val="1"/>
          <w:bCs w:val="1"/>
        </w:rPr>
      </w:pPr>
      <w:r w:rsidDel="00000000" w:rsidR="00000000" w:rsidRPr="00000000">
        <w:rPr>
          <w:rtl w:val="0"/>
        </w:rPr>
      </w:r>
    </w:p>
    <w:p w:rsidR="00000000" w:rsidDel="00000000" w:rsidP="00000000" w:rsidRDefault="00000000" w:rsidRPr="00000000" w14:paraId="0000000B">
      <w:pPr>
        <w:jc w:val="center"/>
        <w:rPr>
          <w:b w:val="1"/>
          <w:bCs w:val="1"/>
        </w:rPr>
      </w:pPr>
      <w:r w:rsidDel="00000000" w:rsidR="00000000" w:rsidRPr="00000000">
        <w:rPr>
          <w:b w:val="1"/>
          <w:bCs w:val="1"/>
          <w:rtl w:val="0"/>
        </w:rPr>
        <w:t xml:space="preserve">ПОЛОЖЕНИЕ</w:t>
      </w:r>
    </w:p>
    <w:p w:rsidR="00000000" w:rsidDel="00000000" w:rsidP="00000000" w:rsidRDefault="00000000" w:rsidRPr="00000000" w14:paraId="0000000C">
      <w:pPr>
        <w:jc w:val="center"/>
        <w:rPr>
          <w:b w:val="1"/>
          <w:bCs w:val="1"/>
        </w:rPr>
      </w:pPr>
      <w:bookmarkStart w:colFirst="0" w:colLast="0" w:name="_qo2ww97183lx" w:id="0"/>
      <w:bookmarkEnd w:id="0"/>
      <w:r w:rsidDel="00000000" w:rsidR="00000000" w:rsidRPr="00000000">
        <w:rPr>
          <w:b w:val="1"/>
          <w:bCs w:val="1"/>
          <w:rtl w:val="0"/>
        </w:rPr>
        <w:t xml:space="preserve">о проведении Соревнований по гонкам дронов</w:t>
      </w:r>
    </w:p>
    <w:p w:rsidR="00000000" w:rsidDel="00000000" w:rsidP="00000000" w:rsidRDefault="00000000" w:rsidRPr="00000000" w14:paraId="0000000D">
      <w:pPr>
        <w:jc w:val="center"/>
        <w:rPr>
          <w:b w:val="1"/>
          <w:bCs w:val="1"/>
        </w:rPr>
      </w:pPr>
      <w:r w:rsidDel="00000000" w:rsidR="00000000" w:rsidRPr="00000000">
        <w:rPr>
          <w:b w:val="1"/>
          <w:bCs w:val="1"/>
          <w:rtl w:val="0"/>
        </w:rPr>
        <w:t xml:space="preserve">«Мини Движ»</w:t>
      </w:r>
    </w:p>
    <w:p w:rsidR="00000000" w:rsidDel="00000000" w:rsidP="00000000" w:rsidRDefault="00000000" w:rsidRPr="00000000" w14:paraId="0000000E">
      <w:pPr>
        <w:jc w:val="center"/>
        <w:rPr>
          <w:b w:val="1"/>
          <w:bCs w:val="1"/>
          <w:sz w:val="32"/>
          <w:szCs w:val="32"/>
        </w:rPr>
      </w:pPr>
      <w:r w:rsidDel="00000000" w:rsidR="00000000" w:rsidRPr="00000000">
        <w:rPr>
          <w:rtl w:val="0"/>
        </w:rPr>
      </w:r>
    </w:p>
    <w:p w:rsidR="00000000" w:rsidDel="00000000" w:rsidP="00000000" w:rsidRDefault="00000000" w:rsidRPr="00000000" w14:paraId="0000000F">
      <w:pPr>
        <w:pStyle w:val="Heading1"/>
        <w:jc w:val="center"/>
        <w:rPr/>
      </w:pPr>
      <w:bookmarkStart w:colFirst="0" w:colLast="0" w:name="_bzf04a93jhfg" w:id="1"/>
      <w:bookmarkEnd w:id="1"/>
      <w:r w:rsidDel="00000000" w:rsidR="00000000" w:rsidRPr="00000000">
        <w:rPr>
          <w:rtl w:val="0"/>
        </w:rPr>
        <w:t xml:space="preserve">Термины, определения и сокращения</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ind w:firstLine="720"/>
        <w:jc w:val="both"/>
        <w:rPr/>
      </w:pPr>
      <w:r w:rsidDel="00000000" w:rsidR="00000000" w:rsidRPr="00000000">
        <w:rPr>
          <w:rtl w:val="0"/>
        </w:rPr>
        <w:t xml:space="preserve">В тексте настоящего Положения и применительно к содержанию его глав и статей используются следующие термины, определения и сокращения: </w:t>
      </w:r>
    </w:p>
    <w:p w:rsidR="00000000" w:rsidDel="00000000" w:rsidP="00000000" w:rsidRDefault="00000000" w:rsidRPr="00000000" w14:paraId="00000012">
      <w:pPr>
        <w:jc w:val="both"/>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30"/>
        <w:gridCol w:w="6330"/>
        <w:tblGridChange w:id="0">
          <w:tblGrid>
            <w:gridCol w:w="3030"/>
            <w:gridCol w:w="63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jc w:val="both"/>
              <w:rPr>
                <w:b w:val="1"/>
                <w:bCs w:val="1"/>
              </w:rPr>
            </w:pPr>
            <w:r w:rsidDel="00000000" w:rsidR="00000000" w:rsidRPr="00000000">
              <w:rPr>
                <w:b w:val="1"/>
                <w:bCs w:val="1"/>
                <w:rtl w:val="0"/>
              </w:rPr>
              <w:t xml:space="preserve">Положение</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jc w:val="both"/>
              <w:rPr/>
            </w:pPr>
            <w:r w:rsidDel="00000000" w:rsidR="00000000" w:rsidRPr="00000000">
              <w:rPr>
                <w:rtl w:val="0"/>
              </w:rPr>
              <w:t xml:space="preserve">Положение определяющее условия и порядок участия команд, пилотов, судей, инспекторов в соревнованиях</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jc w:val="both"/>
              <w:rPr>
                <w:b w:val="1"/>
                <w:bCs w:val="1"/>
              </w:rPr>
            </w:pPr>
            <w:r w:rsidDel="00000000" w:rsidR="00000000" w:rsidRPr="00000000">
              <w:rPr>
                <w:b w:val="1"/>
                <w:bCs w:val="1"/>
                <w:rtl w:val="0"/>
              </w:rPr>
              <w:t xml:space="preserve">Дронрейсинг (гонки дронов)</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Соревнования по гонкам дронов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jc w:val="both"/>
              <w:rPr>
                <w:b w:val="1"/>
                <w:bCs w:val="1"/>
              </w:rPr>
            </w:pPr>
            <w:r w:rsidDel="00000000" w:rsidR="00000000" w:rsidRPr="00000000">
              <w:rPr>
                <w:b w:val="1"/>
                <w:bCs w:val="1"/>
                <w:rtl w:val="0"/>
              </w:rPr>
              <w:t xml:space="preserve">Дроны</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Беспилотные воздушные суда</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jc w:val="both"/>
              <w:rPr>
                <w:rPrChange w:author="Панова Марина Вячеславовна" w:id="0" w:date="2026-01-21T14:10:00Z">
                  <w:rPr>
                    <w:b w:val="1"/>
                    <w:bCs w:val="1"/>
                  </w:rPr>
                </w:rPrChange>
              </w:rPr>
              <w:pPrChange w:author="Панова Марина Вячеславовна" w:id="0" w:date="2026-01-21T14:10:00Z">
                <w:pPr>
                  <w:widowControl w:val="0"/>
                  <w:spacing w:line="240" w:lineRule="auto"/>
                  <w:jc w:val="both"/>
                </w:pPr>
              </w:pPrChange>
            </w:pPr>
            <w:r w:rsidDel="00000000" w:rsidR="00000000" w:rsidRPr="00000000">
              <w:rPr>
                <w:b w:val="1"/>
                <w:bCs w:val="1"/>
                <w:rtl w:val="0"/>
              </w:rPr>
              <w:t xml:space="preserve">Правила вида спорта «гонки дронов»</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jc w:val="both"/>
              <w:rPr/>
            </w:pPr>
            <w:r w:rsidDel="00000000" w:rsidR="00000000" w:rsidRPr="00000000">
              <w:rPr>
                <w:rtl w:val="0"/>
              </w:rPr>
              <w:t xml:space="preserve">Правила вида спорта «гонки дронов», разработанные ФГДР и утвержденные Министерством спорта Российской Федерации в соответствии с требованиями законодательства РФ</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jc w:val="both"/>
              <w:rPr>
                <w:b w:val="1"/>
                <w:bCs w:val="1"/>
              </w:rPr>
            </w:pPr>
            <w:r w:rsidDel="00000000" w:rsidR="00000000" w:rsidRPr="00000000">
              <w:rPr>
                <w:b w:val="1"/>
                <w:bCs w:val="1"/>
                <w:rtl w:val="0"/>
              </w:rPr>
              <w:t xml:space="preserve">Организационный комитет</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Официальные лица из числа организаторов мероприятия</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jc w:val="both"/>
              <w:rPr>
                <w:b w:val="1"/>
                <w:bCs w:val="1"/>
              </w:rPr>
            </w:pPr>
            <w:r w:rsidDel="00000000" w:rsidR="00000000" w:rsidRPr="00000000">
              <w:rPr>
                <w:b w:val="1"/>
                <w:bCs w:val="1"/>
                <w:rtl w:val="0"/>
              </w:rPr>
              <w:t xml:space="preserve">Заезд</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jc w:val="both"/>
              <w:rPr/>
            </w:pPr>
            <w:r w:rsidDel="00000000" w:rsidR="00000000" w:rsidRPr="00000000">
              <w:rPr>
                <w:rtl w:val="0"/>
              </w:rPr>
              <w:t xml:space="preserve">Соревновательный этап, где пилоты на скоростных FPV дронах (управляемых через очки с видом от первого лица, «вид из кабины») на максимальной скорости пролетают заданную трассу с препятствиями (кольца, ворота, повороты), стараясь показать лучшее время.</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jc w:val="both"/>
              <w:rPr>
                <w:b w:val="1"/>
                <w:bCs w:val="1"/>
              </w:rPr>
            </w:pPr>
            <w:r w:rsidDel="00000000" w:rsidR="00000000" w:rsidRPr="00000000">
              <w:rPr>
                <w:b w:val="1"/>
                <w:bCs w:val="1"/>
                <w:rtl w:val="0"/>
              </w:rPr>
              <w:t xml:space="preserve">Пилот</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jc w:val="both"/>
              <w:rPr/>
            </w:pPr>
            <w:r w:rsidDel="00000000" w:rsidR="00000000" w:rsidRPr="00000000">
              <w:rPr>
                <w:rtl w:val="0"/>
              </w:rPr>
              <w:t xml:space="preserve">Спортсмен, представляющий команду или выступающий самостоятельно в рамках соревнований по гонкам дронов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jc w:val="both"/>
              <w:rPr>
                <w:b w:val="1"/>
                <w:bCs w:val="1"/>
              </w:rPr>
            </w:pPr>
            <w:r w:rsidDel="00000000" w:rsidR="00000000" w:rsidRPr="00000000">
              <w:rPr>
                <w:b w:val="1"/>
                <w:bCs w:val="1"/>
                <w:rtl w:val="0"/>
              </w:rPr>
              <w:t xml:space="preserve">Команда (по гонкам дронов)</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Команда пилотов, состоящая из двух человек, представляющая одно учебное заведение в рамках соревнований по гонкам дронов</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jc w:val="both"/>
              <w:rPr>
                <w:b w:val="1"/>
                <w:bCs w:val="1"/>
              </w:rPr>
            </w:pPr>
            <w:r w:rsidDel="00000000" w:rsidR="00000000" w:rsidRPr="00000000">
              <w:rPr>
                <w:b w:val="1"/>
                <w:bCs w:val="1"/>
                <w:rtl w:val="0"/>
              </w:rPr>
              <w:t xml:space="preserve">Заявочный лист команды на соревнование</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jc w:val="both"/>
              <w:rPr/>
            </w:pPr>
            <w:r w:rsidDel="00000000" w:rsidR="00000000" w:rsidRPr="00000000">
              <w:rPr>
                <w:rtl w:val="0"/>
              </w:rPr>
              <w:t xml:space="preserve">Официальный документ, созданный на сайте </w:t>
            </w:r>
            <w:hyperlink r:id="rId6">
              <w:r w:rsidDel="00000000" w:rsidR="00000000" w:rsidRPr="00000000">
                <w:rPr>
                  <w:color w:val="1155cc"/>
                  <w:u w:val="single"/>
                  <w:rtl w:val="0"/>
                </w:rPr>
                <w:t xml:space="preserve">flydvizh.ru</w:t>
              </w:r>
            </w:hyperlink>
            <w:r w:rsidDel="00000000" w:rsidR="00000000" w:rsidRPr="00000000">
              <w:rPr>
                <w:rtl w:val="0"/>
              </w:rPr>
              <w:t xml:space="preserve"> (при подаче заявки на участие в соревнованиях), позволяющий допустить команду к участию в Первенстве</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jc w:val="both"/>
              <w:rPr>
                <w:b w:val="1"/>
                <w:bCs w:val="1"/>
              </w:rPr>
            </w:pPr>
            <w:r w:rsidDel="00000000" w:rsidR="00000000" w:rsidRPr="00000000">
              <w:rPr>
                <w:b w:val="1"/>
                <w:bCs w:val="1"/>
                <w:rtl w:val="0"/>
              </w:rPr>
              <w:t xml:space="preserve">Студсовет</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jc w:val="both"/>
              <w:rPr/>
            </w:pPr>
            <w:r w:rsidDel="00000000" w:rsidR="00000000" w:rsidRPr="00000000">
              <w:rPr>
                <w:rtl w:val="0"/>
              </w:rPr>
              <w:t xml:space="preserve">Студенческий совет Российского университета транспорта (МИИТ) (далее РУТ (МИИТ))</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jc w:val="both"/>
              <w:rPr>
                <w:b w:val="1"/>
                <w:bCs w:val="1"/>
              </w:rPr>
            </w:pPr>
            <w:r w:rsidDel="00000000" w:rsidR="00000000" w:rsidRPr="00000000">
              <w:rPr>
                <w:b w:val="1"/>
                <w:bCs w:val="1"/>
                <w:rtl w:val="0"/>
              </w:rPr>
              <w:t xml:space="preserve">АГА</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Академия гражданской авиации РУТ (МИИТ)</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jc w:val="both"/>
              <w:rPr>
                <w:b w:val="1"/>
                <w:bCs w:val="1"/>
              </w:rPr>
            </w:pPr>
            <w:r w:rsidDel="00000000" w:rsidR="00000000" w:rsidRPr="00000000">
              <w:rPr>
                <w:b w:val="1"/>
                <w:bCs w:val="1"/>
                <w:rtl w:val="0"/>
              </w:rPr>
              <w:t xml:space="preserve">ФГДР</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Федерация гонок дронов России</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jc w:val="both"/>
              <w:rPr>
                <w:b w:val="1"/>
                <w:bCs w:val="1"/>
              </w:rPr>
            </w:pPr>
            <w:r w:rsidDel="00000000" w:rsidR="00000000" w:rsidRPr="00000000">
              <w:rPr>
                <w:b w:val="1"/>
                <w:bCs w:val="1"/>
                <w:rtl w:val="0"/>
              </w:rPr>
              <w:t xml:space="preserve">РУСАДА</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jc w:val="both"/>
              <w:rPr/>
            </w:pPr>
            <w:r w:rsidDel="00000000" w:rsidR="00000000" w:rsidRPr="00000000">
              <w:rPr>
                <w:rtl w:val="0"/>
              </w:rPr>
              <w:t xml:space="preserve">Российское антидопинговое агентство</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jc w:val="both"/>
              <w:rPr>
                <w:b w:val="1"/>
                <w:bCs w:val="1"/>
              </w:rPr>
            </w:pPr>
            <w:r w:rsidDel="00000000" w:rsidR="00000000" w:rsidRPr="00000000">
              <w:rPr>
                <w:b w:val="1"/>
                <w:bCs w:val="1"/>
                <w:rtl w:val="0"/>
              </w:rPr>
              <w:t xml:space="preserve">Спортивная ассоциация</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jc w:val="both"/>
              <w:rPr/>
            </w:pPr>
            <w:r w:rsidDel="00000000" w:rsidR="00000000" w:rsidRPr="00000000">
              <w:rPr>
                <w:rtl w:val="0"/>
              </w:rPr>
              <w:t xml:space="preserve">Отдел организационного комитета, созданный в целях рассмотрения протестов, ситуаций и/или событий, возникающих в ходе проведения матчей, связанных с дисциплинарными нарушениями со стороны пилотов, представителей команд и других лиц, а также вопросов о наложении, снятии и переквалификации наложенных на пилотов, представителей команд и других лиц дополнительных дисциплинарных санкций в соответствии с Регламентом</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jc w:val="both"/>
              <w:rPr>
                <w:b w:val="1"/>
                <w:bCs w:val="1"/>
              </w:rPr>
            </w:pPr>
            <w:r w:rsidDel="00000000" w:rsidR="00000000" w:rsidRPr="00000000">
              <w:rPr>
                <w:b w:val="1"/>
                <w:bCs w:val="1"/>
                <w:rtl w:val="0"/>
              </w:rPr>
              <w:t xml:space="preserve">Ассоциация технического сопровождения</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jc w:val="both"/>
              <w:rPr/>
            </w:pPr>
            <w:r w:rsidDel="00000000" w:rsidR="00000000" w:rsidRPr="00000000">
              <w:rPr>
                <w:rtl w:val="0"/>
              </w:rPr>
              <w:t xml:space="preserve">Отдел организационного комитета, созданный для обеспечения проведения мероприятия, работы со спецэффектами (звук, музыка), декорирования и планирования площадки</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jc w:val="both"/>
              <w:rPr>
                <w:b w:val="1"/>
                <w:bCs w:val="1"/>
              </w:rPr>
            </w:pPr>
            <w:r w:rsidDel="00000000" w:rsidR="00000000" w:rsidRPr="00000000">
              <w:rPr>
                <w:b w:val="1"/>
                <w:bCs w:val="1"/>
                <w:rtl w:val="0"/>
              </w:rPr>
              <w:t xml:space="preserve">Инспектор</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jc w:val="both"/>
              <w:rPr/>
            </w:pPr>
            <w:r w:rsidDel="00000000" w:rsidR="00000000" w:rsidRPr="00000000">
              <w:rPr>
                <w:rtl w:val="0"/>
              </w:rPr>
              <w:t xml:space="preserve">Официальное лицо из числа преподавателей РУТ (МИИТ), назначенное организационным комитетом для инспектирования соревнований и контроля качества проведения мероприятия</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jc w:val="both"/>
              <w:rPr>
                <w:b w:val="1"/>
                <w:bCs w:val="1"/>
              </w:rPr>
            </w:pPr>
            <w:r w:rsidDel="00000000" w:rsidR="00000000" w:rsidRPr="00000000">
              <w:rPr>
                <w:b w:val="1"/>
                <w:bCs w:val="1"/>
                <w:rtl w:val="0"/>
              </w:rPr>
              <w:t xml:space="preserve">Судья</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Официальное лицо из списка судей, утвержденного организационным комитетом, назначенное для обслуживания соревнований и выполняющее «Требования к включению в судейские коллегии» Квалификационных требований к спортивным судьям по виду спорта «гонки дронов (беспилотных воздушных судов)», и требования иных документов организационного комитета и ФГДР</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jc w:val="both"/>
              <w:rPr>
                <w:b w:val="1"/>
                <w:bCs w:val="1"/>
              </w:rPr>
            </w:pPr>
            <w:r w:rsidDel="00000000" w:rsidR="00000000" w:rsidRPr="00000000">
              <w:rPr>
                <w:b w:val="1"/>
                <w:bCs w:val="1"/>
                <w:rtl w:val="0"/>
              </w:rPr>
              <w:t xml:space="preserve">Техническая победа</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Результат в заезде (+/-), который засчитывается</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противнику стороны, получившей техническое</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поражение</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jc w:val="both"/>
              <w:rPr>
                <w:b w:val="1"/>
                <w:bCs w:val="1"/>
              </w:rPr>
            </w:pPr>
            <w:r w:rsidDel="00000000" w:rsidR="00000000" w:rsidRPr="00000000">
              <w:rPr>
                <w:b w:val="1"/>
                <w:bCs w:val="1"/>
                <w:rtl w:val="0"/>
              </w:rPr>
              <w:t xml:space="preserve">Техническое поражение</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Результат в заезде (-/+), который засчитывается</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одной из участвующих в соревнованиях команд без проведения заезда с соперником(-ами), либо после его досрочного окончания, а также вследствие отмены результата проведённого заезда</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jc w:val="both"/>
              <w:rPr>
                <w:b w:val="1"/>
                <w:bCs w:val="1"/>
              </w:rPr>
            </w:pPr>
            <w:r w:rsidDel="00000000" w:rsidR="00000000" w:rsidRPr="00000000">
              <w:rPr>
                <w:b w:val="1"/>
                <w:bCs w:val="1"/>
                <w:rtl w:val="0"/>
              </w:rPr>
              <w:t xml:space="preserve">БВС</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Беспилотное воздушное судно</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jc w:val="both"/>
              <w:rPr>
                <w:b w:val="1"/>
                <w:bCs w:val="1"/>
              </w:rPr>
            </w:pPr>
            <w:r w:rsidDel="00000000" w:rsidR="00000000" w:rsidRPr="00000000">
              <w:rPr>
                <w:b w:val="1"/>
                <w:bCs w:val="1"/>
                <w:rtl w:val="0"/>
              </w:rPr>
              <w:t xml:space="preserve">БАС</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Беспилотные авиационные системы</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jc w:val="both"/>
              <w:rPr>
                <w:b w:val="1"/>
                <w:bCs w:val="1"/>
              </w:rPr>
            </w:pPr>
            <w:r w:rsidDel="00000000" w:rsidR="00000000" w:rsidRPr="00000000">
              <w:rPr>
                <w:b w:val="1"/>
                <w:bCs w:val="1"/>
                <w:rtl w:val="0"/>
              </w:rPr>
              <w:t xml:space="preserve">Киберспорт</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Командное или индивидуальное соревнование на основе компьютерных игр (симуляторов)</w:t>
            </w:r>
          </w:p>
        </w:tc>
      </w:tr>
    </w:tbl>
    <w:p w:rsidR="00000000" w:rsidDel="00000000" w:rsidP="00000000" w:rsidRDefault="00000000" w:rsidRPr="00000000" w14:paraId="00000042">
      <w:pPr>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3">
      <w:pPr>
        <w:jc w:val="both"/>
        <w:rPr>
          <w:b w:val="1"/>
          <w:bCs w:val="1"/>
        </w:rPr>
      </w:pPr>
      <w:r w:rsidDel="00000000" w:rsidR="00000000" w:rsidRPr="00000000">
        <w:rPr>
          <w:rtl w:val="0"/>
        </w:rPr>
      </w:r>
    </w:p>
    <w:p w:rsidR="00000000" w:rsidDel="00000000" w:rsidP="00000000" w:rsidRDefault="00000000" w:rsidRPr="00000000" w14:paraId="00000044">
      <w:pPr>
        <w:pStyle w:val="Heading1"/>
        <w:spacing w:after="240" w:lineRule="auto"/>
        <w:ind w:firstLine="566"/>
        <w:jc w:val="center"/>
        <w:rPr/>
      </w:pPr>
      <w:bookmarkStart w:colFirst="0" w:colLast="0" w:name="_2ypbmkt1wthb" w:id="2"/>
      <w:bookmarkEnd w:id="2"/>
      <w:r w:rsidDel="00000000" w:rsidR="00000000" w:rsidRPr="00000000">
        <w:rPr>
          <w:rtl w:val="0"/>
        </w:rPr>
        <w:t xml:space="preserve">1. Цели и задачи мероприятия и соревнований</w:t>
      </w:r>
    </w:p>
    <w:p w:rsidR="00000000" w:rsidDel="00000000" w:rsidP="00000000" w:rsidRDefault="00000000" w:rsidRPr="00000000" w14:paraId="00000045">
      <w:pPr>
        <w:pStyle w:val="Heading2"/>
        <w:ind w:firstLine="566"/>
        <w:jc w:val="both"/>
        <w:rPr/>
      </w:pPr>
      <w:bookmarkStart w:colFirst="0" w:colLast="0" w:name="_xpuep2z4ijw4" w:id="3"/>
      <w:bookmarkEnd w:id="3"/>
      <w:r w:rsidDel="00000000" w:rsidR="00000000" w:rsidRPr="00000000">
        <w:rPr>
          <w:rtl w:val="0"/>
        </w:rPr>
        <w:t xml:space="preserve">Цели проведения мероприятия</w:t>
      </w:r>
    </w:p>
    <w:p w:rsidR="00000000" w:rsidDel="00000000" w:rsidP="00000000" w:rsidRDefault="00000000" w:rsidRPr="00000000" w14:paraId="00000046">
      <w:pPr>
        <w:ind w:firstLine="566"/>
        <w:jc w:val="both"/>
        <w:rPr/>
      </w:pPr>
      <w:r w:rsidDel="00000000" w:rsidR="00000000" w:rsidRPr="00000000">
        <w:rPr>
          <w:rtl w:val="0"/>
        </w:rPr>
        <w:t xml:space="preserve">1.1. Мероприятие проводится в целях:</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286" w:right="0" w:hanging="360"/>
        <w:jc w:val="both"/>
      </w:pPr>
      <w:bookmarkStart w:colFirst="0" w:colLast="0" w:name="_nae856j9e2yb" w:id="4"/>
      <w:bookmarkEnd w:id="4"/>
      <w:r w:rsidDel="00000000" w:rsidR="00000000" w:rsidRPr="00000000">
        <w:rPr>
          <w:rtl w:val="0"/>
        </w:rPr>
        <w:t xml:space="preserve">Пропаганды и дальнейшего развития гонок дронов БВС в студенческом сообществе РУТ (МИИТ) и г. Москвы;</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286" w:right="0" w:hanging="360"/>
        <w:jc w:val="both"/>
      </w:pPr>
      <w:r w:rsidDel="00000000" w:rsidR="00000000" w:rsidRPr="00000000">
        <w:rPr>
          <w:rtl w:val="0"/>
        </w:rPr>
        <w:t xml:space="preserve">Вовлечения подростков и студентов РУТ (МИИТ) и г. Москвы в занятия физической культурой и спортом (в том числе киберспортом).</w:t>
      </w:r>
    </w:p>
    <w:p w:rsidR="00000000" w:rsidDel="00000000" w:rsidP="00000000" w:rsidRDefault="00000000" w:rsidRPr="00000000" w14:paraId="00000049">
      <w:pPr>
        <w:ind w:firstLine="566"/>
        <w:jc w:val="both"/>
        <w:rPr/>
      </w:pPr>
      <w:r w:rsidDel="00000000" w:rsidR="00000000" w:rsidRPr="00000000">
        <w:rPr>
          <w:rtl w:val="0"/>
        </w:rPr>
      </w:r>
    </w:p>
    <w:p w:rsidR="00000000" w:rsidDel="00000000" w:rsidP="00000000" w:rsidRDefault="00000000" w:rsidRPr="00000000" w14:paraId="0000004A">
      <w:pPr>
        <w:pStyle w:val="Heading2"/>
        <w:ind w:firstLine="566"/>
        <w:jc w:val="both"/>
        <w:rPr/>
      </w:pPr>
      <w:bookmarkStart w:colFirst="0" w:colLast="0" w:name="_dj2qkkphnjkq" w:id="5"/>
      <w:bookmarkEnd w:id="5"/>
      <w:r w:rsidDel="00000000" w:rsidR="00000000" w:rsidRPr="00000000">
        <w:rPr>
          <w:rtl w:val="0"/>
        </w:rPr>
        <w:t xml:space="preserve">Задачи проведения соревнований</w:t>
      </w:r>
    </w:p>
    <w:p w:rsidR="00000000" w:rsidDel="00000000" w:rsidP="00000000" w:rsidRDefault="00000000" w:rsidRPr="00000000" w14:paraId="0000004B">
      <w:pPr>
        <w:ind w:firstLine="566"/>
        <w:jc w:val="both"/>
        <w:rPr/>
      </w:pPr>
      <w:r w:rsidDel="00000000" w:rsidR="00000000" w:rsidRPr="00000000">
        <w:rPr>
          <w:rtl w:val="0"/>
        </w:rPr>
        <w:t xml:space="preserve">1.2. Задачами проведения соревнований по гонкам дронов являются:</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286" w:right="0" w:hanging="360"/>
        <w:jc w:val="both"/>
      </w:pPr>
      <w:r w:rsidDel="00000000" w:rsidR="00000000" w:rsidRPr="00000000">
        <w:rPr>
          <w:rtl w:val="0"/>
        </w:rPr>
        <w:t xml:space="preserve">Определение исключительно по спортивному принципу победителей и призёров соревнования;</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286" w:right="0" w:hanging="360"/>
        <w:jc w:val="both"/>
      </w:pPr>
      <w:r w:rsidDel="00000000" w:rsidR="00000000" w:rsidRPr="00000000">
        <w:rPr>
          <w:rtl w:val="0"/>
        </w:rPr>
        <w:t xml:space="preserve">Повышение уровня мастерства пилотов, а также опыта участия в соревнованиях по дронрейсингу (в том числе с использованием симуляторов);</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286" w:right="0" w:hanging="360"/>
        <w:jc w:val="both"/>
      </w:pPr>
      <w:r w:rsidDel="00000000" w:rsidR="00000000" w:rsidRPr="00000000">
        <w:rPr>
          <w:rtl w:val="0"/>
        </w:rPr>
        <w:t xml:space="preserve">Выявление и подготовка перспективных молодых пилотов для сборных команд РУТ (МИИТ) и команд мастеров (для участия во всероссийских студенческих соревнованиях по гонкам дронов);</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286" w:right="0" w:hanging="360"/>
        <w:jc w:val="both"/>
      </w:pPr>
      <w:bookmarkStart w:colFirst="0" w:colLast="0" w:name="_n4764edpniex" w:id="6"/>
      <w:bookmarkEnd w:id="6"/>
      <w:r w:rsidDel="00000000" w:rsidR="00000000" w:rsidRPr="00000000">
        <w:rPr>
          <w:rtl w:val="0"/>
        </w:rPr>
        <w:t xml:space="preserve">Повышение качества учебно-тренировочной и воспитательной работы.</w:t>
      </w:r>
    </w:p>
    <w:p w:rsidR="00000000" w:rsidDel="00000000" w:rsidP="00000000" w:rsidRDefault="00000000" w:rsidRPr="00000000" w14:paraId="00000050">
      <w:pPr>
        <w:ind w:firstLine="566"/>
        <w:jc w:val="center"/>
        <w:rPr/>
      </w:pPr>
      <w:r w:rsidDel="00000000" w:rsidR="00000000" w:rsidRPr="00000000">
        <w:rPr>
          <w:rtl w:val="0"/>
        </w:rPr>
      </w:r>
    </w:p>
    <w:p w:rsidR="00000000" w:rsidDel="00000000" w:rsidP="00000000" w:rsidRDefault="00000000" w:rsidRPr="00000000" w14:paraId="00000051">
      <w:pPr>
        <w:ind w:firstLine="566"/>
        <w:jc w:val="center"/>
        <w:rPr>
          <w:b w:val="1"/>
          <w:bCs w:val="1"/>
        </w:rPr>
      </w:pPr>
      <w:r w:rsidDel="00000000" w:rsidR="00000000" w:rsidRPr="00000000">
        <w:rPr>
          <w:b w:val="1"/>
          <w:bCs w:val="1"/>
          <w:rtl w:val="0"/>
        </w:rPr>
        <w:t xml:space="preserve">2. Общие положения</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2"/>
        <w:ind w:firstLine="566"/>
        <w:jc w:val="both"/>
        <w:rPr/>
      </w:pPr>
      <w:bookmarkStart w:colFirst="0" w:colLast="0" w:name="_5deiaqhg9a5d" w:id="7"/>
      <w:bookmarkEnd w:id="7"/>
      <w:r w:rsidDel="00000000" w:rsidR="00000000" w:rsidRPr="00000000">
        <w:rPr>
          <w:rtl w:val="0"/>
        </w:rPr>
        <w:t xml:space="preserve">Организация мероприятия и руководство соревнованиями</w:t>
      </w:r>
    </w:p>
    <w:p w:rsidR="00000000" w:rsidDel="00000000" w:rsidP="00000000" w:rsidRDefault="00000000" w:rsidRPr="00000000" w14:paraId="00000054">
      <w:pPr>
        <w:ind w:firstLine="566"/>
        <w:jc w:val="both"/>
        <w:rPr/>
      </w:pPr>
      <w:r w:rsidDel="00000000" w:rsidR="00000000" w:rsidRPr="00000000">
        <w:rPr>
          <w:rtl w:val="0"/>
        </w:rPr>
        <w:t xml:space="preserve">2.1. Общее руководство проведением соревнований осуществляет студенческий совет АГА (во главе с председателем студенческого совета) и организационный комитет.</w:t>
      </w:r>
    </w:p>
    <w:p w:rsidR="00000000" w:rsidDel="00000000" w:rsidP="00000000" w:rsidRDefault="00000000" w:rsidRPr="00000000" w14:paraId="00000055">
      <w:pPr>
        <w:ind w:firstLine="566"/>
        <w:jc w:val="both"/>
        <w:rPr/>
      </w:pPr>
      <w:r w:rsidDel="00000000" w:rsidR="00000000" w:rsidRPr="00000000">
        <w:rPr>
          <w:rtl w:val="0"/>
        </w:rPr>
        <w:t xml:space="preserve">2.2. Непосредственную работу по организации, проведению и контролю за проведением мероприятия и соревнований осуществляет студенческий совет АГА и студенты, входящие в состав организационного комитета.</w:t>
      </w:r>
    </w:p>
    <w:p w:rsidR="00000000" w:rsidDel="00000000" w:rsidP="00000000" w:rsidRDefault="00000000" w:rsidRPr="00000000" w14:paraId="00000056">
      <w:pPr>
        <w:ind w:firstLine="566"/>
        <w:jc w:val="both"/>
        <w:rPr/>
      </w:pPr>
      <w:r w:rsidDel="00000000" w:rsidR="00000000" w:rsidRPr="00000000">
        <w:rPr>
          <w:rtl w:val="0"/>
        </w:rPr>
        <w:t xml:space="preserve">2.3. Процесс организации мероприятия предполагает вовлечение волонтёров, организационным комитетом осуществляется рекомендательное выполнение стандартов организации волонтёрской деятельности. Стандарты размещены по адресу в сети Интернет: https://edu.dobro.ru/materials/1760/.</w:t>
      </w:r>
    </w:p>
    <w:p w:rsidR="00000000" w:rsidDel="00000000" w:rsidP="00000000" w:rsidRDefault="00000000" w:rsidRPr="00000000" w14:paraId="00000057">
      <w:pPr>
        <w:ind w:firstLine="566"/>
        <w:jc w:val="both"/>
        <w:rPr/>
      </w:pPr>
      <w:r w:rsidDel="00000000" w:rsidR="00000000" w:rsidRPr="00000000">
        <w:rPr>
          <w:rtl w:val="0"/>
        </w:rPr>
        <w:t xml:space="preserve">2.4. Все волонтёры мероприятия должны быть зарегистрированы на мероприятие посредством подачи заявки на сайте «Ассоциации Добро.рф» по адресу в сети Интернет: https://dobro.ru/event/11486200.</w:t>
      </w:r>
    </w:p>
    <w:p w:rsidR="00000000" w:rsidDel="00000000" w:rsidP="00000000" w:rsidRDefault="00000000" w:rsidRPr="00000000" w14:paraId="00000058">
      <w:pPr>
        <w:ind w:firstLine="566"/>
        <w:jc w:val="both"/>
        <w:rPr/>
      </w:pPr>
      <w:r w:rsidDel="00000000" w:rsidR="00000000" w:rsidRPr="00000000">
        <w:rPr>
          <w:rtl w:val="0"/>
        </w:rPr>
      </w:r>
    </w:p>
    <w:p w:rsidR="00000000" w:rsidDel="00000000" w:rsidP="00000000" w:rsidRDefault="00000000" w:rsidRPr="00000000" w14:paraId="00000059">
      <w:pPr>
        <w:pStyle w:val="Heading2"/>
        <w:ind w:firstLine="566"/>
        <w:jc w:val="both"/>
        <w:rPr/>
      </w:pPr>
      <w:bookmarkStart w:colFirst="0" w:colLast="0" w:name="_f1cuh5bf3tro" w:id="8"/>
      <w:bookmarkEnd w:id="8"/>
      <w:r w:rsidDel="00000000" w:rsidR="00000000" w:rsidRPr="00000000">
        <w:rPr>
          <w:rtl w:val="0"/>
        </w:rPr>
        <w:t xml:space="preserve">Организационный комитет</w:t>
      </w:r>
    </w:p>
    <w:p w:rsidR="00000000" w:rsidDel="00000000" w:rsidP="00000000" w:rsidRDefault="00000000" w:rsidRPr="00000000" w14:paraId="0000005A">
      <w:pPr>
        <w:ind w:firstLine="566"/>
        <w:jc w:val="both"/>
        <w:rPr/>
      </w:pPr>
      <w:r w:rsidDel="00000000" w:rsidR="00000000" w:rsidRPr="00000000">
        <w:rPr>
          <w:rtl w:val="0"/>
        </w:rPr>
        <w:t xml:space="preserve">2.5. Организационный комитет соревнований осуществляет оперативное взаимодействие с капитанами (представителями) команд, спортсменами (пилотами), судьями, инспекторами и иными лицами, задействованными в организации, подготовке и проведении соревнований посредством телефонной, электронной и почтовой связей.</w:t>
      </w:r>
    </w:p>
    <w:p w:rsidR="00000000" w:rsidDel="00000000" w:rsidP="00000000" w:rsidRDefault="00000000" w:rsidRPr="00000000" w14:paraId="0000005B">
      <w:pPr>
        <w:ind w:firstLine="566"/>
        <w:jc w:val="both"/>
        <w:rPr/>
      </w:pPr>
      <w:r w:rsidDel="00000000" w:rsidR="00000000" w:rsidRPr="00000000">
        <w:rPr>
          <w:rtl w:val="0"/>
        </w:rPr>
        <w:t xml:space="preserve">2.6. Решения организационного комитета по проведению соревнований являются обязательными для исполнения всеми капитанами (представителями) команд, спортсменами (пилотами), судьями, инспекторами и иными лицами, задействованными в проведении соревнований.</w:t>
      </w:r>
    </w:p>
    <w:p w:rsidR="00000000" w:rsidDel="00000000" w:rsidP="00000000" w:rsidRDefault="00000000" w:rsidRPr="00000000" w14:paraId="0000005C">
      <w:pPr>
        <w:ind w:firstLine="566"/>
        <w:jc w:val="both"/>
        <w:rPr/>
      </w:pPr>
      <w:r w:rsidDel="00000000" w:rsidR="00000000" w:rsidRPr="00000000">
        <w:rPr>
          <w:rtl w:val="0"/>
        </w:rPr>
        <w:t xml:space="preserve">2.7 Состав организационного комитета определяется приложением №1.</w:t>
      </w:r>
    </w:p>
    <w:p w:rsidR="00000000" w:rsidDel="00000000" w:rsidP="00000000" w:rsidRDefault="00000000" w:rsidRPr="00000000" w14:paraId="0000005D">
      <w:pPr>
        <w:ind w:firstLine="566"/>
        <w:jc w:val="both"/>
        <w:rPr/>
      </w:pPr>
      <w:r w:rsidDel="00000000" w:rsidR="00000000" w:rsidRPr="00000000">
        <w:rPr>
          <w:rtl w:val="0"/>
        </w:rPr>
      </w:r>
    </w:p>
    <w:p w:rsidR="00000000" w:rsidDel="00000000" w:rsidP="00000000" w:rsidRDefault="00000000" w:rsidRPr="00000000" w14:paraId="0000005E">
      <w:pPr>
        <w:pStyle w:val="Heading2"/>
        <w:ind w:firstLine="566"/>
        <w:jc w:val="both"/>
        <w:rPr/>
      </w:pPr>
      <w:bookmarkStart w:colFirst="0" w:colLast="0" w:name="_l3w796g5cv1k" w:id="9"/>
      <w:bookmarkEnd w:id="9"/>
      <w:r w:rsidDel="00000000" w:rsidR="00000000" w:rsidRPr="00000000">
        <w:rPr>
          <w:rtl w:val="0"/>
        </w:rPr>
        <w:t xml:space="preserve">Правила проведения соревнований</w:t>
      </w:r>
    </w:p>
    <w:p w:rsidR="00000000" w:rsidDel="00000000" w:rsidP="00000000" w:rsidRDefault="00000000" w:rsidRPr="00000000" w14:paraId="0000005F">
      <w:pPr>
        <w:ind w:firstLine="566"/>
        <w:jc w:val="both"/>
        <w:rPr/>
      </w:pPr>
      <w:r w:rsidDel="00000000" w:rsidR="00000000" w:rsidRPr="00000000">
        <w:rPr>
          <w:rtl w:val="0"/>
        </w:rPr>
        <w:t xml:space="preserve">2.8 Соревнования проводится в соответствии с настоящим Положением.</w:t>
      </w:r>
    </w:p>
    <w:p w:rsidR="00000000" w:rsidDel="00000000" w:rsidP="00000000" w:rsidRDefault="00000000" w:rsidRPr="00000000" w14:paraId="00000060">
      <w:pPr>
        <w:ind w:firstLine="566"/>
        <w:jc w:val="both"/>
        <w:rPr/>
      </w:pPr>
      <w:bookmarkStart w:colFirst="0" w:colLast="0" w:name="_xwusoamy8g4e" w:id="10"/>
      <w:bookmarkEnd w:id="10"/>
      <w:r w:rsidDel="00000000" w:rsidR="00000000" w:rsidRPr="00000000">
        <w:rPr>
          <w:rtl w:val="0"/>
        </w:rPr>
        <w:t xml:space="preserve">2.9. Все спортсмены (пилоты), судьи и иные лица, задействованные в соревнованиях, обязаны знать и выполнять нормы настоящего Положения.</w:t>
      </w:r>
    </w:p>
    <w:p w:rsidR="00000000" w:rsidDel="00000000" w:rsidP="00000000" w:rsidRDefault="00000000" w:rsidRPr="00000000" w14:paraId="00000061">
      <w:pPr>
        <w:ind w:firstLine="566"/>
        <w:jc w:val="both"/>
        <w:rPr/>
      </w:pPr>
      <w:r w:rsidDel="00000000" w:rsidR="00000000" w:rsidRPr="00000000">
        <w:rPr>
          <w:rtl w:val="0"/>
        </w:rPr>
      </w:r>
    </w:p>
    <w:p w:rsidR="00000000" w:rsidDel="00000000" w:rsidP="00000000" w:rsidRDefault="00000000" w:rsidRPr="00000000" w14:paraId="00000062">
      <w:pPr>
        <w:ind w:firstLine="566"/>
        <w:jc w:val="center"/>
        <w:rPr>
          <w:b w:val="1"/>
          <w:bCs w:val="1"/>
        </w:rPr>
      </w:pPr>
      <w:r w:rsidDel="00000000" w:rsidR="00000000" w:rsidRPr="00000000">
        <w:rPr>
          <w:b w:val="1"/>
          <w:bCs w:val="1"/>
          <w:rtl w:val="0"/>
        </w:rPr>
        <w:t xml:space="preserve">3. Участники и схема проведения соревнований</w:t>
      </w:r>
    </w:p>
    <w:p w:rsidR="00000000" w:rsidDel="00000000" w:rsidP="00000000" w:rsidRDefault="00000000" w:rsidRPr="00000000" w14:paraId="00000063">
      <w:pPr>
        <w:ind w:firstLine="566"/>
        <w:jc w:val="both"/>
        <w:rPr/>
      </w:pPr>
      <w:r w:rsidDel="00000000" w:rsidR="00000000" w:rsidRPr="00000000">
        <w:rPr>
          <w:rtl w:val="0"/>
        </w:rPr>
      </w:r>
    </w:p>
    <w:p w:rsidR="00000000" w:rsidDel="00000000" w:rsidP="00000000" w:rsidRDefault="00000000" w:rsidRPr="00000000" w14:paraId="00000064">
      <w:pPr>
        <w:pStyle w:val="Heading2"/>
        <w:ind w:firstLine="566"/>
        <w:jc w:val="both"/>
        <w:rPr/>
      </w:pPr>
      <w:bookmarkStart w:colFirst="0" w:colLast="0" w:name="_q0jb2ek9ye3o" w:id="11"/>
      <w:bookmarkEnd w:id="11"/>
      <w:r w:rsidDel="00000000" w:rsidR="00000000" w:rsidRPr="00000000">
        <w:rPr>
          <w:rtl w:val="0"/>
        </w:rPr>
        <w:t xml:space="preserve">Формирование состава участников соревнований</w:t>
      </w:r>
    </w:p>
    <w:p w:rsidR="00000000" w:rsidDel="00000000" w:rsidP="00000000" w:rsidRDefault="00000000" w:rsidRPr="00000000" w14:paraId="00000065">
      <w:pPr>
        <w:ind w:firstLine="566"/>
        <w:jc w:val="both"/>
        <w:rPr/>
      </w:pPr>
      <w:r w:rsidDel="00000000" w:rsidR="00000000" w:rsidRPr="00000000">
        <w:rPr>
          <w:rtl w:val="0"/>
        </w:rPr>
        <w:t xml:space="preserve">3.1. К участию в соревнованиях могут быть допущены команды, участники которых являются студентами институтов, академий, колледжей и филиалов РУТ (МИИТ).</w:t>
      </w:r>
    </w:p>
    <w:p w:rsidR="00000000" w:rsidDel="00000000" w:rsidP="00000000" w:rsidRDefault="00000000" w:rsidRPr="00000000" w14:paraId="00000066">
      <w:pPr>
        <w:ind w:firstLine="566"/>
        <w:jc w:val="both"/>
        <w:rPr/>
      </w:pPr>
      <w:r w:rsidDel="00000000" w:rsidR="00000000" w:rsidRPr="00000000">
        <w:rPr>
          <w:rtl w:val="0"/>
        </w:rPr>
        <w:t xml:space="preserve">3.2. Состав участников формируется на основании заявок, поданных в организационный комитет. Окончательный состав участников соревнований определяется (утверждается) решением организационного комитета и публикуется на сайте мероприятия flydvizh.ru.</w:t>
      </w:r>
    </w:p>
    <w:p w:rsidR="00000000" w:rsidDel="00000000" w:rsidP="00000000" w:rsidRDefault="00000000" w:rsidRPr="00000000" w14:paraId="00000067">
      <w:pPr>
        <w:ind w:firstLine="566"/>
        <w:jc w:val="both"/>
        <w:rPr/>
      </w:pPr>
      <w:r w:rsidDel="00000000" w:rsidR="00000000" w:rsidRPr="00000000">
        <w:rPr>
          <w:rtl w:val="0"/>
        </w:rPr>
        <w:t xml:space="preserve">3.2.1. Состав команды обязательно включает в себя:</w:t>
      </w:r>
    </w:p>
    <w:p w:rsidR="00000000" w:rsidDel="00000000" w:rsidP="00000000" w:rsidRDefault="00000000" w:rsidRPr="00000000" w14:paraId="00000068">
      <w:pPr>
        <w:ind w:firstLine="566"/>
        <w:jc w:val="both"/>
        <w:rPr/>
      </w:pPr>
      <w:r w:rsidDel="00000000" w:rsidR="00000000" w:rsidRPr="00000000">
        <w:rPr>
          <w:rtl w:val="0"/>
        </w:rPr>
        <w:t xml:space="preserve">3.2.2. Двух пилотов.</w:t>
      </w:r>
    </w:p>
    <w:p w:rsidR="00000000" w:rsidDel="00000000" w:rsidP="00000000" w:rsidRDefault="00000000" w:rsidRPr="00000000" w14:paraId="00000069">
      <w:pPr>
        <w:ind w:firstLine="566"/>
        <w:jc w:val="both"/>
        <w:rPr/>
      </w:pPr>
      <w:r w:rsidDel="00000000" w:rsidR="00000000" w:rsidRPr="00000000">
        <w:rPr>
          <w:rtl w:val="0"/>
        </w:rPr>
        <w:t xml:space="preserve">3.2.3. Одного резервного пилота для основного или киберспортивного зачёта.</w:t>
      </w:r>
    </w:p>
    <w:p w:rsidR="00000000" w:rsidDel="00000000" w:rsidP="00000000" w:rsidRDefault="00000000" w:rsidRPr="00000000" w14:paraId="0000006A">
      <w:pPr>
        <w:ind w:firstLine="566"/>
        <w:jc w:val="both"/>
        <w:rPr/>
      </w:pPr>
      <w:r w:rsidDel="00000000" w:rsidR="00000000" w:rsidRPr="00000000">
        <w:rPr>
          <w:rtl w:val="0"/>
        </w:rPr>
        <w:t xml:space="preserve">3.3. В каждой команде обязательно наличие капитана из числа пилотов.</w:t>
      </w:r>
    </w:p>
    <w:p w:rsidR="00000000" w:rsidDel="00000000" w:rsidP="00000000" w:rsidRDefault="00000000" w:rsidRPr="00000000" w14:paraId="0000006B">
      <w:pPr>
        <w:ind w:firstLine="566"/>
        <w:jc w:val="both"/>
        <w:rPr/>
      </w:pPr>
      <w:r w:rsidDel="00000000" w:rsidR="00000000" w:rsidRPr="00000000">
        <w:rPr>
          <w:rtl w:val="0"/>
        </w:rPr>
        <w:t xml:space="preserve">3.4. В случае, если участие в соревнованиях принимают несовершеннолетние, команду обязательно сопровождает представитель образовательного учреждения, от которой команда подаёт заявку.</w:t>
      </w:r>
    </w:p>
    <w:p w:rsidR="00000000" w:rsidDel="00000000" w:rsidP="00000000" w:rsidRDefault="00000000" w:rsidRPr="00000000" w14:paraId="0000006C">
      <w:pPr>
        <w:ind w:firstLine="566"/>
        <w:jc w:val="both"/>
        <w:rPr/>
      </w:pPr>
      <w:r w:rsidDel="00000000" w:rsidR="00000000" w:rsidRPr="00000000">
        <w:rPr>
          <w:rtl w:val="0"/>
        </w:rPr>
        <w:t xml:space="preserve">3.5. Количество заявок от одного образовательного учреждения не ограничено. В случае, если подано более одной заявки, команды называются в порядке подачи заявок (например: ИЭФ-1, ИЭФ-2, ИЭФ-3 и так далее).</w:t>
      </w:r>
    </w:p>
    <w:p w:rsidR="00000000" w:rsidDel="00000000" w:rsidP="00000000" w:rsidRDefault="00000000" w:rsidRPr="00000000" w14:paraId="0000006D">
      <w:pPr>
        <w:ind w:firstLine="566"/>
        <w:jc w:val="both"/>
        <w:rPr/>
      </w:pPr>
      <w:r w:rsidDel="00000000" w:rsidR="00000000" w:rsidRPr="00000000">
        <w:rPr>
          <w:rtl w:val="0"/>
        </w:rPr>
      </w:r>
    </w:p>
    <w:p w:rsidR="00000000" w:rsidDel="00000000" w:rsidP="00000000" w:rsidRDefault="00000000" w:rsidRPr="00000000" w14:paraId="0000006E">
      <w:pPr>
        <w:pStyle w:val="Heading2"/>
        <w:ind w:firstLine="566"/>
        <w:jc w:val="both"/>
        <w:rPr/>
      </w:pPr>
      <w:bookmarkStart w:colFirst="0" w:colLast="0" w:name="_cenmi5dj52bp" w:id="12"/>
      <w:bookmarkEnd w:id="12"/>
      <w:r w:rsidDel="00000000" w:rsidR="00000000" w:rsidRPr="00000000">
        <w:rPr>
          <w:rtl w:val="0"/>
        </w:rPr>
        <w:t xml:space="preserve">Схема проведения соревнований</w:t>
      </w:r>
    </w:p>
    <w:p w:rsidR="00000000" w:rsidDel="00000000" w:rsidP="00000000" w:rsidRDefault="00000000" w:rsidRPr="00000000" w14:paraId="0000006F">
      <w:pPr>
        <w:ind w:firstLine="566"/>
        <w:jc w:val="both"/>
        <w:rPr/>
      </w:pPr>
      <w:r w:rsidDel="00000000" w:rsidR="00000000" w:rsidRPr="00000000">
        <w:rPr>
          <w:rtl w:val="0"/>
        </w:rPr>
        <w:t xml:space="preserve">3.6. Соревнования проводятся в три этапа: квалификационный тур, групповой тур и решающий тур.</w:t>
      </w:r>
    </w:p>
    <w:p w:rsidR="00000000" w:rsidDel="00000000" w:rsidP="00000000" w:rsidRDefault="00000000" w:rsidRPr="00000000" w14:paraId="00000070">
      <w:pPr>
        <w:ind w:firstLine="566"/>
        <w:jc w:val="both"/>
        <w:rPr/>
      </w:pPr>
      <w:r w:rsidDel="00000000" w:rsidR="00000000" w:rsidRPr="00000000">
        <w:rPr>
          <w:rtl w:val="0"/>
        </w:rPr>
        <w:t xml:space="preserve">3.7. Группы на групповой тур соревнований формируются по итогам выступлений на квалификационном туре и утверждаются организационным комитетом.</w:t>
      </w:r>
    </w:p>
    <w:p w:rsidR="00000000" w:rsidDel="00000000" w:rsidP="00000000" w:rsidRDefault="00000000" w:rsidRPr="00000000" w14:paraId="00000071">
      <w:pPr>
        <w:ind w:firstLine="566"/>
        <w:jc w:val="both"/>
        <w:rPr/>
      </w:pPr>
      <w:r w:rsidDel="00000000" w:rsidR="00000000" w:rsidRPr="00000000">
        <w:rPr>
          <w:rtl w:val="0"/>
        </w:rPr>
        <w:t xml:space="preserve">3.8. Пары команд на решающий тур соревнований формируются по итогам группового тура соревнований.</w:t>
      </w:r>
    </w:p>
    <w:p w:rsidR="00000000" w:rsidDel="00000000" w:rsidP="00000000" w:rsidRDefault="00000000" w:rsidRPr="00000000" w14:paraId="00000072">
      <w:pPr>
        <w:ind w:firstLine="566"/>
        <w:jc w:val="both"/>
        <w:rPr/>
      </w:pPr>
      <w:r w:rsidDel="00000000" w:rsidR="00000000" w:rsidRPr="00000000">
        <w:rPr>
          <w:rtl w:val="0"/>
        </w:rPr>
      </w:r>
    </w:p>
    <w:p w:rsidR="00000000" w:rsidDel="00000000" w:rsidP="00000000" w:rsidRDefault="00000000" w:rsidRPr="00000000" w14:paraId="00000073">
      <w:pPr>
        <w:pStyle w:val="Heading2"/>
        <w:ind w:firstLine="566"/>
        <w:jc w:val="center"/>
        <w:rPr/>
      </w:pPr>
      <w:bookmarkStart w:colFirst="0" w:colLast="0" w:name="_qba5i0dsyjy9" w:id="13"/>
      <w:bookmarkEnd w:id="13"/>
      <w:r w:rsidDel="00000000" w:rsidR="00000000" w:rsidRPr="00000000">
        <w:rPr>
          <w:rtl w:val="0"/>
        </w:rPr>
        <w:t xml:space="preserve">4. Сроки проведения соревнований</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ind w:firstLine="566"/>
        <w:jc w:val="both"/>
        <w:rPr/>
      </w:pPr>
      <w:r w:rsidDel="00000000" w:rsidR="00000000" w:rsidRPr="00000000">
        <w:rPr>
          <w:rtl w:val="0"/>
        </w:rPr>
        <w:t xml:space="preserve">4.1. Соревнования проходят 20 февраля 2026 года с 10:00 до 15:30 по Московскому времени.</w:t>
      </w:r>
    </w:p>
    <w:p w:rsidR="00000000" w:rsidDel="00000000" w:rsidP="00000000" w:rsidRDefault="00000000" w:rsidRPr="00000000" w14:paraId="00000076">
      <w:pPr>
        <w:ind w:firstLine="566"/>
        <w:jc w:val="both"/>
        <w:rPr/>
      </w:pPr>
      <w:r w:rsidDel="00000000" w:rsidR="00000000" w:rsidRPr="00000000">
        <w:rPr>
          <w:rtl w:val="0"/>
        </w:rPr>
        <w:t xml:space="preserve">4.2. Соревнования считаются оконченным только после проведения последнего заезда соревнований.</w:t>
      </w:r>
    </w:p>
    <w:p w:rsidR="00000000" w:rsidDel="00000000" w:rsidP="00000000" w:rsidRDefault="00000000" w:rsidRPr="00000000" w14:paraId="00000077">
      <w:pPr>
        <w:ind w:firstLine="566"/>
        <w:jc w:val="both"/>
        <w:rPr/>
      </w:pPr>
      <w:r w:rsidDel="00000000" w:rsidR="00000000" w:rsidRPr="00000000">
        <w:rPr>
          <w:rtl w:val="0"/>
        </w:rPr>
        <w:t xml:space="preserve">4.3. Организационная часть соревнований проходит 20 февраля 2026 года с 08:00 до 17:00 по Московскому времени.</w:t>
      </w:r>
    </w:p>
    <w:p w:rsidR="00000000" w:rsidDel="00000000" w:rsidP="00000000" w:rsidRDefault="00000000" w:rsidRPr="00000000" w14:paraId="00000078">
      <w:pPr>
        <w:ind w:firstLine="566"/>
        <w:jc w:val="both"/>
        <w:rPr/>
      </w:pPr>
      <w:r w:rsidDel="00000000" w:rsidR="00000000" w:rsidRPr="00000000">
        <w:rPr>
          <w:rtl w:val="0"/>
        </w:rPr>
        <w:t xml:space="preserve">4.4. План проведения заездов разрабатывается и утверждается организационным комитетом на основании результатов выступления команд в квалификационном туре.</w:t>
      </w:r>
    </w:p>
    <w:p w:rsidR="00000000" w:rsidDel="00000000" w:rsidP="00000000" w:rsidRDefault="00000000" w:rsidRPr="00000000" w14:paraId="00000079">
      <w:pPr>
        <w:ind w:firstLine="566"/>
        <w:jc w:val="both"/>
        <w:rPr/>
      </w:pPr>
      <w:r w:rsidDel="00000000" w:rsidR="00000000" w:rsidRPr="00000000">
        <w:rPr>
          <w:rtl w:val="0"/>
        </w:rPr>
        <w:t xml:space="preserve">4.5. Изменение расписания заездов, включенных в план проведения соревнований, возможно только в случаях:</w:t>
      </w:r>
    </w:p>
    <w:p w:rsidR="00000000" w:rsidDel="00000000" w:rsidP="00000000" w:rsidRDefault="00000000" w:rsidRPr="00000000" w14:paraId="0000007A">
      <w:pPr>
        <w:ind w:firstLine="566"/>
        <w:jc w:val="both"/>
        <w:rPr/>
      </w:pPr>
      <w:r w:rsidDel="00000000" w:rsidR="00000000" w:rsidRPr="00000000">
        <w:rPr>
          <w:rtl w:val="0"/>
        </w:rPr>
        <w:t xml:space="preserve">4.5.1. Изменения количества участников соревнований;</w:t>
      </w:r>
    </w:p>
    <w:p w:rsidR="00000000" w:rsidDel="00000000" w:rsidP="00000000" w:rsidRDefault="00000000" w:rsidRPr="00000000" w14:paraId="0000007B">
      <w:pPr>
        <w:ind w:firstLine="566"/>
        <w:jc w:val="both"/>
        <w:rPr/>
      </w:pPr>
      <w:r w:rsidDel="00000000" w:rsidR="00000000" w:rsidRPr="00000000">
        <w:rPr>
          <w:rtl w:val="0"/>
        </w:rPr>
        <w:t xml:space="preserve">4.5.2. Привлечения одного и более пилота одной команды в спортивные</w:t>
      </w:r>
    </w:p>
    <w:p w:rsidR="00000000" w:rsidDel="00000000" w:rsidP="00000000" w:rsidRDefault="00000000" w:rsidRPr="00000000" w14:paraId="0000007C">
      <w:pPr>
        <w:ind w:firstLine="566"/>
        <w:jc w:val="both"/>
        <w:rPr/>
      </w:pPr>
      <w:r w:rsidDel="00000000" w:rsidR="00000000" w:rsidRPr="00000000">
        <w:rPr>
          <w:rtl w:val="0"/>
        </w:rPr>
        <w:t xml:space="preserve">сборные команды по гонкам дронов (беспилотных воздушных судов) РУТ (МИИТ), г. Москвы или России с предоставлением официального вызова от ФГДР или ФГДМ не позднее, чем за 1 день до начала соревнований.</w:t>
      </w:r>
    </w:p>
    <w:p w:rsidR="00000000" w:rsidDel="00000000" w:rsidP="00000000" w:rsidRDefault="00000000" w:rsidRPr="00000000" w14:paraId="0000007D">
      <w:pPr>
        <w:ind w:firstLine="566"/>
        <w:jc w:val="both"/>
        <w:rPr/>
      </w:pPr>
      <w:r w:rsidDel="00000000" w:rsidR="00000000" w:rsidRPr="00000000">
        <w:rPr>
          <w:rtl w:val="0"/>
        </w:rPr>
        <w:t xml:space="preserve">4.5.3. Обстоятельств непреодолимой силы, то есть чрезвычайных и непредотвратимых обстоятельств (наводнения, землетрясения, стихийных бедствий и других природных явлений), действия внешних объективных факторов (войны и военных действий, блокады, эпидемии, актов или других действий государственных органов), запланированные в плане проведения заездов, переносятся на более позднее время после официального согласования с организационным комитетом или отменяются.</w:t>
      </w:r>
    </w:p>
    <w:p w:rsidR="00000000" w:rsidDel="00000000" w:rsidP="00000000" w:rsidRDefault="00000000" w:rsidRPr="00000000" w14:paraId="0000007E">
      <w:pPr>
        <w:ind w:firstLine="566"/>
        <w:jc w:val="both"/>
        <w:rPr/>
      </w:pPr>
      <w:r w:rsidDel="00000000" w:rsidR="00000000" w:rsidRPr="00000000">
        <w:rPr>
          <w:rtl w:val="0"/>
        </w:rPr>
        <w:t xml:space="preserve">4.5.4. Отсутствия возможности проведения заезда из-за занятости оборудования для проведения соревнований (компьютеров, аудиторий).</w:t>
      </w:r>
    </w:p>
    <w:p w:rsidR="00000000" w:rsidDel="00000000" w:rsidP="00000000" w:rsidRDefault="00000000" w:rsidRPr="00000000" w14:paraId="0000007F">
      <w:pPr>
        <w:ind w:firstLine="566"/>
        <w:jc w:val="both"/>
        <w:rPr/>
      </w:pPr>
      <w:r w:rsidDel="00000000" w:rsidR="00000000" w:rsidRPr="00000000">
        <w:rPr>
          <w:rtl w:val="0"/>
        </w:rPr>
        <w:t xml:space="preserve">4.5.5. Решения организационного комитета окончательные.</w:t>
      </w:r>
    </w:p>
    <w:p w:rsidR="00000000" w:rsidDel="00000000" w:rsidP="00000000" w:rsidRDefault="00000000" w:rsidRPr="00000000" w14:paraId="00000080">
      <w:pPr>
        <w:ind w:firstLine="566"/>
        <w:jc w:val="both"/>
        <w:rPr/>
      </w:pPr>
      <w:r w:rsidDel="00000000" w:rsidR="00000000" w:rsidRPr="00000000">
        <w:rPr>
          <w:rtl w:val="0"/>
        </w:rPr>
        <w:t xml:space="preserve">4.6. В случае переноса времени начала заезда по вине команды «А», в случаях, если это произошло: </w:t>
      </w:r>
    </w:p>
    <w:p w:rsidR="00000000" w:rsidDel="00000000" w:rsidP="00000000" w:rsidRDefault="00000000" w:rsidRPr="00000000" w14:paraId="00000081">
      <w:pPr>
        <w:ind w:firstLine="566"/>
        <w:jc w:val="both"/>
        <w:rPr/>
      </w:pPr>
      <w:r w:rsidDel="00000000" w:rsidR="00000000" w:rsidRPr="00000000">
        <w:rPr>
          <w:rtl w:val="0"/>
        </w:rPr>
        <w:t xml:space="preserve">4.6.1. Из-за опоздания одного или двух пилотов более, чем на 3 минуты от времени начала заезда, невозможности неприбытия всей команды в течение 5 минут от времени начала заезда.</w:t>
      </w:r>
    </w:p>
    <w:p w:rsidR="00000000" w:rsidDel="00000000" w:rsidP="00000000" w:rsidRDefault="00000000" w:rsidRPr="00000000" w14:paraId="00000082">
      <w:pPr>
        <w:ind w:firstLine="566"/>
        <w:jc w:val="both"/>
        <w:rPr/>
      </w:pPr>
      <w:r w:rsidDel="00000000" w:rsidR="00000000" w:rsidRPr="00000000">
        <w:rPr>
          <w:rtl w:val="0"/>
        </w:rPr>
        <w:t xml:space="preserve">4.6.2. Долгой настройки контроллеров, VR-очков или другого оборудования. Команде А засчитывается техническое поражение, а команде Б техническая победа, заезд не проводится.</w:t>
      </w:r>
    </w:p>
    <w:p w:rsidR="00000000" w:rsidDel="00000000" w:rsidP="00000000" w:rsidRDefault="00000000" w:rsidRPr="00000000" w14:paraId="00000083">
      <w:pPr>
        <w:ind w:firstLine="566"/>
        <w:jc w:val="both"/>
        <w:rPr/>
      </w:pPr>
      <w:r w:rsidDel="00000000" w:rsidR="00000000" w:rsidRPr="00000000">
        <w:rPr>
          <w:rtl w:val="0"/>
        </w:rPr>
        <w:t xml:space="preserve">4.7. Обмен временными слотами между командами и внесение изменений в план проведения заездов не допускается.</w:t>
      </w:r>
    </w:p>
    <w:p w:rsidR="00000000" w:rsidDel="00000000" w:rsidP="00000000" w:rsidRDefault="00000000" w:rsidRPr="00000000" w14:paraId="00000084">
      <w:pPr>
        <w:ind w:firstLine="566"/>
        <w:jc w:val="both"/>
        <w:rPr/>
      </w:pPr>
      <w:r w:rsidDel="00000000" w:rsidR="00000000" w:rsidRPr="00000000">
        <w:rPr>
          <w:rtl w:val="0"/>
        </w:rPr>
      </w:r>
    </w:p>
    <w:p w:rsidR="00000000" w:rsidDel="00000000" w:rsidP="00000000" w:rsidRDefault="00000000" w:rsidRPr="00000000" w14:paraId="00000085">
      <w:pPr>
        <w:pStyle w:val="Heading2"/>
        <w:ind w:firstLine="566"/>
        <w:jc w:val="both"/>
        <w:rPr/>
      </w:pPr>
      <w:bookmarkStart w:colFirst="0" w:colLast="0" w:name="_i2hogqufmcbb" w:id="14"/>
      <w:bookmarkEnd w:id="14"/>
      <w:r w:rsidDel="00000000" w:rsidR="00000000" w:rsidRPr="00000000">
        <w:rPr>
          <w:rtl w:val="0"/>
        </w:rPr>
        <w:t xml:space="preserve">Порядок и сроки подачи уведомления об опоздании на регистрацию</w:t>
      </w:r>
    </w:p>
    <w:p w:rsidR="00000000" w:rsidDel="00000000" w:rsidP="00000000" w:rsidRDefault="00000000" w:rsidRPr="00000000" w14:paraId="00000086">
      <w:pPr>
        <w:ind w:firstLine="566"/>
        <w:jc w:val="both"/>
        <w:rPr/>
      </w:pPr>
      <w:r w:rsidDel="00000000" w:rsidR="00000000" w:rsidRPr="00000000">
        <w:rPr>
          <w:rtl w:val="0"/>
        </w:rPr>
        <w:t xml:space="preserve">4.8. Команда, опаздывающая на регистрацию по объективным причинам, должна уведомить об этом закрепленного за ней представителя организационного комитета не позднее, чем за 1,5 часа до времени начала регистрации на мероприятие.</w:t>
      </w:r>
    </w:p>
    <w:p w:rsidR="00000000" w:rsidDel="00000000" w:rsidP="00000000" w:rsidRDefault="00000000" w:rsidRPr="00000000" w14:paraId="00000087">
      <w:pPr>
        <w:ind w:firstLine="566"/>
        <w:jc w:val="both"/>
        <w:rPr/>
      </w:pPr>
      <w:r w:rsidDel="00000000" w:rsidR="00000000" w:rsidRPr="00000000">
        <w:rPr>
          <w:rtl w:val="0"/>
        </w:rPr>
        <w:t xml:space="preserve">4.8.1. Если команда не предоставляет информацию в указанный временной промежуток, ее участие в соревнованиях может быть аннулировано по решению организационного комитета.</w:t>
      </w:r>
    </w:p>
    <w:p w:rsidR="00000000" w:rsidDel="00000000" w:rsidP="00000000" w:rsidRDefault="00000000" w:rsidRPr="00000000" w14:paraId="00000088">
      <w:pPr>
        <w:ind w:firstLine="566"/>
        <w:jc w:val="both"/>
        <w:rPr/>
      </w:pPr>
      <w:r w:rsidDel="00000000" w:rsidR="00000000" w:rsidRPr="00000000">
        <w:rPr>
          <w:rtl w:val="0"/>
        </w:rPr>
        <w:t xml:space="preserve">4.9. Окончательное решение о допуске команды к соревнованиям принимает специалист организационного комитета, ответственный за регистрацию команд.</w:t>
      </w:r>
      <w:r w:rsidDel="00000000" w:rsidR="00000000" w:rsidRPr="00000000">
        <w:br w:type="page"/>
      </w:r>
      <w:r w:rsidDel="00000000" w:rsidR="00000000" w:rsidRPr="00000000">
        <w:rPr>
          <w:rtl w:val="0"/>
        </w:rPr>
      </w:r>
    </w:p>
    <w:p w:rsidR="00000000" w:rsidDel="00000000" w:rsidP="00000000" w:rsidRDefault="00000000" w:rsidRPr="00000000" w14:paraId="00000089">
      <w:pPr>
        <w:ind w:firstLine="566"/>
        <w:jc w:val="both"/>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1"/>
        <w:ind w:firstLine="566"/>
        <w:jc w:val="center"/>
        <w:rPr/>
      </w:pPr>
      <w:bookmarkStart w:colFirst="0" w:colLast="0" w:name="_8zsqer57gccd" w:id="15"/>
      <w:bookmarkEnd w:id="15"/>
      <w:r w:rsidDel="00000000" w:rsidR="00000000" w:rsidRPr="00000000">
        <w:rPr>
          <w:rtl w:val="0"/>
        </w:rPr>
        <w:t xml:space="preserve">5.</w:t>
      </w:r>
      <w:r w:rsidDel="00000000" w:rsidR="00000000" w:rsidRPr="00000000">
        <w:rPr>
          <w:rtl w:val="0"/>
        </w:rPr>
        <w:t xml:space="preserve"> Квалификационный тур</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2"/>
        <w:ind w:firstLine="566"/>
        <w:jc w:val="both"/>
        <w:rPr/>
      </w:pPr>
      <w:bookmarkStart w:colFirst="0" w:colLast="0" w:name="_yu3u5d8na4x8" w:id="16"/>
      <w:bookmarkEnd w:id="16"/>
      <w:r w:rsidDel="00000000" w:rsidR="00000000" w:rsidRPr="00000000">
        <w:rPr>
          <w:rtl w:val="0"/>
        </w:rPr>
        <w:t xml:space="preserve">Структура проведения квалификационного тура</w:t>
      </w:r>
    </w:p>
    <w:p w:rsidR="00000000" w:rsidDel="00000000" w:rsidP="00000000" w:rsidRDefault="00000000" w:rsidRPr="00000000" w14:paraId="0000008E">
      <w:pPr>
        <w:ind w:firstLine="566"/>
        <w:jc w:val="both"/>
        <w:rPr/>
      </w:pPr>
      <w:r w:rsidDel="00000000" w:rsidR="00000000" w:rsidRPr="00000000">
        <w:rPr>
          <w:rtl w:val="0"/>
        </w:rPr>
        <w:t xml:space="preserve">5.1. Квалификационный рейтинг формируется на основе результатов выступления команд на квалификационном заезде (квалификационного времени команды), проводимом для всех команд, планирующих участвовать в соревнованиях, в порядке прохождения регистрации.</w:t>
      </w:r>
    </w:p>
    <w:p w:rsidR="00000000" w:rsidDel="00000000" w:rsidP="00000000" w:rsidRDefault="00000000" w:rsidRPr="00000000" w14:paraId="0000008F">
      <w:pPr>
        <w:ind w:firstLine="566"/>
        <w:jc w:val="both"/>
        <w:rPr/>
      </w:pPr>
      <w:r w:rsidDel="00000000" w:rsidR="00000000" w:rsidRPr="00000000">
        <w:rPr>
          <w:rtl w:val="0"/>
        </w:rPr>
        <w:t xml:space="preserve">5.2. Квалификационный заезд проводится на персональных компьютерах, используемых для соревнований; на трассе, выбранной для всех участников соревнований. Командам дается неограниченное количество попыток пройти трассу. Время прохождения тура ограничено 3 минутами на команду.</w:t>
      </w:r>
    </w:p>
    <w:p w:rsidR="00000000" w:rsidDel="00000000" w:rsidP="00000000" w:rsidRDefault="00000000" w:rsidRPr="00000000" w14:paraId="00000090">
      <w:pPr>
        <w:ind w:firstLine="566"/>
        <w:jc w:val="both"/>
        <w:rPr/>
      </w:pPr>
      <w:r w:rsidDel="00000000" w:rsidR="00000000" w:rsidRPr="00000000">
        <w:rPr>
          <w:rtl w:val="0"/>
        </w:rPr>
        <w:t xml:space="preserve">5.2.1. Команда может отказаться от второй и дальнейших попыток прохождения трассы, если они подтверждают первую попытку как своё основное квалификационное время, на основе которого в дальнейшем будет формироваться список участников.</w:t>
      </w:r>
    </w:p>
    <w:p w:rsidR="00000000" w:rsidDel="00000000" w:rsidP="00000000" w:rsidRDefault="00000000" w:rsidRPr="00000000" w14:paraId="00000091">
      <w:pPr>
        <w:ind w:firstLine="566"/>
        <w:jc w:val="both"/>
        <w:rPr/>
      </w:pPr>
      <w:r w:rsidDel="00000000" w:rsidR="00000000" w:rsidRPr="00000000">
        <w:rPr>
          <w:rtl w:val="0"/>
        </w:rPr>
        <w:t xml:space="preserve">5.2.2. Если команда решает использовать вторую и последующие попытки прохождения квалификационного заезда, первая и следующие до последней совершенной попытки аннулируются. Если вторая попытка не завершена (или не может быть завершена в следствие ограничения времени), команда автоматически проходит на следующий этап по результатам первой попытки. Право выбора между попытками не предоставляется.</w:t>
      </w:r>
    </w:p>
    <w:p w:rsidR="00000000" w:rsidDel="00000000" w:rsidP="00000000" w:rsidRDefault="00000000" w:rsidRPr="00000000" w14:paraId="00000092">
      <w:pPr>
        <w:ind w:firstLine="566"/>
        <w:jc w:val="both"/>
        <w:rPr/>
      </w:pPr>
      <w:r w:rsidDel="00000000" w:rsidR="00000000" w:rsidRPr="00000000">
        <w:rPr>
          <w:rtl w:val="0"/>
        </w:rPr>
        <w:t xml:space="preserve">5.2.3. Если команда не проходит трассу за установленное время (3 минуты), ей предоставляется право пройти трассу в течение следующей 1 минуты после окончания установленного времени, с добавлением 10 штрафных секунд к квалификационному времени команды.</w:t>
      </w:r>
    </w:p>
    <w:p w:rsidR="00000000" w:rsidDel="00000000" w:rsidP="00000000" w:rsidRDefault="00000000" w:rsidRPr="00000000" w14:paraId="00000093">
      <w:pPr>
        <w:ind w:firstLine="566"/>
        <w:jc w:val="both"/>
        <w:rPr/>
      </w:pPr>
      <w:r w:rsidDel="00000000" w:rsidR="00000000" w:rsidRPr="00000000">
        <w:rPr>
          <w:rtl w:val="0"/>
        </w:rPr>
        <w:t xml:space="preserve">5.2.4. Если по истечению дополнительного времени участники не могут пройти трассу, они автоматически определяются в группу Б2 на последнее место (если таких команд несколько, то порядок мест в группе определяется по времени начала квалификационного заезда).</w:t>
      </w:r>
    </w:p>
    <w:p w:rsidR="00000000" w:rsidDel="00000000" w:rsidP="00000000" w:rsidRDefault="00000000" w:rsidRPr="00000000" w14:paraId="00000094">
      <w:pPr>
        <w:ind w:firstLine="566"/>
        <w:jc w:val="both"/>
        <w:rPr/>
      </w:pPr>
      <w:r w:rsidDel="00000000" w:rsidR="00000000" w:rsidRPr="00000000">
        <w:rPr>
          <w:rtl w:val="0"/>
        </w:rPr>
      </w:r>
    </w:p>
    <w:p w:rsidR="00000000" w:rsidDel="00000000" w:rsidP="00000000" w:rsidRDefault="00000000" w:rsidRPr="00000000" w14:paraId="00000095">
      <w:pPr>
        <w:pStyle w:val="Heading2"/>
        <w:ind w:firstLine="566"/>
        <w:jc w:val="both"/>
        <w:rPr/>
      </w:pPr>
      <w:bookmarkStart w:colFirst="0" w:colLast="0" w:name="_2djbqdbumfj" w:id="17"/>
      <w:bookmarkEnd w:id="17"/>
      <w:r w:rsidDel="00000000" w:rsidR="00000000" w:rsidRPr="00000000">
        <w:rPr>
          <w:rtl w:val="0"/>
        </w:rPr>
        <w:t xml:space="preserve">Определение результатов и мест команд в рамках квалификационного тура.</w:t>
      </w:r>
    </w:p>
    <w:p w:rsidR="00000000" w:rsidDel="00000000" w:rsidP="00000000" w:rsidRDefault="00000000" w:rsidRPr="00000000" w14:paraId="00000096">
      <w:pPr>
        <w:ind w:firstLine="566"/>
        <w:jc w:val="both"/>
        <w:rPr/>
      </w:pPr>
      <w:r w:rsidDel="00000000" w:rsidR="00000000" w:rsidRPr="00000000">
        <w:rPr>
          <w:rtl w:val="0"/>
        </w:rPr>
        <w:t xml:space="preserve">5.3. Команды разделены на четыре группы, называемые «дивизионом» (далее - дивизион): А1, А2, Б1, Б2.</w:t>
      </w:r>
    </w:p>
    <w:p w:rsidR="00000000" w:rsidDel="00000000" w:rsidP="00000000" w:rsidRDefault="00000000" w:rsidRPr="00000000" w14:paraId="00000097">
      <w:pPr>
        <w:ind w:firstLine="566"/>
        <w:jc w:val="both"/>
        <w:rPr/>
      </w:pPr>
      <w:r w:rsidDel="00000000" w:rsidR="00000000" w:rsidRPr="00000000">
        <w:rPr>
          <w:rtl w:val="0"/>
        </w:rPr>
        <w:t xml:space="preserve">5.4. Команды распределяются по дивизионам на основе квалификационного рейтинга:</w:t>
      </w:r>
    </w:p>
    <w:p w:rsidR="00000000" w:rsidDel="00000000" w:rsidP="00000000" w:rsidRDefault="00000000" w:rsidRPr="00000000" w14:paraId="00000098">
      <w:pPr>
        <w:ind w:firstLine="566"/>
        <w:jc w:val="both"/>
        <w:rPr/>
      </w:pPr>
      <w:r w:rsidDel="00000000" w:rsidR="00000000" w:rsidRPr="00000000">
        <w:rPr>
          <w:rtl w:val="0"/>
        </w:rPr>
        <w:t xml:space="preserve">5.4.1. 13-16 место формирует дивизион Б2.</w:t>
      </w:r>
    </w:p>
    <w:p w:rsidR="00000000" w:rsidDel="00000000" w:rsidP="00000000" w:rsidRDefault="00000000" w:rsidRPr="00000000" w14:paraId="00000099">
      <w:pPr>
        <w:ind w:firstLine="566"/>
        <w:jc w:val="both"/>
        <w:rPr/>
      </w:pPr>
      <w:r w:rsidDel="00000000" w:rsidR="00000000" w:rsidRPr="00000000">
        <w:rPr>
          <w:rtl w:val="0"/>
        </w:rPr>
        <w:t xml:space="preserve">5.4.2. 9-12 место формирует дивизион Б1.</w:t>
      </w:r>
    </w:p>
    <w:p w:rsidR="00000000" w:rsidDel="00000000" w:rsidP="00000000" w:rsidRDefault="00000000" w:rsidRPr="00000000" w14:paraId="0000009A">
      <w:pPr>
        <w:ind w:firstLine="566"/>
        <w:jc w:val="both"/>
        <w:rPr/>
      </w:pPr>
      <w:r w:rsidDel="00000000" w:rsidR="00000000" w:rsidRPr="00000000">
        <w:rPr>
          <w:rtl w:val="0"/>
        </w:rPr>
        <w:t xml:space="preserve">5.4.3. 5-8 место формирует дивизион А2.</w:t>
      </w:r>
    </w:p>
    <w:p w:rsidR="00000000" w:rsidDel="00000000" w:rsidP="00000000" w:rsidRDefault="00000000" w:rsidRPr="00000000" w14:paraId="0000009B">
      <w:pPr>
        <w:ind w:firstLine="566"/>
        <w:jc w:val="both"/>
        <w:rPr/>
      </w:pPr>
      <w:r w:rsidDel="00000000" w:rsidR="00000000" w:rsidRPr="00000000">
        <w:rPr>
          <w:rtl w:val="0"/>
        </w:rPr>
        <w:t xml:space="preserve">5.4.4. 1-4 место формирует дивизион А1.</w:t>
      </w:r>
    </w:p>
    <w:p w:rsidR="00000000" w:rsidDel="00000000" w:rsidP="00000000" w:rsidRDefault="00000000" w:rsidRPr="00000000" w14:paraId="0000009C">
      <w:pPr>
        <w:ind w:firstLine="566"/>
        <w:jc w:val="both"/>
        <w:rPr/>
      </w:pPr>
      <w:r w:rsidDel="00000000" w:rsidR="00000000" w:rsidRPr="00000000">
        <w:rPr>
          <w:rtl w:val="0"/>
        </w:rPr>
        <w:t xml:space="preserve">5.5. Информация о результате команды в рамках заезда выводится на информационный экран (мультимедийное устройство или доску) незамедлительно после окончания заезда.</w:t>
      </w:r>
    </w:p>
    <w:p w:rsidR="00000000" w:rsidDel="00000000" w:rsidP="00000000" w:rsidRDefault="00000000" w:rsidRPr="00000000" w14:paraId="0000009D">
      <w:pPr>
        <w:ind w:firstLine="566"/>
        <w:jc w:val="both"/>
        <w:rPr/>
      </w:pPr>
      <w:r w:rsidDel="00000000" w:rsidR="00000000" w:rsidRPr="00000000">
        <w:rPr>
          <w:rtl w:val="0"/>
        </w:rPr>
        <w:t xml:space="preserve">5.5.1. На мультимедийном экране выводятся результаты всех команд, участвовавших в квалификационном туре.</w:t>
      </w:r>
    </w:p>
    <w:p w:rsidR="00000000" w:rsidDel="00000000" w:rsidP="00000000" w:rsidRDefault="00000000" w:rsidRPr="00000000" w14:paraId="0000009E">
      <w:pPr>
        <w:ind w:firstLine="566"/>
        <w:jc w:val="both"/>
        <w:rPr/>
      </w:pPr>
      <w:r w:rsidDel="00000000" w:rsidR="00000000" w:rsidRPr="00000000">
        <w:rPr>
          <w:rtl w:val="0"/>
        </w:rPr>
        <w:t xml:space="preserve">5.5.2. Если команда совершила две и более попытки квалификационного заезда, на экране отображается информация о трёх лучших попытках.</w:t>
      </w:r>
    </w:p>
    <w:p w:rsidR="00000000" w:rsidDel="00000000" w:rsidP="00000000" w:rsidRDefault="00000000" w:rsidRPr="00000000" w14:paraId="0000009F">
      <w:pPr>
        <w:ind w:firstLine="566"/>
        <w:jc w:val="both"/>
        <w:rPr/>
      </w:pPr>
      <w:r w:rsidDel="00000000" w:rsidR="00000000" w:rsidRPr="00000000">
        <w:rPr>
          <w:rtl w:val="0"/>
        </w:rPr>
        <w:t xml:space="preserve">5.6. Результаты квалификационного заезда не могут быть изменены, за исключением случаев начисления штрафного времени за нарушение командой правил соревнований (приложение №2 к положению).</w:t>
      </w:r>
    </w:p>
    <w:p w:rsidR="00000000" w:rsidDel="00000000" w:rsidP="00000000" w:rsidRDefault="00000000" w:rsidRPr="00000000" w14:paraId="000000A0">
      <w:pPr>
        <w:ind w:firstLine="566"/>
        <w:jc w:val="both"/>
        <w:rPr/>
      </w:pPr>
      <w:r w:rsidDel="00000000" w:rsidR="00000000" w:rsidRPr="00000000">
        <w:rPr>
          <w:rtl w:val="0"/>
        </w:rPr>
        <w:t xml:space="preserve">5.7. Квалификационный заезд может быть пройден заново в случае объективных обстоятельств, не позволяющий точно определить квалификационное время. Решение о повторе квалификационного заезда принимает судейская коллегия в течение времени проведения квалификационного тура.</w:t>
      </w:r>
    </w:p>
    <w:p w:rsidR="00000000" w:rsidDel="00000000" w:rsidP="00000000" w:rsidRDefault="00000000" w:rsidRPr="00000000" w14:paraId="000000A1">
      <w:pPr>
        <w:ind w:firstLine="566"/>
        <w:jc w:val="both"/>
        <w:rPr/>
      </w:pPr>
      <w:r w:rsidDel="00000000" w:rsidR="00000000" w:rsidRPr="00000000">
        <w:rPr>
          <w:rtl w:val="0"/>
        </w:rPr>
      </w:r>
    </w:p>
    <w:p w:rsidR="00000000" w:rsidDel="00000000" w:rsidP="00000000" w:rsidRDefault="00000000" w:rsidRPr="00000000" w14:paraId="000000A2">
      <w:pPr>
        <w:pStyle w:val="Heading1"/>
        <w:ind w:firstLine="566"/>
        <w:jc w:val="center"/>
        <w:rPr/>
      </w:pPr>
      <w:bookmarkStart w:colFirst="0" w:colLast="0" w:name="_ueqbk1s9rbwp" w:id="18"/>
      <w:bookmarkEnd w:id="18"/>
      <w:r w:rsidDel="00000000" w:rsidR="00000000" w:rsidRPr="00000000">
        <w:rPr>
          <w:rtl w:val="0"/>
        </w:rPr>
        <w:t xml:space="preserve">6. Групповой тур</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pStyle w:val="Heading2"/>
        <w:ind w:firstLine="566"/>
        <w:jc w:val="both"/>
        <w:rPr/>
      </w:pPr>
      <w:bookmarkStart w:colFirst="0" w:colLast="0" w:name="_249mkqp815bp" w:id="19"/>
      <w:bookmarkEnd w:id="19"/>
      <w:r w:rsidDel="00000000" w:rsidR="00000000" w:rsidRPr="00000000">
        <w:rPr>
          <w:rtl w:val="0"/>
        </w:rPr>
        <w:t xml:space="preserve">Структура проведения группового тура</w:t>
      </w:r>
    </w:p>
    <w:p w:rsidR="00000000" w:rsidDel="00000000" w:rsidP="00000000" w:rsidRDefault="00000000" w:rsidRPr="00000000" w14:paraId="000000A5">
      <w:pPr>
        <w:ind w:firstLine="566"/>
        <w:jc w:val="both"/>
        <w:rPr/>
      </w:pPr>
      <w:r w:rsidDel="00000000" w:rsidR="00000000" w:rsidRPr="00000000">
        <w:rPr>
          <w:rtl w:val="0"/>
        </w:rPr>
        <w:t xml:space="preserve">6.1. Команды распределяются в дивизионы А1, А2, Б1, Б2 на основе квалификационного рейтинга. Перевод команд между дивизионами допускается только в случаях (по решению организационного комитета и (или) судейской коллегии):</w:t>
      </w:r>
    </w:p>
    <w:p w:rsidR="00000000" w:rsidDel="00000000" w:rsidP="00000000" w:rsidRDefault="00000000" w:rsidRPr="00000000" w14:paraId="000000A6">
      <w:pPr>
        <w:ind w:firstLine="566"/>
        <w:jc w:val="both"/>
        <w:rPr/>
      </w:pPr>
      <w:r w:rsidDel="00000000" w:rsidR="00000000" w:rsidRPr="00000000">
        <w:rPr>
          <w:rtl w:val="0"/>
        </w:rPr>
        <w:t xml:space="preserve">6.1.1. Снятия (в том числе дисквалификации) команды с соревнований.</w:t>
      </w:r>
    </w:p>
    <w:p w:rsidR="00000000" w:rsidDel="00000000" w:rsidP="00000000" w:rsidRDefault="00000000" w:rsidRPr="00000000" w14:paraId="000000A7">
      <w:pPr>
        <w:ind w:firstLine="566"/>
        <w:jc w:val="both"/>
        <w:rPr/>
      </w:pPr>
      <w:r w:rsidDel="00000000" w:rsidR="00000000" w:rsidRPr="00000000">
        <w:rPr>
          <w:rtl w:val="0"/>
        </w:rPr>
        <w:t xml:space="preserve">6.1.2. Отказа команды участвовать в групповом туре.</w:t>
      </w:r>
    </w:p>
    <w:p w:rsidR="00000000" w:rsidDel="00000000" w:rsidP="00000000" w:rsidRDefault="00000000" w:rsidRPr="00000000" w14:paraId="000000A8">
      <w:pPr>
        <w:ind w:firstLine="566"/>
        <w:jc w:val="both"/>
        <w:rPr/>
      </w:pPr>
      <w:r w:rsidDel="00000000" w:rsidR="00000000" w:rsidRPr="00000000">
        <w:rPr>
          <w:rtl w:val="0"/>
        </w:rPr>
        <w:t xml:space="preserve">6.2. Перевод команды — это процедура, которая подразумевает изменения места команды (на одно выше. Изменение места команды в меньшую сторону после начала группового тура не допускается.</w:t>
      </w:r>
    </w:p>
    <w:p w:rsidR="00000000" w:rsidDel="00000000" w:rsidP="00000000" w:rsidRDefault="00000000" w:rsidRPr="00000000" w14:paraId="000000A9">
      <w:pPr>
        <w:ind w:firstLine="566"/>
        <w:jc w:val="both"/>
        <w:rPr/>
      </w:pPr>
      <w:r w:rsidDel="00000000" w:rsidR="00000000" w:rsidRPr="00000000">
        <w:rPr>
          <w:rtl w:val="0"/>
        </w:rPr>
        <w:t xml:space="preserve">6.3. В групповом туре команды проводят заезды согласно утвержденному организационным комитетом планом проведения заездов (приложение №3).</w:t>
      </w:r>
    </w:p>
    <w:p w:rsidR="00000000" w:rsidDel="00000000" w:rsidP="00000000" w:rsidRDefault="00000000" w:rsidRPr="00000000" w14:paraId="000000AA">
      <w:pPr>
        <w:ind w:firstLine="566"/>
        <w:jc w:val="both"/>
        <w:rPr/>
      </w:pPr>
      <w:r w:rsidDel="00000000" w:rsidR="00000000" w:rsidRPr="00000000">
        <w:rPr>
          <w:rtl w:val="0"/>
        </w:rPr>
        <w:t xml:space="preserve">6.4. При определении мест команд в таблицах соревнований группового тура в каждом дивизионе учитываются только очки, набранные во всех матчах соревнований в групповом туре между командами, участвующими в соревнованиях и прошедших квалификационный тур.</w:t>
      </w:r>
    </w:p>
    <w:p w:rsidR="00000000" w:rsidDel="00000000" w:rsidP="00000000" w:rsidRDefault="00000000" w:rsidRPr="00000000" w14:paraId="000000AB">
      <w:pPr>
        <w:ind w:firstLine="566"/>
        <w:jc w:val="both"/>
        <w:rPr/>
      </w:pPr>
      <w:r w:rsidDel="00000000" w:rsidR="00000000" w:rsidRPr="00000000">
        <w:rPr>
          <w:rtl w:val="0"/>
        </w:rPr>
        <w:t xml:space="preserve">6.5. Сложность трассы зависит от дивизиона команды. В каждом дивизионе устанавливается своя трасса.</w:t>
      </w:r>
    </w:p>
    <w:p w:rsidR="00000000" w:rsidDel="00000000" w:rsidP="00000000" w:rsidRDefault="00000000" w:rsidRPr="00000000" w14:paraId="000000AC">
      <w:pPr>
        <w:ind w:firstLine="566"/>
        <w:jc w:val="both"/>
        <w:rPr/>
      </w:pPr>
      <w:r w:rsidDel="00000000" w:rsidR="00000000" w:rsidRPr="00000000">
        <w:rPr>
          <w:rtl w:val="0"/>
        </w:rPr>
        <w:t xml:space="preserve">6.5.1. Трасса не может быть изменена в течение проведения заезда.</w:t>
      </w:r>
    </w:p>
    <w:p w:rsidR="00000000" w:rsidDel="00000000" w:rsidP="00000000" w:rsidRDefault="00000000" w:rsidRPr="00000000" w14:paraId="000000AD">
      <w:pPr>
        <w:ind w:firstLine="566"/>
        <w:jc w:val="both"/>
        <w:rPr/>
      </w:pPr>
      <w:r w:rsidDel="00000000" w:rsidR="00000000" w:rsidRPr="00000000">
        <w:rPr>
          <w:rtl w:val="0"/>
        </w:rPr>
        <w:t xml:space="preserve">6.6. Во время проведения группового тура запрещается использовать функцию восстановления (воскрешения) БПЛА.</w:t>
      </w:r>
    </w:p>
    <w:p w:rsidR="00000000" w:rsidDel="00000000" w:rsidP="00000000" w:rsidRDefault="00000000" w:rsidRPr="00000000" w14:paraId="000000AE">
      <w:pPr>
        <w:ind w:firstLine="566"/>
        <w:jc w:val="both"/>
        <w:rPr/>
      </w:pPr>
      <w:r w:rsidDel="00000000" w:rsidR="00000000" w:rsidRPr="00000000">
        <w:rPr>
          <w:rtl w:val="0"/>
        </w:rPr>
      </w:r>
    </w:p>
    <w:p w:rsidR="00000000" w:rsidDel="00000000" w:rsidP="00000000" w:rsidRDefault="00000000" w:rsidRPr="00000000" w14:paraId="000000AF">
      <w:pPr>
        <w:pStyle w:val="Heading2"/>
        <w:ind w:firstLine="566"/>
        <w:jc w:val="both"/>
        <w:rPr/>
      </w:pPr>
      <w:bookmarkStart w:colFirst="0" w:colLast="0" w:name="_hys1aaox2fpq" w:id="20"/>
      <w:bookmarkEnd w:id="20"/>
      <w:r w:rsidDel="00000000" w:rsidR="00000000" w:rsidRPr="00000000">
        <w:rPr>
          <w:rtl w:val="0"/>
        </w:rPr>
        <w:t xml:space="preserve">Система начисления очков в групповом туре соревнований</w:t>
      </w:r>
    </w:p>
    <w:p w:rsidR="00000000" w:rsidDel="00000000" w:rsidP="00000000" w:rsidRDefault="00000000" w:rsidRPr="00000000" w14:paraId="000000B0">
      <w:pPr>
        <w:ind w:firstLine="566"/>
        <w:jc w:val="both"/>
        <w:rPr/>
      </w:pPr>
      <w:r w:rsidDel="00000000" w:rsidR="00000000" w:rsidRPr="00000000">
        <w:rPr>
          <w:rtl w:val="0"/>
        </w:rPr>
        <w:t xml:space="preserve">6.7.1. По результатам каждого заезда группового этапа команде начисляется:</w:t>
      </w:r>
    </w:p>
    <w:p w:rsidR="00000000" w:rsidDel="00000000" w:rsidP="00000000" w:rsidRDefault="00000000" w:rsidRPr="00000000" w14:paraId="000000B1">
      <w:pPr>
        <w:ind w:firstLine="566"/>
        <w:jc w:val="both"/>
        <w:rPr/>
      </w:pPr>
      <w:r w:rsidDel="00000000" w:rsidR="00000000" w:rsidRPr="00000000">
        <w:rPr>
          <w:rtl w:val="0"/>
        </w:rPr>
        <w:t xml:space="preserve">6.7.1.1. За победу в заезде – 2 очка;</w:t>
      </w:r>
    </w:p>
    <w:p w:rsidR="00000000" w:rsidDel="00000000" w:rsidP="00000000" w:rsidRDefault="00000000" w:rsidRPr="00000000" w14:paraId="000000B2">
      <w:pPr>
        <w:ind w:firstLine="566"/>
        <w:jc w:val="both"/>
        <w:rPr/>
      </w:pPr>
      <w:r w:rsidDel="00000000" w:rsidR="00000000" w:rsidRPr="00000000">
        <w:rPr>
          <w:rtl w:val="0"/>
        </w:rPr>
        <w:t xml:space="preserve">6.7.1.2. За поражение в заезде очки не начисляются.</w:t>
      </w:r>
    </w:p>
    <w:p w:rsidR="00000000" w:rsidDel="00000000" w:rsidP="00000000" w:rsidRDefault="00000000" w:rsidRPr="00000000" w14:paraId="000000B3">
      <w:pPr>
        <w:ind w:firstLine="566"/>
        <w:jc w:val="both"/>
        <w:rPr/>
      </w:pPr>
      <w:r w:rsidDel="00000000" w:rsidR="00000000" w:rsidRPr="00000000">
        <w:rPr>
          <w:rtl w:val="0"/>
        </w:rPr>
      </w:r>
    </w:p>
    <w:p w:rsidR="00000000" w:rsidDel="00000000" w:rsidP="00000000" w:rsidRDefault="00000000" w:rsidRPr="00000000" w14:paraId="000000B4">
      <w:pPr>
        <w:pStyle w:val="Heading2"/>
        <w:ind w:firstLine="566"/>
        <w:jc w:val="both"/>
        <w:rPr/>
      </w:pPr>
      <w:bookmarkStart w:colFirst="0" w:colLast="0" w:name="_956s182ga13w" w:id="21"/>
      <w:bookmarkEnd w:id="21"/>
      <w:r w:rsidDel="00000000" w:rsidR="00000000" w:rsidRPr="00000000">
        <w:rPr>
          <w:rtl w:val="0"/>
        </w:rPr>
        <w:t xml:space="preserve">Учёт итогов заездов группового тура с аннулированным результатом</w:t>
      </w:r>
    </w:p>
    <w:p w:rsidR="00000000" w:rsidDel="00000000" w:rsidP="00000000" w:rsidRDefault="00000000" w:rsidRPr="00000000" w14:paraId="000000B5">
      <w:pPr>
        <w:ind w:firstLine="566"/>
        <w:jc w:val="both"/>
        <w:rPr/>
      </w:pPr>
      <w:r w:rsidDel="00000000" w:rsidR="00000000" w:rsidRPr="00000000">
        <w:rPr>
          <w:rtl w:val="0"/>
        </w:rPr>
        <w:t xml:space="preserve">6.8. В случаях, когда в соответствии с положением результат  отдельного заезда должен быть аннулирован с одновременным зачётом одной из команд технического поражения, применяются следующие правила:</w:t>
      </w:r>
    </w:p>
    <w:p w:rsidR="00000000" w:rsidDel="00000000" w:rsidP="00000000" w:rsidRDefault="00000000" w:rsidRPr="00000000" w14:paraId="000000B6">
      <w:pPr>
        <w:ind w:firstLine="566"/>
        <w:jc w:val="both"/>
        <w:rPr/>
      </w:pPr>
      <w:r w:rsidDel="00000000" w:rsidR="00000000" w:rsidRPr="00000000">
        <w:rPr>
          <w:rtl w:val="0"/>
        </w:rPr>
        <w:t xml:space="preserve">6.8.1. Если заезд состоялся, завершился и команда, которой должно быть засчитано техническое поражение, его проиграла, то результат заезда не аннулируется и остаётся прежним;</w:t>
      </w:r>
    </w:p>
    <w:p w:rsidR="00000000" w:rsidDel="00000000" w:rsidP="00000000" w:rsidRDefault="00000000" w:rsidRPr="00000000" w14:paraId="000000B7">
      <w:pPr>
        <w:ind w:firstLine="566"/>
        <w:jc w:val="both"/>
        <w:rPr/>
      </w:pPr>
      <w:r w:rsidDel="00000000" w:rsidR="00000000" w:rsidRPr="00000000">
        <w:rPr>
          <w:rtl w:val="0"/>
        </w:rPr>
        <w:t xml:space="preserve">6.8.2. Если заезд состоялся, но не завершился или состоялся, но команда, которой должно быть засчитано техническое поражение, его выиграла, то результат заезда аннулируется, а соответствующей команде засчитывается техническое поражение, и очки не начисляются. Команде соперника засчитывается техническая победа, и начисляются 2 очка;</w:t>
      </w:r>
    </w:p>
    <w:p w:rsidR="00000000" w:rsidDel="00000000" w:rsidP="00000000" w:rsidRDefault="00000000" w:rsidRPr="00000000" w14:paraId="000000B8">
      <w:pPr>
        <w:ind w:firstLine="566"/>
        <w:jc w:val="both"/>
        <w:rPr/>
      </w:pPr>
      <w:r w:rsidDel="00000000" w:rsidR="00000000" w:rsidRPr="00000000">
        <w:rPr>
          <w:rtl w:val="0"/>
        </w:rPr>
        <w:t xml:space="preserve">6.9. Индивидуальная статистика пилотов за данный заезд сохраняется.</w:t>
      </w:r>
    </w:p>
    <w:p w:rsidR="00000000" w:rsidDel="00000000" w:rsidP="00000000" w:rsidRDefault="00000000" w:rsidRPr="00000000" w14:paraId="000000B9">
      <w:pPr>
        <w:ind w:firstLine="566"/>
        <w:jc w:val="both"/>
        <w:rPr/>
      </w:pPr>
      <w:r w:rsidDel="00000000" w:rsidR="00000000" w:rsidRPr="00000000">
        <w:rPr>
          <w:rtl w:val="0"/>
        </w:rPr>
      </w:r>
    </w:p>
    <w:p w:rsidR="00000000" w:rsidDel="00000000" w:rsidP="00000000" w:rsidRDefault="00000000" w:rsidRPr="00000000" w14:paraId="000000BA">
      <w:pPr>
        <w:pStyle w:val="Heading2"/>
        <w:ind w:firstLine="566"/>
        <w:jc w:val="both"/>
        <w:rPr/>
      </w:pPr>
      <w:bookmarkStart w:colFirst="0" w:colLast="0" w:name="_vvgxneiopdl4" w:id="22"/>
      <w:bookmarkEnd w:id="22"/>
      <w:r w:rsidDel="00000000" w:rsidR="00000000" w:rsidRPr="00000000">
        <w:rPr>
          <w:rtl w:val="0"/>
        </w:rPr>
        <w:t xml:space="preserve">Учёт итогов несостоявшихся заездов группового тура</w:t>
      </w:r>
    </w:p>
    <w:p w:rsidR="00000000" w:rsidDel="00000000" w:rsidP="00000000" w:rsidRDefault="00000000" w:rsidRPr="00000000" w14:paraId="000000BB">
      <w:pPr>
        <w:ind w:firstLine="566"/>
        <w:jc w:val="both"/>
        <w:rPr/>
      </w:pPr>
      <w:r w:rsidDel="00000000" w:rsidR="00000000" w:rsidRPr="00000000">
        <w:rPr>
          <w:rtl w:val="0"/>
        </w:rPr>
        <w:t xml:space="preserve">6.10. В случаях, когда отдельный заезд не состоялся и одной из команд,  которая должна была принять в нем участие, в соответствии с положением должно быть засчитано техническое поражение, то этой команде очки не начисляются. </w:t>
      </w:r>
    </w:p>
    <w:p w:rsidR="00000000" w:rsidDel="00000000" w:rsidP="00000000" w:rsidRDefault="00000000" w:rsidRPr="00000000" w14:paraId="000000BC">
      <w:pPr>
        <w:ind w:firstLine="566"/>
        <w:jc w:val="both"/>
        <w:rPr/>
      </w:pPr>
      <w:r w:rsidDel="00000000" w:rsidR="00000000" w:rsidRPr="00000000">
        <w:rPr>
          <w:rtl w:val="0"/>
        </w:rPr>
        <w:t xml:space="preserve">6.11. Команде соперника засчитывается техническая победа, и начисляются 2 очка.</w:t>
      </w:r>
    </w:p>
    <w:p w:rsidR="00000000" w:rsidDel="00000000" w:rsidP="00000000" w:rsidRDefault="00000000" w:rsidRPr="00000000" w14:paraId="000000BD">
      <w:pPr>
        <w:ind w:firstLine="566"/>
        <w:jc w:val="both"/>
        <w:rPr/>
      </w:pPr>
      <w:r w:rsidDel="00000000" w:rsidR="00000000" w:rsidRPr="00000000">
        <w:rPr>
          <w:rtl w:val="0"/>
        </w:rPr>
      </w:r>
    </w:p>
    <w:p w:rsidR="00000000" w:rsidDel="00000000" w:rsidP="00000000" w:rsidRDefault="00000000" w:rsidRPr="00000000" w14:paraId="000000BE">
      <w:pPr>
        <w:pStyle w:val="Heading2"/>
        <w:ind w:firstLine="566"/>
        <w:jc w:val="both"/>
        <w:rPr/>
      </w:pPr>
      <w:bookmarkStart w:colFirst="0" w:colLast="0" w:name="_6mrmofeb87pq" w:id="23"/>
      <w:bookmarkEnd w:id="23"/>
      <w:r w:rsidDel="00000000" w:rsidR="00000000" w:rsidRPr="00000000">
        <w:rPr>
          <w:rtl w:val="0"/>
        </w:rPr>
        <w:t xml:space="preserve">Форма и порядок подготовки официальных таблиц в групповом туре</w:t>
      </w:r>
    </w:p>
    <w:p w:rsidR="00000000" w:rsidDel="00000000" w:rsidP="00000000" w:rsidRDefault="00000000" w:rsidRPr="00000000" w14:paraId="000000BF">
      <w:pPr>
        <w:ind w:firstLine="566"/>
        <w:jc w:val="both"/>
        <w:rPr/>
      </w:pPr>
      <w:r w:rsidDel="00000000" w:rsidR="00000000" w:rsidRPr="00000000">
        <w:rPr>
          <w:rtl w:val="0"/>
        </w:rPr>
        <w:t xml:space="preserve">6.12. Положение команд в соревнованиях определяется организационным комитетом в виде официальных таблиц результатов соревнований, в которых  отражается положение команд в дивизионах.</w:t>
      </w:r>
    </w:p>
    <w:p w:rsidR="00000000" w:rsidDel="00000000" w:rsidP="00000000" w:rsidRDefault="00000000" w:rsidRPr="00000000" w14:paraId="000000C0">
      <w:pPr>
        <w:ind w:firstLine="566"/>
        <w:jc w:val="both"/>
        <w:rPr/>
      </w:pPr>
      <w:r w:rsidDel="00000000" w:rsidR="00000000" w:rsidRPr="00000000">
        <w:rPr>
          <w:rtl w:val="0"/>
        </w:rPr>
        <w:t xml:space="preserve">6.13. В таблицах соревнований все команды располагаются в зависимости от количества набранных очков в порядке убывания спортивных результатов. </w:t>
      </w:r>
    </w:p>
    <w:p w:rsidR="00000000" w:rsidDel="00000000" w:rsidP="00000000" w:rsidRDefault="00000000" w:rsidRPr="00000000" w14:paraId="000000C1">
      <w:pPr>
        <w:ind w:firstLine="566"/>
        <w:jc w:val="both"/>
        <w:rPr/>
      </w:pPr>
      <w:r w:rsidDel="00000000" w:rsidR="00000000" w:rsidRPr="00000000">
        <w:rPr>
          <w:rtl w:val="0"/>
        </w:rPr>
        <w:t xml:space="preserve">6.14. Официальные таблицы результатов соревнований публикуются на мультимедийных экранах в зоне проведения соревнований, официальном сайте и в социальных сетях мероприятия.</w:t>
      </w:r>
    </w:p>
    <w:p w:rsidR="00000000" w:rsidDel="00000000" w:rsidP="00000000" w:rsidRDefault="00000000" w:rsidRPr="00000000" w14:paraId="000000C2">
      <w:pPr>
        <w:ind w:firstLine="566"/>
        <w:jc w:val="both"/>
        <w:rPr/>
      </w:pPr>
      <w:r w:rsidDel="00000000" w:rsidR="00000000" w:rsidRPr="00000000">
        <w:rPr>
          <w:rtl w:val="0"/>
        </w:rPr>
        <w:t xml:space="preserve">6.15. Таблицы  подготавливаются помощником судьи, ответственным за статистику.</w:t>
      </w:r>
    </w:p>
    <w:p w:rsidR="00000000" w:rsidDel="00000000" w:rsidP="00000000" w:rsidRDefault="00000000" w:rsidRPr="00000000" w14:paraId="000000C3">
      <w:pPr>
        <w:ind w:firstLine="566"/>
        <w:jc w:val="both"/>
        <w:rPr/>
      </w:pPr>
      <w:r w:rsidDel="00000000" w:rsidR="00000000" w:rsidRPr="00000000">
        <w:rPr>
          <w:rtl w:val="0"/>
        </w:rPr>
      </w:r>
    </w:p>
    <w:p w:rsidR="00000000" w:rsidDel="00000000" w:rsidP="00000000" w:rsidRDefault="00000000" w:rsidRPr="00000000" w14:paraId="000000C4">
      <w:pPr>
        <w:pStyle w:val="Heading2"/>
        <w:ind w:firstLine="566"/>
        <w:jc w:val="both"/>
        <w:rPr/>
      </w:pPr>
      <w:bookmarkStart w:colFirst="0" w:colLast="0" w:name="_7ag3c5pzcrp" w:id="24"/>
      <w:bookmarkEnd w:id="24"/>
      <w:r w:rsidDel="00000000" w:rsidR="00000000" w:rsidRPr="00000000">
        <w:rPr>
          <w:rtl w:val="0"/>
        </w:rPr>
        <w:t xml:space="preserve">Итоги группового тура</w:t>
      </w:r>
    </w:p>
    <w:p w:rsidR="00000000" w:rsidDel="00000000" w:rsidP="00000000" w:rsidRDefault="00000000" w:rsidRPr="00000000" w14:paraId="000000C5">
      <w:pPr>
        <w:ind w:firstLine="566"/>
        <w:jc w:val="both"/>
        <w:rPr/>
      </w:pPr>
      <w:r w:rsidDel="00000000" w:rsidR="00000000" w:rsidRPr="00000000">
        <w:rPr>
          <w:rtl w:val="0"/>
        </w:rPr>
        <w:t xml:space="preserve">6.16. По итогам группового тура определяются: </w:t>
      </w:r>
    </w:p>
    <w:p w:rsidR="00000000" w:rsidDel="00000000" w:rsidP="00000000" w:rsidRDefault="00000000" w:rsidRPr="00000000" w14:paraId="000000C6">
      <w:pPr>
        <w:ind w:firstLine="566"/>
        <w:jc w:val="both"/>
        <w:rPr/>
      </w:pPr>
      <w:r w:rsidDel="00000000" w:rsidR="00000000" w:rsidRPr="00000000">
        <w:rPr>
          <w:rtl w:val="0"/>
        </w:rPr>
        <w:t xml:space="preserve">6.16.1. Две команды - финалисты в дивизионах (группового этапа) в группах «А1», «А2», «Б1», «Б2», которые проходят в решающий тур соревнований.</w:t>
      </w:r>
    </w:p>
    <w:p w:rsidR="00000000" w:rsidDel="00000000" w:rsidP="00000000" w:rsidRDefault="00000000" w:rsidRPr="00000000" w14:paraId="000000C7">
      <w:pPr>
        <w:ind w:firstLine="566"/>
        <w:jc w:val="both"/>
        <w:rPr/>
      </w:pPr>
      <w:r w:rsidDel="00000000" w:rsidR="00000000" w:rsidRPr="00000000">
        <w:rPr>
          <w:rtl w:val="0"/>
        </w:rPr>
        <w:t xml:space="preserve">6.16.2. Командами - победителями в групповом этапе считаются те команды, которые набрали наибольшее количество очков по результатам группового тура соревнований в своём дивизионе.</w:t>
      </w:r>
    </w:p>
    <w:p w:rsidR="00000000" w:rsidDel="00000000" w:rsidP="00000000" w:rsidRDefault="00000000" w:rsidRPr="00000000" w14:paraId="000000C8">
      <w:pPr>
        <w:ind w:firstLine="566"/>
        <w:jc w:val="both"/>
        <w:rPr/>
      </w:pPr>
      <w:r w:rsidDel="00000000" w:rsidR="00000000" w:rsidRPr="00000000">
        <w:rPr>
          <w:rtl w:val="0"/>
        </w:rPr>
        <w:t xml:space="preserve">6.17. Окончательные итоги подводятся организационным комитетом соревнований.</w:t>
      </w:r>
    </w:p>
    <w:p w:rsidR="00000000" w:rsidDel="00000000" w:rsidP="00000000" w:rsidRDefault="00000000" w:rsidRPr="00000000" w14:paraId="000000C9">
      <w:pPr>
        <w:ind w:firstLine="566"/>
        <w:jc w:val="both"/>
        <w:rPr/>
      </w:pPr>
      <w:r w:rsidDel="00000000" w:rsidR="00000000" w:rsidRPr="00000000">
        <w:rPr>
          <w:rtl w:val="0"/>
        </w:rPr>
        <w:t xml:space="preserve">6.18. Если по итогам всех заездов у нескольких команд одинаковое количество очков, проводится дополнительный заезд по правилам, установленным организационным комитетом и судейской коллегией соревнований.</w:t>
      </w:r>
    </w:p>
    <w:p w:rsidR="00000000" w:rsidDel="00000000" w:rsidP="00000000" w:rsidRDefault="00000000" w:rsidRPr="00000000" w14:paraId="000000CA">
      <w:pPr>
        <w:ind w:firstLine="566"/>
        <w:jc w:val="both"/>
        <w:rPr/>
      </w:pPr>
      <w:bookmarkStart w:colFirst="0" w:colLast="0" w:name="_k3nv2kag4m2c" w:id="25"/>
      <w:bookmarkEnd w:id="25"/>
      <w:r w:rsidDel="00000000" w:rsidR="00000000" w:rsidRPr="00000000">
        <w:rPr>
          <w:rtl w:val="0"/>
        </w:rPr>
        <w:t xml:space="preserve">6.19. В случае остановки соревнований по независящим от организатора соревнований обстоятельствам итог соревнований подводится по текущим турнирным таблицам.</w:t>
      </w:r>
    </w:p>
    <w:p w:rsidR="00000000" w:rsidDel="00000000" w:rsidP="00000000" w:rsidRDefault="00000000" w:rsidRPr="00000000" w14:paraId="000000CB">
      <w:pPr>
        <w:ind w:firstLine="566"/>
        <w:jc w:val="both"/>
        <w:rPr/>
      </w:pPr>
      <w:r w:rsidDel="00000000" w:rsidR="00000000" w:rsidRPr="00000000">
        <w:rPr>
          <w:rtl w:val="0"/>
        </w:rPr>
      </w:r>
    </w:p>
    <w:p w:rsidR="00000000" w:rsidDel="00000000" w:rsidP="00000000" w:rsidRDefault="00000000" w:rsidRPr="00000000" w14:paraId="000000CC">
      <w:pPr>
        <w:ind w:firstLine="566"/>
        <w:jc w:val="center"/>
        <w:rPr>
          <w:b w:val="1"/>
          <w:bCs w:val="1"/>
        </w:rPr>
      </w:pPr>
      <w:r w:rsidDel="00000000" w:rsidR="00000000" w:rsidRPr="00000000">
        <w:rPr>
          <w:b w:val="1"/>
          <w:bCs w:val="1"/>
          <w:rtl w:val="0"/>
        </w:rPr>
        <w:t xml:space="preserve">7. Решающий тур</w:t>
      </w:r>
    </w:p>
    <w:p w:rsidR="00000000" w:rsidDel="00000000" w:rsidP="00000000" w:rsidRDefault="00000000" w:rsidRPr="00000000" w14:paraId="000000CD">
      <w:pPr>
        <w:ind w:firstLine="566"/>
        <w:jc w:val="both"/>
        <w:rPr/>
      </w:pPr>
      <w:r w:rsidDel="00000000" w:rsidR="00000000" w:rsidRPr="00000000">
        <w:rPr>
          <w:rtl w:val="0"/>
        </w:rPr>
      </w:r>
    </w:p>
    <w:p w:rsidR="00000000" w:rsidDel="00000000" w:rsidP="00000000" w:rsidRDefault="00000000" w:rsidRPr="00000000" w14:paraId="000000CE">
      <w:pPr>
        <w:pStyle w:val="Heading2"/>
        <w:ind w:firstLine="566"/>
        <w:jc w:val="both"/>
        <w:rPr/>
      </w:pPr>
      <w:bookmarkStart w:colFirst="0" w:colLast="0" w:name="_fjx3khqkdkl" w:id="26"/>
      <w:bookmarkEnd w:id="26"/>
      <w:r w:rsidDel="00000000" w:rsidR="00000000" w:rsidRPr="00000000">
        <w:rPr>
          <w:rtl w:val="0"/>
        </w:rPr>
        <w:t xml:space="preserve">Порядок определения команд для участия в решающем туре</w:t>
      </w:r>
    </w:p>
    <w:p w:rsidR="00000000" w:rsidDel="00000000" w:rsidP="00000000" w:rsidRDefault="00000000" w:rsidRPr="00000000" w14:paraId="000000CF">
      <w:pPr>
        <w:ind w:firstLine="566"/>
        <w:jc w:val="both"/>
        <w:rPr/>
      </w:pPr>
      <w:r w:rsidDel="00000000" w:rsidR="00000000" w:rsidRPr="00000000">
        <w:rPr>
          <w:rtl w:val="0"/>
        </w:rPr>
        <w:t xml:space="preserve">7.1. По итогам группового тура соревнований две команды, занявших 1 и 2 место в своих дивизионах допускаются до участия в решающем туре.</w:t>
      </w:r>
    </w:p>
    <w:p w:rsidR="00000000" w:rsidDel="00000000" w:rsidP="00000000" w:rsidRDefault="00000000" w:rsidRPr="00000000" w14:paraId="000000D0">
      <w:pPr>
        <w:ind w:firstLine="566"/>
        <w:jc w:val="both"/>
        <w:rPr/>
      </w:pPr>
      <w:r w:rsidDel="00000000" w:rsidR="00000000" w:rsidRPr="00000000">
        <w:rPr>
          <w:rtl w:val="0"/>
        </w:rPr>
      </w:r>
    </w:p>
    <w:p w:rsidR="00000000" w:rsidDel="00000000" w:rsidP="00000000" w:rsidRDefault="00000000" w:rsidRPr="00000000" w14:paraId="000000D1">
      <w:pPr>
        <w:pStyle w:val="Heading2"/>
        <w:ind w:firstLine="566"/>
        <w:jc w:val="both"/>
        <w:rPr/>
      </w:pPr>
      <w:bookmarkStart w:colFirst="0" w:colLast="0" w:name="_n1kexzvletms" w:id="27"/>
      <w:bookmarkEnd w:id="27"/>
      <w:r w:rsidDel="00000000" w:rsidR="00000000" w:rsidRPr="00000000">
        <w:rPr>
          <w:rtl w:val="0"/>
        </w:rPr>
        <w:t xml:space="preserve">Структура проведения решающего тура</w:t>
      </w:r>
    </w:p>
    <w:p w:rsidR="00000000" w:rsidDel="00000000" w:rsidP="00000000" w:rsidRDefault="00000000" w:rsidRPr="00000000" w14:paraId="000000D2">
      <w:pPr>
        <w:ind w:firstLine="566"/>
        <w:jc w:val="both"/>
        <w:rPr/>
      </w:pPr>
      <w:r w:rsidDel="00000000" w:rsidR="00000000" w:rsidRPr="00000000">
        <w:rPr>
          <w:rtl w:val="0"/>
        </w:rPr>
        <w:t xml:space="preserve">7.2. Команды - финалисты, занявшие 1 и 2 места в своих дивизионах, проводят между собой 1 заезд в 4 круга. Победитель заезда считается окончательным победителем в своём дивизионе.</w:t>
      </w:r>
    </w:p>
    <w:p w:rsidR="00000000" w:rsidDel="00000000" w:rsidP="00000000" w:rsidRDefault="00000000" w:rsidRPr="00000000" w14:paraId="000000D3">
      <w:pPr>
        <w:ind w:firstLine="566"/>
        <w:jc w:val="both"/>
        <w:rPr/>
      </w:pPr>
      <w:r w:rsidDel="00000000" w:rsidR="00000000" w:rsidRPr="00000000">
        <w:rPr>
          <w:rtl w:val="0"/>
        </w:rPr>
        <w:t xml:space="preserve">7.3. Заезды проводятся в порядке завершения командами группового тура.</w:t>
      </w:r>
    </w:p>
    <w:p w:rsidR="00000000" w:rsidDel="00000000" w:rsidP="00000000" w:rsidRDefault="00000000" w:rsidRPr="00000000" w14:paraId="000000D4">
      <w:pPr>
        <w:ind w:firstLine="566"/>
        <w:jc w:val="both"/>
        <w:rPr/>
      </w:pPr>
      <w:r w:rsidDel="00000000" w:rsidR="00000000" w:rsidRPr="00000000">
        <w:rPr>
          <w:rtl w:val="0"/>
        </w:rPr>
        <w:t xml:space="preserve">7.4. Сложность трассы зависит от дивизиона команды. В каждом дивизионе устанавливается своя трасса.</w:t>
      </w:r>
    </w:p>
    <w:p w:rsidR="00000000" w:rsidDel="00000000" w:rsidP="00000000" w:rsidRDefault="00000000" w:rsidRPr="00000000" w14:paraId="000000D5">
      <w:pPr>
        <w:ind w:firstLine="566"/>
        <w:jc w:val="both"/>
        <w:rPr/>
      </w:pPr>
      <w:r w:rsidDel="00000000" w:rsidR="00000000" w:rsidRPr="00000000">
        <w:rPr>
          <w:rtl w:val="0"/>
        </w:rPr>
        <w:t xml:space="preserve">7.4.1. Трасса не может быть изменена в течение проведения заезда.</w:t>
      </w:r>
    </w:p>
    <w:p w:rsidR="00000000" w:rsidDel="00000000" w:rsidP="00000000" w:rsidRDefault="00000000" w:rsidRPr="00000000" w14:paraId="000000D6">
      <w:pPr>
        <w:ind w:firstLine="566"/>
        <w:jc w:val="both"/>
        <w:rPr/>
      </w:pPr>
      <w:r w:rsidDel="00000000" w:rsidR="00000000" w:rsidRPr="00000000">
        <w:rPr>
          <w:rtl w:val="0"/>
        </w:rPr>
        <w:t xml:space="preserve">7.5. Во время проведения решающего тура запрещается использовать функцию восстановления (воскрешения) БПЛА.</w:t>
      </w:r>
    </w:p>
    <w:p w:rsidR="00000000" w:rsidDel="00000000" w:rsidP="00000000" w:rsidRDefault="00000000" w:rsidRPr="00000000" w14:paraId="000000D7">
      <w:pPr>
        <w:ind w:firstLine="566"/>
        <w:jc w:val="both"/>
        <w:rPr/>
      </w:pPr>
      <w:r w:rsidDel="00000000" w:rsidR="00000000" w:rsidRPr="00000000">
        <w:rPr>
          <w:rtl w:val="0"/>
        </w:rPr>
      </w:r>
    </w:p>
    <w:p w:rsidR="00000000" w:rsidDel="00000000" w:rsidP="00000000" w:rsidRDefault="00000000" w:rsidRPr="00000000" w14:paraId="000000D8">
      <w:pPr>
        <w:pStyle w:val="Heading2"/>
        <w:ind w:firstLine="566"/>
        <w:jc w:val="both"/>
        <w:rPr/>
      </w:pPr>
      <w:bookmarkStart w:colFirst="0" w:colLast="0" w:name="_u52abkhexa74" w:id="28"/>
      <w:bookmarkEnd w:id="28"/>
      <w:r w:rsidDel="00000000" w:rsidR="00000000" w:rsidRPr="00000000">
        <w:rPr>
          <w:rtl w:val="0"/>
        </w:rPr>
        <w:t xml:space="preserve">Учёт итогов заездов решающего тура с аннулированным результатом</w:t>
      </w:r>
    </w:p>
    <w:p w:rsidR="00000000" w:rsidDel="00000000" w:rsidP="00000000" w:rsidRDefault="00000000" w:rsidRPr="00000000" w14:paraId="000000D9">
      <w:pPr>
        <w:ind w:firstLine="566"/>
        <w:jc w:val="both"/>
        <w:rPr/>
      </w:pPr>
      <w:r w:rsidDel="00000000" w:rsidR="00000000" w:rsidRPr="00000000">
        <w:rPr>
          <w:rtl w:val="0"/>
        </w:rPr>
        <w:t xml:space="preserve">7.6. В случаях, когда в соответствии с положением результат отдельного заезда должен быть аннулирован с одновременным зачётом одной из команд технического поражения, применяются следующие правила:</w:t>
      </w:r>
    </w:p>
    <w:p w:rsidR="00000000" w:rsidDel="00000000" w:rsidP="00000000" w:rsidRDefault="00000000" w:rsidRPr="00000000" w14:paraId="000000DA">
      <w:pPr>
        <w:ind w:firstLine="566"/>
        <w:jc w:val="both"/>
        <w:rPr/>
      </w:pPr>
      <w:r w:rsidDel="00000000" w:rsidR="00000000" w:rsidRPr="00000000">
        <w:rPr>
          <w:rtl w:val="0"/>
        </w:rPr>
        <w:t xml:space="preserve">7.6.1. Если заезд состоялся, завершился и команда, которой должно быть засчитано техническое поражение, его проиграла, то результат заезда не аннулируется и остаётся прежним;</w:t>
      </w:r>
    </w:p>
    <w:p w:rsidR="00000000" w:rsidDel="00000000" w:rsidP="00000000" w:rsidRDefault="00000000" w:rsidRPr="00000000" w14:paraId="000000DB">
      <w:pPr>
        <w:ind w:firstLine="566"/>
        <w:jc w:val="both"/>
        <w:rPr/>
      </w:pPr>
      <w:r w:rsidDel="00000000" w:rsidR="00000000" w:rsidRPr="00000000">
        <w:rPr>
          <w:rtl w:val="0"/>
        </w:rPr>
        <w:t xml:space="preserve">7.6.2. Если заезд состоялся, но не завершился, или состоялся, но команда, которой должно быть засчитано техническое поражение, его выиграла, то результат заезда аннулируется, а соответствующей команде засчитывается техническое поражение.</w:t>
      </w:r>
    </w:p>
    <w:p w:rsidR="00000000" w:rsidDel="00000000" w:rsidP="00000000" w:rsidRDefault="00000000" w:rsidRPr="00000000" w14:paraId="000000DC">
      <w:pPr>
        <w:ind w:firstLine="566"/>
        <w:jc w:val="both"/>
        <w:rPr/>
      </w:pPr>
      <w:r w:rsidDel="00000000" w:rsidR="00000000" w:rsidRPr="00000000">
        <w:rPr>
          <w:rtl w:val="0"/>
        </w:rPr>
        <w:t xml:space="preserve">7.7. Индивидуальная статистика пилотов за данный заезд сохраняется.</w:t>
      </w:r>
    </w:p>
    <w:p w:rsidR="00000000" w:rsidDel="00000000" w:rsidP="00000000" w:rsidRDefault="00000000" w:rsidRPr="00000000" w14:paraId="000000DD">
      <w:pPr>
        <w:ind w:firstLine="566"/>
        <w:jc w:val="both"/>
        <w:rPr/>
      </w:pPr>
      <w:r w:rsidDel="00000000" w:rsidR="00000000" w:rsidRPr="00000000">
        <w:rPr>
          <w:rtl w:val="0"/>
        </w:rPr>
      </w:r>
    </w:p>
    <w:p w:rsidR="00000000" w:rsidDel="00000000" w:rsidP="00000000" w:rsidRDefault="00000000" w:rsidRPr="00000000" w14:paraId="000000DE">
      <w:pPr>
        <w:pStyle w:val="Heading2"/>
        <w:ind w:firstLine="566"/>
        <w:jc w:val="both"/>
        <w:rPr/>
      </w:pPr>
      <w:bookmarkStart w:colFirst="0" w:colLast="0" w:name="_rrqqhh6nlqfy" w:id="29"/>
      <w:bookmarkEnd w:id="29"/>
      <w:r w:rsidDel="00000000" w:rsidR="00000000" w:rsidRPr="00000000">
        <w:rPr>
          <w:rtl w:val="0"/>
        </w:rPr>
        <w:t xml:space="preserve">Подведение окончательных итогов соревнований</w:t>
      </w:r>
    </w:p>
    <w:p w:rsidR="00000000" w:rsidDel="00000000" w:rsidP="00000000" w:rsidRDefault="00000000" w:rsidRPr="00000000" w14:paraId="000000DF">
      <w:pPr>
        <w:ind w:firstLine="566"/>
        <w:jc w:val="both"/>
        <w:rPr/>
      </w:pPr>
      <w:r w:rsidDel="00000000" w:rsidR="00000000" w:rsidRPr="00000000">
        <w:rPr>
          <w:rtl w:val="0"/>
        </w:rPr>
        <w:t xml:space="preserve">7.8. Окончательные итоги подводятся организационным комитетом соревнований.</w:t>
      </w:r>
    </w:p>
    <w:p w:rsidR="00000000" w:rsidDel="00000000" w:rsidP="00000000" w:rsidRDefault="00000000" w:rsidRPr="00000000" w14:paraId="000000E0">
      <w:pPr>
        <w:ind w:firstLine="566"/>
        <w:jc w:val="both"/>
        <w:rPr/>
      </w:pPr>
      <w:r w:rsidDel="00000000" w:rsidR="00000000" w:rsidRPr="00000000">
        <w:rPr>
          <w:rtl w:val="0"/>
        </w:rPr>
        <w:t xml:space="preserve">7.9. Результаты соревнований оформляются в виде официальной итоговой таблицы соревнований и публикуются на официальном сайте и в социальных сетях мероприятия.</w:t>
      </w:r>
    </w:p>
    <w:p w:rsidR="00000000" w:rsidDel="00000000" w:rsidP="00000000" w:rsidRDefault="00000000" w:rsidRPr="00000000" w14:paraId="000000E1">
      <w:pPr>
        <w:pStyle w:val="Heading1"/>
        <w:ind w:firstLine="566"/>
        <w:jc w:val="center"/>
        <w:rPr/>
      </w:pPr>
      <w:bookmarkStart w:colFirst="0" w:colLast="0" w:name="_y73wm2h1l9am" w:id="30"/>
      <w:bookmarkEnd w:id="30"/>
      <w:r w:rsidDel="00000000" w:rsidR="00000000" w:rsidRPr="00000000">
        <w:rPr>
          <w:rtl w:val="0"/>
        </w:rPr>
      </w:r>
    </w:p>
    <w:p w:rsidR="00000000" w:rsidDel="00000000" w:rsidP="00000000" w:rsidRDefault="00000000" w:rsidRPr="00000000" w14:paraId="000000E2">
      <w:pPr>
        <w:pStyle w:val="Heading1"/>
        <w:ind w:firstLine="566"/>
        <w:jc w:val="center"/>
        <w:rPr/>
      </w:pPr>
      <w:r w:rsidDel="00000000" w:rsidR="00000000" w:rsidRPr="00000000">
        <w:rPr>
          <w:rtl w:val="0"/>
        </w:rPr>
        <w:t xml:space="preserve">8. Условия участия команд в соревнованиях</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pStyle w:val="Heading2"/>
        <w:ind w:firstLine="566"/>
        <w:jc w:val="both"/>
        <w:rPr/>
      </w:pPr>
      <w:bookmarkStart w:colFirst="0" w:colLast="0" w:name="_6igkqw5eh358" w:id="31"/>
      <w:bookmarkEnd w:id="31"/>
      <w:r w:rsidDel="00000000" w:rsidR="00000000" w:rsidRPr="00000000">
        <w:rPr>
          <w:rtl w:val="0"/>
        </w:rPr>
        <w:t xml:space="preserve">Условия допуска команд к участию в соревнованиях</w:t>
      </w:r>
    </w:p>
    <w:p w:rsidR="00000000" w:rsidDel="00000000" w:rsidP="00000000" w:rsidRDefault="00000000" w:rsidRPr="00000000" w14:paraId="000000E5">
      <w:pPr>
        <w:ind w:firstLine="566"/>
        <w:jc w:val="both"/>
        <w:rPr/>
      </w:pPr>
      <w:r w:rsidDel="00000000" w:rsidR="00000000" w:rsidRPr="00000000">
        <w:rPr>
          <w:rtl w:val="0"/>
        </w:rPr>
        <w:t xml:space="preserve">8.1. К участию в соревнованиях допускаются команды институтов, академий, колледжей и филиалов РУТ (МИИТ) подавших заявки в организационный комитет на официальном сайте в установленные сроки, определенные организационным комитетом и опубликованные на официальном сайте и в социальных сетях мероприятия.</w:t>
      </w:r>
    </w:p>
    <w:p w:rsidR="00000000" w:rsidDel="00000000" w:rsidP="00000000" w:rsidRDefault="00000000" w:rsidRPr="00000000" w14:paraId="000000E6">
      <w:pPr>
        <w:ind w:firstLine="566"/>
        <w:jc w:val="both"/>
        <w:rPr/>
      </w:pPr>
      <w:r w:rsidDel="00000000" w:rsidR="00000000" w:rsidRPr="00000000">
        <w:rPr>
          <w:rtl w:val="0"/>
        </w:rPr>
        <w:t xml:space="preserve">8.2. К участию в соревнованиях допускаются только лица, достигшие шестнадцатилетнего возраста. Несовершеннолетние участники сопровождаются представителем образовательной организации.</w:t>
      </w:r>
    </w:p>
    <w:p w:rsidR="00000000" w:rsidDel="00000000" w:rsidP="00000000" w:rsidRDefault="00000000" w:rsidRPr="00000000" w14:paraId="000000E7">
      <w:pPr>
        <w:ind w:firstLine="566"/>
        <w:jc w:val="both"/>
        <w:rPr/>
      </w:pPr>
      <w:r w:rsidDel="00000000" w:rsidR="00000000" w:rsidRPr="00000000">
        <w:rPr>
          <w:rtl w:val="0"/>
        </w:rPr>
        <w:t xml:space="preserve">8.3.  Расходы на дорогу до места проведения соревнований, оплату питания, экипировки и любые иные расходы, в том числе непредвиденные, команда несёт самостоятельно. Организационный комитет не является организацией и не может быть задействован в каких-либо финансовых вопросах, правовая форма организационного комитета определяется как студенческое объединение.</w:t>
      </w:r>
    </w:p>
    <w:p w:rsidR="00000000" w:rsidDel="00000000" w:rsidP="00000000" w:rsidRDefault="00000000" w:rsidRPr="00000000" w14:paraId="000000E8">
      <w:pPr>
        <w:ind w:firstLine="566"/>
        <w:jc w:val="both"/>
        <w:rPr/>
      </w:pPr>
      <w:r w:rsidDel="00000000" w:rsidR="00000000" w:rsidRPr="00000000">
        <w:rPr>
          <w:rtl w:val="0"/>
        </w:rPr>
        <w:t xml:space="preserve">8.4. В случае нанесения участниками команды ущерба оборудованию, инвентарю или любому другому предмету, устройству или участнику, ответственность за причиненный ущерб и возмещение причиненного ущерба берёт на себя команда, причинившая ущерб.</w:t>
      </w:r>
    </w:p>
    <w:p w:rsidR="00000000" w:rsidDel="00000000" w:rsidP="00000000" w:rsidRDefault="00000000" w:rsidRPr="00000000" w14:paraId="000000E9">
      <w:pPr>
        <w:ind w:firstLine="566"/>
        <w:jc w:val="both"/>
        <w:rPr/>
      </w:pPr>
      <w:r w:rsidDel="00000000" w:rsidR="00000000" w:rsidRPr="00000000">
        <w:rPr>
          <w:rtl w:val="0"/>
        </w:rPr>
      </w:r>
    </w:p>
    <w:p w:rsidR="00000000" w:rsidDel="00000000" w:rsidP="00000000" w:rsidRDefault="00000000" w:rsidRPr="00000000" w14:paraId="000000EA">
      <w:pPr>
        <w:pStyle w:val="Heading2"/>
        <w:ind w:firstLine="566"/>
        <w:jc w:val="both"/>
        <w:rPr/>
      </w:pPr>
      <w:bookmarkStart w:colFirst="0" w:colLast="0" w:name="_5qmzjgb8lafx" w:id="32"/>
      <w:bookmarkEnd w:id="32"/>
      <w:r w:rsidDel="00000000" w:rsidR="00000000" w:rsidRPr="00000000">
        <w:rPr>
          <w:rtl w:val="0"/>
        </w:rPr>
        <w:t xml:space="preserve">Требования к составам команд</w:t>
      </w:r>
    </w:p>
    <w:p w:rsidR="00000000" w:rsidDel="00000000" w:rsidP="00000000" w:rsidRDefault="00000000" w:rsidRPr="00000000" w14:paraId="000000EB">
      <w:pPr>
        <w:ind w:firstLine="566"/>
        <w:jc w:val="both"/>
        <w:rPr/>
      </w:pPr>
      <w:r w:rsidDel="00000000" w:rsidR="00000000" w:rsidRPr="00000000">
        <w:rPr>
          <w:rtl w:val="0"/>
        </w:rPr>
        <w:t xml:space="preserve">8.5. Общее количество участников одной команды не должно превышать 3 человек (включая 2 пилотов и 1 запасного пилота).</w:t>
      </w:r>
    </w:p>
    <w:p w:rsidR="00000000" w:rsidDel="00000000" w:rsidP="00000000" w:rsidRDefault="00000000" w:rsidRPr="00000000" w14:paraId="000000EC">
      <w:pPr>
        <w:ind w:firstLine="566"/>
        <w:jc w:val="both"/>
        <w:rPr/>
      </w:pPr>
      <w:r w:rsidDel="00000000" w:rsidR="00000000" w:rsidRPr="00000000">
        <w:rPr>
          <w:rtl w:val="0"/>
        </w:rPr>
        <w:t xml:space="preserve">8.6. Каждый участник может быть заявлен только за одну команду. Участие пилота в двух командах в рамках всего соревнования, а также смена команды не допускается.</w:t>
      </w:r>
    </w:p>
    <w:p w:rsidR="00000000" w:rsidDel="00000000" w:rsidP="00000000" w:rsidRDefault="00000000" w:rsidRPr="00000000" w14:paraId="000000ED">
      <w:pPr>
        <w:spacing w:line="240" w:lineRule="auto"/>
        <w:ind w:firstLine="566"/>
        <w:jc w:val="both"/>
        <w:rPr/>
      </w:pPr>
      <w:r w:rsidDel="00000000" w:rsidR="00000000" w:rsidRPr="00000000">
        <w:rPr>
          <w:rtl w:val="0"/>
        </w:rPr>
        <w:t xml:space="preserve">8.7. В случае участия в соревнованиях не заявленного пилота, либо в случае подмены участника соревнования не зарегистрированным лицом, команда дисквалифицируется.</w:t>
      </w:r>
    </w:p>
    <w:p w:rsidR="00000000" w:rsidDel="00000000" w:rsidP="00000000" w:rsidRDefault="00000000" w:rsidRPr="00000000" w14:paraId="000000EE">
      <w:pPr>
        <w:ind w:firstLine="566"/>
        <w:jc w:val="both"/>
        <w:rPr/>
      </w:pPr>
      <w:r w:rsidDel="00000000" w:rsidR="00000000" w:rsidRPr="00000000">
        <w:rPr>
          <w:rtl w:val="0"/>
        </w:rPr>
        <w:t xml:space="preserve">8.8. В случае, если не заявленный пилот был обнаружен до начала соревнований или конкретного этапа, команда не допускается до участия, пока не заявленный пилот не покинет зону проведения соревнований. Не заявленному пилоту запрещается участвовать в соревнованиях.</w:t>
      </w:r>
    </w:p>
    <w:p w:rsidR="00000000" w:rsidDel="00000000" w:rsidP="00000000" w:rsidRDefault="00000000" w:rsidRPr="00000000" w14:paraId="000000EF">
      <w:pPr>
        <w:jc w:val="both"/>
        <w:rPr/>
      </w:pPr>
      <w:r w:rsidDel="00000000" w:rsidR="00000000" w:rsidRPr="00000000">
        <w:rPr>
          <w:rtl w:val="0"/>
        </w:rPr>
      </w:r>
    </w:p>
    <w:p w:rsidR="00000000" w:rsidDel="00000000" w:rsidP="00000000" w:rsidRDefault="00000000" w:rsidRPr="00000000" w14:paraId="000000F0">
      <w:pPr>
        <w:pStyle w:val="Heading2"/>
        <w:ind w:firstLine="566"/>
        <w:jc w:val="both"/>
        <w:rPr/>
      </w:pPr>
      <w:bookmarkStart w:colFirst="0" w:colLast="0" w:name="_hxdp59zhdaa7" w:id="33"/>
      <w:bookmarkEnd w:id="33"/>
      <w:r w:rsidDel="00000000" w:rsidR="00000000" w:rsidRPr="00000000">
        <w:rPr>
          <w:rtl w:val="0"/>
        </w:rPr>
        <w:t xml:space="preserve">Требования к аккредитации (и форме) команд</w:t>
      </w:r>
    </w:p>
    <w:p w:rsidR="00000000" w:rsidDel="00000000" w:rsidP="00000000" w:rsidRDefault="00000000" w:rsidRPr="00000000" w14:paraId="000000F1">
      <w:pPr>
        <w:ind w:firstLine="566"/>
        <w:jc w:val="both"/>
        <w:rPr/>
      </w:pPr>
      <w:r w:rsidDel="00000000" w:rsidR="00000000" w:rsidRPr="00000000">
        <w:rPr>
          <w:rtl w:val="0"/>
        </w:rPr>
        <w:t xml:space="preserve">8.9. Все участники команды должны иметь при себе аккредитацию (бейдж) установленного организационным комитетом образца.</w:t>
      </w:r>
    </w:p>
    <w:p w:rsidR="00000000" w:rsidDel="00000000" w:rsidP="00000000" w:rsidRDefault="00000000" w:rsidRPr="00000000" w14:paraId="000000F2">
      <w:pPr>
        <w:ind w:firstLine="566"/>
        <w:jc w:val="both"/>
        <w:rPr/>
      </w:pPr>
      <w:r w:rsidDel="00000000" w:rsidR="00000000" w:rsidRPr="00000000">
        <w:rPr>
          <w:rtl w:val="0"/>
        </w:rPr>
        <w:t xml:space="preserve">8.10. Если у команды есть форма, она обязательно должна содержать её название. Требований к шрифту не предъявляется, за исключением случаев, когда название команды невозможно прочитать. Название должно быть читаемым и хорошо видным.</w:t>
      </w:r>
    </w:p>
    <w:p w:rsidR="00000000" w:rsidDel="00000000" w:rsidP="00000000" w:rsidRDefault="00000000" w:rsidRPr="00000000" w14:paraId="000000F3">
      <w:pPr>
        <w:ind w:firstLine="566"/>
        <w:jc w:val="both"/>
        <w:rPr/>
      </w:pPr>
      <w:r w:rsidDel="00000000" w:rsidR="00000000" w:rsidRPr="00000000">
        <w:rPr>
          <w:rtl w:val="0"/>
        </w:rPr>
        <w:t xml:space="preserve">8.11. На форму команды запрещается наносить непристойные изображения (общепринятого содержания) и провокационные, расистские или любые другие выражения, а также мат в любой форме (в том числе завуалированной или литературной).</w:t>
      </w:r>
    </w:p>
    <w:p w:rsidR="00000000" w:rsidDel="00000000" w:rsidP="00000000" w:rsidRDefault="00000000" w:rsidRPr="00000000" w14:paraId="000000F4">
      <w:pPr>
        <w:ind w:firstLine="566"/>
        <w:jc w:val="both"/>
        <w:rPr/>
      </w:pPr>
      <w:r w:rsidDel="00000000" w:rsidR="00000000" w:rsidRPr="00000000">
        <w:rPr>
          <w:rtl w:val="0"/>
        </w:rPr>
        <w:t xml:space="preserve">8.12. Команды должны согласовать форму с организационным комитетом не позднее, чем за два дня до начала соревнований.</w:t>
      </w:r>
    </w:p>
    <w:p w:rsidR="00000000" w:rsidDel="00000000" w:rsidP="00000000" w:rsidRDefault="00000000" w:rsidRPr="00000000" w14:paraId="000000F5">
      <w:pPr>
        <w:ind w:firstLine="566"/>
        <w:jc w:val="both"/>
        <w:rPr/>
      </w:pPr>
      <w:r w:rsidDel="00000000" w:rsidR="00000000" w:rsidRPr="00000000">
        <w:rPr>
          <w:rtl w:val="0"/>
        </w:rPr>
        <w:t xml:space="preserve">8.13. За отсутствие аккредитации конкретный участник или вся команда могут быть не допущены до участия в соревнованиях по решению организационного комитета.</w:t>
      </w:r>
    </w:p>
    <w:p w:rsidR="00000000" w:rsidDel="00000000" w:rsidP="00000000" w:rsidRDefault="00000000" w:rsidRPr="00000000" w14:paraId="000000F6">
      <w:pPr>
        <w:pStyle w:val="Heading1"/>
        <w:ind w:firstLine="566"/>
        <w:jc w:val="center"/>
        <w:rPr/>
      </w:pPr>
      <w:bookmarkStart w:colFirst="0" w:colLast="0" w:name="_votaick1phw" w:id="34"/>
      <w:bookmarkEnd w:id="34"/>
      <w:r w:rsidDel="00000000" w:rsidR="00000000" w:rsidRPr="00000000">
        <w:rPr>
          <w:rtl w:val="0"/>
        </w:rPr>
      </w:r>
    </w:p>
    <w:p w:rsidR="00000000" w:rsidDel="00000000" w:rsidP="00000000" w:rsidRDefault="00000000" w:rsidRPr="00000000" w14:paraId="000000F7">
      <w:pPr>
        <w:pStyle w:val="Heading1"/>
        <w:ind w:firstLine="566"/>
        <w:jc w:val="center"/>
        <w:rPr/>
      </w:pPr>
      <w:r w:rsidDel="00000000" w:rsidR="00000000" w:rsidRPr="00000000">
        <w:rPr>
          <w:rtl w:val="0"/>
        </w:rPr>
        <w:t xml:space="preserve">9. Заявка на участие команды в соревнованиях</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pStyle w:val="Heading2"/>
        <w:ind w:firstLine="566"/>
        <w:jc w:val="both"/>
        <w:rPr/>
      </w:pPr>
      <w:bookmarkStart w:colFirst="0" w:colLast="0" w:name="_r67xujn3oac2" w:id="35"/>
      <w:bookmarkEnd w:id="35"/>
      <w:r w:rsidDel="00000000" w:rsidR="00000000" w:rsidRPr="00000000">
        <w:rPr>
          <w:rtl w:val="0"/>
        </w:rPr>
        <w:t xml:space="preserve">Подача заявки на участие в соревнованиях и сроки подачи заявок</w:t>
      </w:r>
    </w:p>
    <w:p w:rsidR="00000000" w:rsidDel="00000000" w:rsidP="00000000" w:rsidRDefault="00000000" w:rsidRPr="00000000" w14:paraId="000000FA">
      <w:pPr>
        <w:ind w:firstLine="566"/>
        <w:jc w:val="both"/>
        <w:rPr/>
      </w:pPr>
      <w:r w:rsidDel="00000000" w:rsidR="00000000" w:rsidRPr="00000000">
        <w:rPr>
          <w:rtl w:val="0"/>
        </w:rPr>
        <w:t xml:space="preserve">9.1. Срок подачи заявки на участие команды в соревнованиях определяется организационным комитетом и доводится до сведения потенциальных участников посредством объявления на официальном сайте и в социальных сетях мероприятия.</w:t>
      </w:r>
    </w:p>
    <w:p w:rsidR="00000000" w:rsidDel="00000000" w:rsidP="00000000" w:rsidRDefault="00000000" w:rsidRPr="00000000" w14:paraId="000000FB">
      <w:pPr>
        <w:ind w:firstLine="566"/>
        <w:jc w:val="both"/>
        <w:rPr/>
      </w:pPr>
      <w:r w:rsidDel="00000000" w:rsidR="00000000" w:rsidRPr="00000000">
        <w:rPr>
          <w:rtl w:val="0"/>
        </w:rPr>
        <w:t xml:space="preserve">9.2. Заявка подаётся по установленной организационным комитетом соревнований форме. К заявке обязательно прикладывается:</w:t>
      </w:r>
    </w:p>
    <w:p w:rsidR="00000000" w:rsidDel="00000000" w:rsidP="00000000" w:rsidRDefault="00000000" w:rsidRPr="00000000" w14:paraId="000000FC">
      <w:pPr>
        <w:ind w:firstLine="566"/>
        <w:jc w:val="both"/>
        <w:rPr/>
      </w:pPr>
      <w:r w:rsidDel="00000000" w:rsidR="00000000" w:rsidRPr="00000000">
        <w:rPr>
          <w:rtl w:val="0"/>
        </w:rPr>
        <w:t xml:space="preserve">9.2.1. Институт, академия, колледж или филиал РУТ (МИИТ) от которого выдвигается обозначение, а также буквенное обозначение и номер учебной группы каждого участника команды.</w:t>
      </w:r>
    </w:p>
    <w:p w:rsidR="00000000" w:rsidDel="00000000" w:rsidP="00000000" w:rsidRDefault="00000000" w:rsidRPr="00000000" w14:paraId="000000FD">
      <w:pPr>
        <w:ind w:firstLine="566"/>
        <w:jc w:val="both"/>
        <w:rPr/>
      </w:pPr>
      <w:r w:rsidDel="00000000" w:rsidR="00000000" w:rsidRPr="00000000">
        <w:rPr>
          <w:rtl w:val="0"/>
        </w:rPr>
        <w:t xml:space="preserve">9.2.2. Полное ФИО и дата рождения каждого участника команды.</w:t>
      </w:r>
    </w:p>
    <w:p w:rsidR="00000000" w:rsidDel="00000000" w:rsidP="00000000" w:rsidRDefault="00000000" w:rsidRPr="00000000" w14:paraId="000000FE">
      <w:pPr>
        <w:ind w:firstLine="566"/>
        <w:jc w:val="both"/>
        <w:rPr/>
      </w:pPr>
      <w:r w:rsidDel="00000000" w:rsidR="00000000" w:rsidRPr="00000000">
        <w:rPr>
          <w:rtl w:val="0"/>
        </w:rPr>
        <w:t xml:space="preserve">9.2.3. Контактные данные (ссылки на Telegram) каждого участника команды.</w:t>
      </w:r>
    </w:p>
    <w:p w:rsidR="00000000" w:rsidDel="00000000" w:rsidP="00000000" w:rsidRDefault="00000000" w:rsidRPr="00000000" w14:paraId="000000FF">
      <w:pPr>
        <w:ind w:firstLine="566"/>
        <w:jc w:val="both"/>
        <w:rPr/>
      </w:pPr>
      <w:r w:rsidDel="00000000" w:rsidR="00000000" w:rsidRPr="00000000">
        <w:rPr>
          <w:rtl w:val="0"/>
        </w:rPr>
      </w:r>
    </w:p>
    <w:p w:rsidR="00000000" w:rsidDel="00000000" w:rsidP="00000000" w:rsidRDefault="00000000" w:rsidRPr="00000000" w14:paraId="00000100">
      <w:pPr>
        <w:pStyle w:val="Heading2"/>
        <w:ind w:firstLine="566"/>
        <w:jc w:val="both"/>
        <w:rPr/>
      </w:pPr>
      <w:bookmarkStart w:colFirst="0" w:colLast="0" w:name="_qezi0xwvzpej" w:id="36"/>
      <w:bookmarkEnd w:id="36"/>
      <w:r w:rsidDel="00000000" w:rsidR="00000000" w:rsidRPr="00000000">
        <w:rPr>
          <w:rtl w:val="0"/>
        </w:rPr>
        <w:t xml:space="preserve">Условия включения участников в заявку на участие в соревнованиях</w:t>
      </w:r>
    </w:p>
    <w:p w:rsidR="00000000" w:rsidDel="00000000" w:rsidP="00000000" w:rsidRDefault="00000000" w:rsidRPr="00000000" w14:paraId="00000101">
      <w:pPr>
        <w:ind w:firstLine="566"/>
        <w:jc w:val="both"/>
        <w:rPr/>
      </w:pPr>
      <w:r w:rsidDel="00000000" w:rsidR="00000000" w:rsidRPr="00000000">
        <w:rPr>
          <w:rtl w:val="0"/>
        </w:rPr>
        <w:t xml:space="preserve">9.3. Участник может быть включен в заявку только при одновременном выполнении следующих условий:</w:t>
      </w:r>
    </w:p>
    <w:p w:rsidR="00000000" w:rsidDel="00000000" w:rsidP="00000000" w:rsidRDefault="00000000" w:rsidRPr="00000000" w14:paraId="00000102">
      <w:pPr>
        <w:ind w:firstLine="566"/>
        <w:jc w:val="both"/>
        <w:rPr/>
      </w:pPr>
      <w:r w:rsidDel="00000000" w:rsidR="00000000" w:rsidRPr="00000000">
        <w:rPr>
          <w:rtl w:val="0"/>
        </w:rPr>
        <w:t xml:space="preserve">9.3.1. У участника нет ограничений по здоровью для участия в спортивных соревнованиях. </w:t>
      </w:r>
    </w:p>
    <w:p w:rsidR="00000000" w:rsidDel="00000000" w:rsidP="00000000" w:rsidRDefault="00000000" w:rsidRPr="00000000" w14:paraId="00000103">
      <w:pPr>
        <w:ind w:firstLine="566"/>
        <w:jc w:val="both"/>
        <w:rPr/>
      </w:pPr>
      <w:r w:rsidDel="00000000" w:rsidR="00000000" w:rsidRPr="00000000">
        <w:rPr>
          <w:rtl w:val="0"/>
        </w:rPr>
        <w:t xml:space="preserve">9.3.2. Участник представляет одну со всеми остальными участниками команды образовательную организацию (институт, академию, колледж или филиал РУТ (МИИТ).</w:t>
      </w:r>
    </w:p>
    <w:p w:rsidR="00000000" w:rsidDel="00000000" w:rsidP="00000000" w:rsidRDefault="00000000" w:rsidRPr="00000000" w14:paraId="00000104">
      <w:pPr>
        <w:ind w:firstLine="566"/>
        <w:jc w:val="both"/>
        <w:rPr/>
      </w:pPr>
      <w:r w:rsidDel="00000000" w:rsidR="00000000" w:rsidRPr="00000000">
        <w:rPr>
          <w:rtl w:val="0"/>
        </w:rPr>
        <w:t xml:space="preserve">9.3.3. Участник проинформирован обо всех пунктах настоящего положения и об ответственности, предусмотренной настоящим положением, согласен со всеми пунктами положения и обязуется безоговорочно их соблюдать.</w:t>
      </w:r>
    </w:p>
    <w:p w:rsidR="00000000" w:rsidDel="00000000" w:rsidP="00000000" w:rsidRDefault="00000000" w:rsidRPr="00000000" w14:paraId="00000105">
      <w:pPr>
        <w:ind w:firstLine="566"/>
        <w:jc w:val="both"/>
        <w:rPr/>
      </w:pPr>
      <w:r w:rsidDel="00000000" w:rsidR="00000000" w:rsidRPr="00000000">
        <w:rPr>
          <w:rtl w:val="0"/>
        </w:rPr>
        <w:t xml:space="preserve">9.4. Организационный комитет не несёт ответственность за причинение вреда участникам в следствие, но не ограничиваясь, неисполнением участником или командой условий включения в заявку на участие в соревнованиях или положения.</w:t>
      </w:r>
    </w:p>
    <w:p w:rsidR="00000000" w:rsidDel="00000000" w:rsidP="00000000" w:rsidRDefault="00000000" w:rsidRPr="00000000" w14:paraId="00000106">
      <w:pPr>
        <w:ind w:firstLine="566"/>
        <w:jc w:val="both"/>
        <w:rPr/>
      </w:pPr>
      <w:r w:rsidDel="00000000" w:rsidR="00000000" w:rsidRPr="00000000">
        <w:rPr>
          <w:rtl w:val="0"/>
        </w:rPr>
        <w:t xml:space="preserve">9.5.  При невыполнении всех условий кандидат не допускается до участия.</w:t>
      </w:r>
    </w:p>
    <w:p w:rsidR="00000000" w:rsidDel="00000000" w:rsidP="00000000" w:rsidRDefault="00000000" w:rsidRPr="00000000" w14:paraId="00000107">
      <w:pPr>
        <w:ind w:firstLine="566"/>
        <w:jc w:val="both"/>
        <w:rPr/>
      </w:pPr>
      <w:r w:rsidDel="00000000" w:rsidR="00000000" w:rsidRPr="00000000">
        <w:rPr>
          <w:rtl w:val="0"/>
        </w:rPr>
        <w:t xml:space="preserve">9.6. Решение о заявлении команды на соревнования принимает организационный комитет соревнований.</w:t>
      </w:r>
    </w:p>
    <w:p w:rsidR="00000000" w:rsidDel="00000000" w:rsidP="00000000" w:rsidRDefault="00000000" w:rsidRPr="00000000" w14:paraId="00000108">
      <w:pPr>
        <w:ind w:firstLine="566"/>
        <w:jc w:val="both"/>
        <w:rPr/>
      </w:pPr>
      <w:r w:rsidDel="00000000" w:rsidR="00000000" w:rsidRPr="00000000">
        <w:rPr>
          <w:rtl w:val="0"/>
        </w:rPr>
      </w:r>
    </w:p>
    <w:p w:rsidR="00000000" w:rsidDel="00000000" w:rsidP="00000000" w:rsidRDefault="00000000" w:rsidRPr="00000000" w14:paraId="00000109">
      <w:pPr>
        <w:pStyle w:val="Heading2"/>
        <w:ind w:firstLine="566"/>
        <w:jc w:val="both"/>
        <w:rPr/>
      </w:pPr>
      <w:bookmarkStart w:colFirst="0" w:colLast="0" w:name="_ser1v21u5mpm" w:id="37"/>
      <w:bookmarkEnd w:id="37"/>
      <w:r w:rsidDel="00000000" w:rsidR="00000000" w:rsidRPr="00000000">
        <w:rPr>
          <w:rtl w:val="0"/>
        </w:rPr>
        <w:t xml:space="preserve">Сроки дозаявки участников</w:t>
      </w:r>
    </w:p>
    <w:p w:rsidR="00000000" w:rsidDel="00000000" w:rsidP="00000000" w:rsidRDefault="00000000" w:rsidRPr="00000000" w14:paraId="0000010A">
      <w:pPr>
        <w:ind w:firstLine="566"/>
        <w:jc w:val="both"/>
        <w:rPr/>
      </w:pPr>
      <w:r w:rsidDel="00000000" w:rsidR="00000000" w:rsidRPr="00000000">
        <w:rPr>
          <w:rtl w:val="0"/>
        </w:rPr>
        <w:t xml:space="preserve">9.7. Участники соревнований могут быть дозаявлены в команду не позднее, чем за 24 часа до начала соревнований.</w:t>
      </w:r>
    </w:p>
    <w:p w:rsidR="00000000" w:rsidDel="00000000" w:rsidP="00000000" w:rsidRDefault="00000000" w:rsidRPr="00000000" w14:paraId="0000010B">
      <w:pPr>
        <w:ind w:firstLine="566"/>
        <w:jc w:val="both"/>
        <w:rPr/>
      </w:pPr>
      <w:r w:rsidDel="00000000" w:rsidR="00000000" w:rsidRPr="00000000">
        <w:rPr>
          <w:rtl w:val="0"/>
        </w:rPr>
        <w:t xml:space="preserve">9.8. Дозаявленные участники должны соответствовать условиями включения в заявку на участие в соревнованиях (ст. 26 настоящего положения).</w:t>
      </w:r>
    </w:p>
    <w:p w:rsidR="00000000" w:rsidDel="00000000" w:rsidP="00000000" w:rsidRDefault="00000000" w:rsidRPr="00000000" w14:paraId="0000010C">
      <w:pPr>
        <w:ind w:firstLine="566"/>
        <w:jc w:val="both"/>
        <w:rPr/>
      </w:pPr>
      <w:r w:rsidDel="00000000" w:rsidR="00000000" w:rsidRPr="00000000">
        <w:rPr>
          <w:rtl w:val="0"/>
        </w:rPr>
        <w:t xml:space="preserve">9.9. Решение о дозаявке участников принимает организационный комитет соревнований.</w:t>
      </w:r>
    </w:p>
    <w:p w:rsidR="00000000" w:rsidDel="00000000" w:rsidP="00000000" w:rsidRDefault="00000000" w:rsidRPr="00000000" w14:paraId="0000010D">
      <w:pPr>
        <w:ind w:firstLine="566"/>
        <w:jc w:val="both"/>
        <w:rPr/>
      </w:pPr>
      <w:r w:rsidDel="00000000" w:rsidR="00000000" w:rsidRPr="00000000">
        <w:rPr>
          <w:rtl w:val="0"/>
        </w:rPr>
      </w:r>
    </w:p>
    <w:p w:rsidR="00000000" w:rsidDel="00000000" w:rsidP="00000000" w:rsidRDefault="00000000" w:rsidRPr="00000000" w14:paraId="0000010E">
      <w:pPr>
        <w:pStyle w:val="Heading1"/>
        <w:ind w:firstLine="566"/>
        <w:jc w:val="center"/>
        <w:rPr/>
      </w:pPr>
      <w:bookmarkStart w:colFirst="0" w:colLast="0" w:name="_t3iszwjctrk" w:id="38"/>
      <w:bookmarkEnd w:id="38"/>
      <w:r w:rsidDel="00000000" w:rsidR="00000000" w:rsidRPr="00000000">
        <w:rPr>
          <w:rtl w:val="0"/>
        </w:rPr>
        <w:t xml:space="preserve"> 10. Условия проведения соревнований</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pStyle w:val="Heading2"/>
        <w:ind w:firstLine="566"/>
        <w:jc w:val="both"/>
        <w:rPr/>
      </w:pPr>
      <w:bookmarkStart w:colFirst="0" w:colLast="0" w:name="_g7ldg2488jf8" w:id="39"/>
      <w:bookmarkEnd w:id="39"/>
      <w:r w:rsidDel="00000000" w:rsidR="00000000" w:rsidRPr="00000000">
        <w:rPr>
          <w:rtl w:val="0"/>
        </w:rPr>
        <w:t xml:space="preserve">Общие положения проведения соревнований</w:t>
      </w:r>
    </w:p>
    <w:p w:rsidR="00000000" w:rsidDel="00000000" w:rsidP="00000000" w:rsidRDefault="00000000" w:rsidRPr="00000000" w14:paraId="00000111">
      <w:pPr>
        <w:ind w:firstLine="566"/>
        <w:jc w:val="both"/>
        <w:rPr/>
      </w:pPr>
      <w:r w:rsidDel="00000000" w:rsidR="00000000" w:rsidRPr="00000000">
        <w:rPr>
          <w:rtl w:val="0"/>
        </w:rPr>
        <w:t xml:space="preserve">10.1. Все заезды должны быть проведены в сроки, установленные планом проведения заездов, за исключением случаев, определённых положением, когда проведение заездов невозможно вследствие независящих от организаторов соревнований причин.</w:t>
      </w:r>
    </w:p>
    <w:p w:rsidR="00000000" w:rsidDel="00000000" w:rsidP="00000000" w:rsidRDefault="00000000" w:rsidRPr="00000000" w14:paraId="00000112">
      <w:pPr>
        <w:ind w:firstLine="566"/>
        <w:jc w:val="both"/>
        <w:rPr/>
      </w:pPr>
      <w:r w:rsidDel="00000000" w:rsidR="00000000" w:rsidRPr="00000000">
        <w:rPr>
          <w:rtl w:val="0"/>
        </w:rPr>
        <w:t xml:space="preserve">10.2. За 5 минут до начала заезда команды готовят оборудование и выходят в зону проведения соревнований на предстартовую площадку.</w:t>
      </w:r>
    </w:p>
    <w:p w:rsidR="00000000" w:rsidDel="00000000" w:rsidP="00000000" w:rsidRDefault="00000000" w:rsidRPr="00000000" w14:paraId="00000113">
      <w:pPr>
        <w:ind w:firstLine="566"/>
        <w:jc w:val="both"/>
        <w:rPr/>
      </w:pPr>
      <w:r w:rsidDel="00000000" w:rsidR="00000000" w:rsidRPr="00000000">
        <w:rPr>
          <w:rtl w:val="0"/>
        </w:rPr>
        <w:t xml:space="preserve">10.3. Участникам команды запрещается мешать команде, которая проходит трассу (или готовится к прохождению трассы) в момент их подготовки.</w:t>
      </w:r>
    </w:p>
    <w:p w:rsidR="00000000" w:rsidDel="00000000" w:rsidP="00000000" w:rsidRDefault="00000000" w:rsidRPr="00000000" w14:paraId="00000114">
      <w:pPr>
        <w:ind w:firstLine="566"/>
        <w:jc w:val="both"/>
        <w:rPr/>
      </w:pPr>
      <w:r w:rsidDel="00000000" w:rsidR="00000000" w:rsidRPr="00000000">
        <w:rPr>
          <w:rtl w:val="0"/>
        </w:rPr>
      </w:r>
    </w:p>
    <w:p w:rsidR="00000000" w:rsidDel="00000000" w:rsidP="00000000" w:rsidRDefault="00000000" w:rsidRPr="00000000" w14:paraId="00000115">
      <w:pPr>
        <w:pStyle w:val="Heading2"/>
        <w:ind w:firstLine="566"/>
        <w:jc w:val="both"/>
        <w:rPr/>
      </w:pPr>
      <w:bookmarkStart w:colFirst="0" w:colLast="0" w:name="_2dalnrw5itee" w:id="40"/>
      <w:bookmarkEnd w:id="40"/>
      <w:r w:rsidDel="00000000" w:rsidR="00000000" w:rsidRPr="00000000">
        <w:rPr>
          <w:rtl w:val="0"/>
        </w:rPr>
        <w:t xml:space="preserve">Дополнительный заезд для определения победителя</w:t>
      </w:r>
    </w:p>
    <w:p w:rsidR="00000000" w:rsidDel="00000000" w:rsidP="00000000" w:rsidRDefault="00000000" w:rsidRPr="00000000" w14:paraId="00000116">
      <w:pPr>
        <w:ind w:firstLine="566"/>
        <w:jc w:val="both"/>
        <w:rPr/>
      </w:pPr>
      <w:r w:rsidDel="00000000" w:rsidR="00000000" w:rsidRPr="00000000">
        <w:rPr>
          <w:rtl w:val="0"/>
        </w:rPr>
        <w:t xml:space="preserve">10.4. В случае ничейного результата между командами в групповом туре соревнований проводится один дополнительный заезд продолжительностью в два круга или другом количестве, выбранным организационным комитетом и судейской коллегией.</w:t>
      </w:r>
    </w:p>
    <w:p w:rsidR="00000000" w:rsidDel="00000000" w:rsidP="00000000" w:rsidRDefault="00000000" w:rsidRPr="00000000" w14:paraId="00000117">
      <w:pPr>
        <w:ind w:firstLine="566"/>
        <w:jc w:val="both"/>
        <w:rPr/>
      </w:pPr>
      <w:r w:rsidDel="00000000" w:rsidR="00000000" w:rsidRPr="00000000">
        <w:rPr>
          <w:rtl w:val="0"/>
        </w:rPr>
        <w:t xml:space="preserve">10.5. Если по итогам дополнительного заезда не определяется победитель, вследствие ошибок одной из команд или по другим обстоятельствам, дополнительный заезд проводится ещё раз. Если поведение дополнительного заезда невозможно из-за нарушений одной из команд, нарушившей команде засчитывается техническое поражение, а их соперникам техническая победа.</w:t>
      </w:r>
    </w:p>
    <w:p w:rsidR="00000000" w:rsidDel="00000000" w:rsidP="00000000" w:rsidRDefault="00000000" w:rsidRPr="00000000" w14:paraId="00000118">
      <w:pPr>
        <w:ind w:firstLine="566"/>
        <w:jc w:val="both"/>
        <w:rPr/>
      </w:pPr>
      <w:r w:rsidDel="00000000" w:rsidR="00000000" w:rsidRPr="00000000">
        <w:rPr>
          <w:rtl w:val="0"/>
        </w:rPr>
      </w:r>
    </w:p>
    <w:p w:rsidR="00000000" w:rsidDel="00000000" w:rsidP="00000000" w:rsidRDefault="00000000" w:rsidRPr="00000000" w14:paraId="00000119">
      <w:pPr>
        <w:pStyle w:val="Heading2"/>
        <w:ind w:firstLine="566"/>
        <w:jc w:val="both"/>
        <w:rPr/>
      </w:pPr>
      <w:bookmarkStart w:colFirst="0" w:colLast="0" w:name="_dlnscu39oevx" w:id="41"/>
      <w:bookmarkEnd w:id="41"/>
      <w:r w:rsidDel="00000000" w:rsidR="00000000" w:rsidRPr="00000000">
        <w:rPr>
          <w:rtl w:val="0"/>
        </w:rPr>
        <w:t xml:space="preserve">Перерывы между заездами</w:t>
      </w:r>
    </w:p>
    <w:p w:rsidR="00000000" w:rsidDel="00000000" w:rsidP="00000000" w:rsidRDefault="00000000" w:rsidRPr="00000000" w14:paraId="0000011A">
      <w:pPr>
        <w:ind w:firstLine="566"/>
        <w:jc w:val="both"/>
        <w:rPr/>
      </w:pPr>
      <w:r w:rsidDel="00000000" w:rsidR="00000000" w:rsidRPr="00000000">
        <w:rPr>
          <w:rtl w:val="0"/>
        </w:rPr>
        <w:t xml:space="preserve">10.6. Продолжительность перерывов между заездами должна составлять не более 1 минуты, между дивизионами не более 10 минут. В перерывах между дивизионами должна быть обеспечена надлежащая настройка оборудования (персональных компьютеров, очков, контроллеров).</w:t>
      </w:r>
    </w:p>
    <w:p w:rsidR="00000000" w:rsidDel="00000000" w:rsidP="00000000" w:rsidRDefault="00000000" w:rsidRPr="00000000" w14:paraId="0000011B">
      <w:pPr>
        <w:ind w:firstLine="566"/>
        <w:jc w:val="both"/>
        <w:rPr/>
      </w:pPr>
      <w:r w:rsidDel="00000000" w:rsidR="00000000" w:rsidRPr="00000000">
        <w:rPr>
          <w:rtl w:val="0"/>
        </w:rPr>
      </w:r>
    </w:p>
    <w:p w:rsidR="00000000" w:rsidDel="00000000" w:rsidP="00000000" w:rsidRDefault="00000000" w:rsidRPr="00000000" w14:paraId="0000011C">
      <w:pPr>
        <w:pStyle w:val="Heading2"/>
        <w:ind w:firstLine="566"/>
        <w:jc w:val="both"/>
        <w:rPr/>
      </w:pPr>
      <w:bookmarkStart w:colFirst="0" w:colLast="0" w:name="_has2tfjps2bj" w:id="42"/>
      <w:bookmarkEnd w:id="42"/>
      <w:r w:rsidDel="00000000" w:rsidR="00000000" w:rsidRPr="00000000">
        <w:rPr>
          <w:rtl w:val="0"/>
        </w:rPr>
        <w:t xml:space="preserve">Работа информационных мультимедийных экранов</w:t>
      </w:r>
    </w:p>
    <w:p w:rsidR="00000000" w:rsidDel="00000000" w:rsidP="00000000" w:rsidRDefault="00000000" w:rsidRPr="00000000" w14:paraId="0000011D">
      <w:pPr>
        <w:ind w:firstLine="566"/>
        <w:jc w:val="both"/>
        <w:rPr/>
      </w:pPr>
      <w:r w:rsidDel="00000000" w:rsidR="00000000" w:rsidRPr="00000000">
        <w:rPr>
          <w:rtl w:val="0"/>
        </w:rPr>
        <w:t xml:space="preserve">10.7. На мультимедийных экранах во время всех заездов должны быть отражены: наименование команд, турнирная таблица текущего тура, лучшие пилоты, название текущего тура, время по Москве (МСК).</w:t>
      </w:r>
    </w:p>
    <w:p w:rsidR="00000000" w:rsidDel="00000000" w:rsidP="00000000" w:rsidRDefault="00000000" w:rsidRPr="00000000" w14:paraId="0000011E">
      <w:pPr>
        <w:ind w:firstLine="566"/>
        <w:jc w:val="both"/>
        <w:rPr/>
      </w:pPr>
      <w:r w:rsidDel="00000000" w:rsidR="00000000" w:rsidRPr="00000000">
        <w:rPr>
          <w:rtl w:val="0"/>
        </w:rPr>
      </w:r>
    </w:p>
    <w:p w:rsidR="00000000" w:rsidDel="00000000" w:rsidP="00000000" w:rsidRDefault="00000000" w:rsidRPr="00000000" w14:paraId="0000011F">
      <w:pPr>
        <w:pStyle w:val="Heading2"/>
        <w:ind w:firstLine="566"/>
        <w:jc w:val="both"/>
        <w:rPr/>
      </w:pPr>
      <w:bookmarkStart w:colFirst="0" w:colLast="0" w:name="_elkcb3ysdzk5" w:id="43"/>
      <w:bookmarkEnd w:id="43"/>
      <w:r w:rsidDel="00000000" w:rsidR="00000000" w:rsidRPr="00000000">
        <w:rPr>
          <w:rtl w:val="0"/>
        </w:rPr>
        <w:t xml:space="preserve">Звуковое сопровождение заездов</w:t>
      </w:r>
    </w:p>
    <w:p w:rsidR="00000000" w:rsidDel="00000000" w:rsidP="00000000" w:rsidRDefault="00000000" w:rsidRPr="00000000" w14:paraId="00000120">
      <w:pPr>
        <w:ind w:firstLine="566"/>
        <w:jc w:val="both"/>
        <w:rPr/>
      </w:pPr>
      <w:r w:rsidDel="00000000" w:rsidR="00000000" w:rsidRPr="00000000">
        <w:rPr>
          <w:rtl w:val="0"/>
        </w:rPr>
        <w:t xml:space="preserve">10.8. При использовании звукового оборудования применяются следующие </w:t>
      </w:r>
    </w:p>
    <w:p w:rsidR="00000000" w:rsidDel="00000000" w:rsidP="00000000" w:rsidRDefault="00000000" w:rsidRPr="00000000" w14:paraId="00000121">
      <w:pPr>
        <w:ind w:firstLine="566"/>
        <w:jc w:val="both"/>
        <w:rPr/>
      </w:pPr>
      <w:r w:rsidDel="00000000" w:rsidR="00000000" w:rsidRPr="00000000">
        <w:rPr>
          <w:rtl w:val="0"/>
        </w:rPr>
        <w:t xml:space="preserve">обязательные правила:</w:t>
      </w:r>
    </w:p>
    <w:p w:rsidR="00000000" w:rsidDel="00000000" w:rsidP="00000000" w:rsidRDefault="00000000" w:rsidRPr="00000000" w14:paraId="00000122">
      <w:pPr>
        <w:ind w:firstLine="566"/>
        <w:jc w:val="both"/>
        <w:rPr/>
      </w:pPr>
      <w:r w:rsidDel="00000000" w:rsidR="00000000" w:rsidRPr="00000000">
        <w:rPr>
          <w:rtl w:val="0"/>
        </w:rPr>
        <w:t xml:space="preserve">10.8.1. Перерывы между заездами и естественные паузы в заездах (остановки), могут заполняться звучанием музыки, рекламы, объявлений, осуществлением различного рода призывов, направленных на работу со зрителями.</w:t>
      </w:r>
    </w:p>
    <w:p w:rsidR="00000000" w:rsidDel="00000000" w:rsidP="00000000" w:rsidRDefault="00000000" w:rsidRPr="00000000" w14:paraId="00000123">
      <w:pPr>
        <w:ind w:firstLine="566"/>
        <w:jc w:val="both"/>
        <w:rPr/>
      </w:pPr>
      <w:r w:rsidDel="00000000" w:rsidR="00000000" w:rsidRPr="00000000">
        <w:rPr>
          <w:rtl w:val="0"/>
        </w:rPr>
        <w:t xml:space="preserve">10.8.2. Во время заездов запрещается звучание музыки, объявлений, рекламы и осуществление различного рода призывов, направленных на работу со зрителями и (или) для поддержки участвующих в матче команд, а также использование различных звукоусиливающих средств;</w:t>
      </w:r>
    </w:p>
    <w:p w:rsidR="00000000" w:rsidDel="00000000" w:rsidP="00000000" w:rsidRDefault="00000000" w:rsidRPr="00000000" w14:paraId="00000124">
      <w:pPr>
        <w:ind w:firstLine="566"/>
        <w:jc w:val="both"/>
        <w:rPr/>
      </w:pPr>
      <w:r w:rsidDel="00000000" w:rsidR="00000000" w:rsidRPr="00000000">
        <w:rPr>
          <w:rtl w:val="0"/>
        </w:rPr>
        <w:t xml:space="preserve">10.8.3. Запрещается использование во время всех соревнований для работы со зрителями и (или) поддержки участвующих в матче команд различных технических и звукоусиливающих устройств в виде воздушных сирен, свистков, трещоток, дудок, барабанов и т. д.</w:t>
      </w:r>
    </w:p>
    <w:p w:rsidR="00000000" w:rsidDel="00000000" w:rsidP="00000000" w:rsidRDefault="00000000" w:rsidRPr="00000000" w14:paraId="00000125">
      <w:pPr>
        <w:ind w:firstLine="566"/>
        <w:jc w:val="both"/>
        <w:rPr/>
      </w:pPr>
      <w:r w:rsidDel="00000000" w:rsidR="00000000" w:rsidRPr="00000000">
        <w:rPr>
          <w:rtl w:val="0"/>
        </w:rPr>
      </w:r>
    </w:p>
    <w:p w:rsidR="00000000" w:rsidDel="00000000" w:rsidP="00000000" w:rsidRDefault="00000000" w:rsidRPr="00000000" w14:paraId="00000126">
      <w:pPr>
        <w:pStyle w:val="Heading2"/>
        <w:ind w:firstLine="566"/>
        <w:jc w:val="both"/>
        <w:rPr/>
      </w:pPr>
      <w:bookmarkStart w:colFirst="0" w:colLast="0" w:name="_f9u2lvw7m9zr" w:id="44"/>
      <w:bookmarkEnd w:id="44"/>
      <w:r w:rsidDel="00000000" w:rsidR="00000000" w:rsidRPr="00000000">
        <w:rPr>
          <w:rtl w:val="0"/>
        </w:rPr>
        <w:t xml:space="preserve">Действия в случае задержек (опоздания) одной из команд</w:t>
      </w:r>
    </w:p>
    <w:p w:rsidR="00000000" w:rsidDel="00000000" w:rsidP="00000000" w:rsidRDefault="00000000" w:rsidRPr="00000000" w14:paraId="00000127">
      <w:pPr>
        <w:ind w:firstLine="566"/>
        <w:jc w:val="both"/>
        <w:rPr/>
      </w:pPr>
      <w:r w:rsidDel="00000000" w:rsidR="00000000" w:rsidRPr="00000000">
        <w:rPr>
          <w:rtl w:val="0"/>
        </w:rPr>
        <w:t xml:space="preserve">10.9 Капитан в случае опоздания своей команды на заезд обязан своевременно проинформировать представителей команды соперника, организационный комитет и инспектора соревнований о задержке и её причинах. Капитан команды должны принять все возможные меры для проведения заезда в кратчайшие сроки.</w:t>
      </w:r>
    </w:p>
    <w:p w:rsidR="00000000" w:rsidDel="00000000" w:rsidP="00000000" w:rsidRDefault="00000000" w:rsidRPr="00000000" w14:paraId="00000128">
      <w:pPr>
        <w:ind w:firstLine="566"/>
        <w:jc w:val="both"/>
        <w:rPr/>
      </w:pPr>
      <w:r w:rsidDel="00000000" w:rsidR="00000000" w:rsidRPr="00000000">
        <w:rPr>
          <w:rtl w:val="0"/>
        </w:rPr>
        <w:t xml:space="preserve">10.10 В случае если команда по объективным причинам не может принять участие в заезде, не явившись в назначенное время на место проведения заезда, то судейской коллегией оформляется замечание в статистике соревнований с записью инспектора о неявке команды на заезде. Решение о результате заезда или повторном заезде принимается организационным комитетом.</w:t>
      </w:r>
    </w:p>
    <w:p w:rsidR="00000000" w:rsidDel="00000000" w:rsidP="00000000" w:rsidRDefault="00000000" w:rsidRPr="00000000" w14:paraId="00000129">
      <w:pPr>
        <w:ind w:firstLine="566"/>
        <w:jc w:val="both"/>
        <w:rPr/>
      </w:pPr>
      <w:r w:rsidDel="00000000" w:rsidR="00000000" w:rsidRPr="00000000">
        <w:rPr>
          <w:rtl w:val="0"/>
        </w:rPr>
        <w:t xml:space="preserve">10.11 В случае задержки команды более, чем на 5 минут и отсутствия сведений о причинах задержки, а также о времени прибытия команды, судейской коллегией оформляется замечание о неявке команды. Решение о результате заезда или повторном заезде принимается организационным комитетом.</w:t>
      </w:r>
    </w:p>
    <w:p w:rsidR="00000000" w:rsidDel="00000000" w:rsidP="00000000" w:rsidRDefault="00000000" w:rsidRPr="00000000" w14:paraId="0000012A">
      <w:pPr>
        <w:ind w:firstLine="566"/>
        <w:jc w:val="both"/>
        <w:rPr/>
      </w:pPr>
      <w:r w:rsidDel="00000000" w:rsidR="00000000" w:rsidRPr="00000000">
        <w:rPr>
          <w:rtl w:val="0"/>
        </w:rPr>
        <w:t xml:space="preserve">10.12 Если заезд был прерван и дальнейшее проведения заезда в этот момент невозможно в результате наступления форс-мажорных обстоятельств, в том числе, при возникновении различного рода технических и технологических неисправностей (аварий) в зоне проведения соревнований и/или прилегающей территории, организационный комитет соревнований может принять решение о переносе времени начала заезда, либо о его отмене.</w:t>
      </w:r>
    </w:p>
    <w:p w:rsidR="00000000" w:rsidDel="00000000" w:rsidP="00000000" w:rsidRDefault="00000000" w:rsidRPr="00000000" w14:paraId="0000012B">
      <w:pPr>
        <w:ind w:firstLine="566"/>
        <w:jc w:val="both"/>
        <w:rPr/>
      </w:pPr>
      <w:r w:rsidDel="00000000" w:rsidR="00000000" w:rsidRPr="00000000">
        <w:rPr>
          <w:rtl w:val="0"/>
        </w:rPr>
      </w:r>
    </w:p>
    <w:p w:rsidR="00000000" w:rsidDel="00000000" w:rsidP="00000000" w:rsidRDefault="00000000" w:rsidRPr="00000000" w14:paraId="0000012C">
      <w:pPr>
        <w:pStyle w:val="Heading2"/>
        <w:ind w:firstLine="566"/>
        <w:jc w:val="both"/>
        <w:rPr/>
      </w:pPr>
      <w:bookmarkStart w:colFirst="0" w:colLast="0" w:name="_7f0sa9od8ncj" w:id="45"/>
      <w:bookmarkEnd w:id="45"/>
      <w:r w:rsidDel="00000000" w:rsidR="00000000" w:rsidRPr="00000000">
        <w:rPr>
          <w:rtl w:val="0"/>
        </w:rPr>
        <w:t xml:space="preserve">Порядок разрешения спорных и конфликтных ситуаций в период проведения соревнований </w:t>
      </w:r>
    </w:p>
    <w:p w:rsidR="00000000" w:rsidDel="00000000" w:rsidP="00000000" w:rsidRDefault="00000000" w:rsidRPr="00000000" w14:paraId="0000012D">
      <w:pPr>
        <w:ind w:firstLine="566"/>
        <w:jc w:val="both"/>
        <w:rPr/>
      </w:pPr>
      <w:r w:rsidDel="00000000" w:rsidR="00000000" w:rsidRPr="00000000">
        <w:rPr>
          <w:rtl w:val="0"/>
        </w:rPr>
        <w:t xml:space="preserve">10.13. При возникновении спорных и конфликтных ситуаций, связанных с проведением соревнований, разрешение которых невозможно на основании Положения, судейская коллегия и организационный комитет имеют право принимать по ним решения с последующим информированием участников соревнований через официальный сайт или в социальных сетях мероприятия. </w:t>
      </w:r>
    </w:p>
    <w:p w:rsidR="00000000" w:rsidDel="00000000" w:rsidP="00000000" w:rsidRDefault="00000000" w:rsidRPr="00000000" w14:paraId="0000012E">
      <w:pPr>
        <w:ind w:firstLine="566"/>
        <w:jc w:val="both"/>
        <w:rPr/>
      </w:pPr>
      <w:bookmarkStart w:colFirst="0" w:colLast="0" w:name="_i056go9hsbbz" w:id="46"/>
      <w:bookmarkEnd w:id="46"/>
      <w:r w:rsidDel="00000000" w:rsidR="00000000" w:rsidRPr="00000000">
        <w:rPr>
          <w:rtl w:val="0"/>
        </w:rPr>
        <w:t xml:space="preserve">10.14 Такие решения являются обязательными для всех команд, участников, судей, инспекторов и иных должностных лиц, участвующих в соревнованиях.</w:t>
      </w:r>
    </w:p>
    <w:p w:rsidR="00000000" w:rsidDel="00000000" w:rsidP="00000000" w:rsidRDefault="00000000" w:rsidRPr="00000000" w14:paraId="0000012F">
      <w:pPr>
        <w:ind w:firstLine="566"/>
        <w:jc w:val="both"/>
        <w:rPr/>
      </w:pPr>
      <w:r w:rsidDel="00000000" w:rsidR="00000000" w:rsidRPr="00000000">
        <w:rPr>
          <w:rtl w:val="0"/>
        </w:rPr>
      </w:r>
    </w:p>
    <w:p w:rsidR="00000000" w:rsidDel="00000000" w:rsidP="00000000" w:rsidRDefault="00000000" w:rsidRPr="00000000" w14:paraId="00000130">
      <w:pPr>
        <w:ind w:firstLine="566"/>
        <w:jc w:val="center"/>
        <w:rPr>
          <w:b w:val="1"/>
          <w:bCs w:val="1"/>
        </w:rPr>
      </w:pPr>
      <w:r w:rsidDel="00000000" w:rsidR="00000000" w:rsidRPr="00000000">
        <w:rPr>
          <w:b w:val="1"/>
          <w:bCs w:val="1"/>
          <w:rtl w:val="0"/>
        </w:rPr>
        <w:t xml:space="preserve">11. Награждение победителей соревнований</w:t>
      </w:r>
    </w:p>
    <w:p w:rsidR="00000000" w:rsidDel="00000000" w:rsidP="00000000" w:rsidRDefault="00000000" w:rsidRPr="00000000" w14:paraId="00000131">
      <w:pPr>
        <w:ind w:firstLine="566"/>
        <w:jc w:val="both"/>
        <w:rPr/>
      </w:pPr>
      <w:r w:rsidDel="00000000" w:rsidR="00000000" w:rsidRPr="00000000">
        <w:rPr>
          <w:rtl w:val="0"/>
        </w:rPr>
      </w:r>
    </w:p>
    <w:p w:rsidR="00000000" w:rsidDel="00000000" w:rsidP="00000000" w:rsidRDefault="00000000" w:rsidRPr="00000000" w14:paraId="00000132">
      <w:pPr>
        <w:pStyle w:val="Heading2"/>
        <w:ind w:firstLine="566"/>
        <w:jc w:val="both"/>
        <w:rPr/>
      </w:pPr>
      <w:bookmarkStart w:colFirst="0" w:colLast="0" w:name="_3fc1xc9ucuhn" w:id="47"/>
      <w:bookmarkEnd w:id="47"/>
      <w:r w:rsidDel="00000000" w:rsidR="00000000" w:rsidRPr="00000000">
        <w:rPr>
          <w:rtl w:val="0"/>
        </w:rPr>
        <w:t xml:space="preserve">Награждение победителей соревнований</w:t>
      </w:r>
    </w:p>
    <w:p w:rsidR="00000000" w:rsidDel="00000000" w:rsidP="00000000" w:rsidRDefault="00000000" w:rsidRPr="00000000" w14:paraId="00000133">
      <w:pPr>
        <w:ind w:firstLine="566"/>
        <w:jc w:val="both"/>
        <w:rPr/>
      </w:pPr>
      <w:r w:rsidDel="00000000" w:rsidR="00000000" w:rsidRPr="00000000">
        <w:rPr>
          <w:rtl w:val="0"/>
        </w:rPr>
        <w:t xml:space="preserve">11.1. Команда, победившая в своём дивизионе, награждается дипломом и памятными сувенирами. Количество и формат сувениров определяется организационным комитетом.</w:t>
      </w:r>
    </w:p>
    <w:p w:rsidR="00000000" w:rsidDel="00000000" w:rsidP="00000000" w:rsidRDefault="00000000" w:rsidRPr="00000000" w14:paraId="00000134">
      <w:pPr>
        <w:ind w:firstLine="566"/>
        <w:jc w:val="both"/>
        <w:rPr/>
      </w:pPr>
      <w:r w:rsidDel="00000000" w:rsidR="00000000" w:rsidRPr="00000000">
        <w:rPr>
          <w:rtl w:val="0"/>
        </w:rPr>
        <w:t xml:space="preserve">11.2. Команды, занявшие вторые, третие и четвёртые места в своих дивизионах, награждаются дипломами.</w:t>
      </w:r>
    </w:p>
    <w:p w:rsidR="00000000" w:rsidDel="00000000" w:rsidP="00000000" w:rsidRDefault="00000000" w:rsidRPr="00000000" w14:paraId="00000135">
      <w:pPr>
        <w:ind w:firstLine="566"/>
        <w:jc w:val="both"/>
        <w:rPr/>
      </w:pPr>
      <w:r w:rsidDel="00000000" w:rsidR="00000000" w:rsidRPr="00000000">
        <w:rPr>
          <w:rtl w:val="0"/>
        </w:rPr>
        <w:t xml:space="preserve">11.3. Лучшие пилоты по итогам индивидуального зачёта награждаются дипломами и памятными призами.</w:t>
      </w:r>
    </w:p>
    <w:p w:rsidR="00000000" w:rsidDel="00000000" w:rsidP="00000000" w:rsidRDefault="00000000" w:rsidRPr="00000000" w14:paraId="00000136">
      <w:pPr>
        <w:ind w:firstLine="566"/>
        <w:jc w:val="both"/>
        <w:rPr/>
      </w:pPr>
      <w:r w:rsidDel="00000000" w:rsidR="00000000" w:rsidRPr="00000000">
        <w:rPr>
          <w:rtl w:val="0"/>
        </w:rPr>
      </w:r>
    </w:p>
    <w:p w:rsidR="00000000" w:rsidDel="00000000" w:rsidP="00000000" w:rsidRDefault="00000000" w:rsidRPr="00000000" w14:paraId="00000137">
      <w:pPr>
        <w:pStyle w:val="Heading1"/>
        <w:ind w:firstLine="566"/>
        <w:jc w:val="center"/>
        <w:rPr/>
      </w:pPr>
      <w:bookmarkStart w:colFirst="0" w:colLast="0" w:name="_6xhiek1fcpe" w:id="48"/>
      <w:bookmarkEnd w:id="48"/>
      <w:r w:rsidDel="00000000" w:rsidR="00000000" w:rsidRPr="00000000">
        <w:rPr>
          <w:rtl w:val="0"/>
        </w:rPr>
        <w:t xml:space="preserve">12. Статистика</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pStyle w:val="Heading2"/>
        <w:ind w:firstLine="566"/>
        <w:jc w:val="both"/>
        <w:rPr/>
      </w:pPr>
      <w:bookmarkStart w:colFirst="0" w:colLast="0" w:name="_nc83senwnmz6" w:id="49"/>
      <w:bookmarkEnd w:id="49"/>
      <w:r w:rsidDel="00000000" w:rsidR="00000000" w:rsidRPr="00000000">
        <w:rPr>
          <w:rtl w:val="0"/>
        </w:rPr>
        <w:t xml:space="preserve">Организация статистического обеспечения соревнований</w:t>
      </w:r>
    </w:p>
    <w:p w:rsidR="00000000" w:rsidDel="00000000" w:rsidP="00000000" w:rsidRDefault="00000000" w:rsidRPr="00000000" w14:paraId="0000013A">
      <w:pPr>
        <w:ind w:firstLine="566"/>
        <w:jc w:val="both"/>
        <w:rPr/>
      </w:pPr>
      <w:r w:rsidDel="00000000" w:rsidR="00000000" w:rsidRPr="00000000">
        <w:rPr>
          <w:rtl w:val="0"/>
        </w:rPr>
        <w:t xml:space="preserve">12.1. Ведение официальной статистики, а также организацию и контроль работы судей в течение соревнований осуществляют инспекторы соревнований и организационный комитет.</w:t>
      </w:r>
    </w:p>
    <w:p w:rsidR="00000000" w:rsidDel="00000000" w:rsidP="00000000" w:rsidRDefault="00000000" w:rsidRPr="00000000" w14:paraId="0000013B">
      <w:pPr>
        <w:ind w:firstLine="566"/>
        <w:jc w:val="both"/>
        <w:rPr/>
      </w:pPr>
      <w:r w:rsidDel="00000000" w:rsidR="00000000" w:rsidRPr="00000000">
        <w:rPr>
          <w:rtl w:val="0"/>
        </w:rPr>
        <w:t xml:space="preserve">12.2. Статистическая информация обсчитывается на основании результатов заездов. Вся статистическая информация публикуется на официальном сайте, в социальных сетях и на мультимедийных экранах.</w:t>
      </w:r>
    </w:p>
    <w:p w:rsidR="00000000" w:rsidDel="00000000" w:rsidP="00000000" w:rsidRDefault="00000000" w:rsidRPr="00000000" w14:paraId="0000013C">
      <w:pPr>
        <w:jc w:val="both"/>
        <w:rPr/>
      </w:pPr>
      <w:r w:rsidDel="00000000" w:rsidR="00000000" w:rsidRPr="00000000">
        <w:rPr>
          <w:rtl w:val="0"/>
        </w:rPr>
      </w:r>
    </w:p>
    <w:p w:rsidR="00000000" w:rsidDel="00000000" w:rsidP="00000000" w:rsidRDefault="00000000" w:rsidRPr="00000000" w14:paraId="0000013D">
      <w:pPr>
        <w:pStyle w:val="Heading1"/>
        <w:ind w:firstLine="566"/>
        <w:jc w:val="center"/>
        <w:rPr/>
      </w:pPr>
      <w:bookmarkStart w:colFirst="0" w:colLast="0" w:name="_2kddt8y2qymz" w:id="50"/>
      <w:bookmarkEnd w:id="50"/>
      <w:r w:rsidDel="00000000" w:rsidR="00000000" w:rsidRPr="00000000">
        <w:rPr>
          <w:rtl w:val="0"/>
        </w:rPr>
        <w:t xml:space="preserve">13. Подача и рассмотрение протеста</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pStyle w:val="Heading2"/>
        <w:ind w:firstLine="566"/>
        <w:jc w:val="both"/>
        <w:rPr/>
      </w:pPr>
      <w:bookmarkStart w:colFirst="0" w:colLast="0" w:name="_1v49l12x1v1" w:id="51"/>
      <w:bookmarkEnd w:id="51"/>
      <w:r w:rsidDel="00000000" w:rsidR="00000000" w:rsidRPr="00000000">
        <w:rPr>
          <w:rtl w:val="0"/>
        </w:rPr>
        <w:t xml:space="preserve">Основания для подачи протеста </w:t>
      </w:r>
    </w:p>
    <w:p w:rsidR="00000000" w:rsidDel="00000000" w:rsidP="00000000" w:rsidRDefault="00000000" w:rsidRPr="00000000" w14:paraId="00000140">
      <w:pPr>
        <w:ind w:firstLine="566"/>
        <w:jc w:val="both"/>
        <w:rPr/>
      </w:pPr>
      <w:r w:rsidDel="00000000" w:rsidR="00000000" w:rsidRPr="00000000">
        <w:rPr>
          <w:rtl w:val="0"/>
        </w:rPr>
        <w:t xml:space="preserve">13.1. Капитан одной из команд, принимавшей участие в заезде, вправе подать протест в организационный комитет соревнований в случае, если одновременно имеются следующие основания: </w:t>
      </w:r>
    </w:p>
    <w:p w:rsidR="00000000" w:rsidDel="00000000" w:rsidP="00000000" w:rsidRDefault="00000000" w:rsidRPr="00000000" w14:paraId="00000141">
      <w:pPr>
        <w:ind w:firstLine="566"/>
        <w:jc w:val="both"/>
        <w:rPr/>
      </w:pPr>
      <w:r w:rsidDel="00000000" w:rsidR="00000000" w:rsidRPr="00000000">
        <w:rPr>
          <w:rtl w:val="0"/>
        </w:rPr>
        <w:t xml:space="preserve">13.1.1. Аннулирование результата состоявшегося матча в силу существенных нарушений требований настоящего положения или предписаний организационного комитета;</w:t>
      </w:r>
    </w:p>
    <w:p w:rsidR="00000000" w:rsidDel="00000000" w:rsidP="00000000" w:rsidRDefault="00000000" w:rsidRPr="00000000" w14:paraId="00000142">
      <w:pPr>
        <w:ind w:firstLine="566"/>
        <w:jc w:val="both"/>
        <w:rPr/>
      </w:pPr>
      <w:r w:rsidDel="00000000" w:rsidR="00000000" w:rsidRPr="00000000">
        <w:rPr>
          <w:rtl w:val="0"/>
        </w:rPr>
        <w:t xml:space="preserve">13.1.2. Назначение повторного заезда или зачёт одной из команд технического поражения.</w:t>
      </w:r>
    </w:p>
    <w:p w:rsidR="00000000" w:rsidDel="00000000" w:rsidP="00000000" w:rsidRDefault="00000000" w:rsidRPr="00000000" w14:paraId="00000143">
      <w:pPr>
        <w:ind w:firstLine="566"/>
        <w:jc w:val="both"/>
        <w:rPr/>
      </w:pPr>
      <w:r w:rsidDel="00000000" w:rsidR="00000000" w:rsidRPr="00000000">
        <w:rPr>
          <w:rtl w:val="0"/>
        </w:rPr>
        <w:t xml:space="preserve">13.2. Протесты, основанием для которых является качество судейства соревнований — не рассматриваются.</w:t>
      </w:r>
    </w:p>
    <w:p w:rsidR="00000000" w:rsidDel="00000000" w:rsidP="00000000" w:rsidRDefault="00000000" w:rsidRPr="00000000" w14:paraId="00000144">
      <w:pPr>
        <w:ind w:firstLine="566"/>
        <w:jc w:val="both"/>
        <w:rPr/>
      </w:pPr>
      <w:r w:rsidDel="00000000" w:rsidR="00000000" w:rsidRPr="00000000">
        <w:rPr>
          <w:rtl w:val="0"/>
        </w:rPr>
        <w:t xml:space="preserve">13.3. Обстоятельства протеста, должны быть исчерпывающими обоснованными пунктами настоящего положения.</w:t>
      </w:r>
    </w:p>
    <w:p w:rsidR="00000000" w:rsidDel="00000000" w:rsidP="00000000" w:rsidRDefault="00000000" w:rsidRPr="00000000" w14:paraId="00000145">
      <w:pPr>
        <w:ind w:firstLine="566"/>
        <w:jc w:val="both"/>
        <w:rPr/>
      </w:pPr>
      <w:r w:rsidDel="00000000" w:rsidR="00000000" w:rsidRPr="00000000">
        <w:rPr>
          <w:rtl w:val="0"/>
        </w:rPr>
      </w:r>
    </w:p>
    <w:p w:rsidR="00000000" w:rsidDel="00000000" w:rsidP="00000000" w:rsidRDefault="00000000" w:rsidRPr="00000000" w14:paraId="00000146">
      <w:pPr>
        <w:pStyle w:val="Heading2"/>
        <w:ind w:firstLine="566"/>
        <w:jc w:val="both"/>
        <w:rPr/>
      </w:pPr>
      <w:bookmarkStart w:colFirst="0" w:colLast="0" w:name="_cb3inmc4hprw" w:id="52"/>
      <w:bookmarkEnd w:id="52"/>
      <w:r w:rsidDel="00000000" w:rsidR="00000000" w:rsidRPr="00000000">
        <w:rPr>
          <w:rtl w:val="0"/>
        </w:rPr>
        <w:t xml:space="preserve">Порядок подачи протеста</w:t>
      </w:r>
    </w:p>
    <w:p w:rsidR="00000000" w:rsidDel="00000000" w:rsidP="00000000" w:rsidRDefault="00000000" w:rsidRPr="00000000" w14:paraId="00000147">
      <w:pPr>
        <w:ind w:firstLine="566"/>
        <w:jc w:val="both"/>
        <w:rPr/>
      </w:pPr>
      <w:r w:rsidDel="00000000" w:rsidR="00000000" w:rsidRPr="00000000">
        <w:rPr>
          <w:rtl w:val="0"/>
        </w:rPr>
        <w:t xml:space="preserve">13.4. Сразу после окончания заезда капитан команды обращается к судье в зоне проведения соревнований, информируя его о подаче протеста и документально обосновывая (объясняя) свои доводы. Протест пишется в свободной форме от руки на пустом листе А4.</w:t>
      </w:r>
    </w:p>
    <w:p w:rsidR="00000000" w:rsidDel="00000000" w:rsidP="00000000" w:rsidRDefault="00000000" w:rsidRPr="00000000" w14:paraId="00000148">
      <w:pPr>
        <w:ind w:firstLine="566"/>
        <w:jc w:val="both"/>
        <w:rPr/>
      </w:pPr>
      <w:r w:rsidDel="00000000" w:rsidR="00000000" w:rsidRPr="00000000">
        <w:rPr>
          <w:rtl w:val="0"/>
        </w:rPr>
        <w:t xml:space="preserve">13.5. Решение о рассмотрении протеста принимает судья в зоне проведения соревнований или, в случае его занятости, инспектор. В случае занятости инспектора, решение принимает представитель организационного комитета.</w:t>
      </w:r>
    </w:p>
    <w:p w:rsidR="00000000" w:rsidDel="00000000" w:rsidP="00000000" w:rsidRDefault="00000000" w:rsidRPr="00000000" w14:paraId="00000149">
      <w:pPr>
        <w:jc w:val="both"/>
        <w:rPr/>
      </w:pPr>
      <w:r w:rsidDel="00000000" w:rsidR="00000000" w:rsidRPr="00000000">
        <w:rPr>
          <w:rtl w:val="0"/>
        </w:rPr>
      </w:r>
    </w:p>
    <w:p w:rsidR="00000000" w:rsidDel="00000000" w:rsidP="00000000" w:rsidRDefault="00000000" w:rsidRPr="00000000" w14:paraId="0000014A">
      <w:pPr>
        <w:pStyle w:val="Heading2"/>
        <w:ind w:firstLine="566"/>
        <w:jc w:val="both"/>
        <w:rPr/>
      </w:pPr>
      <w:bookmarkStart w:colFirst="0" w:colLast="0" w:name="_qtrou78mdqli" w:id="53"/>
      <w:bookmarkEnd w:id="53"/>
      <w:r w:rsidDel="00000000" w:rsidR="00000000" w:rsidRPr="00000000">
        <w:rPr>
          <w:rtl w:val="0"/>
        </w:rPr>
        <w:t xml:space="preserve">Основания для отказа в рассмотрении протеста</w:t>
      </w:r>
    </w:p>
    <w:p w:rsidR="00000000" w:rsidDel="00000000" w:rsidP="00000000" w:rsidRDefault="00000000" w:rsidRPr="00000000" w14:paraId="0000014B">
      <w:pPr>
        <w:ind w:firstLine="566"/>
        <w:jc w:val="both"/>
        <w:rPr/>
      </w:pPr>
      <w:r w:rsidDel="00000000" w:rsidR="00000000" w:rsidRPr="00000000">
        <w:rPr>
          <w:rtl w:val="0"/>
        </w:rPr>
        <w:t xml:space="preserve">13.6. Судья вправе не принимать и оставлять без рассмотрения: </w:t>
      </w:r>
    </w:p>
    <w:p w:rsidR="00000000" w:rsidDel="00000000" w:rsidP="00000000" w:rsidRDefault="00000000" w:rsidRPr="00000000" w14:paraId="0000014C">
      <w:pPr>
        <w:ind w:firstLine="566"/>
        <w:jc w:val="both"/>
        <w:rPr/>
      </w:pPr>
      <w:r w:rsidDel="00000000" w:rsidR="00000000" w:rsidRPr="00000000">
        <w:rPr>
          <w:rtl w:val="0"/>
        </w:rPr>
        <w:t xml:space="preserve">13.6.1. Несвоевременно поданные протесты; </w:t>
      </w:r>
    </w:p>
    <w:p w:rsidR="00000000" w:rsidDel="00000000" w:rsidP="00000000" w:rsidRDefault="00000000" w:rsidRPr="00000000" w14:paraId="0000014D">
      <w:pPr>
        <w:ind w:firstLine="566"/>
        <w:jc w:val="both"/>
        <w:rPr/>
      </w:pPr>
      <w:r w:rsidDel="00000000" w:rsidR="00000000" w:rsidRPr="00000000">
        <w:rPr>
          <w:rtl w:val="0"/>
        </w:rPr>
        <w:t xml:space="preserve">13.6.2. Протесты, основанные на претензиях к качеству судейства;</w:t>
      </w:r>
    </w:p>
    <w:p w:rsidR="00000000" w:rsidDel="00000000" w:rsidP="00000000" w:rsidRDefault="00000000" w:rsidRPr="00000000" w14:paraId="0000014E">
      <w:pPr>
        <w:ind w:firstLine="566"/>
        <w:jc w:val="both"/>
        <w:rPr/>
      </w:pPr>
      <w:r w:rsidDel="00000000" w:rsidR="00000000" w:rsidRPr="00000000">
        <w:rPr>
          <w:rtl w:val="0"/>
        </w:rPr>
        <w:t xml:space="preserve">13.6.3. Протесты, предметом которых не является аннулирование результата заезда.</w:t>
      </w:r>
    </w:p>
    <w:p w:rsidR="00000000" w:rsidDel="00000000" w:rsidP="00000000" w:rsidRDefault="00000000" w:rsidRPr="00000000" w14:paraId="0000014F">
      <w:pPr>
        <w:jc w:val="both"/>
        <w:rPr/>
      </w:pPr>
      <w:r w:rsidDel="00000000" w:rsidR="00000000" w:rsidRPr="00000000">
        <w:rPr>
          <w:rtl w:val="0"/>
        </w:rPr>
      </w:r>
    </w:p>
    <w:p w:rsidR="00000000" w:rsidDel="00000000" w:rsidP="00000000" w:rsidRDefault="00000000" w:rsidRPr="00000000" w14:paraId="00000150">
      <w:pPr>
        <w:pStyle w:val="Heading2"/>
        <w:ind w:firstLine="566"/>
        <w:jc w:val="both"/>
        <w:rPr/>
      </w:pPr>
      <w:bookmarkStart w:colFirst="0" w:colLast="0" w:name="_644fxe1j319f" w:id="54"/>
      <w:bookmarkEnd w:id="54"/>
      <w:r w:rsidDel="00000000" w:rsidR="00000000" w:rsidRPr="00000000">
        <w:rPr>
          <w:rtl w:val="0"/>
        </w:rPr>
        <w:t xml:space="preserve">Порядок и сроки рассмотрения протеста</w:t>
      </w:r>
    </w:p>
    <w:p w:rsidR="00000000" w:rsidDel="00000000" w:rsidP="00000000" w:rsidRDefault="00000000" w:rsidRPr="00000000" w14:paraId="00000151">
      <w:pPr>
        <w:ind w:firstLine="566"/>
        <w:jc w:val="both"/>
        <w:rPr/>
      </w:pPr>
      <w:r w:rsidDel="00000000" w:rsidR="00000000" w:rsidRPr="00000000">
        <w:rPr>
          <w:rtl w:val="0"/>
        </w:rPr>
        <w:t xml:space="preserve">13.7. При соблюдении порядка подачи протеста и при отсутствии оснований для оставления протеста без рассмотрения, судья принимает протест к рассмотрению и рассматривает протест в ближайшем перерыве, после чего принимает по нему решение. </w:t>
      </w:r>
    </w:p>
    <w:p w:rsidR="00000000" w:rsidDel="00000000" w:rsidP="00000000" w:rsidRDefault="00000000" w:rsidRPr="00000000" w14:paraId="00000152">
      <w:pPr>
        <w:ind w:firstLine="566"/>
        <w:jc w:val="both"/>
        <w:rPr/>
      </w:pPr>
      <w:r w:rsidDel="00000000" w:rsidR="00000000" w:rsidRPr="00000000">
        <w:rPr>
          <w:rtl w:val="0"/>
        </w:rPr>
        <w:t xml:space="preserve">13.8. При рассмотрении протеста судья вправе:</w:t>
      </w:r>
    </w:p>
    <w:p w:rsidR="00000000" w:rsidDel="00000000" w:rsidP="00000000" w:rsidRDefault="00000000" w:rsidRPr="00000000" w14:paraId="00000153">
      <w:pPr>
        <w:ind w:firstLine="566"/>
        <w:jc w:val="both"/>
        <w:rPr/>
      </w:pPr>
      <w:r w:rsidDel="00000000" w:rsidR="00000000" w:rsidRPr="00000000">
        <w:rPr>
          <w:rtl w:val="0"/>
        </w:rPr>
        <w:t xml:space="preserve">13.8.1. Пригласить капитана противоположной команды;</w:t>
      </w:r>
    </w:p>
    <w:p w:rsidR="00000000" w:rsidDel="00000000" w:rsidP="00000000" w:rsidRDefault="00000000" w:rsidRPr="00000000" w14:paraId="00000154">
      <w:pPr>
        <w:ind w:firstLine="566"/>
        <w:jc w:val="both"/>
        <w:rPr/>
      </w:pPr>
      <w:r w:rsidDel="00000000" w:rsidR="00000000" w:rsidRPr="00000000">
        <w:rPr>
          <w:rtl w:val="0"/>
        </w:rPr>
        <w:t xml:space="preserve">13.8.2. Принять решение на основании имеющихся документов и материалов. </w:t>
      </w:r>
    </w:p>
    <w:p w:rsidR="00000000" w:rsidDel="00000000" w:rsidP="00000000" w:rsidRDefault="00000000" w:rsidRPr="00000000" w14:paraId="00000155">
      <w:pPr>
        <w:ind w:firstLine="566"/>
        <w:jc w:val="both"/>
        <w:rPr/>
      </w:pPr>
      <w:r w:rsidDel="00000000" w:rsidR="00000000" w:rsidRPr="00000000">
        <w:rPr>
          <w:rtl w:val="0"/>
        </w:rPr>
        <w:t xml:space="preserve">13.9. Все вопросы, не урегулированные настоящим положением, решаются на основании нормативных документов организационного комитета.</w:t>
      </w:r>
    </w:p>
    <w:p w:rsidR="00000000" w:rsidDel="00000000" w:rsidP="00000000" w:rsidRDefault="00000000" w:rsidRPr="00000000" w14:paraId="00000156">
      <w:pPr>
        <w:jc w:val="both"/>
        <w:rPr/>
      </w:pPr>
      <w:r w:rsidDel="00000000" w:rsidR="00000000" w:rsidRPr="00000000">
        <w:rPr>
          <w:rtl w:val="0"/>
        </w:rPr>
      </w:r>
    </w:p>
    <w:p w:rsidR="00000000" w:rsidDel="00000000" w:rsidP="00000000" w:rsidRDefault="00000000" w:rsidRPr="00000000" w14:paraId="00000157">
      <w:pPr>
        <w:pStyle w:val="Heading2"/>
        <w:ind w:firstLine="566"/>
        <w:jc w:val="both"/>
        <w:rPr/>
      </w:pPr>
      <w:bookmarkStart w:colFirst="0" w:colLast="0" w:name="_qp9zn89czrzj" w:id="55"/>
      <w:bookmarkEnd w:id="55"/>
      <w:r w:rsidDel="00000000" w:rsidR="00000000" w:rsidRPr="00000000">
        <w:rPr>
          <w:rtl w:val="0"/>
        </w:rPr>
        <w:t xml:space="preserve">Результат рассмотрения протеста</w:t>
      </w:r>
    </w:p>
    <w:p w:rsidR="00000000" w:rsidDel="00000000" w:rsidP="00000000" w:rsidRDefault="00000000" w:rsidRPr="00000000" w14:paraId="00000158">
      <w:pPr>
        <w:ind w:firstLine="566"/>
        <w:jc w:val="both"/>
        <w:rPr/>
      </w:pPr>
      <w:r w:rsidDel="00000000" w:rsidR="00000000" w:rsidRPr="00000000">
        <w:rPr>
          <w:rtl w:val="0"/>
        </w:rPr>
        <w:t xml:space="preserve">13.10. По результатам рассмотрения протеста может быть вынесено одно из следующих решений:</w:t>
      </w:r>
    </w:p>
    <w:p w:rsidR="00000000" w:rsidDel="00000000" w:rsidP="00000000" w:rsidRDefault="00000000" w:rsidRPr="00000000" w14:paraId="00000159">
      <w:pPr>
        <w:ind w:firstLine="566"/>
        <w:jc w:val="both"/>
        <w:rPr/>
      </w:pPr>
      <w:r w:rsidDel="00000000" w:rsidR="00000000" w:rsidRPr="00000000">
        <w:rPr>
          <w:rtl w:val="0"/>
        </w:rPr>
        <w:t xml:space="preserve">13.10.1. Об отказе в удовлетворении протеста и оставлении в силе результата заезда;</w:t>
      </w:r>
    </w:p>
    <w:p w:rsidR="00000000" w:rsidDel="00000000" w:rsidP="00000000" w:rsidRDefault="00000000" w:rsidRPr="00000000" w14:paraId="0000015A">
      <w:pPr>
        <w:ind w:firstLine="566"/>
        <w:jc w:val="both"/>
        <w:rPr/>
      </w:pPr>
      <w:r w:rsidDel="00000000" w:rsidR="00000000" w:rsidRPr="00000000">
        <w:rPr>
          <w:rtl w:val="0"/>
        </w:rPr>
        <w:t xml:space="preserve">13.10.2. Об удовлетворении протеста, аннулировании результата заезда и зачёта одной из команд, участвовавших в заезде, технического поражения;</w:t>
      </w:r>
    </w:p>
    <w:p w:rsidR="00000000" w:rsidDel="00000000" w:rsidP="00000000" w:rsidRDefault="00000000" w:rsidRPr="00000000" w14:paraId="0000015B">
      <w:pPr>
        <w:ind w:firstLine="566"/>
        <w:jc w:val="both"/>
        <w:rPr/>
      </w:pPr>
      <w:r w:rsidDel="00000000" w:rsidR="00000000" w:rsidRPr="00000000">
        <w:rPr>
          <w:rtl w:val="0"/>
        </w:rPr>
        <w:t xml:space="preserve">13.10.3. Об удовлетворении протеста, аннулировании результата матча и назначении времени и условий повторного заезда.</w:t>
      </w:r>
    </w:p>
    <w:p w:rsidR="00000000" w:rsidDel="00000000" w:rsidP="00000000" w:rsidRDefault="00000000" w:rsidRPr="00000000" w14:paraId="0000015C">
      <w:pPr>
        <w:ind w:firstLine="566"/>
        <w:jc w:val="both"/>
        <w:rPr/>
      </w:pPr>
      <w:r w:rsidDel="00000000" w:rsidR="00000000" w:rsidRPr="00000000">
        <w:rPr>
          <w:rtl w:val="0"/>
        </w:rPr>
      </w:r>
    </w:p>
    <w:p w:rsidR="00000000" w:rsidDel="00000000" w:rsidP="00000000" w:rsidRDefault="00000000" w:rsidRPr="00000000" w14:paraId="0000015D">
      <w:pPr>
        <w:pStyle w:val="Heading1"/>
        <w:ind w:firstLine="566"/>
        <w:jc w:val="center"/>
        <w:rPr/>
      </w:pPr>
      <w:bookmarkStart w:colFirst="0" w:colLast="0" w:name="_zbs8jbm2kqap" w:id="56"/>
      <w:bookmarkEnd w:id="56"/>
      <w:r w:rsidDel="00000000" w:rsidR="00000000" w:rsidRPr="00000000">
        <w:rPr>
          <w:rtl w:val="0"/>
        </w:rPr>
        <w:t xml:space="preserve">14. Судейство</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pStyle w:val="Heading2"/>
        <w:ind w:firstLine="566"/>
        <w:jc w:val="both"/>
        <w:rPr/>
      </w:pPr>
      <w:bookmarkStart w:colFirst="0" w:colLast="0" w:name="_4n5jtyhzzyzp" w:id="57"/>
      <w:bookmarkEnd w:id="57"/>
      <w:r w:rsidDel="00000000" w:rsidR="00000000" w:rsidRPr="00000000">
        <w:rPr>
          <w:rtl w:val="0"/>
        </w:rPr>
        <w:t xml:space="preserve">Организация судейства</w:t>
      </w:r>
    </w:p>
    <w:p w:rsidR="00000000" w:rsidDel="00000000" w:rsidP="00000000" w:rsidRDefault="00000000" w:rsidRPr="00000000" w14:paraId="00000160">
      <w:pPr>
        <w:ind w:firstLine="566"/>
        <w:jc w:val="both"/>
        <w:rPr/>
      </w:pPr>
      <w:r w:rsidDel="00000000" w:rsidR="00000000" w:rsidRPr="00000000">
        <w:rPr>
          <w:rtl w:val="0"/>
        </w:rPr>
        <w:t xml:space="preserve">14.1. Назначение судей и инспекторов соревнований осуществляется организационным комитетом соревнований.</w:t>
      </w:r>
    </w:p>
    <w:p w:rsidR="00000000" w:rsidDel="00000000" w:rsidP="00000000" w:rsidRDefault="00000000" w:rsidRPr="00000000" w14:paraId="00000161">
      <w:pPr>
        <w:ind w:firstLine="566"/>
        <w:jc w:val="both"/>
        <w:rPr/>
      </w:pPr>
      <w:r w:rsidDel="00000000" w:rsidR="00000000" w:rsidRPr="00000000">
        <w:rPr>
          <w:rtl w:val="0"/>
        </w:rPr>
        <w:t xml:space="preserve">14.2. Контроль качества судейства осуществляется организационным комитетом.</w:t>
      </w:r>
    </w:p>
    <w:p w:rsidR="00000000" w:rsidDel="00000000" w:rsidP="00000000" w:rsidRDefault="00000000" w:rsidRPr="00000000" w14:paraId="00000162">
      <w:pPr>
        <w:ind w:firstLine="566"/>
        <w:jc w:val="both"/>
        <w:rPr/>
      </w:pPr>
      <w:r w:rsidDel="00000000" w:rsidR="00000000" w:rsidRPr="00000000">
        <w:rPr>
          <w:rtl w:val="0"/>
        </w:rPr>
        <w:t xml:space="preserve">14.3. Судейство соревнований осуществляется судьями, утверждёнными организационным комитетом, выполняющими требования действующего законодательства, предписания организационного комитета и настоящего положения.</w:t>
      </w:r>
    </w:p>
    <w:p w:rsidR="00000000" w:rsidDel="00000000" w:rsidP="00000000" w:rsidRDefault="00000000" w:rsidRPr="00000000" w14:paraId="00000163">
      <w:pPr>
        <w:ind w:firstLine="566"/>
        <w:jc w:val="both"/>
        <w:rPr/>
      </w:pPr>
      <w:r w:rsidDel="00000000" w:rsidR="00000000" w:rsidRPr="00000000">
        <w:rPr>
          <w:rtl w:val="0"/>
        </w:rPr>
        <w:t xml:space="preserve">14.4. Судейство соревнований должно осуществляться судьями объективно, честно и беспристрастно на основе действующего законодательства и настоящего положения.</w:t>
      </w:r>
    </w:p>
    <w:p w:rsidR="00000000" w:rsidDel="00000000" w:rsidP="00000000" w:rsidRDefault="00000000" w:rsidRPr="00000000" w14:paraId="00000164">
      <w:pPr>
        <w:ind w:firstLine="566"/>
        <w:jc w:val="both"/>
        <w:rPr/>
      </w:pPr>
      <w:r w:rsidDel="00000000" w:rsidR="00000000" w:rsidRPr="00000000">
        <w:rPr>
          <w:rtl w:val="0"/>
        </w:rPr>
        <w:t xml:space="preserve">14.5. Судьи соревнований несут перед организационным комитетом ответственность за чёткое и надлежащее исполнение своих профессиональных обязанностей, возложенных на них положением. Ненадлежащее исполнение судьями своих обязанностей влечёт ответственность, предусмотренную соответствующими договорами между организационными комитетом и лицами, привлекаемыми к судейству.</w:t>
      </w:r>
    </w:p>
    <w:p w:rsidR="00000000" w:rsidDel="00000000" w:rsidP="00000000" w:rsidRDefault="00000000" w:rsidRPr="00000000" w14:paraId="00000165">
      <w:pPr>
        <w:ind w:firstLine="566"/>
        <w:jc w:val="both"/>
        <w:rPr/>
      </w:pPr>
      <w:r w:rsidDel="00000000" w:rsidR="00000000" w:rsidRPr="00000000">
        <w:rPr>
          <w:rtl w:val="0"/>
        </w:rPr>
      </w:r>
    </w:p>
    <w:p w:rsidR="00000000" w:rsidDel="00000000" w:rsidP="00000000" w:rsidRDefault="00000000" w:rsidRPr="00000000" w14:paraId="00000166">
      <w:pPr>
        <w:pStyle w:val="Heading2"/>
        <w:ind w:firstLine="566"/>
        <w:jc w:val="both"/>
        <w:rPr/>
      </w:pPr>
      <w:bookmarkStart w:colFirst="0" w:colLast="0" w:name="_22usbhg4e6sr" w:id="58"/>
      <w:bookmarkEnd w:id="58"/>
      <w:r w:rsidDel="00000000" w:rsidR="00000000" w:rsidRPr="00000000">
        <w:rPr>
          <w:rtl w:val="0"/>
        </w:rPr>
        <w:t xml:space="preserve">Состав судейской коллегии</w:t>
      </w:r>
    </w:p>
    <w:p w:rsidR="00000000" w:rsidDel="00000000" w:rsidP="00000000" w:rsidRDefault="00000000" w:rsidRPr="00000000" w14:paraId="00000167">
      <w:pPr>
        <w:ind w:firstLine="566"/>
        <w:jc w:val="both"/>
        <w:rPr/>
      </w:pPr>
      <w:r w:rsidDel="00000000" w:rsidR="00000000" w:rsidRPr="00000000">
        <w:rPr>
          <w:rtl w:val="0"/>
        </w:rPr>
        <w:t xml:space="preserve">14.6. Статистические данные и нарушения пунктов положения фиксируют, рассматривают протесты и выполняют сервисные обязанности судьи в зоне проведения соревнований.</w:t>
      </w:r>
    </w:p>
    <w:p w:rsidR="00000000" w:rsidDel="00000000" w:rsidP="00000000" w:rsidRDefault="00000000" w:rsidRPr="00000000" w14:paraId="00000168">
      <w:pPr>
        <w:ind w:firstLine="566"/>
        <w:jc w:val="both"/>
        <w:rPr/>
      </w:pPr>
      <w:r w:rsidDel="00000000" w:rsidR="00000000" w:rsidRPr="00000000">
        <w:rPr>
          <w:rtl w:val="0"/>
        </w:rPr>
        <w:t xml:space="preserve">14.7. Определяют места, вносят изменения в статистику специалисты по организации соревнований. Они руководят салями в зоне проведения соревнований.</w:t>
      </w:r>
    </w:p>
    <w:p w:rsidR="00000000" w:rsidDel="00000000" w:rsidP="00000000" w:rsidRDefault="00000000" w:rsidRPr="00000000" w14:paraId="00000169">
      <w:pPr>
        <w:ind w:firstLine="566"/>
        <w:jc w:val="both"/>
        <w:rPr/>
      </w:pPr>
      <w:r w:rsidDel="00000000" w:rsidR="00000000" w:rsidRPr="00000000">
        <w:rPr>
          <w:rtl w:val="0"/>
        </w:rPr>
      </w:r>
    </w:p>
    <w:p w:rsidR="00000000" w:rsidDel="00000000" w:rsidP="00000000" w:rsidRDefault="00000000" w:rsidRPr="00000000" w14:paraId="0000016A">
      <w:pPr>
        <w:pStyle w:val="Heading2"/>
        <w:ind w:firstLine="566"/>
        <w:jc w:val="both"/>
        <w:rPr/>
      </w:pPr>
      <w:bookmarkStart w:colFirst="0" w:colLast="0" w:name="_dgppha2m78hy" w:id="59"/>
      <w:bookmarkEnd w:id="59"/>
      <w:r w:rsidDel="00000000" w:rsidR="00000000" w:rsidRPr="00000000">
        <w:rPr>
          <w:rtl w:val="0"/>
        </w:rPr>
        <w:t xml:space="preserve">Инспектирование соревнований</w:t>
      </w:r>
    </w:p>
    <w:p w:rsidR="00000000" w:rsidDel="00000000" w:rsidP="00000000" w:rsidRDefault="00000000" w:rsidRPr="00000000" w14:paraId="0000016B">
      <w:pPr>
        <w:ind w:firstLine="566"/>
        <w:jc w:val="both"/>
        <w:rPr/>
      </w:pPr>
      <w:r w:rsidDel="00000000" w:rsidR="00000000" w:rsidRPr="00000000">
        <w:rPr>
          <w:rtl w:val="0"/>
        </w:rPr>
        <w:t xml:space="preserve">14.8. Инспектор соревнований осуществляет контроль за качеством судейства соревнований, производит разбор судейства с судьями и специалистами по организации соревнований по окончанию туров.</w:t>
      </w:r>
    </w:p>
    <w:p w:rsidR="00000000" w:rsidDel="00000000" w:rsidP="00000000" w:rsidRDefault="00000000" w:rsidRPr="00000000" w14:paraId="0000016C">
      <w:pPr>
        <w:ind w:firstLine="566"/>
        <w:jc w:val="both"/>
        <w:rPr/>
      </w:pPr>
      <w:r w:rsidDel="00000000" w:rsidR="00000000" w:rsidRPr="00000000">
        <w:rPr>
          <w:rtl w:val="0"/>
        </w:rPr>
      </w:r>
    </w:p>
    <w:p w:rsidR="00000000" w:rsidDel="00000000" w:rsidP="00000000" w:rsidRDefault="00000000" w:rsidRPr="00000000" w14:paraId="0000016D">
      <w:pPr>
        <w:pStyle w:val="Heading2"/>
        <w:ind w:firstLine="566"/>
        <w:jc w:val="both"/>
        <w:rPr/>
      </w:pPr>
      <w:bookmarkStart w:colFirst="0" w:colLast="0" w:name="_22f8ko2uyzzd" w:id="60"/>
      <w:bookmarkEnd w:id="60"/>
      <w:r w:rsidDel="00000000" w:rsidR="00000000" w:rsidRPr="00000000">
        <w:rPr>
          <w:rtl w:val="0"/>
        </w:rPr>
        <w:t xml:space="preserve">Требования к форме и экипировке судей</w:t>
      </w:r>
    </w:p>
    <w:p w:rsidR="00000000" w:rsidDel="00000000" w:rsidP="00000000" w:rsidRDefault="00000000" w:rsidRPr="00000000" w14:paraId="0000016E">
      <w:pPr>
        <w:ind w:firstLine="566"/>
        <w:jc w:val="both"/>
        <w:rPr/>
      </w:pPr>
      <w:r w:rsidDel="00000000" w:rsidR="00000000" w:rsidRPr="00000000">
        <w:rPr>
          <w:rtl w:val="0"/>
        </w:rPr>
        <w:t xml:space="preserve">14.9. Все члены судейской бригады должны быть одеты в соответствии с официально-деловым стилем, для мужчин — белая рубашка с чёрным галстуком, чёрные брюки, туфли, сигнальный жилет судейский, бейдж судейский; для девушек — белая рубашка или блузка с чёрным галстуком, чёрные брюки или юбка, туфли, сигнальный жилет судейский, бейдж судейский.</w:t>
      </w:r>
    </w:p>
    <w:p w:rsidR="00000000" w:rsidDel="00000000" w:rsidP="00000000" w:rsidRDefault="00000000" w:rsidRPr="00000000" w14:paraId="0000016F">
      <w:pPr>
        <w:ind w:firstLine="566"/>
        <w:jc w:val="both"/>
        <w:rPr/>
      </w:pPr>
      <w:r w:rsidDel="00000000" w:rsidR="00000000" w:rsidRPr="00000000">
        <w:rPr>
          <w:rtl w:val="0"/>
        </w:rPr>
      </w:r>
    </w:p>
    <w:p w:rsidR="00000000" w:rsidDel="00000000" w:rsidP="00000000" w:rsidRDefault="00000000" w:rsidRPr="00000000" w14:paraId="00000170">
      <w:pPr>
        <w:pStyle w:val="Heading2"/>
        <w:ind w:firstLine="566"/>
        <w:jc w:val="both"/>
        <w:rPr/>
      </w:pPr>
      <w:bookmarkStart w:colFirst="0" w:colLast="0" w:name="_mhgdxjret625" w:id="61"/>
      <w:bookmarkEnd w:id="61"/>
      <w:r w:rsidDel="00000000" w:rsidR="00000000" w:rsidRPr="00000000">
        <w:rPr>
          <w:rtl w:val="0"/>
        </w:rPr>
        <w:t xml:space="preserve">Порядок подготовки к судейству соревнований</w:t>
      </w:r>
    </w:p>
    <w:p w:rsidR="00000000" w:rsidDel="00000000" w:rsidP="00000000" w:rsidRDefault="00000000" w:rsidRPr="00000000" w14:paraId="00000171">
      <w:pPr>
        <w:ind w:firstLine="566"/>
        <w:jc w:val="both"/>
        <w:rPr/>
      </w:pPr>
      <w:r w:rsidDel="00000000" w:rsidR="00000000" w:rsidRPr="00000000">
        <w:rPr>
          <w:rtl w:val="0"/>
        </w:rPr>
        <w:t xml:space="preserve">14.10. Перед началом соревнований судья обязан:</w:t>
      </w:r>
    </w:p>
    <w:p w:rsidR="00000000" w:rsidDel="00000000" w:rsidP="00000000" w:rsidRDefault="00000000" w:rsidRPr="00000000" w14:paraId="00000172">
      <w:pPr>
        <w:ind w:firstLine="566"/>
        <w:jc w:val="both"/>
        <w:rPr/>
      </w:pPr>
      <w:r w:rsidDel="00000000" w:rsidR="00000000" w:rsidRPr="00000000">
        <w:rPr>
          <w:rtl w:val="0"/>
        </w:rPr>
        <w:t xml:space="preserve">14.10.1. Осмотреть зону проведения соревнований, оценить возможность использования оборудования и его пригодность к проведению соревнований;</w:t>
      </w:r>
    </w:p>
    <w:p w:rsidR="00000000" w:rsidDel="00000000" w:rsidP="00000000" w:rsidRDefault="00000000" w:rsidRPr="00000000" w14:paraId="00000173">
      <w:pPr>
        <w:ind w:firstLine="566"/>
        <w:jc w:val="both"/>
        <w:rPr/>
      </w:pPr>
      <w:r w:rsidDel="00000000" w:rsidR="00000000" w:rsidRPr="00000000">
        <w:rPr>
          <w:rtl w:val="0"/>
        </w:rPr>
        <w:t xml:space="preserve">14.10.2. Проверить работу информационного мультимедийного экрана;</w:t>
      </w:r>
    </w:p>
    <w:p w:rsidR="00000000" w:rsidDel="00000000" w:rsidP="00000000" w:rsidRDefault="00000000" w:rsidRPr="00000000" w14:paraId="00000174">
      <w:pPr>
        <w:ind w:firstLine="566"/>
        <w:jc w:val="both"/>
        <w:rPr/>
      </w:pPr>
      <w:r w:rsidDel="00000000" w:rsidR="00000000" w:rsidRPr="00000000">
        <w:rPr>
          <w:rtl w:val="0"/>
        </w:rPr>
        <w:t xml:space="preserve">14.10.3. Проверить наличие акта прибытия скорой медицинской помощи (или медицинского работника);</w:t>
      </w:r>
    </w:p>
    <w:p w:rsidR="00000000" w:rsidDel="00000000" w:rsidP="00000000" w:rsidRDefault="00000000" w:rsidRPr="00000000" w14:paraId="00000175">
      <w:pPr>
        <w:ind w:firstLine="566"/>
        <w:jc w:val="both"/>
        <w:rPr/>
      </w:pPr>
      <w:r w:rsidDel="00000000" w:rsidR="00000000" w:rsidRPr="00000000">
        <w:rPr>
          <w:rtl w:val="0"/>
        </w:rPr>
        <w:t xml:space="preserve">14.10.4. Проверить наличие копий заявок команд;</w:t>
      </w:r>
    </w:p>
    <w:p w:rsidR="00000000" w:rsidDel="00000000" w:rsidP="00000000" w:rsidRDefault="00000000" w:rsidRPr="00000000" w14:paraId="00000176">
      <w:pPr>
        <w:ind w:firstLine="566"/>
        <w:jc w:val="both"/>
        <w:rPr/>
      </w:pPr>
      <w:r w:rsidDel="00000000" w:rsidR="00000000" w:rsidRPr="00000000">
        <w:rPr>
          <w:rtl w:val="0"/>
        </w:rPr>
        <w:t xml:space="preserve">14.10.5. Убедиться в соответствии заявок команд и участников команд;</w:t>
      </w:r>
    </w:p>
    <w:p w:rsidR="00000000" w:rsidDel="00000000" w:rsidP="00000000" w:rsidRDefault="00000000" w:rsidRPr="00000000" w14:paraId="00000177">
      <w:pPr>
        <w:ind w:firstLine="566"/>
        <w:jc w:val="both"/>
        <w:rPr/>
      </w:pPr>
      <w:r w:rsidDel="00000000" w:rsidR="00000000" w:rsidRPr="00000000">
        <w:rPr>
          <w:rtl w:val="0"/>
        </w:rPr>
        <w:t xml:space="preserve">14.10.6. Убедиться в наличии аккредитаций и экипировки пилотов, участвующих в соревнованиях;</w:t>
      </w:r>
    </w:p>
    <w:p w:rsidR="00000000" w:rsidDel="00000000" w:rsidP="00000000" w:rsidRDefault="00000000" w:rsidRPr="00000000" w14:paraId="00000178">
      <w:pPr>
        <w:ind w:firstLine="566"/>
        <w:jc w:val="both"/>
        <w:rPr/>
      </w:pPr>
      <w:r w:rsidDel="00000000" w:rsidR="00000000" w:rsidRPr="00000000">
        <w:rPr>
          <w:rtl w:val="0"/>
        </w:rPr>
        <w:t xml:space="preserve">14.10.7. Выполнить иные действия по подготовке и проведению соревнований, предусмотренные настоящим положением.</w:t>
      </w:r>
    </w:p>
    <w:p w:rsidR="00000000" w:rsidDel="00000000" w:rsidP="00000000" w:rsidRDefault="00000000" w:rsidRPr="00000000" w14:paraId="00000179">
      <w:pPr>
        <w:ind w:firstLine="566"/>
        <w:jc w:val="both"/>
        <w:rPr/>
      </w:pPr>
      <w:r w:rsidDel="00000000" w:rsidR="00000000" w:rsidRPr="00000000">
        <w:rPr>
          <w:rtl w:val="0"/>
        </w:rPr>
        <w:t xml:space="preserve">14.11. Судья вправе не допускать к заездам пилотов, не имеющих аккредитации, а также имеющих неопрятный внешний вид.</w:t>
      </w:r>
    </w:p>
    <w:p w:rsidR="00000000" w:rsidDel="00000000" w:rsidP="00000000" w:rsidRDefault="00000000" w:rsidRPr="00000000" w14:paraId="0000017A">
      <w:pPr>
        <w:ind w:firstLine="566"/>
        <w:jc w:val="both"/>
        <w:rPr/>
      </w:pPr>
      <w:r w:rsidDel="00000000" w:rsidR="00000000" w:rsidRPr="00000000">
        <w:rPr>
          <w:rtl w:val="0"/>
        </w:rPr>
      </w:r>
    </w:p>
    <w:p w:rsidR="00000000" w:rsidDel="00000000" w:rsidP="00000000" w:rsidRDefault="00000000" w:rsidRPr="00000000" w14:paraId="0000017B">
      <w:pPr>
        <w:pStyle w:val="Heading1"/>
        <w:ind w:firstLine="566"/>
        <w:jc w:val="center"/>
        <w:rPr/>
      </w:pPr>
      <w:bookmarkStart w:colFirst="0" w:colLast="0" w:name="_ygov482r13pe" w:id="62"/>
      <w:bookmarkEnd w:id="62"/>
      <w:r w:rsidDel="00000000" w:rsidR="00000000" w:rsidRPr="00000000">
        <w:rPr>
          <w:rtl w:val="0"/>
        </w:rPr>
        <w:t xml:space="preserve">15. Дисциплинарные нарушения и наказания</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pStyle w:val="Heading2"/>
        <w:ind w:firstLine="566"/>
        <w:jc w:val="both"/>
        <w:rPr/>
      </w:pPr>
      <w:bookmarkStart w:colFirst="0" w:colLast="0" w:name="_l4fwvnvxvhez" w:id="63"/>
      <w:bookmarkEnd w:id="63"/>
      <w:r w:rsidDel="00000000" w:rsidR="00000000" w:rsidRPr="00000000">
        <w:rPr>
          <w:rtl w:val="0"/>
        </w:rPr>
        <w:t xml:space="preserve">Дисциплинарные санкции и штрафы</w:t>
      </w:r>
    </w:p>
    <w:p w:rsidR="00000000" w:rsidDel="00000000" w:rsidP="00000000" w:rsidRDefault="00000000" w:rsidRPr="00000000" w14:paraId="0000017E">
      <w:pPr>
        <w:ind w:firstLine="566"/>
        <w:jc w:val="both"/>
        <w:rPr/>
      </w:pPr>
      <w:r w:rsidDel="00000000" w:rsidR="00000000" w:rsidRPr="00000000">
        <w:rPr>
          <w:rtl w:val="0"/>
        </w:rPr>
        <w:t xml:space="preserve">15.1. Организационный комитет по своей инициативе имеет исключительное право рассматривать любые вопросы, касающиеся нарушения действующего положения, вопросы о наложении / снятии дисциплинарных санкций на участников в любой момент времени проведения соревнований, а также изменить дисциплинарную санкцию.</w:t>
      </w:r>
    </w:p>
    <w:p w:rsidR="00000000" w:rsidDel="00000000" w:rsidP="00000000" w:rsidRDefault="00000000" w:rsidRPr="00000000" w14:paraId="0000017F">
      <w:pPr>
        <w:ind w:firstLine="566"/>
        <w:jc w:val="both"/>
        <w:rPr/>
      </w:pPr>
      <w:r w:rsidDel="00000000" w:rsidR="00000000" w:rsidRPr="00000000">
        <w:rPr>
          <w:rtl w:val="0"/>
        </w:rPr>
        <w:t xml:space="preserve">15.2. Пилот, с наложенной дисциплинарной санкцией, не имеет права выступать ни в каких соревнованиях, проводимых организационным комитетом, пока не истечёт срок применённой к нему дисциплинарной санкции.</w:t>
      </w:r>
    </w:p>
    <w:p w:rsidR="00000000" w:rsidDel="00000000" w:rsidP="00000000" w:rsidRDefault="00000000" w:rsidRPr="00000000" w14:paraId="00000180">
      <w:pPr>
        <w:pStyle w:val="Heading1"/>
        <w:ind w:firstLine="566"/>
        <w:jc w:val="center"/>
        <w:rPr/>
      </w:pPr>
      <w:bookmarkStart w:colFirst="0" w:colLast="0" w:name="_vsmvrna22x4f" w:id="64"/>
      <w:bookmarkEnd w:id="64"/>
      <w:r w:rsidDel="00000000" w:rsidR="00000000" w:rsidRPr="00000000">
        <w:rPr>
          <w:rtl w:val="0"/>
        </w:rPr>
      </w:r>
    </w:p>
    <w:p w:rsidR="00000000" w:rsidDel="00000000" w:rsidP="00000000" w:rsidRDefault="00000000" w:rsidRPr="00000000" w14:paraId="00000181">
      <w:pPr>
        <w:pStyle w:val="Heading1"/>
        <w:ind w:firstLine="566"/>
        <w:jc w:val="center"/>
        <w:rPr/>
      </w:pPr>
      <w:r w:rsidDel="00000000" w:rsidR="00000000" w:rsidRPr="00000000">
        <w:rPr>
          <w:rtl w:val="0"/>
        </w:rPr>
        <w:t xml:space="preserve">16. Обеспечение безопасности</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pStyle w:val="Heading2"/>
        <w:ind w:firstLine="566"/>
        <w:jc w:val="both"/>
        <w:rPr/>
      </w:pPr>
      <w:bookmarkStart w:colFirst="0" w:colLast="0" w:name="_t3ei139gm36" w:id="65"/>
      <w:bookmarkEnd w:id="65"/>
      <w:r w:rsidDel="00000000" w:rsidR="00000000" w:rsidRPr="00000000">
        <w:rPr>
          <w:rtl w:val="0"/>
        </w:rPr>
        <w:t xml:space="preserve">Общие требования по обеспечению безопасности</w:t>
      </w:r>
    </w:p>
    <w:p w:rsidR="00000000" w:rsidDel="00000000" w:rsidP="00000000" w:rsidRDefault="00000000" w:rsidRPr="00000000" w14:paraId="00000184">
      <w:pPr>
        <w:ind w:firstLine="566"/>
        <w:jc w:val="both"/>
        <w:rPr/>
      </w:pPr>
      <w:r w:rsidDel="00000000" w:rsidR="00000000" w:rsidRPr="00000000">
        <w:rPr>
          <w:rtl w:val="0"/>
        </w:rPr>
        <w:t xml:space="preserve">16.1. Главной целью обеспечения безопасности является создание условий для беспрепятственного проведения соревнований, сохранения жизни и здоровья, его участников и иных должностных лиц, судей, инспекторов, официальных представителей организационного комитета, зрителей и иных лиц, нейтрализация угроз, возникающих в ходе его  подготовки и проведения.</w:t>
      </w:r>
    </w:p>
    <w:p w:rsidR="00000000" w:rsidDel="00000000" w:rsidP="00000000" w:rsidRDefault="00000000" w:rsidRPr="00000000" w14:paraId="00000185">
      <w:pPr>
        <w:ind w:firstLine="566"/>
        <w:jc w:val="both"/>
        <w:rPr/>
      </w:pPr>
      <w:r w:rsidDel="00000000" w:rsidR="00000000" w:rsidRPr="00000000">
        <w:rPr>
          <w:rtl w:val="0"/>
        </w:rPr>
        <w:t xml:space="preserve">16.2. Обеспечение безопасности участников и зрителей осуществляется в соответствии с нормативно правовыми актами, действующим законодательством Российской Федерации, законами субъектов Российской Федерации, подзаконными актами Российской Федерации.</w:t>
      </w:r>
    </w:p>
    <w:p w:rsidR="00000000" w:rsidDel="00000000" w:rsidP="00000000" w:rsidRDefault="00000000" w:rsidRPr="00000000" w14:paraId="00000186">
      <w:pPr>
        <w:ind w:firstLine="566"/>
        <w:jc w:val="both"/>
        <w:rPr/>
      </w:pPr>
      <w:r w:rsidDel="00000000" w:rsidR="00000000" w:rsidRPr="00000000">
        <w:br w:type="page"/>
      </w:r>
      <w:r w:rsidDel="00000000" w:rsidR="00000000" w:rsidRPr="00000000">
        <w:rPr>
          <w:rtl w:val="0"/>
        </w:rPr>
      </w:r>
    </w:p>
    <w:p w:rsidR="00000000" w:rsidDel="00000000" w:rsidP="00000000" w:rsidRDefault="00000000" w:rsidRPr="00000000" w14:paraId="00000187">
      <w:pPr>
        <w:ind w:firstLine="566"/>
        <w:jc w:val="both"/>
        <w:rPr/>
      </w:pPr>
      <w:r w:rsidDel="00000000" w:rsidR="00000000" w:rsidRPr="00000000">
        <w:rPr>
          <w:rtl w:val="0"/>
        </w:rPr>
      </w:r>
    </w:p>
    <w:p w:rsidR="00000000" w:rsidDel="00000000" w:rsidP="00000000" w:rsidRDefault="00000000" w:rsidRPr="00000000" w14:paraId="00000188">
      <w:pPr>
        <w:ind w:firstLine="566"/>
        <w:jc w:val="center"/>
        <w:rPr>
          <w:b w:val="1"/>
          <w:bCs w:val="1"/>
        </w:rPr>
      </w:pPr>
      <w:r w:rsidDel="00000000" w:rsidR="00000000" w:rsidRPr="00000000">
        <w:rPr>
          <w:b w:val="1"/>
          <w:bCs w:val="1"/>
          <w:rtl w:val="0"/>
        </w:rPr>
        <w:t xml:space="preserve">17. Меры по предотвращению противоправного влияния на результаты соревнований</w:t>
      </w:r>
    </w:p>
    <w:p w:rsidR="00000000" w:rsidDel="00000000" w:rsidP="00000000" w:rsidRDefault="00000000" w:rsidRPr="00000000" w14:paraId="00000189">
      <w:pPr>
        <w:ind w:firstLine="566"/>
        <w:jc w:val="both"/>
        <w:rPr/>
      </w:pPr>
      <w:r w:rsidDel="00000000" w:rsidR="00000000" w:rsidRPr="00000000">
        <w:rPr>
          <w:rtl w:val="0"/>
        </w:rPr>
      </w:r>
    </w:p>
    <w:p w:rsidR="00000000" w:rsidDel="00000000" w:rsidP="00000000" w:rsidRDefault="00000000" w:rsidRPr="00000000" w14:paraId="0000018A">
      <w:pPr>
        <w:pStyle w:val="Heading2"/>
        <w:ind w:firstLine="566"/>
        <w:jc w:val="both"/>
        <w:rPr/>
      </w:pPr>
      <w:bookmarkStart w:colFirst="0" w:colLast="0" w:name="_qasjmjwuskgz" w:id="66"/>
      <w:bookmarkEnd w:id="66"/>
      <w:r w:rsidDel="00000000" w:rsidR="00000000" w:rsidRPr="00000000">
        <w:rPr>
          <w:rtl w:val="0"/>
        </w:rPr>
        <w:t xml:space="preserve">Противоправное влияние на результат</w:t>
      </w:r>
    </w:p>
    <w:p w:rsidR="00000000" w:rsidDel="00000000" w:rsidP="00000000" w:rsidRDefault="00000000" w:rsidRPr="00000000" w14:paraId="0000018B">
      <w:pPr>
        <w:ind w:firstLine="566"/>
        <w:jc w:val="both"/>
        <w:rPr/>
      </w:pPr>
      <w:r w:rsidDel="00000000" w:rsidR="00000000" w:rsidRPr="00000000">
        <w:rPr>
          <w:rtl w:val="0"/>
        </w:rPr>
        <w:t xml:space="preserve">17.1. Противоправное влияние на результаты соревнований не допускается. </w:t>
      </w:r>
    </w:p>
    <w:p w:rsidR="00000000" w:rsidDel="00000000" w:rsidP="00000000" w:rsidRDefault="00000000" w:rsidRPr="00000000" w14:paraId="0000018C">
      <w:pPr>
        <w:ind w:firstLine="566"/>
        <w:jc w:val="both"/>
        <w:rPr/>
      </w:pPr>
      <w:bookmarkStart w:colFirst="0" w:colLast="0" w:name="_6sut8r2wruyi" w:id="67"/>
      <w:bookmarkEnd w:id="67"/>
      <w:r w:rsidDel="00000000" w:rsidR="00000000" w:rsidRPr="00000000">
        <w:rPr>
          <w:rtl w:val="0"/>
        </w:rPr>
        <w:t xml:space="preserve">17.2. Предотвращение противоправного влияния на результаты официальных спортивных соревнований и борьба с ним осуществляются в соответствии с Федеральным законом № 329-ФЗ «О физической культуре и спорте в Российской Федерации».</w:t>
      </w:r>
    </w:p>
    <w:p w:rsidR="00000000" w:rsidDel="00000000" w:rsidP="00000000" w:rsidRDefault="00000000" w:rsidRPr="00000000" w14:paraId="0000018D">
      <w:pPr>
        <w:ind w:firstLine="566"/>
        <w:jc w:val="center"/>
        <w:rPr/>
      </w:pPr>
      <w:r w:rsidDel="00000000" w:rsidR="00000000" w:rsidRPr="00000000">
        <w:rPr>
          <w:rtl w:val="0"/>
        </w:rPr>
      </w:r>
    </w:p>
    <w:p w:rsidR="00000000" w:rsidDel="00000000" w:rsidP="00000000" w:rsidRDefault="00000000" w:rsidRPr="00000000" w14:paraId="0000018E">
      <w:pPr>
        <w:ind w:firstLine="566"/>
        <w:jc w:val="center"/>
        <w:rPr>
          <w:b w:val="1"/>
          <w:bCs w:val="1"/>
        </w:rPr>
      </w:pPr>
      <w:r w:rsidDel="00000000" w:rsidR="00000000" w:rsidRPr="00000000">
        <w:rPr>
          <w:b w:val="1"/>
          <w:bCs w:val="1"/>
          <w:rtl w:val="0"/>
        </w:rPr>
        <w:t xml:space="preserve">18. Информационная поддержка соревнований</w:t>
      </w:r>
    </w:p>
    <w:p w:rsidR="00000000" w:rsidDel="00000000" w:rsidP="00000000" w:rsidRDefault="00000000" w:rsidRPr="00000000" w14:paraId="0000018F">
      <w:pPr>
        <w:rPr>
          <w:b w:val="1"/>
          <w:bCs w:val="1"/>
        </w:rPr>
      </w:pPr>
      <w:r w:rsidDel="00000000" w:rsidR="00000000" w:rsidRPr="00000000">
        <w:rPr>
          <w:rtl w:val="0"/>
        </w:rPr>
      </w:r>
    </w:p>
    <w:p w:rsidR="00000000" w:rsidDel="00000000" w:rsidP="00000000" w:rsidRDefault="00000000" w:rsidRPr="00000000" w14:paraId="00000190">
      <w:pPr>
        <w:pStyle w:val="Heading2"/>
        <w:ind w:firstLine="566"/>
        <w:jc w:val="both"/>
        <w:rPr/>
      </w:pPr>
      <w:bookmarkStart w:colFirst="0" w:colLast="0" w:name="_2k9fafsbiydp" w:id="68"/>
      <w:bookmarkEnd w:id="68"/>
      <w:r w:rsidDel="00000000" w:rsidR="00000000" w:rsidRPr="00000000">
        <w:rPr>
          <w:rtl w:val="0"/>
        </w:rPr>
        <w:t xml:space="preserve">Официальные источники информации</w:t>
      </w:r>
    </w:p>
    <w:p w:rsidR="00000000" w:rsidDel="00000000" w:rsidP="00000000" w:rsidRDefault="00000000" w:rsidRPr="00000000" w14:paraId="00000191">
      <w:pPr>
        <w:ind w:firstLine="566"/>
        <w:jc w:val="both"/>
        <w:rPr/>
      </w:pPr>
      <w:r w:rsidDel="00000000" w:rsidR="00000000" w:rsidRPr="00000000">
        <w:rPr>
          <w:rtl w:val="0"/>
        </w:rPr>
        <w:t xml:space="preserve">18.1. Единственным официальным источником информации о ходе соревнований является официальный сайт соревнований, расположенный по адресу сети Интернет: flydvizh.ru и социальные сети, указанные на официальном сайте.</w:t>
      </w:r>
    </w:p>
    <w:p w:rsidR="00000000" w:rsidDel="00000000" w:rsidP="00000000" w:rsidRDefault="00000000" w:rsidRPr="00000000" w14:paraId="00000192">
      <w:pPr>
        <w:ind w:firstLine="566"/>
        <w:jc w:val="both"/>
        <w:rPr/>
      </w:pPr>
      <w:r w:rsidDel="00000000" w:rsidR="00000000" w:rsidRPr="00000000">
        <w:rPr>
          <w:rtl w:val="0"/>
        </w:rPr>
      </w:r>
    </w:p>
    <w:p w:rsidR="00000000" w:rsidDel="00000000" w:rsidP="00000000" w:rsidRDefault="00000000" w:rsidRPr="00000000" w14:paraId="00000193">
      <w:pPr>
        <w:pStyle w:val="Heading2"/>
        <w:ind w:firstLine="566"/>
        <w:jc w:val="both"/>
        <w:rPr/>
      </w:pPr>
      <w:bookmarkStart w:colFirst="0" w:colLast="0" w:name="_ntohe56sp3ng" w:id="69"/>
      <w:bookmarkEnd w:id="69"/>
      <w:r w:rsidDel="00000000" w:rsidR="00000000" w:rsidRPr="00000000">
        <w:rPr>
          <w:rtl w:val="0"/>
        </w:rPr>
        <w:t xml:space="preserve">Аккредитация</w:t>
      </w:r>
    </w:p>
    <w:p w:rsidR="00000000" w:rsidDel="00000000" w:rsidP="00000000" w:rsidRDefault="00000000" w:rsidRPr="00000000" w14:paraId="00000194">
      <w:pPr>
        <w:ind w:firstLine="566"/>
        <w:jc w:val="both"/>
        <w:rPr/>
      </w:pPr>
      <w:r w:rsidDel="00000000" w:rsidR="00000000" w:rsidRPr="00000000">
        <w:rPr>
          <w:rtl w:val="0"/>
        </w:rPr>
        <w:t xml:space="preserve">18.2. Организационный комитет в течение соревнований проводит аккредитационную кампанию и обладает правом принятия решения об аккредитации участников мероприятия, а также лиц, проводящие фото-, видеосъёмку или об отказе в аккредитации.</w:t>
      </w:r>
    </w:p>
    <w:p w:rsidR="00000000" w:rsidDel="00000000" w:rsidP="00000000" w:rsidRDefault="00000000" w:rsidRPr="00000000" w14:paraId="00000195">
      <w:pPr>
        <w:ind w:firstLine="566"/>
        <w:jc w:val="both"/>
        <w:rPr/>
      </w:pPr>
      <w:r w:rsidDel="00000000" w:rsidR="00000000" w:rsidRPr="00000000">
        <w:rPr>
          <w:rtl w:val="0"/>
        </w:rPr>
        <w:t xml:space="preserve">18.3. Заявки на получение аккредитации необходимо направлять через официальный сайт.</w:t>
      </w:r>
    </w:p>
    <w:p w:rsidR="00000000" w:rsidDel="00000000" w:rsidP="00000000" w:rsidRDefault="00000000" w:rsidRPr="00000000" w14:paraId="00000196">
      <w:pPr>
        <w:ind w:firstLine="566"/>
        <w:jc w:val="both"/>
        <w:rPr/>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pPr>
      <w:r w:rsidDel="00000000" w:rsidR="00000000" w:rsidRPr="00000000">
        <w:rPr>
          <w:rtl w:val="0"/>
        </w:rPr>
        <w:t xml:space="preserve">18.4. Участники, а также лица, проводящие фото-, видеосъёмку, обязаны иметь аккредитации, установленного организационным комитетом образца.</w:t>
      </w:r>
    </w:p>
    <w:p w:rsidR="00000000" w:rsidDel="00000000" w:rsidP="00000000" w:rsidRDefault="00000000" w:rsidRPr="00000000" w14:paraId="00000197">
      <w:pPr>
        <w:ind w:firstLine="5529"/>
        <w:jc w:val="right"/>
        <w:rPr>
          <w:b w:val="1"/>
          <w:bCs w:val="1"/>
        </w:rPr>
      </w:pPr>
      <w:bookmarkStart w:colFirst="0" w:colLast="0" w:name="_prrortt8wty2" w:id="70"/>
      <w:bookmarkEnd w:id="70"/>
      <w:r w:rsidDel="00000000" w:rsidR="00000000" w:rsidRPr="00000000">
        <w:rPr>
          <w:rtl w:val="0"/>
        </w:rPr>
        <w:t xml:space="preserve">Приложение № 1</w:t>
      </w:r>
      <w:r w:rsidDel="00000000" w:rsidR="00000000" w:rsidRPr="00000000">
        <w:rPr>
          <w:b w:val="1"/>
          <w:bCs w:val="1"/>
          <w:rtl w:val="0"/>
        </w:rPr>
        <w:t xml:space="preserve"> </w:t>
      </w:r>
    </w:p>
    <w:p w:rsidR="00000000" w:rsidDel="00000000" w:rsidP="00000000" w:rsidRDefault="00000000" w:rsidRPr="00000000" w14:paraId="00000198">
      <w:pPr>
        <w:ind w:firstLine="5529"/>
        <w:jc w:val="right"/>
        <w:rPr/>
      </w:pPr>
      <w:r w:rsidDel="00000000" w:rsidR="00000000" w:rsidRPr="00000000">
        <w:rPr>
          <w:rtl w:val="0"/>
        </w:rPr>
        <w:t xml:space="preserve">к Положению о проведении Соревнований по гонкам </w:t>
      </w:r>
    </w:p>
    <w:p w:rsidR="00000000" w:rsidDel="00000000" w:rsidP="00000000" w:rsidRDefault="00000000" w:rsidRPr="00000000" w14:paraId="00000199">
      <w:pPr>
        <w:ind w:firstLine="5529"/>
        <w:jc w:val="right"/>
        <w:rPr/>
      </w:pPr>
      <w:r w:rsidDel="00000000" w:rsidR="00000000" w:rsidRPr="00000000">
        <w:rPr>
          <w:rtl w:val="0"/>
        </w:rPr>
        <w:t xml:space="preserve">дронов «Мини Движ»</w:t>
      </w:r>
    </w:p>
    <w:p w:rsidR="00000000" w:rsidDel="00000000" w:rsidP="00000000" w:rsidRDefault="00000000" w:rsidRPr="00000000" w14:paraId="0000019A">
      <w:pPr>
        <w:pStyle w:val="Heading1"/>
        <w:jc w:val="right"/>
        <w:rPr>
          <w:b w:val="0"/>
          <w:bCs w:val="0"/>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Состав организационного комитета</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5"/>
        <w:gridCol w:w="5115"/>
        <w:tblGridChange w:id="0">
          <w:tblGrid>
            <w:gridCol w:w="4245"/>
            <w:gridCol w:w="51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line="240" w:lineRule="auto"/>
              <w:rPr>
                <w:b w:val="1"/>
                <w:bCs w:val="1"/>
              </w:rPr>
            </w:pPr>
            <w:r w:rsidDel="00000000" w:rsidR="00000000" w:rsidRPr="00000000">
              <w:rPr>
                <w:b w:val="1"/>
                <w:bCs w:val="1"/>
                <w:rtl w:val="0"/>
              </w:rPr>
              <w:t xml:space="preserve">Ведущий специалист организации соревнований (председатель организационного комитета)</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line="240" w:lineRule="auto"/>
              <w:rPr/>
            </w:pPr>
            <w:r w:rsidDel="00000000" w:rsidR="00000000" w:rsidRPr="00000000">
              <w:rPr>
                <w:rtl w:val="0"/>
              </w:rPr>
              <w:t xml:space="preserve">Панченко Михаил Павлович</w:t>
            </w:r>
          </w:p>
          <w:p w:rsidR="00000000" w:rsidDel="00000000" w:rsidP="00000000" w:rsidRDefault="00000000" w:rsidRPr="00000000" w14:paraId="0000019E">
            <w:pPr>
              <w:widowControl w:val="0"/>
              <w:spacing w:line="240" w:lineRule="auto"/>
              <w:rPr/>
            </w:pPr>
            <w:r w:rsidDel="00000000" w:rsidR="00000000" w:rsidRPr="00000000">
              <w:rPr>
                <w:rtl w:val="0"/>
              </w:rPr>
              <w:t xml:space="preserve">АЭБ-111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line="240" w:lineRule="auto"/>
              <w:rPr>
                <w:b w:val="1"/>
                <w:bCs w:val="1"/>
              </w:rPr>
            </w:pPr>
            <w:r w:rsidDel="00000000" w:rsidR="00000000" w:rsidRPr="00000000">
              <w:rPr>
                <w:b w:val="1"/>
                <w:bCs w:val="1"/>
                <w:rtl w:val="0"/>
              </w:rPr>
              <w:t xml:space="preserve">Специалист организации  соревнований и работы волонтёров</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line="240" w:lineRule="auto"/>
              <w:rPr/>
            </w:pPr>
            <w:r w:rsidDel="00000000" w:rsidR="00000000" w:rsidRPr="00000000">
              <w:rPr>
                <w:rtl w:val="0"/>
              </w:rPr>
              <w:t xml:space="preserve">Белова Ангелина Сергеевна</w:t>
            </w:r>
          </w:p>
          <w:p w:rsidR="00000000" w:rsidDel="00000000" w:rsidP="00000000" w:rsidRDefault="00000000" w:rsidRPr="00000000" w14:paraId="000001A1">
            <w:pPr>
              <w:widowControl w:val="0"/>
              <w:spacing w:line="240" w:lineRule="auto"/>
              <w:rPr/>
            </w:pPr>
            <w:r w:rsidDel="00000000" w:rsidR="00000000" w:rsidRPr="00000000">
              <w:rPr>
                <w:rtl w:val="0"/>
              </w:rPr>
              <w:t xml:space="preserve">АЭБ-111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line="240" w:lineRule="auto"/>
              <w:rPr>
                <w:b w:val="1"/>
                <w:bCs w:val="1"/>
              </w:rPr>
            </w:pPr>
            <w:r w:rsidDel="00000000" w:rsidR="00000000" w:rsidRPr="00000000">
              <w:rPr>
                <w:b w:val="1"/>
                <w:bCs w:val="1"/>
                <w:rtl w:val="0"/>
              </w:rPr>
              <w:t xml:space="preserve">Специалист сценарного сопровождения и декорирования мероприятия</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line="240" w:lineRule="auto"/>
              <w:rPr/>
            </w:pPr>
            <w:r w:rsidDel="00000000" w:rsidR="00000000" w:rsidRPr="00000000">
              <w:rPr>
                <w:rtl w:val="0"/>
              </w:rPr>
              <w:t xml:space="preserve">Меняйленко София Дмитриевна</w:t>
            </w:r>
          </w:p>
          <w:p w:rsidR="00000000" w:rsidDel="00000000" w:rsidP="00000000" w:rsidRDefault="00000000" w:rsidRPr="00000000" w14:paraId="000001A4">
            <w:pPr>
              <w:widowControl w:val="0"/>
              <w:spacing w:line="240" w:lineRule="auto"/>
              <w:rPr/>
            </w:pPr>
            <w:r w:rsidDel="00000000" w:rsidR="00000000" w:rsidRPr="00000000">
              <w:rPr>
                <w:rtl w:val="0"/>
              </w:rPr>
              <w:t xml:space="preserve">СРП-111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line="240" w:lineRule="auto"/>
              <w:rPr>
                <w:b w:val="1"/>
                <w:bCs w:val="1"/>
              </w:rPr>
            </w:pPr>
            <w:r w:rsidDel="00000000" w:rsidR="00000000" w:rsidRPr="00000000">
              <w:rPr>
                <w:b w:val="1"/>
                <w:bCs w:val="1"/>
                <w:rtl w:val="0"/>
              </w:rPr>
              <w:t xml:space="preserve">Специалист внутренних коммуникаций (пресс-атташе)</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line="240" w:lineRule="auto"/>
              <w:rPr/>
            </w:pPr>
            <w:r w:rsidDel="00000000" w:rsidR="00000000" w:rsidRPr="00000000">
              <w:rPr>
                <w:rtl w:val="0"/>
              </w:rPr>
              <w:t xml:space="preserve">Фадеева Алиса Андреевна</w:t>
            </w:r>
          </w:p>
          <w:p w:rsidR="00000000" w:rsidDel="00000000" w:rsidP="00000000" w:rsidRDefault="00000000" w:rsidRPr="00000000" w14:paraId="000001A7">
            <w:pPr>
              <w:widowControl w:val="0"/>
              <w:spacing w:line="240" w:lineRule="auto"/>
              <w:rPr/>
            </w:pPr>
            <w:r w:rsidDel="00000000" w:rsidR="00000000" w:rsidRPr="00000000">
              <w:rPr>
                <w:rtl w:val="0"/>
              </w:rPr>
              <w:t xml:space="preserve">УЭМ-241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line="240" w:lineRule="auto"/>
              <w:rPr>
                <w:b w:val="1"/>
                <w:bCs w:val="1"/>
              </w:rPr>
            </w:pPr>
            <w:r w:rsidDel="00000000" w:rsidR="00000000" w:rsidRPr="00000000">
              <w:rPr>
                <w:b w:val="1"/>
                <w:bCs w:val="1"/>
                <w:rtl w:val="0"/>
              </w:rPr>
              <w:t xml:space="preserve">Специалист звукового сопровождения мероприятий (звукорежиссёр)</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line="240" w:lineRule="auto"/>
              <w:rPr/>
            </w:pPr>
            <w:r w:rsidDel="00000000" w:rsidR="00000000" w:rsidRPr="00000000">
              <w:rPr>
                <w:rtl w:val="0"/>
              </w:rPr>
              <w:t xml:space="preserve">Сорокин Ростислав Дмитриевич</w:t>
            </w:r>
          </w:p>
          <w:p w:rsidR="00000000" w:rsidDel="00000000" w:rsidP="00000000" w:rsidRDefault="00000000" w:rsidRPr="00000000" w14:paraId="000001AA">
            <w:pPr>
              <w:widowControl w:val="0"/>
              <w:spacing w:line="240" w:lineRule="auto"/>
              <w:rPr/>
            </w:pPr>
            <w:r w:rsidDel="00000000" w:rsidR="00000000" w:rsidRPr="00000000">
              <w:rPr>
                <w:rtl w:val="0"/>
              </w:rPr>
              <w:t xml:space="preserve">АМБ-112</w:t>
            </w:r>
          </w:p>
        </w:tc>
      </w:tr>
    </w:tbl>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Судейская коллегия</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30"/>
        <w:gridCol w:w="5130"/>
        <w:tblGridChange w:id="0">
          <w:tblGrid>
            <w:gridCol w:w="4230"/>
            <w:gridCol w:w="51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line="240" w:lineRule="auto"/>
              <w:rPr>
                <w:b w:val="1"/>
                <w:bCs w:val="1"/>
              </w:rPr>
            </w:pPr>
            <w:r w:rsidDel="00000000" w:rsidR="00000000" w:rsidRPr="00000000">
              <w:rPr>
                <w:b w:val="1"/>
                <w:bCs w:val="1"/>
                <w:rtl w:val="0"/>
              </w:rPr>
              <w:t xml:space="preserve">Специалист организации судейства</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line="240" w:lineRule="auto"/>
              <w:rPr/>
            </w:pPr>
            <w:r w:rsidDel="00000000" w:rsidR="00000000" w:rsidRPr="00000000">
              <w:rPr>
                <w:rtl w:val="0"/>
              </w:rPr>
              <w:t xml:space="preserve">Ильин Антон Алексеевич</w:t>
            </w:r>
          </w:p>
          <w:p w:rsidR="00000000" w:rsidDel="00000000" w:rsidP="00000000" w:rsidRDefault="00000000" w:rsidRPr="00000000" w14:paraId="000001AF">
            <w:pPr>
              <w:widowControl w:val="0"/>
              <w:spacing w:line="240" w:lineRule="auto"/>
              <w:rPr/>
            </w:pPr>
            <w:r w:rsidDel="00000000" w:rsidR="00000000" w:rsidRPr="00000000">
              <w:rPr>
                <w:rtl w:val="0"/>
              </w:rPr>
              <w:t xml:space="preserve">ШАД-412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line="240" w:lineRule="auto"/>
              <w:rPr>
                <w:b w:val="1"/>
                <w:bCs w:val="1"/>
              </w:rPr>
            </w:pPr>
            <w:r w:rsidDel="00000000" w:rsidR="00000000" w:rsidRPr="00000000">
              <w:rPr>
                <w:b w:val="1"/>
                <w:bCs w:val="1"/>
                <w:rtl w:val="0"/>
              </w:rPr>
              <w:t xml:space="preserve">Секретарь соревнований</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line="240" w:lineRule="auto"/>
              <w:rPr/>
            </w:pPr>
            <w:r w:rsidDel="00000000" w:rsidR="00000000" w:rsidRPr="00000000">
              <w:rPr>
                <w:rtl w:val="0"/>
              </w:rPr>
              <w:t xml:space="preserve">Панченко Михаил Павлович</w:t>
            </w:r>
          </w:p>
          <w:p w:rsidR="00000000" w:rsidDel="00000000" w:rsidP="00000000" w:rsidRDefault="00000000" w:rsidRPr="00000000" w14:paraId="000001B2">
            <w:pPr>
              <w:widowControl w:val="0"/>
              <w:spacing w:line="240" w:lineRule="auto"/>
              <w:rPr/>
            </w:pPr>
            <w:r w:rsidDel="00000000" w:rsidR="00000000" w:rsidRPr="00000000">
              <w:rPr>
                <w:rtl w:val="0"/>
              </w:rPr>
              <w:t xml:space="preserve">АЭБ-111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line="240" w:lineRule="auto"/>
              <w:rPr>
                <w:b w:val="1"/>
                <w:bCs w:val="1"/>
              </w:rPr>
            </w:pPr>
            <w:r w:rsidDel="00000000" w:rsidR="00000000" w:rsidRPr="00000000">
              <w:rPr>
                <w:b w:val="1"/>
                <w:bCs w:val="1"/>
                <w:rtl w:val="0"/>
              </w:rPr>
              <w:t xml:space="preserve">Судья видеоповторов</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line="240" w:lineRule="auto"/>
              <w:rPr/>
            </w:pPr>
            <w:r w:rsidDel="00000000" w:rsidR="00000000" w:rsidRPr="00000000">
              <w:rPr>
                <w:rtl w:val="0"/>
              </w:rPr>
              <w:t xml:space="preserve">Белова Ангелина Сергеевна</w:t>
            </w:r>
          </w:p>
          <w:p w:rsidR="00000000" w:rsidDel="00000000" w:rsidP="00000000" w:rsidRDefault="00000000" w:rsidRPr="00000000" w14:paraId="000001B5">
            <w:pPr>
              <w:widowControl w:val="0"/>
              <w:spacing w:line="240" w:lineRule="auto"/>
              <w:rPr/>
            </w:pPr>
            <w:r w:rsidDel="00000000" w:rsidR="00000000" w:rsidRPr="00000000">
              <w:rPr>
                <w:rtl w:val="0"/>
              </w:rPr>
              <w:t xml:space="preserve">АЭБ-111</w:t>
            </w:r>
          </w:p>
        </w:tc>
      </w:tr>
    </w:tbl>
    <w:p w:rsidR="00000000" w:rsidDel="00000000" w:rsidP="00000000" w:rsidRDefault="00000000" w:rsidRPr="00000000" w14:paraId="000001B6">
      <w:pPr>
        <w:rPr/>
      </w:pPr>
      <w:r w:rsidDel="00000000" w:rsidR="00000000" w:rsidRPr="00000000">
        <w:br w:type="page"/>
      </w:r>
      <w:r w:rsidDel="00000000" w:rsidR="00000000" w:rsidRPr="00000000">
        <w:rPr>
          <w:rtl w:val="0"/>
        </w:rPr>
      </w:r>
    </w:p>
    <w:p w:rsidR="00000000" w:rsidDel="00000000" w:rsidP="00000000" w:rsidRDefault="00000000" w:rsidRPr="00000000" w14:paraId="000001B7">
      <w:pPr>
        <w:ind w:firstLine="5529"/>
        <w:jc w:val="right"/>
        <w:rPr>
          <w:b w:val="1"/>
          <w:bCs w:val="1"/>
        </w:rPr>
      </w:pPr>
      <w:bookmarkStart w:colFirst="0" w:colLast="0" w:name="_uqufhpcw6jg7" w:id="71"/>
      <w:bookmarkEnd w:id="71"/>
      <w:r w:rsidDel="00000000" w:rsidR="00000000" w:rsidRPr="00000000">
        <w:rPr>
          <w:rtl w:val="0"/>
        </w:rPr>
        <w:t xml:space="preserve">Приложение № 2</w:t>
      </w:r>
      <w:r w:rsidDel="00000000" w:rsidR="00000000" w:rsidRPr="00000000">
        <w:rPr>
          <w:b w:val="1"/>
          <w:bCs w:val="1"/>
          <w:rtl w:val="0"/>
        </w:rPr>
        <w:t xml:space="preserve"> </w:t>
      </w:r>
    </w:p>
    <w:p w:rsidR="00000000" w:rsidDel="00000000" w:rsidP="00000000" w:rsidRDefault="00000000" w:rsidRPr="00000000" w14:paraId="000001B8">
      <w:pPr>
        <w:ind w:firstLine="5529"/>
        <w:jc w:val="right"/>
        <w:rPr/>
      </w:pPr>
      <w:r w:rsidDel="00000000" w:rsidR="00000000" w:rsidRPr="00000000">
        <w:rPr>
          <w:rtl w:val="0"/>
        </w:rPr>
        <w:t xml:space="preserve">к Положению о проведении Соревнований по гонкам </w:t>
      </w:r>
    </w:p>
    <w:p w:rsidR="00000000" w:rsidDel="00000000" w:rsidP="00000000" w:rsidRDefault="00000000" w:rsidRPr="00000000" w14:paraId="000001B9">
      <w:pPr>
        <w:ind w:firstLine="5529"/>
        <w:jc w:val="right"/>
        <w:rPr/>
      </w:pPr>
      <w:r w:rsidDel="00000000" w:rsidR="00000000" w:rsidRPr="00000000">
        <w:rPr>
          <w:rtl w:val="0"/>
        </w:rPr>
        <w:t xml:space="preserve">дронов «Мини Движ»</w:t>
      </w:r>
    </w:p>
    <w:p w:rsidR="00000000" w:rsidDel="00000000" w:rsidP="00000000" w:rsidRDefault="00000000" w:rsidRPr="00000000" w14:paraId="000001BA">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4575"/>
        <w:gridCol w:w="3120"/>
        <w:tblGridChange w:id="0">
          <w:tblGrid>
            <w:gridCol w:w="1665"/>
            <w:gridCol w:w="4575"/>
            <w:gridCol w:w="31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Номер нарушения</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Тип нарушения</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Санкции</w:t>
            </w:r>
          </w:p>
        </w:tc>
      </w:tr>
      <w:tr>
        <w:trPr>
          <w:cantSplit w:val="0"/>
          <w:trHeight w:val="480" w:hRule="atLeast"/>
          <w:tblHeader w:val="0"/>
        </w:trPr>
        <w:tc>
          <w:tcPr>
            <w:gridSpan w:val="3"/>
            <w:shd w:fill="f1f3f4" w:val="clear"/>
            <w:tcMar>
              <w:top w:w="100.0" w:type="dxa"/>
              <w:left w:w="100.0" w:type="dxa"/>
              <w:bottom w:w="100.0" w:type="dxa"/>
              <w:right w:w="100.0" w:type="dxa"/>
            </w:tcMar>
          </w:tcPr>
          <w:p w:rsidR="00000000" w:rsidDel="00000000" w:rsidP="00000000" w:rsidRDefault="00000000" w:rsidRPr="00000000" w14:paraId="000001BE">
            <w:pPr>
              <w:pStyle w:val="Heading2"/>
              <w:numPr>
                <w:ilvl w:val="0"/>
                <w:numId w:val="1"/>
              </w:numPr>
              <w:ind w:left="720" w:hanging="360"/>
              <w:rPr/>
            </w:pPr>
            <w:bookmarkStart w:colFirst="0" w:colLast="0" w:name="_rllyc875l92o" w:id="72"/>
            <w:bookmarkEnd w:id="72"/>
            <w:r w:rsidDel="00000000" w:rsidR="00000000" w:rsidRPr="00000000">
              <w:rPr>
                <w:rtl w:val="0"/>
              </w:rPr>
              <w:t xml:space="preserve">Нарушения порядка</w:t>
            </w:r>
          </w:p>
        </w:tc>
      </w:tr>
      <w:tr>
        <w:trPr>
          <w:cantSplit w:val="0"/>
          <w:trHeight w:val="48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Громко разговаривает в зоне проведения соревнований</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Устное предупреждение</w:t>
            </w:r>
          </w:p>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rtl w:val="0"/>
              </w:rPr>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или</w:t>
            </w:r>
          </w:p>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Предупреждение</w:t>
            </w:r>
          </w:p>
        </w:tc>
      </w:tr>
      <w:tr>
        <w:trPr>
          <w:cantSplit w:val="0"/>
          <w:trHeight w:val="48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Включает музыку или как-либо отвлекает соперника во время заезда</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Намеренно сталкивается с БВС другого участника</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line="240" w:lineRule="auto"/>
              <w:jc w:val="center"/>
              <w:rPr/>
            </w:pPr>
            <w:r w:rsidDel="00000000" w:rsidR="00000000" w:rsidRPr="00000000">
              <w:rPr>
                <w:b w:val="1"/>
                <w:bCs w:val="1"/>
                <w:rtl w:val="0"/>
              </w:rPr>
              <w:t xml:space="preserve">Дисквалификация</w:t>
            </w:r>
            <w:r w:rsidDel="00000000" w:rsidR="00000000" w:rsidRPr="00000000">
              <w:rPr>
                <w:rtl w:val="0"/>
              </w:rPr>
            </w:r>
          </w:p>
        </w:tc>
      </w:tr>
      <w:tr>
        <w:trPr>
          <w:cantSplit w:val="0"/>
          <w:trHeight w:val="480" w:hRule="atLeast"/>
          <w:tblHeader w:val="0"/>
        </w:trPr>
        <w:tc>
          <w:tcPr>
            <w:gridSpan w:val="3"/>
            <w:shd w:fill="f1f3f4" w:val="clear"/>
            <w:tcMar>
              <w:top w:w="100.0" w:type="dxa"/>
              <w:left w:w="100.0" w:type="dxa"/>
              <w:bottom w:w="100.0" w:type="dxa"/>
              <w:right w:w="100.0" w:type="dxa"/>
            </w:tcMar>
          </w:tcPr>
          <w:p w:rsidR="00000000" w:rsidDel="00000000" w:rsidP="00000000" w:rsidRDefault="00000000" w:rsidRPr="00000000" w14:paraId="000001D0">
            <w:pPr>
              <w:pStyle w:val="Heading2"/>
              <w:numPr>
                <w:ilvl w:val="0"/>
                <w:numId w:val="1"/>
              </w:numPr>
              <w:ind w:left="720" w:hanging="360"/>
              <w:rPr/>
            </w:pPr>
            <w:bookmarkStart w:colFirst="0" w:colLast="0" w:name="_hezwrbcxgan8" w:id="73"/>
            <w:bookmarkEnd w:id="73"/>
            <w:r w:rsidDel="00000000" w:rsidR="00000000" w:rsidRPr="00000000">
              <w:rPr>
                <w:rtl w:val="0"/>
              </w:rPr>
              <w:t xml:space="preserve">Неспортивное поведение</w:t>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line="240" w:lineRule="auto"/>
              <w:rPr/>
            </w:pPr>
            <w:r w:rsidDel="00000000" w:rsidR="00000000" w:rsidRPr="00000000">
              <w:rPr>
                <w:rtl w:val="0"/>
              </w:rPr>
              <w:t xml:space="preserve">Продолжает оспаривать или подвергать сомнению</w:t>
            </w:r>
          </w:p>
          <w:p w:rsidR="00000000" w:rsidDel="00000000" w:rsidP="00000000" w:rsidRDefault="00000000" w:rsidRPr="00000000" w14:paraId="000001D7">
            <w:pPr>
              <w:widowControl w:val="0"/>
              <w:spacing w:line="240" w:lineRule="auto"/>
              <w:rPr/>
            </w:pPr>
            <w:r w:rsidDel="00000000" w:rsidR="00000000" w:rsidRPr="00000000">
              <w:rPr>
                <w:rtl w:val="0"/>
              </w:rPr>
              <w:t xml:space="preserve">решение судьи после того, как ему сделали предупреждение</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line="240" w:lineRule="auto"/>
              <w:jc w:val="center"/>
              <w:rPr>
                <w:b w:val="1"/>
                <w:bCs w:val="1"/>
              </w:rPr>
            </w:pPr>
            <w:r w:rsidDel="00000000" w:rsidR="00000000" w:rsidRPr="00000000">
              <w:rPr>
                <w:b w:val="1"/>
                <w:bCs w:val="1"/>
                <w:rtl w:val="0"/>
              </w:rPr>
              <w:t xml:space="preserve">Последнее предупреждение</w:t>
            </w:r>
          </w:p>
          <w:p w:rsidR="00000000" w:rsidDel="00000000" w:rsidP="00000000" w:rsidRDefault="00000000" w:rsidRPr="00000000" w14:paraId="000001D9">
            <w:pPr>
              <w:widowControl w:val="0"/>
              <w:spacing w:line="240" w:lineRule="auto"/>
              <w:jc w:val="center"/>
              <w:rPr/>
            </w:pPr>
            <w:r w:rsidDel="00000000" w:rsidR="00000000" w:rsidRPr="00000000">
              <w:rPr>
                <w:rtl w:val="0"/>
              </w:rPr>
            </w:r>
          </w:p>
          <w:p w:rsidR="00000000" w:rsidDel="00000000" w:rsidP="00000000" w:rsidRDefault="00000000" w:rsidRPr="00000000" w14:paraId="000001DA">
            <w:pPr>
              <w:widowControl w:val="0"/>
              <w:spacing w:line="240" w:lineRule="auto"/>
              <w:jc w:val="center"/>
              <w:rPr/>
            </w:pPr>
            <w:r w:rsidDel="00000000" w:rsidR="00000000" w:rsidRPr="00000000">
              <w:rPr>
                <w:rtl w:val="0"/>
              </w:rPr>
              <w:t xml:space="preserve">далее</w:t>
            </w:r>
          </w:p>
          <w:p w:rsidR="00000000" w:rsidDel="00000000" w:rsidP="00000000" w:rsidRDefault="00000000" w:rsidRPr="00000000" w14:paraId="000001DB">
            <w:pPr>
              <w:widowControl w:val="0"/>
              <w:spacing w:line="240" w:lineRule="auto"/>
              <w:jc w:val="center"/>
              <w:rPr/>
            </w:pPr>
            <w:r w:rsidDel="00000000" w:rsidR="00000000" w:rsidRPr="00000000">
              <w:rPr>
                <w:rtl w:val="0"/>
              </w:rPr>
            </w:r>
          </w:p>
          <w:p w:rsidR="00000000" w:rsidDel="00000000" w:rsidP="00000000" w:rsidRDefault="00000000" w:rsidRPr="00000000" w14:paraId="000001DC">
            <w:pPr>
              <w:widowControl w:val="0"/>
              <w:spacing w:line="240" w:lineRule="auto"/>
              <w:jc w:val="center"/>
              <w:rPr>
                <w:b w:val="1"/>
                <w:bCs w:val="1"/>
              </w:rPr>
            </w:pPr>
            <w:r w:rsidDel="00000000" w:rsidR="00000000" w:rsidRPr="00000000">
              <w:rPr>
                <w:b w:val="1"/>
                <w:bCs w:val="1"/>
                <w:rtl w:val="0"/>
              </w:rPr>
              <w:t xml:space="preserve">Дисквалификация</w:t>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line="240" w:lineRule="auto"/>
              <w:jc w:val="center"/>
              <w:rPr/>
            </w:pPr>
            <w:r w:rsidDel="00000000" w:rsidR="00000000" w:rsidRPr="00000000">
              <w:rPr>
                <w:rtl w:val="0"/>
              </w:rPr>
            </w:r>
          </w:p>
          <w:p w:rsidR="00000000" w:rsidDel="00000000" w:rsidP="00000000" w:rsidRDefault="00000000" w:rsidRPr="00000000" w14:paraId="000001DE">
            <w:pPr>
              <w:widowControl w:val="0"/>
              <w:spacing w:line="240" w:lineRule="auto"/>
              <w:jc w:val="center"/>
              <w:rPr/>
            </w:pPr>
            <w:r w:rsidDel="00000000" w:rsidR="00000000" w:rsidRPr="00000000">
              <w:rPr>
                <w:rtl w:val="0"/>
              </w:rPr>
            </w:r>
          </w:p>
          <w:p w:rsidR="00000000" w:rsidDel="00000000" w:rsidP="00000000" w:rsidRDefault="00000000" w:rsidRPr="00000000" w14:paraId="000001DF">
            <w:pPr>
              <w:widowControl w:val="0"/>
              <w:spacing w:line="240" w:lineRule="auto"/>
              <w:jc w:val="center"/>
              <w:rPr/>
            </w:pPr>
            <w:r w:rsidDel="00000000" w:rsidR="00000000" w:rsidRPr="00000000">
              <w:rPr>
                <w:rtl w:val="0"/>
              </w:rPr>
            </w:r>
          </w:p>
          <w:p w:rsidR="00000000" w:rsidDel="00000000" w:rsidP="00000000" w:rsidRDefault="00000000" w:rsidRPr="00000000" w14:paraId="000001E0">
            <w:pPr>
              <w:widowControl w:val="0"/>
              <w:spacing w:line="240" w:lineRule="auto"/>
              <w:jc w:val="center"/>
              <w:rPr/>
            </w:pPr>
            <w:r w:rsidDel="00000000" w:rsidR="00000000" w:rsidRPr="00000000">
              <w:rPr>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Использует нецензурные, оскорбительные слова,</w:t>
            </w:r>
          </w:p>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выражения или жесты, расовые оскорбления или</w:t>
            </w:r>
          </w:p>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комментарии, связанные с расовой или национальной</w:t>
            </w:r>
          </w:p>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принадлежностью</w:t>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line="240" w:lineRule="auto"/>
              <w:jc w:val="center"/>
              <w:rPr>
                <w:b w:val="1"/>
                <w:bCs w:val="1"/>
              </w:rPr>
            </w:pPr>
            <w:r w:rsidDel="00000000" w:rsidR="00000000" w:rsidRPr="00000000">
              <w:rPr>
                <w:b w:val="1"/>
                <w:bCs w:val="1"/>
                <w:rtl w:val="0"/>
              </w:rPr>
              <w:t xml:space="preserve">Последнее предупреждение</w:t>
            </w:r>
          </w:p>
          <w:p w:rsidR="00000000" w:rsidDel="00000000" w:rsidP="00000000" w:rsidRDefault="00000000" w:rsidRPr="00000000" w14:paraId="000001E6">
            <w:pPr>
              <w:widowControl w:val="0"/>
              <w:spacing w:line="240" w:lineRule="auto"/>
              <w:jc w:val="center"/>
              <w:rPr/>
            </w:pPr>
            <w:r w:rsidDel="00000000" w:rsidR="00000000" w:rsidRPr="00000000">
              <w:rPr>
                <w:rtl w:val="0"/>
              </w:rPr>
            </w:r>
          </w:p>
          <w:p w:rsidR="00000000" w:rsidDel="00000000" w:rsidP="00000000" w:rsidRDefault="00000000" w:rsidRPr="00000000" w14:paraId="000001E7">
            <w:pPr>
              <w:widowControl w:val="0"/>
              <w:spacing w:line="240" w:lineRule="auto"/>
              <w:jc w:val="center"/>
              <w:rPr/>
            </w:pPr>
            <w:r w:rsidDel="00000000" w:rsidR="00000000" w:rsidRPr="00000000">
              <w:rPr>
                <w:rtl w:val="0"/>
              </w:rPr>
              <w:t xml:space="preserve">или</w:t>
            </w:r>
          </w:p>
          <w:p w:rsidR="00000000" w:rsidDel="00000000" w:rsidP="00000000" w:rsidRDefault="00000000" w:rsidRPr="00000000" w14:paraId="000001E8">
            <w:pPr>
              <w:widowControl w:val="0"/>
              <w:spacing w:line="240" w:lineRule="auto"/>
              <w:jc w:val="center"/>
              <w:rPr/>
            </w:pPr>
            <w:r w:rsidDel="00000000" w:rsidR="00000000" w:rsidRPr="00000000">
              <w:rPr>
                <w:rtl w:val="0"/>
              </w:rPr>
            </w:r>
          </w:p>
          <w:p w:rsidR="00000000" w:rsidDel="00000000" w:rsidP="00000000" w:rsidRDefault="00000000" w:rsidRPr="00000000" w14:paraId="000001E9">
            <w:pPr>
              <w:widowControl w:val="0"/>
              <w:spacing w:line="240" w:lineRule="auto"/>
              <w:jc w:val="center"/>
              <w:rPr/>
            </w:pPr>
            <w:r w:rsidDel="00000000" w:rsidR="00000000" w:rsidRPr="00000000">
              <w:rPr>
                <w:b w:val="1"/>
                <w:bCs w:val="1"/>
                <w:rtl w:val="0"/>
              </w:rPr>
              <w:t xml:space="preserve">Дисквалификация</w:t>
            </w: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2.3.</w:t>
            </w:r>
          </w:p>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Физический контакт с представителем другой команды, судьей или другим лицом</w:t>
            </w:r>
          </w:p>
        </w:tc>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line="240" w:lineRule="auto"/>
              <w:rPr/>
            </w:pPr>
            <w:r w:rsidDel="00000000" w:rsidR="00000000" w:rsidRPr="00000000">
              <w:rPr>
                <w:rtl w:val="0"/>
              </w:rPr>
            </w:r>
          </w:p>
          <w:p w:rsidR="00000000" w:rsidDel="00000000" w:rsidP="00000000" w:rsidRDefault="00000000" w:rsidRPr="00000000" w14:paraId="000001EF">
            <w:pPr>
              <w:widowControl w:val="0"/>
              <w:spacing w:line="240" w:lineRule="auto"/>
              <w:jc w:val="center"/>
              <w:rPr>
                <w:b w:val="1"/>
                <w:bCs w:val="1"/>
              </w:rPr>
            </w:pPr>
            <w:r w:rsidDel="00000000" w:rsidR="00000000" w:rsidRPr="00000000">
              <w:rPr>
                <w:b w:val="1"/>
                <w:bCs w:val="1"/>
                <w:rtl w:val="0"/>
              </w:rPr>
              <w:t xml:space="preserve">Дисквалификация</w:t>
            </w:r>
          </w:p>
          <w:p w:rsidR="00000000" w:rsidDel="00000000" w:rsidP="00000000" w:rsidRDefault="00000000" w:rsidRPr="00000000" w14:paraId="000001F0">
            <w:pPr>
              <w:widowControl w:val="0"/>
              <w:spacing w:line="240" w:lineRule="auto"/>
              <w:jc w:val="center"/>
              <w:rPr>
                <w:b w:val="1"/>
                <w:bCs w:val="1"/>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2.4.</w:t>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Бросает инвентарь или любую его часть, какое-либо снаряжение или любой другой предмет</w:t>
            </w:r>
          </w:p>
        </w:tc>
        <w:tc>
          <w:tcPr>
            <w:shd w:fill="auto" w:val="clear"/>
            <w:tcMar>
              <w:top w:w="100.0" w:type="dxa"/>
              <w:left w:w="100.0" w:type="dxa"/>
              <w:bottom w:w="100.0" w:type="dxa"/>
              <w:right w:w="100.0" w:type="dxa"/>
            </w:tcMar>
          </w:tcPr>
          <w:p w:rsidR="00000000" w:rsidDel="00000000" w:rsidP="00000000" w:rsidRDefault="00000000" w:rsidRPr="00000000" w14:paraId="000001F4">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1F5">
            <w:pPr>
              <w:widowControl w:val="0"/>
              <w:spacing w:line="240" w:lineRule="auto"/>
              <w:jc w:val="center"/>
              <w:rPr>
                <w:b w:val="1"/>
                <w:bCs w:val="1"/>
              </w:rPr>
            </w:pPr>
            <w:r w:rsidDel="00000000" w:rsidR="00000000" w:rsidRPr="00000000">
              <w:rPr>
                <w:b w:val="1"/>
                <w:bCs w:val="1"/>
                <w:rtl w:val="0"/>
              </w:rPr>
              <w:t xml:space="preserve">Дисквалификация</w:t>
            </w:r>
          </w:p>
        </w:tc>
      </w:tr>
      <w:tr>
        <w:trPr>
          <w:cantSplit w:val="0"/>
          <w:trHeight w:val="480" w:hRule="atLeast"/>
          <w:tblHeader w:val="0"/>
        </w:trPr>
        <w:tc>
          <w:tcPr>
            <w:gridSpan w:val="3"/>
            <w:shd w:fill="f1f3f4" w:val="clear"/>
            <w:tcMar>
              <w:top w:w="100.0" w:type="dxa"/>
              <w:left w:w="100.0" w:type="dxa"/>
              <w:bottom w:w="100.0" w:type="dxa"/>
              <w:right w:w="100.0" w:type="dxa"/>
            </w:tcMar>
          </w:tcPr>
          <w:p w:rsidR="00000000" w:rsidDel="00000000" w:rsidP="00000000" w:rsidRDefault="00000000" w:rsidRPr="00000000" w14:paraId="000001F6">
            <w:pPr>
              <w:pStyle w:val="Heading2"/>
              <w:numPr>
                <w:ilvl w:val="0"/>
                <w:numId w:val="1"/>
              </w:numPr>
              <w:ind w:left="720" w:hanging="360"/>
              <w:rPr/>
            </w:pPr>
            <w:bookmarkStart w:colFirst="0" w:colLast="0" w:name="_3ief1amnavu8" w:id="74"/>
            <w:bookmarkEnd w:id="74"/>
            <w:r w:rsidDel="00000000" w:rsidR="00000000" w:rsidRPr="00000000">
              <w:rPr>
                <w:rtl w:val="0"/>
              </w:rPr>
              <w:t xml:space="preserve">Прочее                                                                                                                                                                                                                                                                                                                                                                                                                                                                                                                                                                                                                                                                                                                                                                                                                       </w:t>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3.1.</w:t>
            </w:r>
          </w:p>
        </w:tc>
        <w:tc>
          <w:tcPr>
            <w:shd w:fill="auto" w:val="clear"/>
            <w:tcMar>
              <w:top w:w="100.0" w:type="dxa"/>
              <w:left w:w="100.0" w:type="dxa"/>
              <w:bottom w:w="100.0" w:type="dxa"/>
              <w:right w:w="100.0" w:type="dxa"/>
            </w:tcMar>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Совершение действия, которое не подпадает под действующие правила и, по мнению судьи, представляет опасность для любого лица, участвующего в матче</w:t>
            </w:r>
          </w:p>
        </w:tc>
        <w:tc>
          <w:tcPr>
            <w:shd w:fill="auto" w:val="clear"/>
            <w:tcMar>
              <w:top w:w="100.0" w:type="dxa"/>
              <w:left w:w="100.0" w:type="dxa"/>
              <w:bottom w:w="100.0" w:type="dxa"/>
              <w:right w:w="100.0" w:type="dxa"/>
            </w:tcMa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Предупреждение</w:t>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далее</w:t>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Дисквалификация</w:t>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3.2.</w:t>
            </w:r>
          </w:p>
        </w:tc>
        <w:tc>
          <w:tcPr>
            <w:shd w:fill="auto" w:val="clear"/>
            <w:tcMar>
              <w:top w:w="100.0" w:type="dxa"/>
              <w:left w:w="100.0" w:type="dxa"/>
              <w:bottom w:w="100.0" w:type="dxa"/>
              <w:right w:w="100.0" w:type="dxa"/>
            </w:tcMar>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Является капитаном команды, отказывающейся начать</w:t>
            </w:r>
          </w:p>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или возобновить заезд</w:t>
            </w:r>
          </w:p>
        </w:tc>
        <w:tc>
          <w:tcPr>
            <w:shd w:fill="auto" w:val="clear"/>
            <w:tcMar>
              <w:top w:w="100.0" w:type="dxa"/>
              <w:left w:w="100.0" w:type="dxa"/>
              <w:bottom w:w="100.0" w:type="dxa"/>
              <w:right w:w="100.0" w:type="dxa"/>
            </w:tcMar>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Предупреждение</w:t>
            </w:r>
          </w:p>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далее</w:t>
            </w:r>
          </w:p>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Дисквалификация</w:t>
            </w:r>
          </w:p>
        </w:tc>
      </w:tr>
    </w:tbl>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br w:type="page"/>
      </w:r>
      <w:r w:rsidDel="00000000" w:rsidR="00000000" w:rsidRPr="00000000">
        <w:rPr>
          <w:rtl w:val="0"/>
        </w:rPr>
      </w:r>
    </w:p>
    <w:p w:rsidR="00000000" w:rsidDel="00000000" w:rsidP="00000000" w:rsidRDefault="00000000" w:rsidRPr="00000000" w14:paraId="0000020B">
      <w:pPr>
        <w:ind w:firstLine="5529"/>
        <w:jc w:val="right"/>
        <w:rPr>
          <w:b w:val="1"/>
          <w:bCs w:val="1"/>
        </w:rPr>
      </w:pPr>
      <w:bookmarkStart w:colFirst="0" w:colLast="0" w:name="_3uasp9e2ld59" w:id="75"/>
      <w:bookmarkEnd w:id="75"/>
      <w:r w:rsidDel="00000000" w:rsidR="00000000" w:rsidRPr="00000000">
        <w:rPr>
          <w:rtl w:val="0"/>
        </w:rPr>
        <w:t xml:space="preserve">Приложение № 3</w:t>
      </w:r>
      <w:r w:rsidDel="00000000" w:rsidR="00000000" w:rsidRPr="00000000">
        <w:rPr>
          <w:b w:val="1"/>
          <w:bCs w:val="1"/>
          <w:rtl w:val="0"/>
        </w:rPr>
        <w:t xml:space="preserve"> </w:t>
      </w:r>
    </w:p>
    <w:p w:rsidR="00000000" w:rsidDel="00000000" w:rsidP="00000000" w:rsidRDefault="00000000" w:rsidRPr="00000000" w14:paraId="0000020C">
      <w:pPr>
        <w:ind w:firstLine="5529"/>
        <w:jc w:val="right"/>
        <w:rPr/>
      </w:pPr>
      <w:r w:rsidDel="00000000" w:rsidR="00000000" w:rsidRPr="00000000">
        <w:rPr>
          <w:rtl w:val="0"/>
        </w:rPr>
        <w:t xml:space="preserve">к Положению о проведении Соревнований по гонкам </w:t>
      </w:r>
    </w:p>
    <w:p w:rsidR="00000000" w:rsidDel="00000000" w:rsidP="00000000" w:rsidRDefault="00000000" w:rsidRPr="00000000" w14:paraId="0000020D">
      <w:pPr>
        <w:ind w:firstLine="5529"/>
        <w:jc w:val="right"/>
        <w:rPr/>
      </w:pPr>
      <w:r w:rsidDel="00000000" w:rsidR="00000000" w:rsidRPr="00000000">
        <w:rPr>
          <w:rtl w:val="0"/>
        </w:rPr>
        <w:t xml:space="preserve">дронов «Мини Движ»</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План проведения заездов группового тура</w:t>
      </w:r>
    </w:p>
    <w:p w:rsidR="00000000" w:rsidDel="00000000" w:rsidP="00000000" w:rsidRDefault="00000000" w:rsidRPr="00000000" w14:paraId="00000210">
      <w:pPr>
        <w:rPr/>
      </w:pPr>
      <w:r w:rsidDel="00000000" w:rsidR="00000000" w:rsidRPr="00000000">
        <w:rPr>
          <w:rtl w:val="0"/>
        </w:rPr>
      </w:r>
    </w:p>
    <w:tbl>
      <w:tblPr>
        <w:tblStyle w:val="Table6"/>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
        <w:gridCol w:w="1755"/>
        <w:gridCol w:w="510"/>
        <w:gridCol w:w="1830"/>
        <w:gridCol w:w="585"/>
        <w:gridCol w:w="1905"/>
        <w:gridCol w:w="585"/>
        <w:gridCol w:w="1890"/>
        <w:tblGridChange w:id="0">
          <w:tblGrid>
            <w:gridCol w:w="330"/>
            <w:gridCol w:w="1755"/>
            <w:gridCol w:w="510"/>
            <w:gridCol w:w="1830"/>
            <w:gridCol w:w="585"/>
            <w:gridCol w:w="1905"/>
            <w:gridCol w:w="585"/>
            <w:gridCol w:w="18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line="240" w:lineRule="auto"/>
              <w:jc w:val="center"/>
              <w:rPr>
                <w:b w:val="1"/>
                <w:bCs w:val="1"/>
                <w:sz w:val="26"/>
                <w:szCs w:val="26"/>
              </w:rPr>
            </w:pPr>
            <w:r w:rsidDel="00000000" w:rsidR="00000000" w:rsidRPr="00000000">
              <w:rPr>
                <w:b w:val="1"/>
                <w:bCs w:val="1"/>
                <w:sz w:val="26"/>
                <w:szCs w:val="26"/>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spacing w:line="240" w:lineRule="auto"/>
              <w:jc w:val="center"/>
              <w:rPr>
                <w:b w:val="1"/>
                <w:bCs w:val="1"/>
                <w:sz w:val="26"/>
                <w:szCs w:val="26"/>
              </w:rPr>
            </w:pPr>
            <w:r w:rsidDel="00000000" w:rsidR="00000000" w:rsidRPr="00000000">
              <w:rPr>
                <w:b w:val="1"/>
                <w:bCs w:val="1"/>
                <w:sz w:val="26"/>
                <w:szCs w:val="26"/>
                <w:rtl w:val="0"/>
              </w:rPr>
              <w:t xml:space="preserve">Дивизион А1</w:t>
            </w:r>
          </w:p>
        </w:tc>
        <w:tc>
          <w:tcPr>
            <w:shd w:fill="auto" w:val="clear"/>
            <w:tcMar>
              <w:top w:w="100.0" w:type="dxa"/>
              <w:left w:w="100.0" w:type="dxa"/>
              <w:bottom w:w="100.0" w:type="dxa"/>
              <w:right w:w="100.0" w:type="dxa"/>
            </w:tcMar>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spacing w:line="240" w:lineRule="auto"/>
              <w:jc w:val="center"/>
              <w:rPr>
                <w:b w:val="1"/>
                <w:bCs w:val="1"/>
                <w:sz w:val="26"/>
                <w:szCs w:val="26"/>
              </w:rPr>
            </w:pPr>
            <w:r w:rsidDel="00000000" w:rsidR="00000000" w:rsidRPr="00000000">
              <w:rPr>
                <w:b w:val="1"/>
                <w:bCs w:val="1"/>
                <w:sz w:val="26"/>
                <w:szCs w:val="26"/>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pacing w:line="240" w:lineRule="auto"/>
              <w:jc w:val="center"/>
              <w:rPr>
                <w:b w:val="1"/>
                <w:bCs w:val="1"/>
                <w:sz w:val="26"/>
                <w:szCs w:val="26"/>
              </w:rPr>
            </w:pPr>
            <w:r w:rsidDel="00000000" w:rsidR="00000000" w:rsidRPr="00000000">
              <w:rPr>
                <w:b w:val="1"/>
                <w:bCs w:val="1"/>
                <w:sz w:val="26"/>
                <w:szCs w:val="26"/>
                <w:rtl w:val="0"/>
              </w:rPr>
              <w:t xml:space="preserve">Дивизион А2</w:t>
            </w:r>
          </w:p>
        </w:tc>
        <w:tc>
          <w:tcPr>
            <w:shd w:fill="auto" w:val="clear"/>
            <w:tcMar>
              <w:top w:w="100.0" w:type="dxa"/>
              <w:left w:w="100.0" w:type="dxa"/>
              <w:bottom w:w="100.0" w:type="dxa"/>
              <w:right w:w="100.0" w:type="dxa"/>
            </w:tcMar>
          </w:tcPr>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line="240" w:lineRule="auto"/>
              <w:jc w:val="center"/>
              <w:rPr>
                <w:b w:val="1"/>
                <w:bCs w:val="1"/>
                <w:sz w:val="26"/>
                <w:szCs w:val="26"/>
              </w:rPr>
            </w:pPr>
            <w:r w:rsidDel="00000000" w:rsidR="00000000" w:rsidRPr="00000000">
              <w:rPr>
                <w:b w:val="1"/>
                <w:bCs w:val="1"/>
                <w:sz w:val="26"/>
                <w:szCs w:val="26"/>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spacing w:line="240" w:lineRule="auto"/>
              <w:jc w:val="center"/>
              <w:rPr>
                <w:b w:val="1"/>
                <w:bCs w:val="1"/>
                <w:sz w:val="26"/>
                <w:szCs w:val="26"/>
              </w:rPr>
            </w:pPr>
            <w:r w:rsidDel="00000000" w:rsidR="00000000" w:rsidRPr="00000000">
              <w:rPr>
                <w:b w:val="1"/>
                <w:bCs w:val="1"/>
                <w:sz w:val="26"/>
                <w:szCs w:val="26"/>
                <w:rtl w:val="0"/>
              </w:rPr>
              <w:t xml:space="preserve">Дивизион Б1</w:t>
            </w:r>
          </w:p>
        </w:tc>
        <w:tc>
          <w:tcPr>
            <w:shd w:fill="auto" w:val="clear"/>
            <w:tcMar>
              <w:top w:w="100.0" w:type="dxa"/>
              <w:left w:w="100.0" w:type="dxa"/>
              <w:bottom w:w="100.0" w:type="dxa"/>
              <w:right w:w="100.0" w:type="dxa"/>
            </w:tcMa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spacing w:line="240" w:lineRule="auto"/>
              <w:jc w:val="center"/>
              <w:rPr>
                <w:b w:val="1"/>
                <w:bCs w:val="1"/>
                <w:sz w:val="26"/>
                <w:szCs w:val="26"/>
              </w:rPr>
            </w:pPr>
            <w:r w:rsidDel="00000000" w:rsidR="00000000" w:rsidRPr="00000000">
              <w:rPr>
                <w:b w:val="1"/>
                <w:bCs w:val="1"/>
                <w:sz w:val="26"/>
                <w:szCs w:val="26"/>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line="240" w:lineRule="auto"/>
              <w:jc w:val="center"/>
              <w:rPr>
                <w:b w:val="1"/>
                <w:bCs w:val="1"/>
                <w:sz w:val="26"/>
                <w:szCs w:val="26"/>
              </w:rPr>
            </w:pPr>
            <w:r w:rsidDel="00000000" w:rsidR="00000000" w:rsidRPr="00000000">
              <w:rPr>
                <w:b w:val="1"/>
                <w:bCs w:val="1"/>
                <w:sz w:val="26"/>
                <w:szCs w:val="26"/>
                <w:rtl w:val="0"/>
              </w:rPr>
              <w:t xml:space="preserve">Дивизион Б2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1 и 2 место</w:t>
            </w:r>
          </w:p>
        </w:tc>
        <w:tc>
          <w:tcPr>
            <w:shd w:fill="auto" w:val="clear"/>
            <w:tcMar>
              <w:top w:w="100.0" w:type="dxa"/>
              <w:left w:w="100.0" w:type="dxa"/>
              <w:bottom w:w="100.0" w:type="dxa"/>
              <w:right w:w="100.0" w:type="dxa"/>
            </w:tcMar>
          </w:tcPr>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5 и 6 место</w:t>
            </w:r>
          </w:p>
        </w:tc>
        <w:tc>
          <w:tcPr>
            <w:shd w:fill="auto" w:val="clear"/>
            <w:tcMar>
              <w:top w:w="100.0" w:type="dxa"/>
              <w:left w:w="100.0" w:type="dxa"/>
              <w:bottom w:w="100.0" w:type="dxa"/>
              <w:right w:w="100.0" w:type="dxa"/>
            </w:tcMar>
          </w:tcPr>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9 и 10 место</w:t>
            </w:r>
          </w:p>
        </w:tc>
        <w:tc>
          <w:tcPr>
            <w:shd w:fill="auto" w:val="clear"/>
            <w:tcMar>
              <w:top w:w="100.0" w:type="dxa"/>
              <w:left w:w="100.0" w:type="dxa"/>
              <w:bottom w:w="100.0" w:type="dxa"/>
              <w:right w:w="100.0" w:type="dxa"/>
            </w:tcMar>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19</w:t>
            </w:r>
          </w:p>
        </w:tc>
        <w:tc>
          <w:tcPr>
            <w:shd w:fill="auto" w:val="clear"/>
            <w:tcMar>
              <w:top w:w="100.0" w:type="dxa"/>
              <w:left w:w="100.0" w:type="dxa"/>
              <w:bottom w:w="100.0" w:type="dxa"/>
              <w:right w:w="100.0" w:type="dxa"/>
            </w:tcMa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13 и 14 место</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1">
            <w:pPr>
              <w:widowControl w:val="0"/>
              <w:spacing w:line="240" w:lineRule="auto"/>
              <w:jc w:val="center"/>
              <w:rPr>
                <w:sz w:val="26"/>
                <w:szCs w:val="26"/>
              </w:rPr>
            </w:pPr>
            <w:r w:rsidDel="00000000" w:rsidR="00000000" w:rsidRPr="00000000">
              <w:rPr>
                <w:sz w:val="26"/>
                <w:szCs w:val="26"/>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22">
            <w:pPr>
              <w:widowControl w:val="0"/>
              <w:spacing w:line="240" w:lineRule="auto"/>
              <w:jc w:val="center"/>
              <w:rPr>
                <w:sz w:val="26"/>
                <w:szCs w:val="26"/>
              </w:rPr>
            </w:pPr>
            <w:r w:rsidDel="00000000" w:rsidR="00000000" w:rsidRPr="00000000">
              <w:rPr>
                <w:sz w:val="26"/>
                <w:szCs w:val="26"/>
                <w:rtl w:val="0"/>
              </w:rPr>
              <w:t xml:space="preserve">1 и 3 место</w:t>
            </w:r>
          </w:p>
        </w:tc>
        <w:tc>
          <w:tcPr>
            <w:shd w:fill="auto" w:val="clear"/>
            <w:tcMar>
              <w:top w:w="100.0" w:type="dxa"/>
              <w:left w:w="100.0" w:type="dxa"/>
              <w:bottom w:w="100.0" w:type="dxa"/>
              <w:right w:w="100.0" w:type="dxa"/>
            </w:tcMar>
          </w:tcPr>
          <w:p w:rsidR="00000000" w:rsidDel="00000000" w:rsidP="00000000" w:rsidRDefault="00000000" w:rsidRPr="00000000" w14:paraId="00000223">
            <w:pPr>
              <w:widowControl w:val="0"/>
              <w:spacing w:line="240" w:lineRule="auto"/>
              <w:jc w:val="center"/>
              <w:rPr>
                <w:sz w:val="26"/>
                <w:szCs w:val="26"/>
              </w:rPr>
            </w:pPr>
            <w:r w:rsidDel="00000000" w:rsidR="00000000" w:rsidRPr="00000000">
              <w:rPr>
                <w:sz w:val="26"/>
                <w:szCs w:val="26"/>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5 и 7 место</w:t>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9 и 11 место</w:t>
            </w:r>
          </w:p>
        </w:tc>
        <w:tc>
          <w:tcPr>
            <w:shd w:fill="auto" w:val="clear"/>
            <w:tcMar>
              <w:top w:w="100.0" w:type="dxa"/>
              <w:left w:w="100.0" w:type="dxa"/>
              <w:bottom w:w="100.0" w:type="dxa"/>
              <w:right w:w="100.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13 и 15 место</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9">
            <w:pPr>
              <w:widowControl w:val="0"/>
              <w:spacing w:line="240" w:lineRule="auto"/>
              <w:jc w:val="center"/>
              <w:rPr>
                <w:sz w:val="26"/>
                <w:szCs w:val="26"/>
              </w:rPr>
            </w:pPr>
            <w:r w:rsidDel="00000000" w:rsidR="00000000" w:rsidRPr="00000000">
              <w:rPr>
                <w:sz w:val="26"/>
                <w:szCs w:val="26"/>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2A">
            <w:pPr>
              <w:widowControl w:val="0"/>
              <w:spacing w:line="240" w:lineRule="auto"/>
              <w:jc w:val="center"/>
              <w:rPr>
                <w:sz w:val="26"/>
                <w:szCs w:val="26"/>
              </w:rPr>
            </w:pPr>
            <w:r w:rsidDel="00000000" w:rsidR="00000000" w:rsidRPr="00000000">
              <w:rPr>
                <w:sz w:val="26"/>
                <w:szCs w:val="26"/>
                <w:rtl w:val="0"/>
              </w:rPr>
              <w:t xml:space="preserve">1 и 4 место</w:t>
            </w:r>
          </w:p>
        </w:tc>
        <w:tc>
          <w:tcPr>
            <w:shd w:fill="auto" w:val="clear"/>
            <w:tcMar>
              <w:top w:w="100.0" w:type="dxa"/>
              <w:left w:w="100.0" w:type="dxa"/>
              <w:bottom w:w="100.0" w:type="dxa"/>
              <w:right w:w="100.0" w:type="dxa"/>
            </w:tcMar>
          </w:tcPr>
          <w:p w:rsidR="00000000" w:rsidDel="00000000" w:rsidP="00000000" w:rsidRDefault="00000000" w:rsidRPr="00000000" w14:paraId="0000022B">
            <w:pPr>
              <w:widowControl w:val="0"/>
              <w:spacing w:line="240" w:lineRule="auto"/>
              <w:jc w:val="center"/>
              <w:rPr>
                <w:sz w:val="26"/>
                <w:szCs w:val="26"/>
              </w:rPr>
            </w:pPr>
            <w:r w:rsidDel="00000000" w:rsidR="00000000" w:rsidRPr="00000000">
              <w:rPr>
                <w:sz w:val="26"/>
                <w:szCs w:val="26"/>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5 и 8 место</w:t>
            </w:r>
          </w:p>
        </w:tc>
        <w:tc>
          <w:tcPr>
            <w:shd w:fill="auto" w:val="clear"/>
            <w:tcMar>
              <w:top w:w="100.0" w:type="dxa"/>
              <w:left w:w="100.0" w:type="dxa"/>
              <w:bottom w:w="100.0" w:type="dxa"/>
              <w:right w:w="100.0" w:type="dxa"/>
            </w:tcMar>
          </w:tcPr>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9 и 12 место</w:t>
            </w:r>
          </w:p>
        </w:tc>
        <w:tc>
          <w:tcPr>
            <w:shd w:fill="auto" w:val="clear"/>
            <w:tcMar>
              <w:top w:w="100.0" w:type="dxa"/>
              <w:left w:w="100.0" w:type="dxa"/>
              <w:bottom w:w="100.0" w:type="dxa"/>
              <w:right w:w="100.0" w:type="dxa"/>
            </w:tcMa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13 и 16 место</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1">
            <w:pPr>
              <w:widowControl w:val="0"/>
              <w:spacing w:line="240" w:lineRule="auto"/>
              <w:jc w:val="center"/>
              <w:rPr>
                <w:sz w:val="26"/>
                <w:szCs w:val="26"/>
              </w:rPr>
            </w:pPr>
            <w:r w:rsidDel="00000000" w:rsidR="00000000" w:rsidRPr="00000000">
              <w:rPr>
                <w:sz w:val="26"/>
                <w:szCs w:val="26"/>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32">
            <w:pPr>
              <w:widowControl w:val="0"/>
              <w:spacing w:line="240" w:lineRule="auto"/>
              <w:jc w:val="center"/>
              <w:rPr>
                <w:sz w:val="26"/>
                <w:szCs w:val="26"/>
              </w:rPr>
            </w:pPr>
            <w:r w:rsidDel="00000000" w:rsidR="00000000" w:rsidRPr="00000000">
              <w:rPr>
                <w:sz w:val="26"/>
                <w:szCs w:val="26"/>
                <w:rtl w:val="0"/>
              </w:rPr>
              <w:t xml:space="preserve">2 и 4 место</w:t>
            </w:r>
          </w:p>
        </w:tc>
        <w:tc>
          <w:tcPr>
            <w:shd w:fill="auto" w:val="clear"/>
            <w:tcMar>
              <w:top w:w="100.0" w:type="dxa"/>
              <w:left w:w="100.0" w:type="dxa"/>
              <w:bottom w:w="100.0" w:type="dxa"/>
              <w:right w:w="100.0" w:type="dxa"/>
            </w:tcMar>
          </w:tcPr>
          <w:p w:rsidR="00000000" w:rsidDel="00000000" w:rsidP="00000000" w:rsidRDefault="00000000" w:rsidRPr="00000000" w14:paraId="00000233">
            <w:pPr>
              <w:widowControl w:val="0"/>
              <w:spacing w:line="240" w:lineRule="auto"/>
              <w:jc w:val="center"/>
              <w:rPr>
                <w:sz w:val="26"/>
                <w:szCs w:val="26"/>
              </w:rPr>
            </w:pPr>
            <w:r w:rsidDel="00000000" w:rsidR="00000000" w:rsidRPr="00000000">
              <w:rPr>
                <w:sz w:val="26"/>
                <w:szCs w:val="26"/>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6 и 8 место</w:t>
            </w:r>
          </w:p>
        </w:tc>
        <w:tc>
          <w:tcPr>
            <w:shd w:fill="auto" w:val="clear"/>
            <w:tcMar>
              <w:top w:w="100.0" w:type="dxa"/>
              <w:left w:w="100.0" w:type="dxa"/>
              <w:bottom w:w="100.0" w:type="dxa"/>
              <w:right w:w="100.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10 и 12 место</w:t>
            </w:r>
          </w:p>
        </w:tc>
        <w:tc>
          <w:tcPr>
            <w:shd w:fill="auto" w:val="clear"/>
            <w:tcMar>
              <w:top w:w="100.0" w:type="dxa"/>
              <w:left w:w="100.0" w:type="dxa"/>
              <w:bottom w:w="100.0" w:type="dxa"/>
              <w:right w:w="10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14 и 16 место</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2 и 3 место</w:t>
            </w:r>
          </w:p>
        </w:tc>
        <w:tc>
          <w:tcPr>
            <w:shd w:fill="auto"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6 и 7 место</w:t>
            </w:r>
          </w:p>
        </w:tc>
        <w:tc>
          <w:tcPr>
            <w:shd w:fill="auto" w:val="clear"/>
            <w:tcMar>
              <w:top w:w="100.0" w:type="dxa"/>
              <w:left w:w="100.0" w:type="dxa"/>
              <w:bottom w:w="100.0" w:type="dxa"/>
              <w:right w:w="100.0" w:type="dxa"/>
            </w:tcMar>
          </w:tcPr>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10 и 11 место</w:t>
            </w:r>
          </w:p>
        </w:tc>
        <w:tc>
          <w:tcPr>
            <w:shd w:fill="auto" w:val="clear"/>
            <w:tcMar>
              <w:top w:w="100.0" w:type="dxa"/>
              <w:left w:w="100.0" w:type="dxa"/>
              <w:bottom w:w="100.0" w:type="dxa"/>
              <w:right w:w="100.0" w:type="dxa"/>
            </w:tcMar>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23</w:t>
            </w:r>
          </w:p>
        </w:tc>
        <w:tc>
          <w:tcPr>
            <w:shd w:fill="auto" w:val="clear"/>
            <w:tcMar>
              <w:top w:w="100.0" w:type="dxa"/>
              <w:left w:w="100.0" w:type="dxa"/>
              <w:bottom w:w="100.0" w:type="dxa"/>
              <w:right w:w="100.0" w:type="dxa"/>
            </w:tcMar>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14 и 15 место</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3 и 4 место</w:t>
            </w:r>
          </w:p>
        </w:tc>
        <w:tc>
          <w:tcPr>
            <w:shd w:fill="auto" w:val="clear"/>
            <w:tcMar>
              <w:top w:w="100.0" w:type="dxa"/>
              <w:left w:w="100.0" w:type="dxa"/>
              <w:bottom w:w="100.0" w:type="dxa"/>
              <w:right w:w="100.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7 и 8 место</w:t>
            </w:r>
          </w:p>
        </w:tc>
        <w:tc>
          <w:tcPr>
            <w:shd w:fill="auto"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11 и 12 место</w:t>
            </w:r>
          </w:p>
        </w:tc>
        <w:tc>
          <w:tcPr>
            <w:shd w:fill="auto" w:val="clear"/>
            <w:tcMar>
              <w:top w:w="100.0" w:type="dxa"/>
              <w:left w:w="100.0" w:type="dxa"/>
              <w:bottom w:w="100.0" w:type="dxa"/>
              <w:right w:w="100.0" w:type="dxa"/>
            </w:tcMar>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24</w:t>
            </w:r>
          </w:p>
        </w:tc>
        <w:tc>
          <w:tcPr>
            <w:shd w:fill="auto" w:val="clear"/>
            <w:tcMar>
              <w:top w:w="100.0" w:type="dxa"/>
              <w:left w:w="100.0" w:type="dxa"/>
              <w:bottom w:w="100.0" w:type="dxa"/>
              <w:right w:w="100.0" w:type="dxa"/>
            </w:tcMar>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line="240" w:lineRule="auto"/>
              <w:jc w:val="center"/>
              <w:rPr>
                <w:sz w:val="26"/>
                <w:szCs w:val="26"/>
              </w:rPr>
            </w:pPr>
            <w:r w:rsidDel="00000000" w:rsidR="00000000" w:rsidRPr="00000000">
              <w:rPr>
                <w:sz w:val="26"/>
                <w:szCs w:val="26"/>
                <w:rtl w:val="0"/>
              </w:rPr>
              <w:t xml:space="preserve">15 и 16 место</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line="240" w:lineRule="auto"/>
              <w:jc w:val="center"/>
              <w:rPr>
                <w:i w:val="1"/>
                <w:iCs w:val="1"/>
                <w:sz w:val="24"/>
                <w:szCs w:val="24"/>
              </w:rPr>
            </w:pPr>
            <w:r w:rsidDel="00000000" w:rsidR="00000000" w:rsidRPr="00000000">
              <w:rPr>
                <w:i w:val="1"/>
                <w:iCs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line="240" w:lineRule="auto"/>
              <w:jc w:val="center"/>
              <w:rPr>
                <w:i w:val="1"/>
                <w:iCs w:val="1"/>
                <w:sz w:val="24"/>
                <w:szCs w:val="24"/>
              </w:rPr>
            </w:pPr>
            <w:r w:rsidDel="00000000" w:rsidR="00000000" w:rsidRPr="00000000">
              <w:rPr>
                <w:i w:val="1"/>
                <w:iCs w:val="1"/>
                <w:sz w:val="24"/>
                <w:szCs w:val="24"/>
                <w:rtl w:val="0"/>
              </w:rPr>
              <w:t xml:space="preserve">Если потребуется</w:t>
            </w:r>
          </w:p>
        </w:tc>
        <w:tc>
          <w:tcPr>
            <w:shd w:fill="auto" w:val="clear"/>
            <w:tcMar>
              <w:top w:w="100.0" w:type="dxa"/>
              <w:left w:w="100.0" w:type="dxa"/>
              <w:bottom w:w="100.0" w:type="dxa"/>
              <w:right w:w="100.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line="240" w:lineRule="auto"/>
              <w:jc w:val="center"/>
              <w:rPr>
                <w:i w:val="1"/>
                <w:iCs w:val="1"/>
                <w:sz w:val="24"/>
                <w:szCs w:val="24"/>
              </w:rPr>
            </w:pPr>
            <w:r w:rsidDel="00000000" w:rsidR="00000000" w:rsidRPr="00000000">
              <w:rPr>
                <w:i w:val="1"/>
                <w:iCs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4C">
            <w:pPr>
              <w:widowControl w:val="0"/>
              <w:spacing w:line="240" w:lineRule="auto"/>
              <w:jc w:val="center"/>
              <w:rPr>
                <w:i w:val="1"/>
                <w:iCs w:val="1"/>
                <w:sz w:val="24"/>
                <w:szCs w:val="24"/>
              </w:rPr>
            </w:pPr>
            <w:r w:rsidDel="00000000" w:rsidR="00000000" w:rsidRPr="00000000">
              <w:rPr>
                <w:i w:val="1"/>
                <w:iCs w:val="1"/>
                <w:sz w:val="24"/>
                <w:szCs w:val="24"/>
                <w:rtl w:val="0"/>
              </w:rPr>
              <w:t xml:space="preserve">Если потребуется</w:t>
            </w:r>
          </w:p>
        </w:tc>
        <w:tc>
          <w:tcPr>
            <w:shd w:fill="auto" w:val="clear"/>
            <w:tcMar>
              <w:top w:w="100.0" w:type="dxa"/>
              <w:left w:w="100.0" w:type="dxa"/>
              <w:bottom w:w="100.0" w:type="dxa"/>
              <w:right w:w="100.0" w:type="dxa"/>
            </w:tcMar>
          </w:tcPr>
          <w:p w:rsidR="00000000" w:rsidDel="00000000" w:rsidP="00000000" w:rsidRDefault="00000000" w:rsidRPr="00000000" w14:paraId="0000024D">
            <w:pPr>
              <w:widowControl w:val="0"/>
              <w:spacing w:line="240" w:lineRule="auto"/>
              <w:jc w:val="center"/>
              <w:rPr>
                <w:i w:val="1"/>
                <w:iCs w:val="1"/>
                <w:sz w:val="24"/>
                <w:szCs w:val="24"/>
              </w:rPr>
            </w:pPr>
            <w:r w:rsidDel="00000000" w:rsidR="00000000" w:rsidRPr="00000000">
              <w:rPr>
                <w:i w:val="1"/>
                <w:iCs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4E">
            <w:pPr>
              <w:widowControl w:val="0"/>
              <w:spacing w:line="240" w:lineRule="auto"/>
              <w:jc w:val="center"/>
              <w:rPr>
                <w:i w:val="1"/>
                <w:iCs w:val="1"/>
                <w:sz w:val="24"/>
                <w:szCs w:val="24"/>
              </w:rPr>
            </w:pPr>
            <w:r w:rsidDel="00000000" w:rsidR="00000000" w:rsidRPr="00000000">
              <w:rPr>
                <w:i w:val="1"/>
                <w:iCs w:val="1"/>
                <w:sz w:val="24"/>
                <w:szCs w:val="24"/>
                <w:rtl w:val="0"/>
              </w:rPr>
              <w:t xml:space="preserve">Если потребуется</w:t>
            </w:r>
          </w:p>
        </w:tc>
        <w:tc>
          <w:tcPr>
            <w:shd w:fill="auto" w:val="clear"/>
            <w:tcMar>
              <w:top w:w="100.0" w:type="dxa"/>
              <w:left w:w="100.0" w:type="dxa"/>
              <w:bottom w:w="100.0" w:type="dxa"/>
              <w:right w:w="100.0" w:type="dxa"/>
            </w:tcMar>
          </w:tcPr>
          <w:p w:rsidR="00000000" w:rsidDel="00000000" w:rsidP="00000000" w:rsidRDefault="00000000" w:rsidRPr="00000000" w14:paraId="0000024F">
            <w:pPr>
              <w:widowControl w:val="0"/>
              <w:spacing w:line="240" w:lineRule="auto"/>
              <w:jc w:val="center"/>
              <w:rPr>
                <w:i w:val="1"/>
                <w:iCs w:val="1"/>
                <w:sz w:val="24"/>
                <w:szCs w:val="24"/>
              </w:rPr>
            </w:pPr>
            <w:r w:rsidDel="00000000" w:rsidR="00000000" w:rsidRPr="00000000">
              <w:rPr>
                <w:i w:val="1"/>
                <w:iCs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50">
            <w:pPr>
              <w:widowControl w:val="0"/>
              <w:spacing w:line="240" w:lineRule="auto"/>
              <w:jc w:val="center"/>
              <w:rPr>
                <w:i w:val="1"/>
                <w:iCs w:val="1"/>
                <w:sz w:val="24"/>
                <w:szCs w:val="24"/>
              </w:rPr>
            </w:pPr>
            <w:r w:rsidDel="00000000" w:rsidR="00000000" w:rsidRPr="00000000">
              <w:rPr>
                <w:i w:val="1"/>
                <w:iCs w:val="1"/>
                <w:sz w:val="24"/>
                <w:szCs w:val="24"/>
                <w:rtl w:val="0"/>
              </w:rPr>
              <w:t xml:space="preserve">Если потребуется</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line="240" w:lineRule="auto"/>
              <w:jc w:val="center"/>
              <w:rPr>
                <w:i w:val="1"/>
                <w:iCs w:val="1"/>
                <w:sz w:val="24"/>
                <w:szCs w:val="24"/>
              </w:rPr>
            </w:pPr>
            <w:r w:rsidDel="00000000" w:rsidR="00000000" w:rsidRPr="00000000">
              <w:rPr>
                <w:i w:val="1"/>
                <w:iCs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line="240" w:lineRule="auto"/>
              <w:jc w:val="center"/>
              <w:rPr>
                <w:i w:val="1"/>
                <w:iCs w:val="1"/>
                <w:sz w:val="24"/>
                <w:szCs w:val="24"/>
              </w:rPr>
            </w:pPr>
            <w:r w:rsidDel="00000000" w:rsidR="00000000" w:rsidRPr="00000000">
              <w:rPr>
                <w:i w:val="1"/>
                <w:iCs w:val="1"/>
                <w:sz w:val="24"/>
                <w:szCs w:val="24"/>
                <w:rtl w:val="0"/>
              </w:rPr>
              <w:t xml:space="preserve">Если потребуется</w:t>
            </w:r>
          </w:p>
        </w:tc>
        <w:tc>
          <w:tcPr>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line="240" w:lineRule="auto"/>
              <w:jc w:val="center"/>
              <w:rPr>
                <w:i w:val="1"/>
                <w:iCs w:val="1"/>
                <w:sz w:val="24"/>
                <w:szCs w:val="24"/>
              </w:rPr>
            </w:pPr>
            <w:r w:rsidDel="00000000" w:rsidR="00000000" w:rsidRPr="00000000">
              <w:rPr>
                <w:i w:val="1"/>
                <w:iCs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54">
            <w:pPr>
              <w:widowControl w:val="0"/>
              <w:spacing w:line="240" w:lineRule="auto"/>
              <w:jc w:val="center"/>
              <w:rPr>
                <w:i w:val="1"/>
                <w:iCs w:val="1"/>
                <w:sz w:val="24"/>
                <w:szCs w:val="24"/>
              </w:rPr>
            </w:pPr>
            <w:r w:rsidDel="00000000" w:rsidR="00000000" w:rsidRPr="00000000">
              <w:rPr>
                <w:i w:val="1"/>
                <w:iCs w:val="1"/>
                <w:sz w:val="24"/>
                <w:szCs w:val="24"/>
                <w:rtl w:val="0"/>
              </w:rPr>
              <w:t xml:space="preserve">Если потребуется</w:t>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spacing w:line="240" w:lineRule="auto"/>
              <w:jc w:val="center"/>
              <w:rPr>
                <w:i w:val="1"/>
                <w:iCs w:val="1"/>
                <w:sz w:val="24"/>
                <w:szCs w:val="24"/>
              </w:rPr>
            </w:pPr>
            <w:r w:rsidDel="00000000" w:rsidR="00000000" w:rsidRPr="00000000">
              <w:rPr>
                <w:i w:val="1"/>
                <w:iCs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56">
            <w:pPr>
              <w:widowControl w:val="0"/>
              <w:spacing w:line="240" w:lineRule="auto"/>
              <w:jc w:val="center"/>
              <w:rPr>
                <w:i w:val="1"/>
                <w:iCs w:val="1"/>
                <w:sz w:val="24"/>
                <w:szCs w:val="24"/>
              </w:rPr>
            </w:pPr>
            <w:r w:rsidDel="00000000" w:rsidR="00000000" w:rsidRPr="00000000">
              <w:rPr>
                <w:i w:val="1"/>
                <w:iCs w:val="1"/>
                <w:sz w:val="24"/>
                <w:szCs w:val="24"/>
                <w:rtl w:val="0"/>
              </w:rPr>
              <w:t xml:space="preserve">Если потребуется</w:t>
            </w:r>
          </w:p>
        </w:tc>
        <w:tc>
          <w:tcPr>
            <w:shd w:fill="auto" w:val="clear"/>
            <w:tcMar>
              <w:top w:w="100.0" w:type="dxa"/>
              <w:left w:w="100.0" w:type="dxa"/>
              <w:bottom w:w="100.0" w:type="dxa"/>
              <w:right w:w="100.0" w:type="dxa"/>
            </w:tcMar>
          </w:tcPr>
          <w:p w:rsidR="00000000" w:rsidDel="00000000" w:rsidP="00000000" w:rsidRDefault="00000000" w:rsidRPr="00000000" w14:paraId="00000257">
            <w:pPr>
              <w:widowControl w:val="0"/>
              <w:spacing w:line="240" w:lineRule="auto"/>
              <w:jc w:val="center"/>
              <w:rPr>
                <w:i w:val="1"/>
                <w:iCs w:val="1"/>
                <w:sz w:val="24"/>
                <w:szCs w:val="24"/>
              </w:rPr>
            </w:pPr>
            <w:r w:rsidDel="00000000" w:rsidR="00000000" w:rsidRPr="00000000">
              <w:rPr>
                <w:i w:val="1"/>
                <w:iCs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58">
            <w:pPr>
              <w:widowControl w:val="0"/>
              <w:spacing w:line="240" w:lineRule="auto"/>
              <w:jc w:val="center"/>
              <w:rPr>
                <w:i w:val="1"/>
                <w:iCs w:val="1"/>
                <w:sz w:val="24"/>
                <w:szCs w:val="24"/>
              </w:rPr>
            </w:pPr>
            <w:r w:rsidDel="00000000" w:rsidR="00000000" w:rsidRPr="00000000">
              <w:rPr>
                <w:i w:val="1"/>
                <w:iCs w:val="1"/>
                <w:sz w:val="24"/>
                <w:szCs w:val="24"/>
                <w:rtl w:val="0"/>
              </w:rPr>
              <w:t xml:space="preserve">Если потребуется</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line="240" w:lineRule="auto"/>
              <w:jc w:val="center"/>
              <w:rPr>
                <w:b w:val="1"/>
                <w:bCs w:val="1"/>
                <w:i w:val="1"/>
                <w:iCs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line="240" w:lineRule="auto"/>
              <w:jc w:val="center"/>
              <w:rPr>
                <w:b w:val="1"/>
                <w:bCs w:val="1"/>
                <w:i w:val="1"/>
                <w:iCs w:val="1"/>
                <w:sz w:val="24"/>
                <w:szCs w:val="24"/>
              </w:rPr>
            </w:pPr>
            <w:r w:rsidDel="00000000" w:rsidR="00000000" w:rsidRPr="00000000">
              <w:rPr>
                <w:b w:val="1"/>
                <w:bCs w:val="1"/>
                <w:i w:val="1"/>
                <w:iCs w:val="1"/>
                <w:sz w:val="24"/>
                <w:szCs w:val="24"/>
                <w:rtl w:val="0"/>
              </w:rPr>
              <w:t xml:space="preserve">Перерыв 10м</w:t>
            </w:r>
          </w:p>
        </w:tc>
        <w:tc>
          <w:tcPr>
            <w:shd w:fill="auto" w:val="clear"/>
            <w:tcMar>
              <w:top w:w="100.0" w:type="dxa"/>
              <w:left w:w="100.0" w:type="dxa"/>
              <w:bottom w:w="100.0" w:type="dxa"/>
              <w:right w:w="100.0" w:type="dxa"/>
            </w:tcMar>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line="240" w:lineRule="auto"/>
              <w:jc w:val="center"/>
              <w:rPr>
                <w:b w:val="1"/>
                <w:bCs w:val="1"/>
                <w:i w:val="1"/>
                <w:iCs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C">
            <w:pPr>
              <w:widowControl w:val="0"/>
              <w:spacing w:line="240" w:lineRule="auto"/>
              <w:jc w:val="center"/>
              <w:rPr>
                <w:b w:val="1"/>
                <w:bCs w:val="1"/>
                <w:i w:val="1"/>
                <w:iCs w:val="1"/>
                <w:sz w:val="24"/>
                <w:szCs w:val="24"/>
              </w:rPr>
            </w:pPr>
            <w:r w:rsidDel="00000000" w:rsidR="00000000" w:rsidRPr="00000000">
              <w:rPr>
                <w:b w:val="1"/>
                <w:bCs w:val="1"/>
                <w:i w:val="1"/>
                <w:iCs w:val="1"/>
                <w:sz w:val="24"/>
                <w:szCs w:val="24"/>
                <w:rtl w:val="0"/>
              </w:rPr>
              <w:t xml:space="preserve">Перерыв 10м</w:t>
            </w:r>
          </w:p>
        </w:tc>
        <w:tc>
          <w:tcPr>
            <w:shd w:fill="auto" w:val="clear"/>
            <w:tcMar>
              <w:top w:w="100.0" w:type="dxa"/>
              <w:left w:w="100.0" w:type="dxa"/>
              <w:bottom w:w="100.0" w:type="dxa"/>
              <w:right w:w="100.0" w:type="dxa"/>
            </w:tcMar>
          </w:tcPr>
          <w:p w:rsidR="00000000" w:rsidDel="00000000" w:rsidP="00000000" w:rsidRDefault="00000000" w:rsidRPr="00000000" w14:paraId="0000025D">
            <w:pPr>
              <w:widowControl w:val="0"/>
              <w:spacing w:line="240" w:lineRule="auto"/>
              <w:jc w:val="center"/>
              <w:rPr>
                <w:b w:val="1"/>
                <w:bCs w:val="1"/>
                <w:i w:val="1"/>
                <w:iCs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E">
            <w:pPr>
              <w:widowControl w:val="0"/>
              <w:spacing w:line="240" w:lineRule="auto"/>
              <w:jc w:val="center"/>
              <w:rPr>
                <w:b w:val="1"/>
                <w:bCs w:val="1"/>
                <w:i w:val="1"/>
                <w:iCs w:val="1"/>
                <w:sz w:val="24"/>
                <w:szCs w:val="24"/>
              </w:rPr>
            </w:pPr>
            <w:r w:rsidDel="00000000" w:rsidR="00000000" w:rsidRPr="00000000">
              <w:rPr>
                <w:b w:val="1"/>
                <w:bCs w:val="1"/>
                <w:i w:val="1"/>
                <w:iCs w:val="1"/>
                <w:sz w:val="24"/>
                <w:szCs w:val="24"/>
                <w:rtl w:val="0"/>
              </w:rPr>
              <w:t xml:space="preserve">Перерыв 10м</w:t>
            </w:r>
          </w:p>
        </w:tc>
        <w:tc>
          <w:tcPr>
            <w:shd w:fill="auto" w:val="clear"/>
            <w:tcMar>
              <w:top w:w="100.0" w:type="dxa"/>
              <w:left w:w="100.0" w:type="dxa"/>
              <w:bottom w:w="100.0" w:type="dxa"/>
              <w:right w:w="100.0" w:type="dxa"/>
            </w:tcMar>
          </w:tcPr>
          <w:p w:rsidR="00000000" w:rsidDel="00000000" w:rsidP="00000000" w:rsidRDefault="00000000" w:rsidRPr="00000000" w14:paraId="0000025F">
            <w:pPr>
              <w:widowControl w:val="0"/>
              <w:spacing w:line="240" w:lineRule="auto"/>
              <w:jc w:val="center"/>
              <w:rPr>
                <w:b w:val="1"/>
                <w:bCs w:val="1"/>
                <w:i w:val="1"/>
                <w:iCs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0">
            <w:pPr>
              <w:widowControl w:val="0"/>
              <w:spacing w:line="240" w:lineRule="auto"/>
              <w:jc w:val="center"/>
              <w:rPr>
                <w:b w:val="1"/>
                <w:bCs w:val="1"/>
                <w:i w:val="1"/>
                <w:iCs w:val="1"/>
                <w:sz w:val="24"/>
                <w:szCs w:val="24"/>
              </w:rPr>
            </w:pPr>
            <w:r w:rsidDel="00000000" w:rsidR="00000000" w:rsidRPr="00000000">
              <w:rPr>
                <w:b w:val="1"/>
                <w:bCs w:val="1"/>
                <w:i w:val="1"/>
                <w:iCs w:val="1"/>
                <w:sz w:val="24"/>
                <w:szCs w:val="24"/>
                <w:rtl w:val="0"/>
              </w:rPr>
              <w:t xml:space="preserve">Тур завершён</w:t>
            </w:r>
          </w:p>
        </w:tc>
      </w:tr>
    </w:tbl>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br w:type="page"/>
      </w:r>
      <w:r w:rsidDel="00000000" w:rsidR="00000000" w:rsidRPr="00000000">
        <w:rPr>
          <w:rtl w:val="0"/>
        </w:rPr>
      </w:r>
    </w:p>
    <w:p w:rsidR="00000000" w:rsidDel="00000000" w:rsidP="00000000" w:rsidRDefault="00000000" w:rsidRPr="00000000" w14:paraId="00000263">
      <w:pPr>
        <w:ind w:firstLine="5529"/>
        <w:jc w:val="right"/>
        <w:rPr>
          <w:b w:val="1"/>
          <w:bCs w:val="1"/>
        </w:rPr>
      </w:pPr>
      <w:bookmarkStart w:colFirst="0" w:colLast="0" w:name="_xg9hs7f1wfj9" w:id="76"/>
      <w:bookmarkEnd w:id="76"/>
      <w:r w:rsidDel="00000000" w:rsidR="00000000" w:rsidRPr="00000000">
        <w:rPr>
          <w:rtl w:val="0"/>
        </w:rPr>
        <w:t xml:space="preserve">Приложение № 4</w:t>
      </w:r>
      <w:r w:rsidDel="00000000" w:rsidR="00000000" w:rsidRPr="00000000">
        <w:rPr>
          <w:b w:val="1"/>
          <w:bCs w:val="1"/>
          <w:rtl w:val="0"/>
        </w:rPr>
        <w:t xml:space="preserve"> </w:t>
      </w:r>
    </w:p>
    <w:p w:rsidR="00000000" w:rsidDel="00000000" w:rsidP="00000000" w:rsidRDefault="00000000" w:rsidRPr="00000000" w14:paraId="00000264">
      <w:pPr>
        <w:ind w:firstLine="5529"/>
        <w:jc w:val="right"/>
        <w:rPr/>
      </w:pPr>
      <w:r w:rsidDel="00000000" w:rsidR="00000000" w:rsidRPr="00000000">
        <w:rPr>
          <w:rtl w:val="0"/>
        </w:rPr>
        <w:t xml:space="preserve">к Положению о проведении Соревнований по гонкам </w:t>
      </w:r>
    </w:p>
    <w:p w:rsidR="00000000" w:rsidDel="00000000" w:rsidP="00000000" w:rsidRDefault="00000000" w:rsidRPr="00000000" w14:paraId="00000265">
      <w:pPr>
        <w:ind w:firstLine="5529"/>
        <w:jc w:val="right"/>
        <w:rPr/>
      </w:pPr>
      <w:r w:rsidDel="00000000" w:rsidR="00000000" w:rsidRPr="00000000">
        <w:rPr>
          <w:rtl w:val="0"/>
        </w:rPr>
        <w:t xml:space="preserve">дронов «Мини Движ»</w:t>
      </w:r>
    </w:p>
    <w:p w:rsidR="00000000" w:rsidDel="00000000" w:rsidP="00000000" w:rsidRDefault="00000000" w:rsidRPr="00000000" w14:paraId="00000266">
      <w:pPr>
        <w:rPr/>
      </w:pPr>
      <w:r w:rsidDel="00000000" w:rsidR="00000000" w:rsidRPr="00000000">
        <w:rPr>
          <w:rtl w:val="0"/>
        </w:rPr>
        <w:t xml:space="preserve">Официальный логотип фестиваля «Движ»</w:t>
        <w:br w:type="textWrapping"/>
        <w:t xml:space="preserve">Не может быть использован в коммерческих целях. Права принадлежат студенту Панченко М.П. АЭБ-111.</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jc w:val="center"/>
        <w:rPr/>
      </w:pPr>
      <w:r w:rsidDel="00000000" w:rsidR="00000000" w:rsidRPr="00000000">
        <w:rPr/>
        <w:drawing>
          <wp:inline distB="114300" distT="114300" distL="114300" distR="114300">
            <wp:extent cx="2855527" cy="2863732"/>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855527" cy="2863732"/>
                    </a:xfrm>
                    <a:prstGeom prst="rect"/>
                    <a:ln/>
                  </pic:spPr>
                </pic:pic>
              </a:graphicData>
            </a:graphic>
          </wp:inline>
        </w:drawing>
      </w:r>
      <w:r w:rsidDel="00000000" w:rsidR="00000000" w:rsidRPr="00000000">
        <w:rPr>
          <w:rtl w:val="0"/>
        </w:rPr>
      </w:r>
    </w:p>
    <w:p w:rsidR="00000000" w:rsidDel="00000000" w:rsidP="00000000" w:rsidRDefault="00000000" w:rsidRPr="00000000" w14:paraId="0000026B">
      <w:pPr>
        <w:jc w:val="center"/>
        <w:rPr/>
      </w:pPr>
      <w:r w:rsidDel="00000000" w:rsidR="00000000" w:rsidRPr="00000000">
        <w:rPr>
          <w:rtl w:val="0"/>
        </w:rPr>
      </w:r>
    </w:p>
    <w:p w:rsidR="00000000" w:rsidDel="00000000" w:rsidP="00000000" w:rsidRDefault="00000000" w:rsidRPr="00000000" w14:paraId="0000026C">
      <w:pPr>
        <w:jc w:val="cente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Официальный логотип соревнований «Мини Движ»</w:t>
      </w:r>
    </w:p>
    <w:p w:rsidR="00000000" w:rsidDel="00000000" w:rsidP="00000000" w:rsidRDefault="00000000" w:rsidRPr="00000000" w14:paraId="0000026E">
      <w:pPr>
        <w:rPr/>
      </w:pPr>
      <w:r w:rsidDel="00000000" w:rsidR="00000000" w:rsidRPr="00000000">
        <w:rPr>
          <w:rtl w:val="0"/>
        </w:rPr>
        <w:t xml:space="preserve">Не может быть использован в коммерческих целях. Права принадлежат студенту Панченко М.П. АЭБ-111.</w:t>
        <w:br w:type="textWrapping"/>
      </w:r>
    </w:p>
    <w:p w:rsidR="00000000" w:rsidDel="00000000" w:rsidP="00000000" w:rsidRDefault="00000000" w:rsidRPr="00000000" w14:paraId="0000026F">
      <w:pPr>
        <w:jc w:val="center"/>
        <w:rPr/>
      </w:pPr>
      <w:r w:rsidDel="00000000" w:rsidR="00000000" w:rsidRPr="00000000">
        <w:rPr/>
        <w:drawing>
          <wp:inline distB="114300" distT="114300" distL="114300" distR="114300">
            <wp:extent cx="3552825" cy="1084361"/>
            <wp:effectExtent b="0" l="0" r="0" t="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3552825" cy="1084361"/>
                    </a:xfrm>
                    <a:prstGeom prst="rect"/>
                    <a:ln/>
                  </pic:spPr>
                </pic:pic>
              </a:graphicData>
            </a:graphic>
          </wp:inline>
        </w:drawing>
      </w:r>
      <w:r w:rsidDel="00000000" w:rsidR="00000000" w:rsidRPr="00000000">
        <w:rPr>
          <w:rtl w:val="0"/>
        </w:rPr>
      </w:r>
    </w:p>
    <w:sectPr>
      <w:type w:val="nextPage"/>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2">
    <w:pPr>
      <w:jc w:val="center"/>
      <w:rPr>
        <w:rFonts w:ascii="Times" w:cs="Times" w:eastAsia="Times" w:hAnsi="Times"/>
        <w:b w:val="1"/>
        <w:bCs w:val="1"/>
        <w:sz w:val="32"/>
        <w:szCs w:val="32"/>
      </w:rPr>
    </w:pPr>
    <w:r w:rsidDel="00000000" w:rsidR="00000000" w:rsidRPr="00000000">
      <w:rPr>
        <w:rtl w:val="0"/>
      </w:rPr>
    </w:r>
  </w:p>
  <w:p w:rsidR="00000000" w:rsidDel="00000000" w:rsidP="00000000" w:rsidRDefault="00000000" w:rsidRPr="00000000" w14:paraId="00000273">
    <w:pPr>
      <w:jc w:val="right"/>
      <w:rPr>
        <w:rFonts w:ascii="Times" w:cs="Times" w:eastAsia="Times" w:hAnsi="Times"/>
      </w:rPr>
    </w:pPr>
    <w:r w:rsidDel="00000000" w:rsidR="00000000" w:rsidRPr="00000000">
      <w:rPr>
        <w:rFonts w:ascii="Times" w:cs="Times" w:eastAsia="Times" w:hAnsi="Times"/>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286" w:hanging="360"/>
      </w:pPr>
      <w:rPr>
        <w:rFonts w:ascii="Noto Sans Symbols" w:cs="Noto Sans Symbols" w:eastAsia="Noto Sans Symbols" w:hAnsi="Noto Sans Symbols"/>
      </w:rPr>
    </w:lvl>
    <w:lvl w:ilvl="1">
      <w:start w:val="1"/>
      <w:numFmt w:val="bullet"/>
      <w:lvlText w:val="o"/>
      <w:lvlJc w:val="left"/>
      <w:pPr>
        <w:ind w:left="2006" w:hanging="360"/>
      </w:pPr>
      <w:rPr>
        <w:rFonts w:ascii="Courier New" w:cs="Courier New" w:eastAsia="Courier New" w:hAnsi="Courier New"/>
      </w:rPr>
    </w:lvl>
    <w:lvl w:ilvl="2">
      <w:start w:val="1"/>
      <w:numFmt w:val="bullet"/>
      <w:lvlText w:val="▪"/>
      <w:lvlJc w:val="left"/>
      <w:pPr>
        <w:ind w:left="2726" w:hanging="360"/>
      </w:pPr>
      <w:rPr>
        <w:rFonts w:ascii="Noto Sans Symbols" w:cs="Noto Sans Symbols" w:eastAsia="Noto Sans Symbols" w:hAnsi="Noto Sans Symbols"/>
      </w:rPr>
    </w:lvl>
    <w:lvl w:ilvl="3">
      <w:start w:val="1"/>
      <w:numFmt w:val="bullet"/>
      <w:lvlText w:val="●"/>
      <w:lvlJc w:val="left"/>
      <w:pPr>
        <w:ind w:left="3446" w:hanging="360"/>
      </w:pPr>
      <w:rPr>
        <w:rFonts w:ascii="Noto Sans Symbols" w:cs="Noto Sans Symbols" w:eastAsia="Noto Sans Symbols" w:hAnsi="Noto Sans Symbols"/>
      </w:rPr>
    </w:lvl>
    <w:lvl w:ilvl="4">
      <w:start w:val="1"/>
      <w:numFmt w:val="bullet"/>
      <w:lvlText w:val="o"/>
      <w:lvlJc w:val="left"/>
      <w:pPr>
        <w:ind w:left="4166" w:hanging="360"/>
      </w:pPr>
      <w:rPr>
        <w:rFonts w:ascii="Courier New" w:cs="Courier New" w:eastAsia="Courier New" w:hAnsi="Courier New"/>
      </w:rPr>
    </w:lvl>
    <w:lvl w:ilvl="5">
      <w:start w:val="1"/>
      <w:numFmt w:val="bullet"/>
      <w:lvlText w:val="▪"/>
      <w:lvlJc w:val="left"/>
      <w:pPr>
        <w:ind w:left="4886" w:hanging="360"/>
      </w:pPr>
      <w:rPr>
        <w:rFonts w:ascii="Noto Sans Symbols" w:cs="Noto Sans Symbols" w:eastAsia="Noto Sans Symbols" w:hAnsi="Noto Sans Symbols"/>
      </w:rPr>
    </w:lvl>
    <w:lvl w:ilvl="6">
      <w:start w:val="1"/>
      <w:numFmt w:val="bullet"/>
      <w:lvlText w:val="●"/>
      <w:lvlJc w:val="left"/>
      <w:pPr>
        <w:ind w:left="5606" w:hanging="360"/>
      </w:pPr>
      <w:rPr>
        <w:rFonts w:ascii="Noto Sans Symbols" w:cs="Noto Sans Symbols" w:eastAsia="Noto Sans Symbols" w:hAnsi="Noto Sans Symbols"/>
      </w:rPr>
    </w:lvl>
    <w:lvl w:ilvl="7">
      <w:start w:val="1"/>
      <w:numFmt w:val="bullet"/>
      <w:lvlText w:val="o"/>
      <w:lvlJc w:val="left"/>
      <w:pPr>
        <w:ind w:left="6326" w:hanging="360"/>
      </w:pPr>
      <w:rPr>
        <w:rFonts w:ascii="Courier New" w:cs="Courier New" w:eastAsia="Courier New" w:hAnsi="Courier New"/>
      </w:rPr>
    </w:lvl>
    <w:lvl w:ilvl="8">
      <w:start w:val="1"/>
      <w:numFmt w:val="bullet"/>
      <w:lvlText w:val="▪"/>
      <w:lvlJc w:val="left"/>
      <w:pPr>
        <w:ind w:left="7046" w:hanging="360"/>
      </w:pPr>
      <w:rPr>
        <w:rFonts w:ascii="Noto Sans Symbols" w:cs="Noto Sans Symbols" w:eastAsia="Noto Sans Symbols" w:hAnsi="Noto Sans Symbols"/>
      </w:rPr>
    </w:lvl>
  </w:abstractNum>
  <w:abstractNum w:abstractNumId="3">
    <w:lvl w:ilvl="0">
      <w:start w:val="1"/>
      <w:numFmt w:val="bullet"/>
      <w:lvlText w:val="●"/>
      <w:lvlJc w:val="left"/>
      <w:pPr>
        <w:ind w:left="1286" w:hanging="360"/>
      </w:pPr>
      <w:rPr>
        <w:rFonts w:ascii="Noto Sans Symbols" w:cs="Noto Sans Symbols" w:eastAsia="Noto Sans Symbols" w:hAnsi="Noto Sans Symbols"/>
      </w:rPr>
    </w:lvl>
    <w:lvl w:ilvl="1">
      <w:start w:val="1"/>
      <w:numFmt w:val="bullet"/>
      <w:lvlText w:val="o"/>
      <w:lvlJc w:val="left"/>
      <w:pPr>
        <w:ind w:left="2006" w:hanging="360"/>
      </w:pPr>
      <w:rPr>
        <w:rFonts w:ascii="Courier New" w:cs="Courier New" w:eastAsia="Courier New" w:hAnsi="Courier New"/>
      </w:rPr>
    </w:lvl>
    <w:lvl w:ilvl="2">
      <w:start w:val="1"/>
      <w:numFmt w:val="bullet"/>
      <w:lvlText w:val="▪"/>
      <w:lvlJc w:val="left"/>
      <w:pPr>
        <w:ind w:left="2726" w:hanging="360"/>
      </w:pPr>
      <w:rPr>
        <w:rFonts w:ascii="Noto Sans Symbols" w:cs="Noto Sans Symbols" w:eastAsia="Noto Sans Symbols" w:hAnsi="Noto Sans Symbols"/>
      </w:rPr>
    </w:lvl>
    <w:lvl w:ilvl="3">
      <w:start w:val="1"/>
      <w:numFmt w:val="bullet"/>
      <w:lvlText w:val="●"/>
      <w:lvlJc w:val="left"/>
      <w:pPr>
        <w:ind w:left="3446" w:hanging="360"/>
      </w:pPr>
      <w:rPr>
        <w:rFonts w:ascii="Noto Sans Symbols" w:cs="Noto Sans Symbols" w:eastAsia="Noto Sans Symbols" w:hAnsi="Noto Sans Symbols"/>
      </w:rPr>
    </w:lvl>
    <w:lvl w:ilvl="4">
      <w:start w:val="1"/>
      <w:numFmt w:val="bullet"/>
      <w:lvlText w:val="o"/>
      <w:lvlJc w:val="left"/>
      <w:pPr>
        <w:ind w:left="4166" w:hanging="360"/>
      </w:pPr>
      <w:rPr>
        <w:rFonts w:ascii="Courier New" w:cs="Courier New" w:eastAsia="Courier New" w:hAnsi="Courier New"/>
      </w:rPr>
    </w:lvl>
    <w:lvl w:ilvl="5">
      <w:start w:val="1"/>
      <w:numFmt w:val="bullet"/>
      <w:lvlText w:val="▪"/>
      <w:lvlJc w:val="left"/>
      <w:pPr>
        <w:ind w:left="4886" w:hanging="360"/>
      </w:pPr>
      <w:rPr>
        <w:rFonts w:ascii="Noto Sans Symbols" w:cs="Noto Sans Symbols" w:eastAsia="Noto Sans Symbols" w:hAnsi="Noto Sans Symbols"/>
      </w:rPr>
    </w:lvl>
    <w:lvl w:ilvl="6">
      <w:start w:val="1"/>
      <w:numFmt w:val="bullet"/>
      <w:lvlText w:val="●"/>
      <w:lvlJc w:val="left"/>
      <w:pPr>
        <w:ind w:left="5606" w:hanging="360"/>
      </w:pPr>
      <w:rPr>
        <w:rFonts w:ascii="Noto Sans Symbols" w:cs="Noto Sans Symbols" w:eastAsia="Noto Sans Symbols" w:hAnsi="Noto Sans Symbols"/>
      </w:rPr>
    </w:lvl>
    <w:lvl w:ilvl="7">
      <w:start w:val="1"/>
      <w:numFmt w:val="bullet"/>
      <w:lvlText w:val="o"/>
      <w:lvlJc w:val="left"/>
      <w:pPr>
        <w:ind w:left="6326" w:hanging="360"/>
      </w:pPr>
      <w:rPr>
        <w:rFonts w:ascii="Courier New" w:cs="Courier New" w:eastAsia="Courier New" w:hAnsi="Courier New"/>
      </w:rPr>
    </w:lvl>
    <w:lvl w:ilvl="8">
      <w:start w:val="1"/>
      <w:numFmt w:val="bullet"/>
      <w:lvlText w:val="▪"/>
      <w:lvlJc w:val="left"/>
      <w:pPr>
        <w:ind w:left="7046"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rPr>
  </w:style>
  <w:style w:type="paragraph" w:styleId="Heading2">
    <w:name w:val="heading 2"/>
    <w:basedOn w:val="Normal"/>
    <w:next w:val="Normal"/>
    <w:pPr>
      <w:keepNext w:val="1"/>
      <w:keepLines w:val="1"/>
    </w:pPr>
    <w:rPr>
      <w:b w:val="1"/>
      <w:bCs w:val="1"/>
    </w:rPr>
  </w:style>
  <w:style w:type="paragraph" w:styleId="Heading3">
    <w:name w:val="heading 3"/>
    <w:basedOn w:val="Normal"/>
    <w:next w:val="Normal"/>
    <w:pPr>
      <w:keepNext w:val="1"/>
      <w:keepLines w:val="1"/>
      <w:spacing w:after="80" w:before="320" w:lineRule="auto"/>
    </w:pPr>
    <w:rPr>
      <w:color w:val="434343"/>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pPr>
    <w:rPr>
      <w:b w:val="1"/>
      <w:bCs w:val="1"/>
    </w:rPr>
  </w:style>
  <w:style w:type="paragraph" w:styleId="Subtitle">
    <w:name w:val="Subtitle"/>
    <w:basedOn w:val="Normal"/>
    <w:next w:val="Normal"/>
    <w:pPr>
      <w:keepNext w:val="1"/>
      <w:keepLines w:val="1"/>
    </w:pPr>
    <w:rPr>
      <w:b w:val="1"/>
      <w:bCs w:val="1"/>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footer" Target="footer2.xml"/><Relationship Id="rId12" Type="http://schemas.openxmlformats.org/officeDocument/2006/relationships/image" Target="media/image2.pn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flydvizh.ru"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