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65609A">
        <w:rPr>
          <w:szCs w:val="20"/>
        </w:rPr>
        <w:t>Мероприятия в рамках Дня памяти и скорби – день начала Великой Отечественной войны</w:t>
      </w: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65609A">
        <w:rPr>
          <w:szCs w:val="20"/>
        </w:rPr>
        <w:t>22 июня</w:t>
      </w: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65609A">
        <w:rPr>
          <w:color w:val="000000"/>
          <w:szCs w:val="20"/>
        </w:rPr>
        <w:t xml:space="preserve"> </w:t>
      </w:r>
      <w:r w:rsidRPr="0065609A">
        <w:rPr>
          <w:color w:val="000000"/>
          <w:szCs w:val="20"/>
        </w:rPr>
        <w:t xml:space="preserve">Мероприятие, посвященное </w:t>
      </w:r>
      <w:r w:rsidRPr="0065609A">
        <w:rPr>
          <w:szCs w:val="20"/>
        </w:rPr>
        <w:t xml:space="preserve">Дню памяти и скорби – день начала Великой Отечественной войны. Будет записан короткометражный  видеофильм «В сердцах навеки». В фильме будет символическое зажжение свечей, запуск шаров  и венка на воду в память о погибших. Зачитают стихи  дети войны, родственники </w:t>
      </w: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65609A">
        <w:rPr>
          <w:szCs w:val="20"/>
        </w:rPr>
        <w:t>ветеранов войны. Рассказ воспоминаний ветерана ВОВ о начале войны. Минута молчания</w:t>
      </w:r>
      <w:r w:rsidRPr="0065609A">
        <w:rPr>
          <w:szCs w:val="20"/>
        </w:rPr>
        <w:t>.</w:t>
      </w:r>
    </w:p>
    <w:p w:rsidR="0065609A" w:rsidRPr="0065609A" w:rsidRDefault="0065609A" w:rsidP="0065609A">
      <w:pPr>
        <w:pStyle w:val="a4"/>
        <w:shd w:val="clear" w:color="auto" w:fill="FFFFFF"/>
        <w:spacing w:before="0" w:beforeAutospacing="0" w:after="0" w:afterAutospacing="0"/>
        <w:textAlignment w:val="baseline"/>
        <w:rPr>
          <w:szCs w:val="20"/>
        </w:rPr>
      </w:pPr>
      <w:r w:rsidRPr="0065609A">
        <w:rPr>
          <w:szCs w:val="20"/>
        </w:rPr>
        <w:t>Добровольцы подготовят и</w:t>
      </w:r>
      <w:bookmarkStart w:id="0" w:name="_GoBack"/>
      <w:bookmarkEnd w:id="0"/>
      <w:r w:rsidRPr="0065609A">
        <w:rPr>
          <w:szCs w:val="20"/>
        </w:rPr>
        <w:t xml:space="preserve"> зачитают стихи о начале войны, символическое зажжение свечей, запуск шаров  и венка на воду в память о погибших</w:t>
      </w:r>
      <w:r w:rsidRPr="0065609A">
        <w:rPr>
          <w:szCs w:val="20"/>
        </w:rPr>
        <w:t>. Общее число участников 150 человек, из них дети-добровольцы – 10.</w:t>
      </w:r>
    </w:p>
    <w:p w:rsidR="00EA1015" w:rsidRDefault="0065609A"/>
    <w:sectPr w:rsidR="00EA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A"/>
    <w:rsid w:val="00163C86"/>
    <w:rsid w:val="0033561F"/>
    <w:rsid w:val="003E616E"/>
    <w:rsid w:val="0065609A"/>
    <w:rsid w:val="00677FAB"/>
    <w:rsid w:val="00792EC3"/>
    <w:rsid w:val="007B466D"/>
    <w:rsid w:val="007D3FB9"/>
    <w:rsid w:val="00D60DA8"/>
    <w:rsid w:val="00F854C3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9A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9A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9A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9A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2020-06-16T06:44:00Z</dcterms:created>
  <dcterms:modified xsi:type="dcterms:W3CDTF">2020-06-16T06:45:00Z</dcterms:modified>
</cp:coreProperties>
</file>