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DB54A" w14:textId="77777777" w:rsidR="005678B4" w:rsidRPr="00222D41" w:rsidRDefault="005678B4" w:rsidP="005678B4">
      <w:pPr>
        <w:spacing w:line="276" w:lineRule="auto"/>
        <w:jc w:val="right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УТВЕРЖДЕН</w:t>
      </w:r>
    </w:p>
    <w:p w14:paraId="4330C534" w14:textId="77777777" w:rsidR="005678B4" w:rsidRPr="00A93CA9" w:rsidRDefault="00DE4C5E" w:rsidP="005678B4">
      <w:pPr>
        <w:ind w:left="4320"/>
        <w:jc w:val="right"/>
        <w:rPr>
          <w:sz w:val="28"/>
          <w:szCs w:val="28"/>
        </w:rPr>
      </w:pPr>
      <w:r>
        <w:rPr>
          <w:sz w:val="28"/>
          <w:szCs w:val="28"/>
        </w:rPr>
        <w:t>Е</w:t>
      </w:r>
      <w:r w:rsidR="004136CA" w:rsidRPr="00A93CA9">
        <w:rPr>
          <w:sz w:val="28"/>
          <w:szCs w:val="28"/>
        </w:rPr>
        <w:t>динственн</w:t>
      </w:r>
      <w:r>
        <w:rPr>
          <w:sz w:val="28"/>
          <w:szCs w:val="28"/>
        </w:rPr>
        <w:t>ым</w:t>
      </w:r>
      <w:r w:rsidR="004136CA" w:rsidRPr="00A93CA9">
        <w:rPr>
          <w:sz w:val="28"/>
          <w:szCs w:val="28"/>
        </w:rPr>
        <w:t xml:space="preserve"> учредител</w:t>
      </w:r>
      <w:r>
        <w:rPr>
          <w:sz w:val="28"/>
          <w:szCs w:val="28"/>
        </w:rPr>
        <w:t>ем</w:t>
      </w:r>
    </w:p>
    <w:p w14:paraId="410A3641" w14:textId="77777777" w:rsidR="005678B4" w:rsidRPr="00A93CA9" w:rsidRDefault="004136CA" w:rsidP="005678B4">
      <w:pPr>
        <w:ind w:left="4320"/>
        <w:jc w:val="right"/>
        <w:rPr>
          <w:sz w:val="28"/>
          <w:szCs w:val="28"/>
        </w:rPr>
      </w:pPr>
      <w:r w:rsidRPr="00A93CA9">
        <w:rPr>
          <w:sz w:val="28"/>
          <w:szCs w:val="28"/>
        </w:rPr>
        <w:t xml:space="preserve"> </w:t>
      </w:r>
      <w:r w:rsidR="00DE4C5E">
        <w:rPr>
          <w:sz w:val="28"/>
          <w:szCs w:val="28"/>
        </w:rPr>
        <w:t xml:space="preserve">Решение </w:t>
      </w:r>
      <w:r w:rsidR="005678B4" w:rsidRPr="00A93CA9">
        <w:rPr>
          <w:sz w:val="28"/>
          <w:szCs w:val="28"/>
        </w:rPr>
        <w:t>№ __ от «___» ______ 20__ г.</w:t>
      </w:r>
    </w:p>
    <w:p w14:paraId="3FD037B3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1F5B0EF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99191AC" w14:textId="77777777" w:rsidR="005678B4" w:rsidRPr="00222D41" w:rsidRDefault="005678B4" w:rsidP="005678B4">
      <w:pPr>
        <w:tabs>
          <w:tab w:val="left" w:pos="5745"/>
        </w:tabs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ab/>
      </w:r>
    </w:p>
    <w:p w14:paraId="208E4CF3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0E2ADB79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D327897" w14:textId="77777777" w:rsidR="005678B4" w:rsidRPr="00875D83" w:rsidRDefault="005678B4" w:rsidP="005678B4">
      <w:pPr>
        <w:rPr>
          <w:b/>
          <w:sz w:val="28"/>
          <w:szCs w:val="28"/>
        </w:rPr>
      </w:pPr>
    </w:p>
    <w:p w14:paraId="34490535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70599F9D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394D3050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14344A7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6CADA178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5C185A86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2D55B01B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4B51C517" w14:textId="77777777" w:rsidR="005678B4" w:rsidRPr="00222D41" w:rsidRDefault="005678B4" w:rsidP="005678B4">
      <w:pPr>
        <w:rPr>
          <w:b/>
          <w:sz w:val="28"/>
          <w:szCs w:val="28"/>
        </w:rPr>
      </w:pPr>
    </w:p>
    <w:p w14:paraId="1B02CF8F" w14:textId="77777777" w:rsidR="005678B4" w:rsidRPr="00222D41" w:rsidRDefault="005678B4" w:rsidP="005678B4">
      <w:pPr>
        <w:jc w:val="center"/>
        <w:rPr>
          <w:b/>
          <w:sz w:val="52"/>
          <w:szCs w:val="52"/>
        </w:rPr>
      </w:pPr>
      <w:r w:rsidRPr="00222D41">
        <w:rPr>
          <w:b/>
          <w:sz w:val="52"/>
          <w:szCs w:val="52"/>
        </w:rPr>
        <w:t>Устав</w:t>
      </w:r>
    </w:p>
    <w:p w14:paraId="55E1705F" w14:textId="77777777" w:rsidR="005678B4" w:rsidRDefault="005678B4" w:rsidP="005678B4">
      <w:pPr>
        <w:jc w:val="center"/>
        <w:rPr>
          <w:b/>
          <w:sz w:val="52"/>
          <w:szCs w:val="52"/>
        </w:rPr>
      </w:pPr>
      <w:commentRangeStart w:id="0"/>
      <w:r w:rsidRPr="00222D41">
        <w:rPr>
          <w:b/>
          <w:sz w:val="52"/>
          <w:szCs w:val="52"/>
        </w:rPr>
        <w:t>Автономной некоммерческой организации</w:t>
      </w:r>
      <w:commentRangeEnd w:id="0"/>
      <w:r w:rsidR="00946A05">
        <w:rPr>
          <w:rStyle w:val="ab"/>
        </w:rPr>
        <w:commentReference w:id="0"/>
      </w:r>
    </w:p>
    <w:p w14:paraId="44A0DB08" w14:textId="5A0060C2" w:rsidR="005678B4" w:rsidRDefault="008B0308" w:rsidP="005678B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commentRangeStart w:id="1"/>
      <w:r w:rsidR="00875D83">
        <w:rPr>
          <w:b/>
          <w:sz w:val="52"/>
          <w:szCs w:val="52"/>
        </w:rPr>
        <w:t xml:space="preserve">Добровольческое объединение </w:t>
      </w:r>
      <w:commentRangeEnd w:id="1"/>
      <w:r w:rsidR="00946A05">
        <w:rPr>
          <w:rStyle w:val="ab"/>
        </w:rPr>
        <w:commentReference w:id="1"/>
      </w:r>
      <w:r w:rsidR="00875D83">
        <w:rPr>
          <w:b/>
          <w:sz w:val="52"/>
          <w:szCs w:val="52"/>
        </w:rPr>
        <w:t>молодежи</w:t>
      </w:r>
    </w:p>
    <w:p w14:paraId="69FF98AC" w14:textId="05C8A099" w:rsidR="005678B4" w:rsidRPr="00222D41" w:rsidRDefault="005678B4" w:rsidP="005678B4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«</w:t>
      </w:r>
      <w:proofErr w:type="spellStart"/>
      <w:r w:rsidR="00875D83">
        <w:rPr>
          <w:b/>
          <w:sz w:val="52"/>
          <w:szCs w:val="52"/>
        </w:rPr>
        <w:t>РеставросЪ</w:t>
      </w:r>
      <w:proofErr w:type="spellEnd"/>
      <w:r>
        <w:rPr>
          <w:b/>
          <w:sz w:val="52"/>
          <w:szCs w:val="52"/>
        </w:rPr>
        <w:t>»</w:t>
      </w:r>
    </w:p>
    <w:p w14:paraId="0D90E55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ABBE353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650CA604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149D08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7D0B1A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1C3CA791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DF5333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22BB11D6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DA80971" w14:textId="77777777" w:rsidR="005678B4" w:rsidRDefault="005678B4" w:rsidP="005678B4">
      <w:pPr>
        <w:jc w:val="center"/>
        <w:rPr>
          <w:b/>
          <w:sz w:val="28"/>
          <w:szCs w:val="28"/>
        </w:rPr>
      </w:pPr>
    </w:p>
    <w:p w14:paraId="327F37ED" w14:textId="77777777" w:rsidR="00135156" w:rsidRDefault="00135156" w:rsidP="005678B4">
      <w:pPr>
        <w:jc w:val="center"/>
        <w:rPr>
          <w:b/>
          <w:sz w:val="28"/>
          <w:szCs w:val="28"/>
        </w:rPr>
      </w:pPr>
    </w:p>
    <w:p w14:paraId="55914CF2" w14:textId="77777777" w:rsidR="00135156" w:rsidRPr="00222D41" w:rsidRDefault="00135156" w:rsidP="005678B4">
      <w:pPr>
        <w:jc w:val="center"/>
        <w:rPr>
          <w:b/>
          <w:sz w:val="28"/>
          <w:szCs w:val="28"/>
        </w:rPr>
      </w:pPr>
    </w:p>
    <w:p w14:paraId="4241D58D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2AA62CD" w14:textId="1C285D26" w:rsidR="005678B4" w:rsidRPr="00D72ED7" w:rsidRDefault="00875D83" w:rsidP="005678B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Москва</w:t>
      </w:r>
    </w:p>
    <w:p w14:paraId="0D9D57D9" w14:textId="59BB5EFF" w:rsidR="005678B4" w:rsidRPr="00D72ED7" w:rsidRDefault="005B5AAC" w:rsidP="005678B4">
      <w:pPr>
        <w:jc w:val="center"/>
        <w:rPr>
          <w:sz w:val="28"/>
          <w:szCs w:val="28"/>
        </w:rPr>
      </w:pPr>
      <w:r w:rsidRPr="00D72ED7">
        <w:rPr>
          <w:sz w:val="28"/>
          <w:szCs w:val="28"/>
        </w:rPr>
        <w:t>20</w:t>
      </w:r>
      <w:r w:rsidR="00875D83">
        <w:rPr>
          <w:sz w:val="28"/>
          <w:szCs w:val="28"/>
        </w:rPr>
        <w:t>22</w:t>
      </w:r>
      <w:r w:rsidR="005678B4" w:rsidRPr="00D72ED7">
        <w:rPr>
          <w:sz w:val="28"/>
          <w:szCs w:val="28"/>
        </w:rPr>
        <w:t xml:space="preserve"> г</w:t>
      </w:r>
      <w:r w:rsidR="006A43B2">
        <w:rPr>
          <w:sz w:val="28"/>
          <w:szCs w:val="28"/>
        </w:rPr>
        <w:t>.</w:t>
      </w:r>
    </w:p>
    <w:p w14:paraId="683FDF98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br w:type="page"/>
      </w:r>
      <w:r w:rsidRPr="00222D41">
        <w:rPr>
          <w:b/>
          <w:sz w:val="28"/>
          <w:szCs w:val="28"/>
        </w:rPr>
        <w:lastRenderedPageBreak/>
        <w:t>1. Общие положения</w:t>
      </w:r>
    </w:p>
    <w:p w14:paraId="7571BA29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26FF9EF9" w14:textId="37A59080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 xml:space="preserve">1.1. Автономная некоммерческая </w:t>
      </w:r>
      <w:r w:rsidR="00412A9A">
        <w:rPr>
          <w:rStyle w:val="a3"/>
          <w:sz w:val="28"/>
          <w:szCs w:val="28"/>
        </w:rPr>
        <w:t xml:space="preserve">организация </w:t>
      </w:r>
      <w:r w:rsidR="00FA5601">
        <w:rPr>
          <w:rStyle w:val="a3"/>
          <w:sz w:val="28"/>
          <w:szCs w:val="28"/>
        </w:rPr>
        <w:t>«</w:t>
      </w:r>
      <w:r w:rsidR="00412A9A">
        <w:rPr>
          <w:rStyle w:val="a3"/>
          <w:sz w:val="28"/>
          <w:szCs w:val="28"/>
        </w:rPr>
        <w:t>Добровольческое объединение молодежи «</w:t>
      </w:r>
      <w:proofErr w:type="spellStart"/>
      <w:r w:rsidR="00412A9A">
        <w:rPr>
          <w:rStyle w:val="a3"/>
          <w:sz w:val="28"/>
          <w:szCs w:val="28"/>
        </w:rPr>
        <w:t>РеставросЪ</w:t>
      </w:r>
      <w:proofErr w:type="spellEnd"/>
      <w:r>
        <w:rPr>
          <w:rStyle w:val="a3"/>
          <w:sz w:val="28"/>
          <w:szCs w:val="28"/>
        </w:rPr>
        <w:t>»</w:t>
      </w:r>
      <w:r w:rsidRPr="00222D41">
        <w:rPr>
          <w:rStyle w:val="a3"/>
          <w:sz w:val="28"/>
          <w:szCs w:val="28"/>
        </w:rPr>
        <w:t xml:space="preserve"> (далее – «</w:t>
      </w:r>
      <w:r w:rsidR="00FA0F93">
        <w:rPr>
          <w:rStyle w:val="a3"/>
          <w:sz w:val="28"/>
          <w:szCs w:val="28"/>
        </w:rPr>
        <w:t xml:space="preserve">Организация») является </w:t>
      </w:r>
      <w:r w:rsidR="00FA0F93" w:rsidRPr="00FA0F93">
        <w:rPr>
          <w:rStyle w:val="a3"/>
          <w:sz w:val="28"/>
          <w:szCs w:val="28"/>
          <w:highlight w:val="cyan"/>
        </w:rPr>
        <w:t>социально ориентированной</w:t>
      </w:r>
      <w:r w:rsidRPr="00222D41">
        <w:rPr>
          <w:rStyle w:val="a3"/>
          <w:sz w:val="28"/>
          <w:szCs w:val="28"/>
        </w:rPr>
        <w:t xml:space="preserve"> некоммерческой организацией, </w:t>
      </w:r>
      <w:r>
        <w:rPr>
          <w:rStyle w:val="a3"/>
          <w:sz w:val="28"/>
          <w:szCs w:val="28"/>
        </w:rPr>
        <w:t xml:space="preserve">не </w:t>
      </w:r>
      <w:r w:rsidRPr="00222D41">
        <w:rPr>
          <w:rStyle w:val="a3"/>
          <w:sz w:val="28"/>
          <w:szCs w:val="28"/>
        </w:rPr>
        <w:t>имеющей членства, созданной</w:t>
      </w:r>
      <w:r>
        <w:rPr>
          <w:rStyle w:val="a3"/>
          <w:sz w:val="28"/>
          <w:szCs w:val="28"/>
        </w:rPr>
        <w:t xml:space="preserve"> на основе имущественн</w:t>
      </w:r>
      <w:r w:rsidR="004136CA">
        <w:rPr>
          <w:rStyle w:val="a3"/>
          <w:sz w:val="28"/>
          <w:szCs w:val="28"/>
        </w:rPr>
        <w:t xml:space="preserve">ого </w:t>
      </w:r>
      <w:r>
        <w:rPr>
          <w:rStyle w:val="a3"/>
          <w:sz w:val="28"/>
          <w:szCs w:val="28"/>
        </w:rPr>
        <w:t>взнос</w:t>
      </w:r>
      <w:r w:rsidR="004136CA">
        <w:rPr>
          <w:rStyle w:val="a3"/>
          <w:sz w:val="28"/>
          <w:szCs w:val="28"/>
        </w:rPr>
        <w:t xml:space="preserve">а </w:t>
      </w:r>
      <w:r>
        <w:rPr>
          <w:rStyle w:val="a3"/>
          <w:sz w:val="28"/>
          <w:szCs w:val="28"/>
        </w:rPr>
        <w:t>граждан</w:t>
      </w:r>
      <w:r w:rsidR="004136CA">
        <w:rPr>
          <w:rStyle w:val="a3"/>
          <w:sz w:val="28"/>
          <w:szCs w:val="28"/>
        </w:rPr>
        <w:t>ина</w:t>
      </w:r>
      <w:r w:rsidRPr="00222D4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в целях</w:t>
      </w:r>
      <w:r w:rsidR="00412A9A">
        <w:rPr>
          <w:rStyle w:val="a3"/>
          <w:sz w:val="28"/>
          <w:szCs w:val="28"/>
        </w:rPr>
        <w:t>, определенных настоящим Уставом</w:t>
      </w:r>
      <w:r>
        <w:rPr>
          <w:rStyle w:val="a3"/>
          <w:sz w:val="28"/>
          <w:szCs w:val="28"/>
        </w:rPr>
        <w:t xml:space="preserve"> </w:t>
      </w:r>
    </w:p>
    <w:p w14:paraId="37827579" w14:textId="56E9C75D" w:rsidR="005678B4" w:rsidRPr="00222D41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>1.2. Полное наименование Организации: Автономная некоммерческая организация</w:t>
      </w:r>
      <w:r w:rsidR="00412A9A">
        <w:rPr>
          <w:rStyle w:val="a3"/>
          <w:sz w:val="28"/>
          <w:szCs w:val="28"/>
        </w:rPr>
        <w:t xml:space="preserve"> </w:t>
      </w:r>
      <w:r w:rsidR="00FA5601">
        <w:rPr>
          <w:rStyle w:val="a3"/>
          <w:sz w:val="28"/>
          <w:szCs w:val="28"/>
        </w:rPr>
        <w:t>«</w:t>
      </w:r>
      <w:r w:rsidR="00412A9A" w:rsidRPr="00412A9A">
        <w:rPr>
          <w:sz w:val="28"/>
          <w:szCs w:val="28"/>
        </w:rPr>
        <w:t>Добровольческое объединение молодежи «</w:t>
      </w:r>
      <w:proofErr w:type="spellStart"/>
      <w:r w:rsidR="00412A9A" w:rsidRPr="00412A9A">
        <w:rPr>
          <w:sz w:val="28"/>
          <w:szCs w:val="28"/>
        </w:rPr>
        <w:t>РеставросЪ</w:t>
      </w:r>
      <w:proofErr w:type="spellEnd"/>
      <w:r w:rsidR="00412A9A" w:rsidRPr="00412A9A">
        <w:rPr>
          <w:sz w:val="28"/>
          <w:szCs w:val="28"/>
        </w:rPr>
        <w:t>»</w:t>
      </w:r>
      <w:r w:rsidR="00412A9A">
        <w:rPr>
          <w:sz w:val="28"/>
          <w:szCs w:val="28"/>
        </w:rPr>
        <w:t>.</w:t>
      </w:r>
    </w:p>
    <w:p w14:paraId="22E17395" w14:textId="350030E3" w:rsidR="005B5AAC" w:rsidRDefault="005678B4" w:rsidP="005678B4">
      <w:pPr>
        <w:ind w:firstLine="708"/>
        <w:jc w:val="both"/>
        <w:rPr>
          <w:rStyle w:val="a3"/>
          <w:sz w:val="28"/>
          <w:szCs w:val="28"/>
        </w:rPr>
      </w:pPr>
      <w:r w:rsidRPr="00222D41">
        <w:rPr>
          <w:rStyle w:val="a3"/>
          <w:sz w:val="28"/>
          <w:szCs w:val="28"/>
        </w:rPr>
        <w:t xml:space="preserve">Сокращенное наименование Организации: </w:t>
      </w:r>
      <w:r w:rsidR="00412A9A">
        <w:rPr>
          <w:rStyle w:val="a3"/>
          <w:sz w:val="28"/>
          <w:szCs w:val="28"/>
        </w:rPr>
        <w:t xml:space="preserve">АНО </w:t>
      </w:r>
      <w:r w:rsidR="00FA5601">
        <w:rPr>
          <w:rStyle w:val="a3"/>
          <w:sz w:val="28"/>
          <w:szCs w:val="28"/>
        </w:rPr>
        <w:t>«</w:t>
      </w:r>
      <w:r w:rsidR="00412A9A">
        <w:rPr>
          <w:rStyle w:val="a3"/>
          <w:sz w:val="28"/>
          <w:szCs w:val="28"/>
        </w:rPr>
        <w:t>ДОМ «</w:t>
      </w:r>
      <w:proofErr w:type="spellStart"/>
      <w:r w:rsidR="00412A9A">
        <w:rPr>
          <w:rStyle w:val="a3"/>
          <w:sz w:val="28"/>
          <w:szCs w:val="28"/>
        </w:rPr>
        <w:t>РеставросЪ</w:t>
      </w:r>
      <w:proofErr w:type="spellEnd"/>
      <w:r w:rsidR="00412A9A">
        <w:rPr>
          <w:rStyle w:val="a3"/>
          <w:sz w:val="28"/>
          <w:szCs w:val="28"/>
        </w:rPr>
        <w:t>»</w:t>
      </w:r>
      <w:r w:rsidR="00135156">
        <w:rPr>
          <w:rStyle w:val="a3"/>
          <w:sz w:val="28"/>
          <w:szCs w:val="28"/>
        </w:rPr>
        <w:t>.</w:t>
      </w:r>
    </w:p>
    <w:p w14:paraId="4E61447E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1.3. Организация в своей деятельности руководствуется Конституцией Российской Федерации, Гражданским кодексом Российской Федерации, Федеральным законом «О некоммерческих организациях», другими законами и правовыми актами Российской Федерации, настоящим Уставом.</w:t>
      </w:r>
    </w:p>
    <w:p w14:paraId="048D82A6" w14:textId="77777777" w:rsidR="005B5AAC" w:rsidRPr="00222D41" w:rsidRDefault="005B5AAC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Правоспособность Организации возникает с момента внесения в Единый государственный реестр юридических лиц (</w:t>
      </w:r>
      <w:r w:rsidR="00392663">
        <w:rPr>
          <w:sz w:val="28"/>
          <w:szCs w:val="28"/>
        </w:rPr>
        <w:t>далее – «</w:t>
      </w:r>
      <w:r>
        <w:rPr>
          <w:sz w:val="28"/>
          <w:szCs w:val="28"/>
        </w:rPr>
        <w:t>ЕГРЮЛ</w:t>
      </w:r>
      <w:r w:rsidR="00392663">
        <w:rPr>
          <w:sz w:val="28"/>
          <w:szCs w:val="28"/>
        </w:rPr>
        <w:t>»</w:t>
      </w:r>
      <w:r>
        <w:rPr>
          <w:sz w:val="28"/>
          <w:szCs w:val="28"/>
        </w:rPr>
        <w:t>) сведений о ее создании и прекращается в момент внесения в указанный реестр сведений об исключении ее из ЕГРЮЛ.</w:t>
      </w:r>
    </w:p>
    <w:p w14:paraId="43D9CADC" w14:textId="006B9BC8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1F4805">
        <w:rPr>
          <w:sz w:val="28"/>
          <w:szCs w:val="28"/>
        </w:rPr>
        <w:t>1.</w:t>
      </w:r>
      <w:r w:rsidR="005B5AAC" w:rsidRPr="001F4805">
        <w:rPr>
          <w:sz w:val="28"/>
          <w:szCs w:val="28"/>
        </w:rPr>
        <w:t>5</w:t>
      </w:r>
      <w:r w:rsidRPr="001F4805">
        <w:rPr>
          <w:sz w:val="28"/>
          <w:szCs w:val="28"/>
        </w:rPr>
        <w:t xml:space="preserve">. </w:t>
      </w:r>
      <w:r w:rsidR="00F64F25">
        <w:rPr>
          <w:sz w:val="28"/>
          <w:szCs w:val="28"/>
          <w:shd w:val="clear" w:color="auto" w:fill="FFFFFF"/>
        </w:rPr>
        <w:t>Организация может иметь</w:t>
      </w:r>
      <w:r w:rsidRPr="00F64F25">
        <w:rPr>
          <w:sz w:val="28"/>
          <w:szCs w:val="28"/>
          <w:shd w:val="clear" w:color="auto" w:fill="FFFFFF"/>
        </w:rPr>
        <w:t xml:space="preserve"> в собственности обособленно</w:t>
      </w:r>
      <w:r w:rsidR="00F64F25">
        <w:rPr>
          <w:sz w:val="28"/>
          <w:szCs w:val="28"/>
          <w:shd w:val="clear" w:color="auto" w:fill="FFFFFF"/>
        </w:rPr>
        <w:t>е имущество, отвечать</w:t>
      </w:r>
      <w:r w:rsidRPr="00F64F25">
        <w:rPr>
          <w:sz w:val="28"/>
          <w:szCs w:val="28"/>
          <w:shd w:val="clear" w:color="auto" w:fill="FFFFFF"/>
        </w:rPr>
        <w:t xml:space="preserve"> по своим обязательствам этим имуществом, может</w:t>
      </w:r>
      <w:r w:rsidRPr="001F4805">
        <w:rPr>
          <w:sz w:val="28"/>
          <w:szCs w:val="28"/>
          <w:shd w:val="clear" w:color="auto" w:fill="FFFFFF"/>
        </w:rPr>
        <w:t xml:space="preserve"> от своего имени приобретать и осуществлять имущественные и неимущественные права, нести обязанности, быть истцом и ответчиком в суде.</w:t>
      </w:r>
    </w:p>
    <w:p w14:paraId="15482860" w14:textId="73E00AA8" w:rsidR="005678B4" w:rsidRPr="004500B9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6</w:t>
      </w:r>
      <w:r w:rsidRPr="00222D41">
        <w:rPr>
          <w:sz w:val="28"/>
          <w:szCs w:val="28"/>
        </w:rPr>
        <w:t>. Организация вправе в установленном порядке отк</w:t>
      </w:r>
      <w:r w:rsidR="00372728">
        <w:rPr>
          <w:sz w:val="28"/>
          <w:szCs w:val="28"/>
        </w:rPr>
        <w:t xml:space="preserve">рывать счета </w:t>
      </w:r>
      <w:r w:rsidRPr="00222D41">
        <w:rPr>
          <w:sz w:val="28"/>
          <w:szCs w:val="28"/>
        </w:rPr>
        <w:t xml:space="preserve">в банках на территории Российской Федерации и за пределами ее территории, за </w:t>
      </w:r>
      <w:r w:rsidRPr="004500B9">
        <w:rPr>
          <w:sz w:val="28"/>
          <w:szCs w:val="28"/>
        </w:rPr>
        <w:t xml:space="preserve">исключением случаев, установленных федеральным законом. </w:t>
      </w:r>
    </w:p>
    <w:p w14:paraId="2D2091CE" w14:textId="78ABFBF9" w:rsidR="005B7968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4500B9">
        <w:rPr>
          <w:sz w:val="28"/>
          <w:szCs w:val="28"/>
        </w:rPr>
        <w:t>1.</w:t>
      </w:r>
      <w:r w:rsidR="005B5AAC" w:rsidRPr="004500B9">
        <w:rPr>
          <w:sz w:val="28"/>
          <w:szCs w:val="28"/>
        </w:rPr>
        <w:t>7</w:t>
      </w:r>
      <w:r w:rsidRPr="004500B9">
        <w:rPr>
          <w:sz w:val="28"/>
          <w:szCs w:val="28"/>
        </w:rPr>
        <w:t xml:space="preserve">. Организация имеет </w:t>
      </w:r>
      <w:r w:rsidR="00BB0AE6" w:rsidRPr="004500B9">
        <w:rPr>
          <w:sz w:val="28"/>
          <w:szCs w:val="28"/>
        </w:rPr>
        <w:t>круглую печать с полным наименованием Организации на русском языке,</w:t>
      </w:r>
      <w:r w:rsidR="005B7968">
        <w:rPr>
          <w:sz w:val="28"/>
          <w:szCs w:val="28"/>
        </w:rPr>
        <w:t xml:space="preserve"> вправе иметь штампы и бланки со своим наименованием.</w:t>
      </w:r>
    </w:p>
    <w:p w14:paraId="25CD86B3" w14:textId="02708D1F" w:rsidR="00E4352B" w:rsidRPr="00E4352B" w:rsidRDefault="00E4352B" w:rsidP="00E4352B">
      <w:pPr>
        <w:ind w:firstLine="708"/>
        <w:jc w:val="both"/>
        <w:rPr>
          <w:sz w:val="28"/>
          <w:szCs w:val="28"/>
        </w:rPr>
      </w:pPr>
      <w:r w:rsidRPr="00E4352B">
        <w:rPr>
          <w:sz w:val="28"/>
          <w:szCs w:val="28"/>
        </w:rPr>
        <w:t>Ор</w:t>
      </w:r>
      <w:r>
        <w:rPr>
          <w:sz w:val="28"/>
          <w:szCs w:val="28"/>
        </w:rPr>
        <w:t xml:space="preserve">ганизация имеет эмблему в виде </w:t>
      </w:r>
      <w:r w:rsidRPr="00E4352B">
        <w:rPr>
          <w:sz w:val="28"/>
          <w:szCs w:val="28"/>
        </w:rPr>
        <w:t>замкнутой</w:t>
      </w:r>
      <w:r>
        <w:rPr>
          <w:sz w:val="28"/>
          <w:szCs w:val="28"/>
        </w:rPr>
        <w:t xml:space="preserve"> параболической </w:t>
      </w:r>
      <w:r w:rsidRPr="00E4352B">
        <w:rPr>
          <w:sz w:val="28"/>
          <w:szCs w:val="28"/>
        </w:rPr>
        <w:t>арки, внешний контур которой обрамлен двойной линией:</w:t>
      </w:r>
      <w:r>
        <w:rPr>
          <w:sz w:val="28"/>
          <w:szCs w:val="28"/>
        </w:rPr>
        <w:t xml:space="preserve"> </w:t>
      </w:r>
      <w:r w:rsidRPr="00E4352B">
        <w:rPr>
          <w:sz w:val="28"/>
          <w:szCs w:val="28"/>
        </w:rPr>
        <w:t>тонкая линия по внешнему диаметру, толстая линия по внутреннему</w:t>
      </w:r>
      <w:r>
        <w:rPr>
          <w:sz w:val="28"/>
          <w:szCs w:val="28"/>
        </w:rPr>
        <w:t xml:space="preserve"> </w:t>
      </w:r>
      <w:r w:rsidRPr="00E4352B">
        <w:rPr>
          <w:sz w:val="28"/>
          <w:szCs w:val="28"/>
        </w:rPr>
        <w:t>диаметру</w:t>
      </w:r>
      <w:r>
        <w:rPr>
          <w:sz w:val="28"/>
          <w:szCs w:val="28"/>
        </w:rPr>
        <w:t xml:space="preserve">. Внутри находится изображение </w:t>
      </w:r>
      <w:r w:rsidRPr="00E4352B">
        <w:rPr>
          <w:sz w:val="28"/>
          <w:szCs w:val="28"/>
        </w:rPr>
        <w:t>храма с куполом и православным крестом, над</w:t>
      </w:r>
      <w:r>
        <w:rPr>
          <w:sz w:val="28"/>
          <w:szCs w:val="28"/>
        </w:rPr>
        <w:t xml:space="preserve"> </w:t>
      </w:r>
      <w:r w:rsidRPr="00E4352B">
        <w:rPr>
          <w:sz w:val="28"/>
          <w:szCs w:val="28"/>
        </w:rPr>
        <w:t>открытой дверью расположены цифры «1990» - год основания организации, справа и слева от двери - два узких вытянутых окна. По периметру параболы расположена</w:t>
      </w:r>
      <w:r>
        <w:rPr>
          <w:sz w:val="28"/>
          <w:szCs w:val="28"/>
        </w:rPr>
        <w:t xml:space="preserve"> </w:t>
      </w:r>
      <w:proofErr w:type="gramStart"/>
      <w:r w:rsidRPr="00E4352B">
        <w:rPr>
          <w:sz w:val="28"/>
          <w:szCs w:val="28"/>
        </w:rPr>
        <w:t>надпись</w:t>
      </w:r>
      <w:proofErr w:type="gramEnd"/>
      <w:r w:rsidRPr="00E4352B">
        <w:rPr>
          <w:sz w:val="28"/>
          <w:szCs w:val="28"/>
        </w:rPr>
        <w:t xml:space="preserve"> «ДОБРОВОЛЬЧЕСКОЕ ОБЪЕДИНЕНИЕ МОЛОДЕЖИ·МОСКВА»</w:t>
      </w:r>
      <w:r>
        <w:rPr>
          <w:sz w:val="28"/>
          <w:szCs w:val="28"/>
        </w:rPr>
        <w:t xml:space="preserve"> </w:t>
      </w:r>
      <w:r w:rsidRPr="00E4352B">
        <w:rPr>
          <w:sz w:val="28"/>
          <w:szCs w:val="28"/>
        </w:rPr>
        <w:t>(шрифт без засечек), в нижней части надпись «</w:t>
      </w:r>
      <w:proofErr w:type="spellStart"/>
      <w:r w:rsidRPr="00E4352B">
        <w:rPr>
          <w:sz w:val="28"/>
          <w:szCs w:val="28"/>
        </w:rPr>
        <w:t>РеставросЪ</w:t>
      </w:r>
      <w:proofErr w:type="spellEnd"/>
      <w:r w:rsidRPr="00E4352B">
        <w:rPr>
          <w:sz w:val="28"/>
          <w:szCs w:val="28"/>
        </w:rPr>
        <w:t>» (кириллический шрифт). Символика</w:t>
      </w:r>
      <w:r>
        <w:rPr>
          <w:sz w:val="28"/>
          <w:szCs w:val="28"/>
        </w:rPr>
        <w:t xml:space="preserve"> </w:t>
      </w:r>
      <w:r w:rsidRPr="00E4352B">
        <w:rPr>
          <w:sz w:val="28"/>
          <w:szCs w:val="28"/>
        </w:rPr>
        <w:t>выполнена в сине-белых цветах. Может использоваться как в цветном, так и в</w:t>
      </w:r>
      <w:r>
        <w:rPr>
          <w:sz w:val="28"/>
          <w:szCs w:val="28"/>
        </w:rPr>
        <w:t xml:space="preserve"> </w:t>
      </w:r>
      <w:bookmarkStart w:id="2" w:name="_GoBack"/>
      <w:bookmarkEnd w:id="2"/>
      <w:r w:rsidRPr="00E4352B">
        <w:rPr>
          <w:sz w:val="28"/>
          <w:szCs w:val="28"/>
        </w:rPr>
        <w:t>черно-белом варианте.</w:t>
      </w:r>
    </w:p>
    <w:p w14:paraId="4D6A489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8</w:t>
      </w:r>
      <w:r w:rsidRPr="00222D41">
        <w:rPr>
          <w:sz w:val="28"/>
          <w:szCs w:val="28"/>
        </w:rPr>
        <w:t>.</w:t>
      </w:r>
      <w:r w:rsidR="004136CA">
        <w:rPr>
          <w:sz w:val="28"/>
          <w:szCs w:val="28"/>
        </w:rPr>
        <w:t xml:space="preserve"> Учредитель </w:t>
      </w:r>
      <w:r w:rsidRPr="00222D41">
        <w:rPr>
          <w:sz w:val="28"/>
          <w:szCs w:val="28"/>
        </w:rPr>
        <w:t xml:space="preserve">не </w:t>
      </w:r>
      <w:r w:rsidR="006A6B7A">
        <w:rPr>
          <w:sz w:val="28"/>
          <w:szCs w:val="28"/>
        </w:rPr>
        <w:t>отвечает</w:t>
      </w:r>
      <w:r w:rsidRPr="00222D41">
        <w:rPr>
          <w:sz w:val="28"/>
          <w:szCs w:val="28"/>
        </w:rPr>
        <w:t xml:space="preserve"> по обязательствам созданной</w:t>
      </w:r>
      <w:r w:rsidR="004136CA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им</w:t>
      </w:r>
      <w:r w:rsidRPr="00222D41">
        <w:rPr>
          <w:sz w:val="28"/>
          <w:szCs w:val="28"/>
        </w:rPr>
        <w:t xml:space="preserve"> Организации, а Организация не отвечает по обязательствам</w:t>
      </w:r>
      <w:r w:rsidR="004136CA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своего</w:t>
      </w:r>
      <w:r w:rsidRPr="00222D41">
        <w:rPr>
          <w:sz w:val="28"/>
          <w:szCs w:val="28"/>
        </w:rPr>
        <w:t xml:space="preserve"> </w:t>
      </w:r>
      <w:r w:rsidR="006A6B7A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>.</w:t>
      </w:r>
    </w:p>
    <w:p w14:paraId="016FF79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9</w:t>
      </w:r>
      <w:r w:rsidRPr="00222D41">
        <w:rPr>
          <w:sz w:val="28"/>
          <w:szCs w:val="28"/>
        </w:rPr>
        <w:t>. Организация может создавать филиалы и открывать представительства в соответствии с законодательством Российской Федерации.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Организации не являются </w:t>
      </w:r>
      <w:r w:rsidRPr="00222D41">
        <w:rPr>
          <w:sz w:val="28"/>
          <w:szCs w:val="28"/>
        </w:rPr>
        <w:lastRenderedPageBreak/>
        <w:t>юридическими лицами, наделяются имуществом Организации и действуют на основании утвержденного ею положения. Руководител</w:t>
      </w:r>
      <w:r w:rsidR="004136CA">
        <w:rPr>
          <w:sz w:val="28"/>
          <w:szCs w:val="28"/>
        </w:rPr>
        <w:t>ь</w:t>
      </w:r>
      <w:r w:rsidRPr="00222D41">
        <w:rPr>
          <w:sz w:val="28"/>
          <w:szCs w:val="28"/>
        </w:rPr>
        <w:t xml:space="preserve"> филиала и</w:t>
      </w:r>
      <w:r>
        <w:rPr>
          <w:sz w:val="28"/>
          <w:szCs w:val="28"/>
        </w:rPr>
        <w:t xml:space="preserve"> (или)</w:t>
      </w:r>
      <w:r w:rsidRPr="00222D41">
        <w:rPr>
          <w:sz w:val="28"/>
          <w:szCs w:val="28"/>
        </w:rPr>
        <w:t xml:space="preserve"> представительства назнача</w:t>
      </w:r>
      <w:r w:rsidR="004136CA">
        <w:rPr>
          <w:sz w:val="28"/>
          <w:szCs w:val="28"/>
        </w:rPr>
        <w:t>е</w:t>
      </w:r>
      <w:r w:rsidRPr="00222D41">
        <w:rPr>
          <w:sz w:val="28"/>
          <w:szCs w:val="28"/>
        </w:rPr>
        <w:t>тся Организацией и действу</w:t>
      </w:r>
      <w:r w:rsidR="004136CA">
        <w:rPr>
          <w:sz w:val="28"/>
          <w:szCs w:val="28"/>
        </w:rPr>
        <w:t>е</w:t>
      </w:r>
      <w:r w:rsidRPr="00222D41">
        <w:rPr>
          <w:sz w:val="28"/>
          <w:szCs w:val="28"/>
        </w:rPr>
        <w:t>т на основании доверенности. Филиал</w:t>
      </w:r>
      <w:r w:rsidR="006A6B7A">
        <w:rPr>
          <w:sz w:val="28"/>
          <w:szCs w:val="28"/>
        </w:rPr>
        <w:t>ы</w:t>
      </w:r>
      <w:r w:rsidRPr="00222D41">
        <w:rPr>
          <w:sz w:val="28"/>
          <w:szCs w:val="28"/>
        </w:rPr>
        <w:t xml:space="preserve"> и представительств</w:t>
      </w:r>
      <w:r w:rsidR="006A6B7A">
        <w:rPr>
          <w:sz w:val="28"/>
          <w:szCs w:val="28"/>
        </w:rPr>
        <w:t>а</w:t>
      </w:r>
      <w:r w:rsidRPr="00222D41">
        <w:rPr>
          <w:sz w:val="28"/>
          <w:szCs w:val="28"/>
        </w:rPr>
        <w:t xml:space="preserve"> осуществляют деятельность от имени Организации. Ответственность за деятельность своих филиалов и представительств несет Организация.</w:t>
      </w:r>
    </w:p>
    <w:p w14:paraId="3F7A25CF" w14:textId="6BB1F51F" w:rsidR="005678B4" w:rsidRDefault="005678B4" w:rsidP="005678B4">
      <w:pPr>
        <w:suppressAutoHyphens/>
        <w:ind w:left="-15" w:firstLine="723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1.</w:t>
      </w:r>
      <w:r w:rsidR="005B5AAC">
        <w:rPr>
          <w:sz w:val="28"/>
          <w:szCs w:val="28"/>
        </w:rPr>
        <w:t>10</w:t>
      </w:r>
      <w:r w:rsidRPr="00222D41">
        <w:rPr>
          <w:sz w:val="28"/>
          <w:szCs w:val="28"/>
        </w:rPr>
        <w:t>. Местонахождени</w:t>
      </w:r>
      <w:r w:rsidR="000B39F9">
        <w:rPr>
          <w:sz w:val="28"/>
          <w:szCs w:val="28"/>
        </w:rPr>
        <w:t>е</w:t>
      </w:r>
      <w:r w:rsidRPr="00222D41">
        <w:rPr>
          <w:sz w:val="28"/>
          <w:szCs w:val="28"/>
        </w:rPr>
        <w:t xml:space="preserve"> Орг</w:t>
      </w:r>
      <w:r>
        <w:rPr>
          <w:sz w:val="28"/>
          <w:szCs w:val="28"/>
        </w:rPr>
        <w:t>анизации</w:t>
      </w:r>
      <w:r w:rsidR="005B4B7F">
        <w:rPr>
          <w:sz w:val="28"/>
          <w:szCs w:val="28"/>
        </w:rPr>
        <w:t>: Российская Федерация,</w:t>
      </w:r>
      <w:r w:rsidR="00131CF1">
        <w:rPr>
          <w:sz w:val="28"/>
          <w:szCs w:val="28"/>
        </w:rPr>
        <w:t xml:space="preserve"> г. Москва</w:t>
      </w:r>
      <w:r w:rsidRPr="00222D41">
        <w:rPr>
          <w:sz w:val="28"/>
          <w:szCs w:val="28"/>
        </w:rPr>
        <w:t xml:space="preserve">. </w:t>
      </w:r>
    </w:p>
    <w:p w14:paraId="2515A62B" w14:textId="28FBE831" w:rsidR="00131CF1" w:rsidRDefault="00131CF1" w:rsidP="005678B4">
      <w:pPr>
        <w:suppressAutoHyphens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По данному адресу располагается единоличный исполнительный орган Организации – Директор.</w:t>
      </w:r>
    </w:p>
    <w:p w14:paraId="630768EE" w14:textId="03B0D400" w:rsidR="002B5204" w:rsidRPr="00222D41" w:rsidRDefault="002B5204" w:rsidP="005678B4">
      <w:pPr>
        <w:suppressAutoHyphens/>
        <w:ind w:left="-15" w:firstLine="723"/>
        <w:jc w:val="both"/>
        <w:rPr>
          <w:sz w:val="28"/>
          <w:szCs w:val="28"/>
        </w:rPr>
      </w:pPr>
      <w:r>
        <w:rPr>
          <w:sz w:val="28"/>
          <w:szCs w:val="28"/>
        </w:rPr>
        <w:t>1.11. Организация создается без ограничения срока деятельности.</w:t>
      </w:r>
    </w:p>
    <w:p w14:paraId="4C095AC1" w14:textId="77777777" w:rsidR="00517089" w:rsidRDefault="00517089" w:rsidP="00A93CA9">
      <w:pPr>
        <w:rPr>
          <w:b/>
          <w:sz w:val="28"/>
          <w:szCs w:val="28"/>
        </w:rPr>
      </w:pPr>
    </w:p>
    <w:p w14:paraId="1DEB7A47" w14:textId="4B77C320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2. Цели и предмет деятельности Организации</w:t>
      </w:r>
    </w:p>
    <w:p w14:paraId="6DBEB94D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48D7B210" w14:textId="63200E06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2.1. Организация </w:t>
      </w:r>
      <w:r w:rsidR="00372728">
        <w:rPr>
          <w:sz w:val="28"/>
          <w:szCs w:val="28"/>
        </w:rPr>
        <w:t>является юридическим лицом, не имеющим в качестве цели своей деятельности извлечение прибыли. В случае получения дохода в результате деятельности организации он должен направляться на реализацию уставных целей.</w:t>
      </w:r>
    </w:p>
    <w:p w14:paraId="15D6E9A8" w14:textId="6CA2A5D5" w:rsidR="005678B4" w:rsidRDefault="00411799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Основной целью создания</w:t>
      </w:r>
      <w:r w:rsidR="00AE241E">
        <w:rPr>
          <w:sz w:val="28"/>
          <w:szCs w:val="28"/>
        </w:rPr>
        <w:t xml:space="preserve"> Организации </w:t>
      </w:r>
      <w:r>
        <w:rPr>
          <w:sz w:val="28"/>
          <w:szCs w:val="28"/>
        </w:rPr>
        <w:t xml:space="preserve">является предоставление услуг в сферах некоммерческой деятельности, связанных с </w:t>
      </w:r>
      <w:r w:rsidR="007643A3">
        <w:rPr>
          <w:sz w:val="28"/>
          <w:szCs w:val="28"/>
        </w:rPr>
        <w:t xml:space="preserve">сохранением, </w:t>
      </w:r>
      <w:r>
        <w:rPr>
          <w:sz w:val="28"/>
          <w:szCs w:val="28"/>
        </w:rPr>
        <w:t>восстановлением</w:t>
      </w:r>
      <w:r w:rsidR="007643A3">
        <w:rPr>
          <w:sz w:val="28"/>
          <w:szCs w:val="28"/>
        </w:rPr>
        <w:t xml:space="preserve">, </w:t>
      </w:r>
      <w:r>
        <w:rPr>
          <w:sz w:val="28"/>
          <w:szCs w:val="28"/>
        </w:rPr>
        <w:t>реставрацией</w:t>
      </w:r>
      <w:r w:rsidR="007643A3">
        <w:rPr>
          <w:sz w:val="28"/>
          <w:szCs w:val="28"/>
        </w:rPr>
        <w:t>, поддержанием в надлежащем состоянии</w:t>
      </w:r>
      <w:r w:rsidRPr="00B431D7">
        <w:rPr>
          <w:sz w:val="28"/>
          <w:szCs w:val="28"/>
        </w:rPr>
        <w:t xml:space="preserve"> зданий, объектов и территорий, имеющих историческое, культовое и культурное значение</w:t>
      </w:r>
      <w:r>
        <w:rPr>
          <w:sz w:val="28"/>
          <w:szCs w:val="28"/>
        </w:rPr>
        <w:t xml:space="preserve"> на территории Российской Федерации, включая, но не ограничиваясь</w:t>
      </w:r>
      <w:r w:rsidR="007643A3">
        <w:rPr>
          <w:sz w:val="28"/>
          <w:szCs w:val="28"/>
        </w:rPr>
        <w:t>,</w:t>
      </w:r>
      <w:r>
        <w:rPr>
          <w:sz w:val="28"/>
          <w:szCs w:val="28"/>
        </w:rPr>
        <w:t xml:space="preserve"> следующими услугами:</w:t>
      </w:r>
    </w:p>
    <w:p w14:paraId="5290821C" w14:textId="127F5E14" w:rsidR="00A7301B" w:rsidRPr="00A7301B" w:rsidRDefault="007508A5" w:rsidP="00A73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</w:t>
      </w:r>
      <w:r w:rsidR="00A7301B">
        <w:rPr>
          <w:sz w:val="28"/>
          <w:szCs w:val="28"/>
        </w:rPr>
        <w:t>содействие</w:t>
      </w:r>
      <w:r w:rsidR="00A7301B" w:rsidRPr="00A7301B">
        <w:rPr>
          <w:sz w:val="28"/>
          <w:szCs w:val="28"/>
        </w:rPr>
        <w:t xml:space="preserve"> добровольческой (волонтерской) деятельности</w:t>
      </w:r>
      <w:r w:rsidR="00A7301B">
        <w:rPr>
          <w:sz w:val="28"/>
          <w:szCs w:val="28"/>
        </w:rPr>
        <w:t>;</w:t>
      </w:r>
    </w:p>
    <w:p w14:paraId="56845929" w14:textId="6144BB63" w:rsidR="00B36972" w:rsidRDefault="002939F3" w:rsidP="00B3697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="00B36972">
        <w:rPr>
          <w:sz w:val="28"/>
          <w:szCs w:val="28"/>
        </w:rPr>
        <w:t>содействие деятельности Русской Православной Церкви в сферах духовного развития личности, сохранения и восстановления памятников русской православной культуры на территории Российской Федерации;</w:t>
      </w:r>
    </w:p>
    <w:p w14:paraId="70CE7D56" w14:textId="5F76D49B" w:rsidR="005678B4" w:rsidRPr="00222D41" w:rsidRDefault="005678B4" w:rsidP="00AE241E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2.2</w:t>
      </w:r>
      <w:r w:rsidR="002939F3">
        <w:rPr>
          <w:sz w:val="28"/>
          <w:szCs w:val="28"/>
        </w:rPr>
        <w:t>.</w:t>
      </w:r>
      <w:r w:rsidR="00EE5880">
        <w:rPr>
          <w:sz w:val="28"/>
          <w:szCs w:val="28"/>
        </w:rPr>
        <w:t>4</w:t>
      </w:r>
      <w:r w:rsidR="00AE241E">
        <w:rPr>
          <w:sz w:val="28"/>
          <w:szCs w:val="28"/>
        </w:rPr>
        <w:t>. содействие</w:t>
      </w:r>
      <w:r w:rsidR="00AE241E" w:rsidRPr="00AE241E">
        <w:rPr>
          <w:sz w:val="28"/>
          <w:szCs w:val="28"/>
        </w:rPr>
        <w:t xml:space="preserve"> укреплению мира, дружбы и согласия между народами, предотвращению социальных, нацио</w:t>
      </w:r>
      <w:r w:rsidR="00AE241E">
        <w:rPr>
          <w:sz w:val="28"/>
          <w:szCs w:val="28"/>
        </w:rPr>
        <w:t>нальных, религиозных конфликтов</w:t>
      </w:r>
      <w:r>
        <w:rPr>
          <w:sz w:val="28"/>
          <w:szCs w:val="28"/>
        </w:rPr>
        <w:t>;</w:t>
      </w:r>
    </w:p>
    <w:p w14:paraId="3CAB4BFF" w14:textId="36AE3C8D" w:rsidR="005678B4" w:rsidRPr="00222D41" w:rsidRDefault="00EE5880" w:rsidP="00A73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A7301B">
        <w:rPr>
          <w:sz w:val="28"/>
          <w:szCs w:val="28"/>
        </w:rPr>
        <w:t>. содействие</w:t>
      </w:r>
      <w:r w:rsidR="00A7301B" w:rsidRPr="00A7301B">
        <w:rPr>
          <w:sz w:val="28"/>
          <w:szCs w:val="28"/>
        </w:rPr>
        <w:t xml:space="preserve"> деятельности в сфере образования, науки, культуры, искусства, просвещен</w:t>
      </w:r>
      <w:r w:rsidR="00A7301B">
        <w:rPr>
          <w:sz w:val="28"/>
          <w:szCs w:val="28"/>
        </w:rPr>
        <w:t>ия, духовному развитию личности</w:t>
      </w:r>
      <w:r>
        <w:rPr>
          <w:sz w:val="28"/>
          <w:szCs w:val="28"/>
        </w:rPr>
        <w:t>.</w:t>
      </w:r>
    </w:p>
    <w:p w14:paraId="5403B036" w14:textId="61E399A0" w:rsidR="007508A5" w:rsidRPr="00E4352B" w:rsidRDefault="007508A5" w:rsidP="0075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411799">
        <w:rPr>
          <w:sz w:val="28"/>
          <w:szCs w:val="28"/>
        </w:rPr>
        <w:t>В п</w:t>
      </w:r>
      <w:r>
        <w:rPr>
          <w:sz w:val="28"/>
          <w:szCs w:val="28"/>
        </w:rPr>
        <w:t xml:space="preserve">редмет деятельности </w:t>
      </w:r>
      <w:r w:rsidR="00411799">
        <w:rPr>
          <w:sz w:val="28"/>
          <w:szCs w:val="28"/>
        </w:rPr>
        <w:t>О</w:t>
      </w:r>
      <w:r>
        <w:rPr>
          <w:sz w:val="28"/>
          <w:szCs w:val="28"/>
        </w:rPr>
        <w:t>рганизации</w:t>
      </w:r>
      <w:r w:rsidR="00411799">
        <w:rPr>
          <w:sz w:val="28"/>
          <w:szCs w:val="28"/>
        </w:rPr>
        <w:t xml:space="preserve"> входит следующая деятельность</w:t>
      </w:r>
      <w:r>
        <w:rPr>
          <w:sz w:val="28"/>
          <w:szCs w:val="28"/>
        </w:rPr>
        <w:t>:</w:t>
      </w:r>
    </w:p>
    <w:p w14:paraId="7E2679C1" w14:textId="4663A351" w:rsidR="007508A5" w:rsidRDefault="007508A5" w:rsidP="0075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E179B8" w:rsidRPr="00E179B8">
        <w:rPr>
          <w:sz w:val="28"/>
          <w:szCs w:val="28"/>
        </w:rPr>
        <w:t>привлечение добровольцев для участия в достижении уставных целей</w:t>
      </w:r>
      <w:r w:rsidR="00E179B8">
        <w:rPr>
          <w:sz w:val="28"/>
          <w:szCs w:val="28"/>
        </w:rPr>
        <w:t xml:space="preserve"> Организации;</w:t>
      </w:r>
    </w:p>
    <w:p w14:paraId="777D298C" w14:textId="2CA68804" w:rsidR="007643A3" w:rsidRDefault="007643A3" w:rsidP="007508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2.3.2. </w:t>
      </w:r>
      <w:r w:rsidRPr="007643A3">
        <w:rPr>
          <w:sz w:val="28"/>
          <w:szCs w:val="28"/>
          <w:highlight w:val="yellow"/>
        </w:rPr>
        <w:t>содействие государству, организациям и гражданам в проведении работ по восста</w:t>
      </w:r>
      <w:r>
        <w:rPr>
          <w:sz w:val="28"/>
          <w:szCs w:val="28"/>
          <w:highlight w:val="yellow"/>
        </w:rPr>
        <w:t>новлению объектов</w:t>
      </w:r>
      <w:r w:rsidRPr="007643A3">
        <w:rPr>
          <w:sz w:val="28"/>
          <w:szCs w:val="28"/>
          <w:highlight w:val="yellow"/>
        </w:rPr>
        <w:t>, указанных в пункте 2.2. Устава;</w:t>
      </w:r>
    </w:p>
    <w:p w14:paraId="79ADA4A8" w14:textId="6C8DF857" w:rsidR="007508A5" w:rsidRDefault="007643A3" w:rsidP="00E17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2.3.3</w:t>
      </w:r>
      <w:r w:rsidR="007508A5">
        <w:rPr>
          <w:sz w:val="28"/>
          <w:szCs w:val="28"/>
        </w:rPr>
        <w:t>.</w:t>
      </w:r>
      <w:r w:rsidR="00E179B8">
        <w:rPr>
          <w:sz w:val="28"/>
          <w:szCs w:val="28"/>
        </w:rPr>
        <w:t xml:space="preserve"> </w:t>
      </w:r>
      <w:r w:rsidR="00411799">
        <w:rPr>
          <w:sz w:val="28"/>
          <w:szCs w:val="28"/>
        </w:rPr>
        <w:t xml:space="preserve">организация и </w:t>
      </w:r>
      <w:r w:rsidR="00E179B8" w:rsidRPr="00E179B8">
        <w:rPr>
          <w:sz w:val="28"/>
          <w:szCs w:val="28"/>
        </w:rPr>
        <w:t xml:space="preserve">проведение </w:t>
      </w:r>
      <w:r w:rsidR="00411799">
        <w:rPr>
          <w:sz w:val="28"/>
          <w:szCs w:val="28"/>
        </w:rPr>
        <w:t xml:space="preserve">выставок, семинаров, конференций и других мероприятий </w:t>
      </w:r>
      <w:r w:rsidR="00E179B8" w:rsidRPr="00E179B8">
        <w:rPr>
          <w:sz w:val="28"/>
          <w:szCs w:val="28"/>
        </w:rPr>
        <w:t>в цел</w:t>
      </w:r>
      <w:r w:rsidR="00E179B8">
        <w:rPr>
          <w:sz w:val="28"/>
          <w:szCs w:val="28"/>
        </w:rPr>
        <w:t xml:space="preserve">ях формирования и поддержания в </w:t>
      </w:r>
      <w:r w:rsidR="00E179B8" w:rsidRPr="00E179B8">
        <w:rPr>
          <w:sz w:val="28"/>
          <w:szCs w:val="28"/>
        </w:rPr>
        <w:t>обществе положительного отношения к возрождению духовно-культурного наследия</w:t>
      </w:r>
      <w:r w:rsidR="00E179B8">
        <w:rPr>
          <w:sz w:val="28"/>
          <w:szCs w:val="28"/>
        </w:rPr>
        <w:t xml:space="preserve"> </w:t>
      </w:r>
      <w:r w:rsidR="00E179B8" w:rsidRPr="00E179B8">
        <w:rPr>
          <w:sz w:val="28"/>
          <w:szCs w:val="28"/>
        </w:rPr>
        <w:t>Отечества</w:t>
      </w:r>
      <w:r w:rsidR="00E179B8">
        <w:rPr>
          <w:sz w:val="28"/>
          <w:szCs w:val="28"/>
        </w:rPr>
        <w:t>;</w:t>
      </w:r>
    </w:p>
    <w:p w14:paraId="4BDDDE8F" w14:textId="509E2AF1" w:rsidR="00411799" w:rsidRDefault="007643A3" w:rsidP="00E179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2.3.4</w:t>
      </w:r>
      <w:r w:rsidR="00411799">
        <w:rPr>
          <w:sz w:val="28"/>
          <w:szCs w:val="28"/>
        </w:rPr>
        <w:t>. участие в деятельности других организаций и объединений;</w:t>
      </w:r>
    </w:p>
    <w:p w14:paraId="0F07852A" w14:textId="33660A43" w:rsidR="007508A5" w:rsidRDefault="00CF58B1" w:rsidP="00CF5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2.3.5. </w:t>
      </w:r>
      <w:r w:rsidRPr="00CF58B1">
        <w:rPr>
          <w:sz w:val="28"/>
          <w:szCs w:val="28"/>
        </w:rPr>
        <w:t>закупка оборудования, материалов и прочего инвентаря необходимого для осуществления</w:t>
      </w:r>
      <w:r>
        <w:rPr>
          <w:sz w:val="28"/>
          <w:szCs w:val="28"/>
        </w:rPr>
        <w:t xml:space="preserve"> </w:t>
      </w:r>
      <w:r w:rsidRPr="00CF58B1">
        <w:rPr>
          <w:sz w:val="28"/>
          <w:szCs w:val="28"/>
        </w:rPr>
        <w:t>уставных целей</w:t>
      </w:r>
      <w:r>
        <w:rPr>
          <w:sz w:val="28"/>
          <w:szCs w:val="28"/>
        </w:rPr>
        <w:t xml:space="preserve"> Организации;</w:t>
      </w:r>
    </w:p>
    <w:p w14:paraId="6CA483C7" w14:textId="243ADD6A" w:rsidR="00CF58B1" w:rsidRDefault="00CF58B1" w:rsidP="00CF5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2.3.6 </w:t>
      </w:r>
      <w:r w:rsidRPr="00CF58B1">
        <w:rPr>
          <w:sz w:val="28"/>
          <w:szCs w:val="28"/>
        </w:rPr>
        <w:t>заключение договоров и совершение иных юридически значимых действий,</w:t>
      </w:r>
      <w:r>
        <w:rPr>
          <w:sz w:val="28"/>
          <w:szCs w:val="28"/>
        </w:rPr>
        <w:t xml:space="preserve"> </w:t>
      </w:r>
      <w:r w:rsidRPr="00CF58B1">
        <w:rPr>
          <w:sz w:val="28"/>
          <w:szCs w:val="28"/>
        </w:rPr>
        <w:t>направленных на реализацию целей</w:t>
      </w:r>
      <w:r>
        <w:rPr>
          <w:sz w:val="28"/>
          <w:szCs w:val="28"/>
        </w:rPr>
        <w:t xml:space="preserve"> О</w:t>
      </w:r>
      <w:r w:rsidR="004D6E41">
        <w:rPr>
          <w:sz w:val="28"/>
          <w:szCs w:val="28"/>
        </w:rPr>
        <w:t>рганизации;</w:t>
      </w:r>
    </w:p>
    <w:p w14:paraId="014CF551" w14:textId="1F437039" w:rsidR="004D6E41" w:rsidRDefault="004D6E41" w:rsidP="00CF5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2.3.7 привлечение добровольных взносов и пожертвований в виде денег, ценных бумаг, иного имущества;</w:t>
      </w:r>
    </w:p>
    <w:p w14:paraId="7934EAA8" w14:textId="363A69B7" w:rsidR="004D6E41" w:rsidRPr="00222D41" w:rsidRDefault="004D6E41" w:rsidP="00CF58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2.3.8 распространение информации о своей деятельности.</w:t>
      </w:r>
    </w:p>
    <w:p w14:paraId="1D2E20E9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053AE6">
        <w:rPr>
          <w:sz w:val="28"/>
          <w:szCs w:val="28"/>
        </w:rPr>
        <w:t xml:space="preserve">2.3. Организация вправе </w:t>
      </w:r>
      <w:r w:rsidRPr="00053AE6">
        <w:rPr>
          <w:color w:val="000000"/>
          <w:sz w:val="28"/>
          <w:szCs w:val="28"/>
        </w:rPr>
        <w:t>заниматься предпринимательской деятельностью, необходимой для достижения целей, ради которых она создана, и соответствующей этим целям, создавая для осуществления предпринимательской деятельности хозяйственные общества или участвуя в них</w:t>
      </w:r>
      <w:r w:rsidRPr="00053AE6">
        <w:rPr>
          <w:sz w:val="28"/>
          <w:szCs w:val="28"/>
        </w:rPr>
        <w:t>.</w:t>
      </w:r>
    </w:p>
    <w:p w14:paraId="0DB15281" w14:textId="77777777" w:rsidR="00A93CA9" w:rsidRDefault="00A93CA9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Организация может осуществлять приносящую доход деятельность лишь постольку, поскольку это служит достижению целей, ради которых она создана, </w:t>
      </w:r>
      <w:proofErr w:type="gramStart"/>
      <w:r>
        <w:rPr>
          <w:sz w:val="28"/>
          <w:szCs w:val="28"/>
        </w:rPr>
        <w:t>и</w:t>
      </w:r>
      <w:proofErr w:type="gramEnd"/>
      <w:r w:rsidRPr="00222D41">
        <w:rPr>
          <w:sz w:val="28"/>
          <w:szCs w:val="28"/>
        </w:rPr>
        <w:t xml:space="preserve"> если это соответствует таким</w:t>
      </w:r>
      <w:r>
        <w:rPr>
          <w:sz w:val="28"/>
          <w:szCs w:val="28"/>
        </w:rPr>
        <w:t xml:space="preserve"> целям. Организация должна сформировать</w:t>
      </w:r>
      <w:r w:rsidRPr="00222D41">
        <w:rPr>
          <w:sz w:val="28"/>
          <w:szCs w:val="28"/>
        </w:rPr>
        <w:t xml:space="preserve"> достаточное для осуществления приносящей дохо</w:t>
      </w:r>
      <w:r>
        <w:rPr>
          <w:sz w:val="28"/>
          <w:szCs w:val="28"/>
        </w:rPr>
        <w:t>д деятельности имущество.</w:t>
      </w:r>
    </w:p>
    <w:p w14:paraId="66B6D9C1" w14:textId="77777777" w:rsidR="005678B4" w:rsidRPr="00905E50" w:rsidRDefault="005678B4" w:rsidP="005678B4">
      <w:pPr>
        <w:ind w:firstLine="708"/>
        <w:jc w:val="both"/>
        <w:rPr>
          <w:sz w:val="28"/>
          <w:szCs w:val="28"/>
        </w:rPr>
      </w:pPr>
      <w:r w:rsidRPr="00905E50">
        <w:rPr>
          <w:sz w:val="28"/>
          <w:szCs w:val="28"/>
        </w:rPr>
        <w:t>2.4. Организация может заниматься следующими видами приносящей доход деятельности:</w:t>
      </w:r>
    </w:p>
    <w:p w14:paraId="0FCCB87A" w14:textId="0EFD362B" w:rsidR="005678B4" w:rsidRPr="00905E50" w:rsidRDefault="00905E50" w:rsidP="005678B4">
      <w:pPr>
        <w:ind w:firstLine="708"/>
        <w:jc w:val="both"/>
        <w:rPr>
          <w:sz w:val="28"/>
          <w:szCs w:val="28"/>
        </w:rPr>
      </w:pPr>
      <w:r w:rsidRPr="00905E50">
        <w:rPr>
          <w:sz w:val="28"/>
          <w:szCs w:val="28"/>
        </w:rPr>
        <w:t>2.4.1. издание книг</w:t>
      </w:r>
      <w:r w:rsidR="005678B4" w:rsidRPr="00905E50">
        <w:rPr>
          <w:sz w:val="28"/>
          <w:szCs w:val="28"/>
        </w:rPr>
        <w:t>;</w:t>
      </w:r>
    </w:p>
    <w:p w14:paraId="3BCDE15C" w14:textId="315505D4" w:rsidR="005678B4" w:rsidRPr="00905E50" w:rsidRDefault="00905E50" w:rsidP="005678B4">
      <w:pPr>
        <w:ind w:firstLine="708"/>
        <w:jc w:val="both"/>
        <w:rPr>
          <w:sz w:val="28"/>
          <w:szCs w:val="28"/>
        </w:rPr>
      </w:pPr>
      <w:r w:rsidRPr="00905E50">
        <w:rPr>
          <w:sz w:val="28"/>
          <w:szCs w:val="28"/>
        </w:rPr>
        <w:t>2.4.2. виды издательской деятельности прочие</w:t>
      </w:r>
      <w:r w:rsidR="005678B4" w:rsidRPr="00905E50">
        <w:rPr>
          <w:sz w:val="28"/>
          <w:szCs w:val="28"/>
        </w:rPr>
        <w:t>;</w:t>
      </w:r>
    </w:p>
    <w:p w14:paraId="644B535F" w14:textId="3715D83F" w:rsidR="005678B4" w:rsidRDefault="005678B4" w:rsidP="005678B4">
      <w:pPr>
        <w:ind w:firstLine="708"/>
        <w:jc w:val="both"/>
        <w:rPr>
          <w:sz w:val="28"/>
          <w:szCs w:val="28"/>
        </w:rPr>
      </w:pPr>
      <w:r w:rsidRPr="00905E50">
        <w:rPr>
          <w:sz w:val="28"/>
          <w:szCs w:val="28"/>
        </w:rPr>
        <w:t xml:space="preserve">2.4.3. </w:t>
      </w:r>
      <w:r w:rsidR="00905E50" w:rsidRPr="00905E50">
        <w:rPr>
          <w:sz w:val="28"/>
          <w:szCs w:val="28"/>
        </w:rPr>
        <w:t>деятельность по организации конференций и выставок</w:t>
      </w:r>
      <w:r w:rsidRPr="00905E50">
        <w:rPr>
          <w:sz w:val="28"/>
          <w:szCs w:val="28"/>
        </w:rPr>
        <w:t>.</w:t>
      </w:r>
    </w:p>
    <w:p w14:paraId="38CA5242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222D41">
        <w:rPr>
          <w:sz w:val="28"/>
          <w:szCs w:val="28"/>
        </w:rPr>
        <w:t>. Организация может заниматься отдельными видами деятельности, предусмотренными действующим законодательством, только на основании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работ.</w:t>
      </w:r>
    </w:p>
    <w:p w14:paraId="44C27349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72CD9208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3. Порядок приема и выхода учредителей</w:t>
      </w:r>
    </w:p>
    <w:p w14:paraId="536826EE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DAA5333" w14:textId="5D5BD0CC" w:rsidR="004136CA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3.1. </w:t>
      </w:r>
      <w:r>
        <w:rPr>
          <w:sz w:val="28"/>
          <w:szCs w:val="28"/>
        </w:rPr>
        <w:t>Включение</w:t>
      </w:r>
      <w:r w:rsidRPr="00222D41">
        <w:rPr>
          <w:sz w:val="28"/>
          <w:szCs w:val="28"/>
        </w:rPr>
        <w:t xml:space="preserve"> нового учредителя в Организацию происходит на основании личного заявления для физических лиц, либо заявления и решения соответствующего органа для юридических лиц. Решение о </w:t>
      </w:r>
      <w:r>
        <w:rPr>
          <w:sz w:val="28"/>
          <w:szCs w:val="28"/>
        </w:rPr>
        <w:t>включении</w:t>
      </w:r>
      <w:r w:rsidRPr="00222D41">
        <w:rPr>
          <w:sz w:val="28"/>
          <w:szCs w:val="28"/>
        </w:rPr>
        <w:t xml:space="preserve"> в состав учредителей Организации принима</w:t>
      </w:r>
      <w:r w:rsidR="006A6B7A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</w:t>
      </w:r>
      <w:r w:rsidR="00ED05B5">
        <w:rPr>
          <w:sz w:val="28"/>
          <w:szCs w:val="28"/>
        </w:rPr>
        <w:t>У</w:t>
      </w:r>
      <w:r w:rsidR="006A6B7A">
        <w:rPr>
          <w:sz w:val="28"/>
          <w:szCs w:val="28"/>
        </w:rPr>
        <w:t>чредитель</w:t>
      </w:r>
      <w:r w:rsidRPr="00222D41">
        <w:rPr>
          <w:sz w:val="28"/>
          <w:szCs w:val="28"/>
        </w:rPr>
        <w:t xml:space="preserve"> Организации в течение </w:t>
      </w:r>
      <w:r w:rsidR="00A955E4">
        <w:rPr>
          <w:sz w:val="28"/>
          <w:szCs w:val="28"/>
        </w:rPr>
        <w:t>30 (Тридцати</w:t>
      </w:r>
      <w:r w:rsidR="00531D40">
        <w:rPr>
          <w:sz w:val="28"/>
          <w:szCs w:val="28"/>
        </w:rPr>
        <w:t>)</w:t>
      </w:r>
      <w:r w:rsidRPr="00222D41">
        <w:rPr>
          <w:sz w:val="28"/>
          <w:szCs w:val="28"/>
        </w:rPr>
        <w:t xml:space="preserve"> дней с момента поступления заявления. </w:t>
      </w:r>
    </w:p>
    <w:p w14:paraId="6A46A417" w14:textId="25EF9ED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3.2. Учредитель Организации вправе выйти из состава учредителей в порядке, установленном действующим законодательством.</w:t>
      </w:r>
    </w:p>
    <w:p w14:paraId="3311FB05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3.3. Информация о новых учредителях, а также о выходе прежних учредителей из Организации подлежит внесению в Е</w:t>
      </w:r>
      <w:r w:rsidR="00392663">
        <w:rPr>
          <w:sz w:val="28"/>
          <w:szCs w:val="28"/>
        </w:rPr>
        <w:t xml:space="preserve">ГРЮЛ </w:t>
      </w:r>
      <w:r w:rsidRPr="00222D41">
        <w:rPr>
          <w:sz w:val="28"/>
          <w:szCs w:val="28"/>
        </w:rPr>
        <w:t>в установленном законом порядке.</w:t>
      </w:r>
    </w:p>
    <w:p w14:paraId="53D7C189" w14:textId="77777777" w:rsidR="004136CA" w:rsidRPr="004136CA" w:rsidRDefault="004136CA" w:rsidP="005678B4">
      <w:pPr>
        <w:ind w:firstLine="708"/>
        <w:jc w:val="both"/>
        <w:rPr>
          <w:sz w:val="32"/>
          <w:szCs w:val="28"/>
        </w:rPr>
      </w:pPr>
      <w:r>
        <w:rPr>
          <w:sz w:val="28"/>
          <w:szCs w:val="28"/>
        </w:rPr>
        <w:t xml:space="preserve">3.4. </w:t>
      </w:r>
      <w:r w:rsidRPr="00A93CA9">
        <w:rPr>
          <w:color w:val="000000" w:themeColor="text1"/>
          <w:sz w:val="28"/>
          <w:shd w:val="clear" w:color="auto" w:fill="FFFFFF"/>
        </w:rPr>
        <w:t>В случае выхода из состава учредителей единственного учредителя он обязан до направления сведений о своем выходе передать свои права учредителя другому лицу в соответствии с законодательством Российской Федерации и уставом Организации.</w:t>
      </w:r>
    </w:p>
    <w:p w14:paraId="172892FE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0A9BD52C" w14:textId="521673D5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4. Органы Организации</w:t>
      </w:r>
    </w:p>
    <w:p w14:paraId="174DA39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188ACBCD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4.1. Высшим органом Организации является </w:t>
      </w:r>
      <w:r w:rsidR="004136CA">
        <w:rPr>
          <w:sz w:val="28"/>
          <w:szCs w:val="28"/>
        </w:rPr>
        <w:t>Учредитель</w:t>
      </w:r>
      <w:r w:rsidRPr="00222D41">
        <w:rPr>
          <w:sz w:val="28"/>
          <w:szCs w:val="28"/>
        </w:rPr>
        <w:t xml:space="preserve">. Срок полномочий </w:t>
      </w:r>
      <w:r w:rsidR="00B21BB0">
        <w:rPr>
          <w:sz w:val="28"/>
          <w:szCs w:val="28"/>
        </w:rPr>
        <w:t>Учредителя</w:t>
      </w:r>
      <w:r w:rsidR="00B21BB0" w:rsidRPr="00222D4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 xml:space="preserve">не </w:t>
      </w:r>
      <w:r w:rsidR="00ED05B5" w:rsidRPr="00222D41">
        <w:rPr>
          <w:sz w:val="28"/>
          <w:szCs w:val="28"/>
        </w:rPr>
        <w:t>огранич</w:t>
      </w:r>
      <w:r w:rsidR="00ED05B5">
        <w:rPr>
          <w:sz w:val="28"/>
          <w:szCs w:val="28"/>
        </w:rPr>
        <w:t>ен</w:t>
      </w:r>
      <w:r w:rsidRPr="00222D41">
        <w:rPr>
          <w:sz w:val="28"/>
          <w:szCs w:val="28"/>
        </w:rPr>
        <w:t>.</w:t>
      </w:r>
    </w:p>
    <w:p w14:paraId="1FB9446D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4.2. К </w:t>
      </w:r>
      <w:r>
        <w:rPr>
          <w:sz w:val="28"/>
          <w:szCs w:val="28"/>
        </w:rPr>
        <w:t xml:space="preserve">исключительной </w:t>
      </w:r>
      <w:r w:rsidRPr="00222D41">
        <w:rPr>
          <w:sz w:val="28"/>
          <w:szCs w:val="28"/>
        </w:rPr>
        <w:t xml:space="preserve">компетенции </w:t>
      </w:r>
      <w:r w:rsidR="00B21BB0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 относится решение следующих вопросов: </w:t>
      </w:r>
    </w:p>
    <w:p w14:paraId="2182D1F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4.2.1. </w:t>
      </w:r>
      <w:r w:rsidR="007220C9">
        <w:rPr>
          <w:sz w:val="28"/>
          <w:szCs w:val="28"/>
        </w:rPr>
        <w:t xml:space="preserve">утверждение и </w:t>
      </w:r>
      <w:r w:rsidR="00B21BB0">
        <w:rPr>
          <w:sz w:val="28"/>
          <w:szCs w:val="28"/>
        </w:rPr>
        <w:t>и</w:t>
      </w:r>
      <w:r w:rsidRPr="00222D41">
        <w:rPr>
          <w:sz w:val="28"/>
          <w:szCs w:val="28"/>
        </w:rPr>
        <w:t>зменение устава Организации;</w:t>
      </w:r>
    </w:p>
    <w:p w14:paraId="32BE4F7E" w14:textId="77777777" w:rsidR="005678B4" w:rsidRPr="00222D41" w:rsidRDefault="005678B4" w:rsidP="00A93CA9">
      <w:pPr>
        <w:tabs>
          <w:tab w:val="left" w:pos="1418"/>
        </w:tabs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4.2.2.</w:t>
      </w:r>
      <w:r w:rsidR="00B21BB0">
        <w:rPr>
          <w:sz w:val="28"/>
          <w:szCs w:val="28"/>
        </w:rPr>
        <w:t xml:space="preserve"> о</w:t>
      </w:r>
      <w:r w:rsidRPr="00222D41">
        <w:rPr>
          <w:sz w:val="28"/>
          <w:szCs w:val="28"/>
        </w:rPr>
        <w:t>пределение приоритетных направлений деятельности Организации, принципов формирования и использования ее имущества;</w:t>
      </w:r>
    </w:p>
    <w:p w14:paraId="49FC6F49" w14:textId="4D97D57F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4.2.3. </w:t>
      </w:r>
      <w:r w:rsidR="00B21BB0">
        <w:rPr>
          <w:sz w:val="28"/>
          <w:szCs w:val="28"/>
        </w:rPr>
        <w:t xml:space="preserve">назначение </w:t>
      </w:r>
      <w:r w:rsidRPr="00222D41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Единоличного исполнительного органа</w:t>
      </w:r>
      <w:r w:rsidR="00090DB8">
        <w:rPr>
          <w:sz w:val="28"/>
          <w:szCs w:val="28"/>
        </w:rPr>
        <w:t xml:space="preserve"> - Директора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 xml:space="preserve">Организации, досрочное прекращение его полномочий; </w:t>
      </w:r>
    </w:p>
    <w:p w14:paraId="294138CC" w14:textId="056D6749" w:rsidR="0008069E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4.2.4. </w:t>
      </w:r>
      <w:r w:rsidR="00823DFA">
        <w:rPr>
          <w:sz w:val="28"/>
          <w:szCs w:val="28"/>
        </w:rPr>
        <w:t>о</w:t>
      </w:r>
      <w:r>
        <w:rPr>
          <w:sz w:val="28"/>
          <w:szCs w:val="28"/>
        </w:rPr>
        <w:t>пределение порядка приема в состав учредителей новых лиц</w:t>
      </w:r>
      <w:r w:rsidR="00090DB8">
        <w:rPr>
          <w:sz w:val="28"/>
          <w:szCs w:val="28"/>
        </w:rPr>
        <w:t>;</w:t>
      </w:r>
    </w:p>
    <w:p w14:paraId="06CD2086" w14:textId="7308C539" w:rsidR="0008069E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4.2.5 определение порядка управления Организацией;</w:t>
      </w:r>
    </w:p>
    <w:p w14:paraId="74462D8A" w14:textId="0D010085" w:rsidR="005678B4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4.2.6</w:t>
      </w:r>
      <w:r w:rsidR="005678B4" w:rsidRPr="00222D41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р</w:t>
      </w:r>
      <w:r w:rsidR="005678B4" w:rsidRPr="00222D41">
        <w:rPr>
          <w:sz w:val="28"/>
          <w:szCs w:val="28"/>
        </w:rPr>
        <w:t>еорганизация и ликвидация Организации</w:t>
      </w:r>
      <w:r>
        <w:rPr>
          <w:sz w:val="28"/>
          <w:szCs w:val="28"/>
        </w:rPr>
        <w:t>, назначение ликвидационной комиссии (ликвидатора), утверждение ликвидационного баланса</w:t>
      </w:r>
      <w:r w:rsidR="005678B4" w:rsidRPr="00222D41">
        <w:rPr>
          <w:sz w:val="28"/>
          <w:szCs w:val="28"/>
        </w:rPr>
        <w:t>;</w:t>
      </w:r>
    </w:p>
    <w:p w14:paraId="434E0829" w14:textId="665484F4" w:rsidR="005678B4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4.2.7</w:t>
      </w:r>
      <w:r w:rsidR="005678B4" w:rsidRPr="00222D41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у</w:t>
      </w:r>
      <w:r w:rsidR="005678B4" w:rsidRPr="00222D41">
        <w:rPr>
          <w:sz w:val="28"/>
          <w:szCs w:val="28"/>
        </w:rPr>
        <w:t>тверждение годов</w:t>
      </w:r>
      <w:r w:rsidR="00700C0D">
        <w:rPr>
          <w:sz w:val="28"/>
          <w:szCs w:val="28"/>
        </w:rPr>
        <w:t>ых</w:t>
      </w:r>
      <w:r w:rsidR="005678B4" w:rsidRPr="00222D41">
        <w:rPr>
          <w:sz w:val="28"/>
          <w:szCs w:val="28"/>
        </w:rPr>
        <w:t xml:space="preserve"> отчет</w:t>
      </w:r>
      <w:r w:rsidR="00700C0D">
        <w:rPr>
          <w:sz w:val="28"/>
          <w:szCs w:val="28"/>
        </w:rPr>
        <w:t>ов</w:t>
      </w:r>
      <w:r w:rsidR="005678B4" w:rsidRPr="00222D41">
        <w:rPr>
          <w:sz w:val="28"/>
          <w:szCs w:val="28"/>
        </w:rPr>
        <w:t xml:space="preserve"> и бухгалтерско</w:t>
      </w:r>
      <w:r w:rsidR="00700C0D">
        <w:rPr>
          <w:sz w:val="28"/>
          <w:szCs w:val="28"/>
        </w:rPr>
        <w:t>й (финансовой)</w:t>
      </w:r>
      <w:r w:rsidR="005678B4" w:rsidRPr="00222D41">
        <w:rPr>
          <w:sz w:val="28"/>
          <w:szCs w:val="28"/>
        </w:rPr>
        <w:t xml:space="preserve"> </w:t>
      </w:r>
      <w:r w:rsidR="00700C0D">
        <w:rPr>
          <w:sz w:val="28"/>
          <w:szCs w:val="28"/>
        </w:rPr>
        <w:t>отчетности</w:t>
      </w:r>
      <w:r w:rsidR="005678B4" w:rsidRPr="00222D41">
        <w:rPr>
          <w:sz w:val="28"/>
          <w:szCs w:val="28"/>
        </w:rPr>
        <w:t>;</w:t>
      </w:r>
    </w:p>
    <w:p w14:paraId="239BDEA5" w14:textId="36F4964B" w:rsidR="005678B4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4.2.8</w:t>
      </w:r>
      <w:r w:rsidR="005678B4" w:rsidRPr="00222D41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у</w:t>
      </w:r>
      <w:r w:rsidR="005678B4" w:rsidRPr="00222D41">
        <w:rPr>
          <w:sz w:val="28"/>
          <w:szCs w:val="28"/>
        </w:rPr>
        <w:t>тверждение финансового плана Организации и внесение в него изменений;</w:t>
      </w:r>
    </w:p>
    <w:p w14:paraId="2DB919F0" w14:textId="35E8A5D4" w:rsidR="005678B4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4.2.9</w:t>
      </w:r>
      <w:r w:rsidR="005678B4" w:rsidRPr="00222D41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п</w:t>
      </w:r>
      <w:r w:rsidR="005678B4" w:rsidRPr="00222D41">
        <w:rPr>
          <w:sz w:val="28"/>
          <w:szCs w:val="28"/>
        </w:rPr>
        <w:t>ринятие решения о создании филиалов и открытии представительств Организации, утверждение положений о них;</w:t>
      </w:r>
    </w:p>
    <w:p w14:paraId="3124D64B" w14:textId="52F134A0" w:rsidR="005678B4" w:rsidRPr="00222D41" w:rsidRDefault="0008069E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4.2.10</w:t>
      </w:r>
      <w:r w:rsidR="005678B4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п</w:t>
      </w:r>
      <w:r w:rsidR="005678B4">
        <w:rPr>
          <w:sz w:val="28"/>
          <w:szCs w:val="28"/>
        </w:rPr>
        <w:t>ринятие решения о создании других юридических лиц, об участии Организации в других юридических лицах;</w:t>
      </w:r>
    </w:p>
    <w:p w14:paraId="76167654" w14:textId="28994629" w:rsidR="005678B4" w:rsidRDefault="00962F89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4.2.11</w:t>
      </w:r>
      <w:r w:rsidR="005678B4">
        <w:rPr>
          <w:sz w:val="28"/>
          <w:szCs w:val="28"/>
        </w:rPr>
        <w:t xml:space="preserve">. </w:t>
      </w:r>
      <w:r w:rsidR="00B21BB0">
        <w:rPr>
          <w:sz w:val="28"/>
          <w:szCs w:val="28"/>
        </w:rPr>
        <w:t>у</w:t>
      </w:r>
      <w:r w:rsidR="005678B4">
        <w:rPr>
          <w:sz w:val="28"/>
          <w:szCs w:val="28"/>
        </w:rPr>
        <w:t>тверждение аудиторской организации или индивидуального аудитора Организации;</w:t>
      </w:r>
    </w:p>
    <w:p w14:paraId="56C6673B" w14:textId="77ECC797" w:rsidR="00B21BB0" w:rsidRPr="00222D41" w:rsidRDefault="00962F89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4.2.12</w:t>
      </w:r>
      <w:r w:rsidR="00B21BB0">
        <w:rPr>
          <w:sz w:val="28"/>
          <w:szCs w:val="28"/>
        </w:rPr>
        <w:t>. иные вопросы, связанные с деятельностью Организации.</w:t>
      </w:r>
    </w:p>
    <w:p w14:paraId="14731FDF" w14:textId="77777777" w:rsidR="005678B4" w:rsidRPr="00222D41" w:rsidRDefault="005678B4" w:rsidP="005678B4">
      <w:pPr>
        <w:ind w:firstLine="720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B21BB0">
        <w:rPr>
          <w:sz w:val="28"/>
          <w:szCs w:val="28"/>
        </w:rPr>
        <w:t>3</w:t>
      </w:r>
      <w:r w:rsidRPr="00222D41">
        <w:rPr>
          <w:sz w:val="28"/>
          <w:szCs w:val="28"/>
        </w:rPr>
        <w:t>. Пер</w:t>
      </w:r>
      <w:r>
        <w:rPr>
          <w:sz w:val="28"/>
          <w:szCs w:val="28"/>
        </w:rPr>
        <w:t xml:space="preserve">иодичность </w:t>
      </w:r>
      <w:r w:rsidR="00B21BB0">
        <w:rPr>
          <w:sz w:val="28"/>
          <w:szCs w:val="28"/>
        </w:rPr>
        <w:t xml:space="preserve">принятия решения </w:t>
      </w:r>
      <w:r w:rsidR="00ED05B5">
        <w:rPr>
          <w:sz w:val="28"/>
          <w:szCs w:val="28"/>
        </w:rPr>
        <w:t>У</w:t>
      </w:r>
      <w:r w:rsidR="00B21BB0">
        <w:rPr>
          <w:sz w:val="28"/>
          <w:szCs w:val="28"/>
        </w:rPr>
        <w:t>чредителем</w:t>
      </w:r>
      <w:r w:rsidRPr="00955E71"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– по мере необходимости</w:t>
      </w:r>
      <w:r>
        <w:rPr>
          <w:sz w:val="28"/>
          <w:szCs w:val="28"/>
        </w:rPr>
        <w:t>, но не реже</w:t>
      </w:r>
      <w:r w:rsidR="0033226A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="0033226A">
        <w:rPr>
          <w:sz w:val="28"/>
          <w:szCs w:val="28"/>
        </w:rPr>
        <w:t>(О</w:t>
      </w:r>
      <w:r>
        <w:rPr>
          <w:sz w:val="28"/>
          <w:szCs w:val="28"/>
        </w:rPr>
        <w:t>дного</w:t>
      </w:r>
      <w:r w:rsidR="0033226A">
        <w:rPr>
          <w:sz w:val="28"/>
          <w:szCs w:val="28"/>
        </w:rPr>
        <w:t>)</w:t>
      </w:r>
      <w:r>
        <w:rPr>
          <w:sz w:val="28"/>
          <w:szCs w:val="28"/>
        </w:rPr>
        <w:t xml:space="preserve"> раза в год.</w:t>
      </w:r>
      <w:r w:rsidRPr="00222D41">
        <w:rPr>
          <w:sz w:val="28"/>
          <w:szCs w:val="28"/>
        </w:rPr>
        <w:t xml:space="preserve"> </w:t>
      </w:r>
    </w:p>
    <w:p w14:paraId="1F9A74E5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21BB0">
        <w:rPr>
          <w:sz w:val="28"/>
          <w:szCs w:val="28"/>
        </w:rPr>
        <w:t>4</w:t>
      </w:r>
      <w:r>
        <w:rPr>
          <w:sz w:val="28"/>
          <w:szCs w:val="28"/>
        </w:rPr>
        <w:t xml:space="preserve">. Решения </w:t>
      </w:r>
      <w:r w:rsidR="00ED05B5">
        <w:rPr>
          <w:sz w:val="28"/>
          <w:szCs w:val="28"/>
        </w:rPr>
        <w:t>У</w:t>
      </w:r>
      <w:r w:rsidR="00B21BB0">
        <w:rPr>
          <w:sz w:val="28"/>
          <w:szCs w:val="28"/>
        </w:rPr>
        <w:t>чредителя</w:t>
      </w:r>
      <w:r w:rsidR="00B21BB0" w:rsidRPr="00222D41">
        <w:rPr>
          <w:sz w:val="28"/>
          <w:szCs w:val="28"/>
        </w:rPr>
        <w:t xml:space="preserve"> </w:t>
      </w:r>
      <w:r w:rsidR="00B21BB0">
        <w:rPr>
          <w:sz w:val="28"/>
          <w:szCs w:val="28"/>
        </w:rPr>
        <w:t>принимаются им единолично и оформляются письменно</w:t>
      </w:r>
      <w:r w:rsidRPr="00222D41">
        <w:rPr>
          <w:sz w:val="28"/>
          <w:szCs w:val="28"/>
        </w:rPr>
        <w:t>.</w:t>
      </w:r>
    </w:p>
    <w:p w14:paraId="03834897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</w:t>
      </w:r>
      <w:r w:rsidR="001B08CB">
        <w:rPr>
          <w:sz w:val="28"/>
          <w:szCs w:val="28"/>
        </w:rPr>
        <w:t>5</w:t>
      </w:r>
      <w:r w:rsidRPr="00222D41">
        <w:rPr>
          <w:sz w:val="28"/>
          <w:szCs w:val="28"/>
        </w:rPr>
        <w:t>. Организация не вправе осуществлят</w:t>
      </w:r>
      <w:r>
        <w:rPr>
          <w:sz w:val="28"/>
          <w:szCs w:val="28"/>
        </w:rPr>
        <w:t>ь выплату вознаграждения учредител</w:t>
      </w:r>
      <w:r w:rsidR="00B21BB0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Pr="00222D41">
        <w:rPr>
          <w:sz w:val="28"/>
          <w:szCs w:val="28"/>
        </w:rPr>
        <w:t>за выполнение им возложенных функций</w:t>
      </w:r>
      <w:r>
        <w:rPr>
          <w:sz w:val="28"/>
          <w:szCs w:val="28"/>
        </w:rPr>
        <w:t xml:space="preserve"> высшего органа.</w:t>
      </w:r>
      <w:r w:rsidRPr="00222D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Исключение составляет компенсация </w:t>
      </w:r>
      <w:r w:rsidRPr="00222D41">
        <w:rPr>
          <w:sz w:val="28"/>
          <w:szCs w:val="28"/>
        </w:rPr>
        <w:t xml:space="preserve">расходов, непосредственно связанных с участием в работе </w:t>
      </w:r>
      <w:r w:rsidR="00B21BB0">
        <w:rPr>
          <w:sz w:val="28"/>
          <w:szCs w:val="28"/>
        </w:rPr>
        <w:t>высшего органа</w:t>
      </w:r>
      <w:r w:rsidRPr="00222D4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Учредитель </w:t>
      </w:r>
      <w:r w:rsidRPr="00222D41">
        <w:rPr>
          <w:sz w:val="28"/>
          <w:szCs w:val="28"/>
        </w:rPr>
        <w:t>Организации</w:t>
      </w:r>
      <w:r w:rsidR="00B21BB0">
        <w:rPr>
          <w:sz w:val="28"/>
          <w:szCs w:val="28"/>
        </w:rPr>
        <w:t xml:space="preserve"> </w:t>
      </w:r>
      <w:r w:rsidR="00ED7FCE">
        <w:rPr>
          <w:sz w:val="28"/>
          <w:szCs w:val="28"/>
        </w:rPr>
        <w:t>может</w:t>
      </w:r>
      <w:r w:rsidRPr="00222D41">
        <w:rPr>
          <w:sz w:val="28"/>
          <w:szCs w:val="28"/>
        </w:rPr>
        <w:t xml:space="preserve"> пользоваться ее услугами только на равных условиях с другими лицами.</w:t>
      </w:r>
    </w:p>
    <w:p w14:paraId="5E8482B3" w14:textId="4CCD983D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</w:t>
      </w:r>
      <w:r w:rsidR="00C7249F">
        <w:rPr>
          <w:sz w:val="28"/>
          <w:szCs w:val="28"/>
        </w:rPr>
        <w:t>Директор</w:t>
      </w:r>
      <w:r w:rsidRPr="00222D41">
        <w:rPr>
          <w:sz w:val="28"/>
          <w:szCs w:val="28"/>
        </w:rPr>
        <w:t xml:space="preserve"> является единоличным исполнительным органом Организации. </w:t>
      </w:r>
    </w:p>
    <w:p w14:paraId="1C96EF8F" w14:textId="1CBAEA66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7</w:t>
      </w:r>
      <w:r w:rsidRPr="00222D41">
        <w:rPr>
          <w:sz w:val="28"/>
          <w:szCs w:val="28"/>
        </w:rPr>
        <w:t xml:space="preserve">. </w:t>
      </w:r>
      <w:r w:rsidR="00C7249F">
        <w:rPr>
          <w:sz w:val="28"/>
          <w:szCs w:val="28"/>
        </w:rPr>
        <w:t>Директором</w:t>
      </w:r>
      <w:r w:rsidRPr="00222D41">
        <w:rPr>
          <w:sz w:val="28"/>
          <w:szCs w:val="28"/>
        </w:rPr>
        <w:t xml:space="preserve"> может быть полностью дееспособный гражданин.</w:t>
      </w:r>
      <w:r w:rsidR="00C7249F">
        <w:rPr>
          <w:sz w:val="28"/>
          <w:szCs w:val="28"/>
        </w:rPr>
        <w:t xml:space="preserve"> Директором</w:t>
      </w:r>
      <w:r w:rsidRPr="00222D41">
        <w:rPr>
          <w:sz w:val="28"/>
          <w:szCs w:val="28"/>
        </w:rPr>
        <w:t xml:space="preserve"> может быть </w:t>
      </w:r>
      <w:r w:rsidR="004B21A4">
        <w:rPr>
          <w:sz w:val="28"/>
          <w:szCs w:val="28"/>
        </w:rPr>
        <w:t>учредитель</w:t>
      </w:r>
      <w:r w:rsidRPr="00222D41">
        <w:rPr>
          <w:sz w:val="28"/>
          <w:szCs w:val="28"/>
        </w:rPr>
        <w:t xml:space="preserve"> Организации.</w:t>
      </w:r>
      <w:r w:rsidR="00C7249F">
        <w:rPr>
          <w:sz w:val="28"/>
          <w:szCs w:val="28"/>
        </w:rPr>
        <w:t xml:space="preserve"> </w:t>
      </w:r>
    </w:p>
    <w:p w14:paraId="65711551" w14:textId="3C9C4F29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Срок полномочий </w:t>
      </w:r>
      <w:r w:rsidR="00C7249F">
        <w:rPr>
          <w:sz w:val="28"/>
          <w:szCs w:val="28"/>
        </w:rPr>
        <w:t>Директора – 5 (Пять</w:t>
      </w:r>
      <w:r w:rsidR="009B2519">
        <w:rPr>
          <w:sz w:val="28"/>
          <w:szCs w:val="28"/>
        </w:rPr>
        <w:t>)</w:t>
      </w:r>
      <w:r w:rsidRPr="00222D41">
        <w:rPr>
          <w:sz w:val="28"/>
          <w:szCs w:val="28"/>
        </w:rPr>
        <w:t xml:space="preserve"> лет. </w:t>
      </w:r>
    </w:p>
    <w:p w14:paraId="3E4BB27F" w14:textId="1B129629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B08CB">
        <w:rPr>
          <w:sz w:val="28"/>
          <w:szCs w:val="28"/>
        </w:rPr>
        <w:t>8</w:t>
      </w:r>
      <w:r w:rsidRPr="00222D41">
        <w:rPr>
          <w:sz w:val="28"/>
          <w:szCs w:val="28"/>
        </w:rPr>
        <w:t xml:space="preserve">. К компетенции </w:t>
      </w:r>
      <w:r w:rsidR="00C7249F">
        <w:rPr>
          <w:sz w:val="28"/>
          <w:szCs w:val="28"/>
        </w:rPr>
        <w:t>Директора</w:t>
      </w:r>
      <w:r w:rsidRPr="00222D41">
        <w:rPr>
          <w:sz w:val="28"/>
          <w:szCs w:val="28"/>
        </w:rPr>
        <w:t xml:space="preserve"> относится решение всех вопросов, которые не составляют </w:t>
      </w:r>
      <w:r w:rsidR="00135156">
        <w:rPr>
          <w:sz w:val="28"/>
          <w:szCs w:val="28"/>
        </w:rPr>
        <w:t xml:space="preserve">исключительную </w:t>
      </w:r>
      <w:r w:rsidRPr="00222D41">
        <w:rPr>
          <w:sz w:val="28"/>
          <w:szCs w:val="28"/>
        </w:rPr>
        <w:t xml:space="preserve">компетенцию </w:t>
      </w:r>
      <w:r w:rsidR="00ED7FCE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. </w:t>
      </w:r>
      <w:r w:rsidR="00C7249F">
        <w:rPr>
          <w:sz w:val="28"/>
          <w:szCs w:val="28"/>
        </w:rPr>
        <w:t>Директор</w:t>
      </w:r>
      <w:r w:rsidRPr="00222D41">
        <w:rPr>
          <w:sz w:val="28"/>
          <w:szCs w:val="28"/>
        </w:rPr>
        <w:t xml:space="preserve"> имеет следующие полномочия</w:t>
      </w:r>
      <w:r w:rsidR="00C7249F">
        <w:rPr>
          <w:sz w:val="28"/>
          <w:szCs w:val="28"/>
        </w:rPr>
        <w:t>:</w:t>
      </w:r>
    </w:p>
    <w:p w14:paraId="790B857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>4.8.1. Осуществляет текущее руководство деятельностью Организации, распоряжается имуществом и средствами Организации, действует от ее имени без доверенности;</w:t>
      </w:r>
    </w:p>
    <w:p w14:paraId="4A0BB2B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4.8.2. Заключает договоры и совершает иные сделки;</w:t>
      </w:r>
    </w:p>
    <w:p w14:paraId="3DD509C0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4.8.3. Осуществляет исполнительно-распорядительные функции;</w:t>
      </w:r>
    </w:p>
    <w:p w14:paraId="30E3E5B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4.8.4. Выдает доверенности;</w:t>
      </w:r>
    </w:p>
    <w:p w14:paraId="31F0649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4.8.5. Открывает в банках счета Организации;</w:t>
      </w:r>
    </w:p>
    <w:p w14:paraId="6E4FB6CA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4.8.6. Издает приказы, распоряжения, инструкции и другие акты, обязательные для исполнения сотрудниками Организации;</w:t>
      </w:r>
    </w:p>
    <w:p w14:paraId="03245D98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4.8.7. Принимает на работу и увольняет с работы сотрудников Организации, заключает с сотрудниками от име</w:t>
      </w:r>
      <w:r>
        <w:rPr>
          <w:sz w:val="28"/>
          <w:szCs w:val="28"/>
        </w:rPr>
        <w:t>ни организации трудовые договоры</w:t>
      </w:r>
      <w:r w:rsidRPr="00222D41">
        <w:rPr>
          <w:sz w:val="28"/>
          <w:szCs w:val="28"/>
        </w:rPr>
        <w:t>;</w:t>
      </w:r>
    </w:p>
    <w:p w14:paraId="25274D96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4.8.8. Распределяет обязанности между работниками Организации, определяет их полномочия;</w:t>
      </w:r>
    </w:p>
    <w:p w14:paraId="6FD8444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4.8.9. Проводит повседневную работу для реализации решений </w:t>
      </w:r>
      <w:r w:rsidR="00ED7FCE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>;</w:t>
      </w:r>
    </w:p>
    <w:p w14:paraId="56BFCE33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4.8.10. Представляет Организацию в отношениях с государственными и муниципальными органами, российскими и иностранными юридическими и физическими лицами;</w:t>
      </w:r>
    </w:p>
    <w:p w14:paraId="17567124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4.8.11. Решает иные вопросы в соответствии с действующим законодательством.</w:t>
      </w:r>
      <w:r>
        <w:rPr>
          <w:sz w:val="28"/>
          <w:szCs w:val="28"/>
        </w:rPr>
        <w:t xml:space="preserve"> </w:t>
      </w:r>
    </w:p>
    <w:p w14:paraId="6A3F3A28" w14:textId="350AFDF4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4.9. </w:t>
      </w:r>
      <w:r w:rsidR="0087386E">
        <w:rPr>
          <w:sz w:val="28"/>
          <w:szCs w:val="28"/>
        </w:rPr>
        <w:t>Директор</w:t>
      </w:r>
      <w:r w:rsidRPr="0053044D">
        <w:rPr>
          <w:sz w:val="28"/>
        </w:rPr>
        <w:t xml:space="preserve"> подотчетен </w:t>
      </w:r>
      <w:r w:rsidR="00ED05B5">
        <w:rPr>
          <w:sz w:val="28"/>
        </w:rPr>
        <w:t>У</w:t>
      </w:r>
      <w:r w:rsidR="00ED7FCE">
        <w:rPr>
          <w:sz w:val="28"/>
        </w:rPr>
        <w:t>чредителю</w:t>
      </w:r>
      <w:r w:rsidRPr="0053044D">
        <w:rPr>
          <w:sz w:val="28"/>
        </w:rPr>
        <w:t>, действует на основании Устава и</w:t>
      </w:r>
      <w:r>
        <w:rPr>
          <w:sz w:val="28"/>
        </w:rPr>
        <w:t xml:space="preserve"> документов, принятых </w:t>
      </w:r>
      <w:r w:rsidR="004B21A4">
        <w:rPr>
          <w:sz w:val="28"/>
        </w:rPr>
        <w:t>учредителем</w:t>
      </w:r>
      <w:r w:rsidRPr="0053044D">
        <w:rPr>
          <w:sz w:val="28"/>
        </w:rPr>
        <w:t xml:space="preserve">. </w:t>
      </w:r>
      <w:r w:rsidR="0087386E">
        <w:rPr>
          <w:sz w:val="28"/>
          <w:szCs w:val="28"/>
        </w:rPr>
        <w:t>Директор</w:t>
      </w:r>
      <w:r>
        <w:rPr>
          <w:sz w:val="28"/>
        </w:rPr>
        <w:t xml:space="preserve"> </w:t>
      </w:r>
      <w:r w:rsidR="00ED7FCE">
        <w:rPr>
          <w:sz w:val="28"/>
        </w:rPr>
        <w:t>назначается</w:t>
      </w:r>
      <w:r w:rsidRPr="0053044D">
        <w:rPr>
          <w:sz w:val="28"/>
        </w:rPr>
        <w:t xml:space="preserve"> и освобождается от должности </w:t>
      </w:r>
      <w:r w:rsidR="00ED05B5">
        <w:rPr>
          <w:sz w:val="28"/>
        </w:rPr>
        <w:t>У</w:t>
      </w:r>
      <w:r w:rsidR="00ED7FCE">
        <w:rPr>
          <w:sz w:val="28"/>
        </w:rPr>
        <w:t>чредителем</w:t>
      </w:r>
      <w:r w:rsidR="00ED05B5">
        <w:rPr>
          <w:sz w:val="28"/>
        </w:rPr>
        <w:t xml:space="preserve">. </w:t>
      </w:r>
      <w:r w:rsidR="0087386E">
        <w:rPr>
          <w:sz w:val="28"/>
          <w:szCs w:val="28"/>
        </w:rPr>
        <w:t>Директор</w:t>
      </w:r>
      <w:r w:rsidR="00ED05B5">
        <w:rPr>
          <w:sz w:val="28"/>
        </w:rPr>
        <w:t xml:space="preserve"> может быть переназначен на должность неограниченное число раз подряд.</w:t>
      </w:r>
      <w:r w:rsidRPr="0053044D">
        <w:rPr>
          <w:sz w:val="28"/>
        </w:rPr>
        <w:t xml:space="preserve"> </w:t>
      </w:r>
      <w:r w:rsidR="00ED05B5">
        <w:rPr>
          <w:sz w:val="28"/>
        </w:rPr>
        <w:t xml:space="preserve">Полномочия </w:t>
      </w:r>
      <w:r w:rsidR="0087386E">
        <w:rPr>
          <w:sz w:val="28"/>
          <w:szCs w:val="28"/>
        </w:rPr>
        <w:t>Директора</w:t>
      </w:r>
      <w:r>
        <w:rPr>
          <w:sz w:val="28"/>
        </w:rPr>
        <w:t xml:space="preserve"> </w:t>
      </w:r>
      <w:r w:rsidR="00ED05B5">
        <w:rPr>
          <w:sz w:val="28"/>
        </w:rPr>
        <w:t>могут быть прекращены</w:t>
      </w:r>
      <w:r>
        <w:rPr>
          <w:sz w:val="28"/>
        </w:rPr>
        <w:t xml:space="preserve"> в любое время по решению </w:t>
      </w:r>
      <w:r w:rsidR="00ED7FCE">
        <w:rPr>
          <w:sz w:val="28"/>
        </w:rPr>
        <w:t>учредителя</w:t>
      </w:r>
      <w:r>
        <w:rPr>
          <w:sz w:val="28"/>
        </w:rPr>
        <w:t>.</w:t>
      </w:r>
    </w:p>
    <w:p w14:paraId="16A706B2" w14:textId="685F9A32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 </w:t>
      </w:r>
      <w:r w:rsidR="0087386E">
        <w:rPr>
          <w:sz w:val="28"/>
          <w:szCs w:val="28"/>
        </w:rPr>
        <w:t>Директор</w:t>
      </w:r>
      <w:r w:rsidRPr="00222D41">
        <w:rPr>
          <w:sz w:val="28"/>
          <w:szCs w:val="28"/>
        </w:rPr>
        <w:t xml:space="preserve"> в своей деятельности руководствуется законодательством Российской Федерации, настоящим Уставом. </w:t>
      </w:r>
    </w:p>
    <w:p w14:paraId="20B89F4D" w14:textId="5F6F2993" w:rsidR="005678B4" w:rsidRPr="00053AE6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 </w:t>
      </w:r>
      <w:r>
        <w:rPr>
          <w:sz w:val="28"/>
        </w:rPr>
        <w:t>Надзор за деятельностью Организации осуществля</w:t>
      </w:r>
      <w:r w:rsidR="00ED7FCE">
        <w:rPr>
          <w:sz w:val="28"/>
        </w:rPr>
        <w:t>ет</w:t>
      </w:r>
      <w:r>
        <w:rPr>
          <w:sz w:val="28"/>
        </w:rPr>
        <w:t xml:space="preserve"> ее</w:t>
      </w:r>
      <w:r w:rsidR="00ED7FCE">
        <w:rPr>
          <w:sz w:val="28"/>
        </w:rPr>
        <w:t xml:space="preserve"> учредитель</w:t>
      </w:r>
      <w:r w:rsidR="00941FC8">
        <w:rPr>
          <w:sz w:val="28"/>
        </w:rPr>
        <w:t xml:space="preserve"> путем проведения ежегодной ревизии деятельности Организации</w:t>
      </w:r>
      <w:r>
        <w:rPr>
          <w:sz w:val="28"/>
        </w:rPr>
        <w:t>. У</w:t>
      </w:r>
      <w:r w:rsidR="00ED7FCE">
        <w:rPr>
          <w:sz w:val="28"/>
        </w:rPr>
        <w:t>чредитель</w:t>
      </w:r>
      <w:r>
        <w:rPr>
          <w:sz w:val="28"/>
        </w:rPr>
        <w:t xml:space="preserve"> вправе запрашивать у органов управления Организации их распорядительные документы и информацию о финансово-хозяйственной деятельности для проведения проверки соответствия деятельности Организации её уставным целям. У</w:t>
      </w:r>
      <w:r w:rsidR="004B21A4">
        <w:rPr>
          <w:sz w:val="28"/>
        </w:rPr>
        <w:t>чредитель</w:t>
      </w:r>
      <w:r w:rsidR="00ED7FCE">
        <w:rPr>
          <w:sz w:val="28"/>
        </w:rPr>
        <w:t xml:space="preserve"> </w:t>
      </w:r>
      <w:r>
        <w:rPr>
          <w:sz w:val="28"/>
        </w:rPr>
        <w:t>вправе участвовать или направлять для участия в проводимых Организацией мероприятиях своего (своих) представителя (представителей).</w:t>
      </w:r>
    </w:p>
    <w:p w14:paraId="65C40F22" w14:textId="77777777" w:rsidR="005678B4" w:rsidRPr="00222D41" w:rsidRDefault="005678B4" w:rsidP="005678B4">
      <w:pPr>
        <w:jc w:val="both"/>
        <w:rPr>
          <w:sz w:val="28"/>
          <w:szCs w:val="28"/>
        </w:rPr>
      </w:pPr>
    </w:p>
    <w:p w14:paraId="2D85741A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5. Имущество и финансово-хозяйственная деятельность Организации</w:t>
      </w:r>
    </w:p>
    <w:p w14:paraId="73C3E0B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3C917D97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5.1. Организация может иметь в собственности </w:t>
      </w:r>
      <w:r w:rsidR="004B21A4">
        <w:rPr>
          <w:sz w:val="28"/>
          <w:szCs w:val="28"/>
        </w:rPr>
        <w:t xml:space="preserve">земельные участки, </w:t>
      </w:r>
      <w:r w:rsidRPr="00222D41">
        <w:rPr>
          <w:sz w:val="28"/>
          <w:szCs w:val="28"/>
        </w:rPr>
        <w:t>здания, сооружения, жилищный фонд, транспорт, оборудование, инвентарь, денежные средства в рублях и иностранной валюте, ценные бумаги и иное имущество.</w:t>
      </w:r>
    </w:p>
    <w:p w14:paraId="348BD5E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5.2. Источниками формирования имущества Организации являются:</w:t>
      </w:r>
    </w:p>
    <w:p w14:paraId="739A0D21" w14:textId="12F584F7" w:rsidR="005678B4" w:rsidRPr="00137AE5" w:rsidRDefault="005678B4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</w:r>
      <w:r>
        <w:rPr>
          <w:color w:val="000000"/>
          <w:sz w:val="28"/>
          <w:szCs w:val="28"/>
        </w:rPr>
        <w:tab/>
        <w:t xml:space="preserve">5.2.1 </w:t>
      </w:r>
      <w:r w:rsidR="00941FC8">
        <w:rPr>
          <w:color w:val="000000"/>
          <w:sz w:val="28"/>
          <w:szCs w:val="28"/>
        </w:rPr>
        <w:t>ед</w:t>
      </w:r>
      <w:r w:rsidRPr="00137AE5">
        <w:rPr>
          <w:color w:val="000000"/>
          <w:sz w:val="28"/>
          <w:szCs w:val="28"/>
        </w:rPr>
        <w:t>иновреме</w:t>
      </w:r>
      <w:r w:rsidR="00941FC8">
        <w:rPr>
          <w:color w:val="000000"/>
          <w:sz w:val="28"/>
          <w:szCs w:val="28"/>
        </w:rPr>
        <w:t>нное поступление</w:t>
      </w:r>
      <w:r>
        <w:rPr>
          <w:color w:val="000000"/>
          <w:sz w:val="28"/>
          <w:szCs w:val="28"/>
        </w:rPr>
        <w:t xml:space="preserve"> от </w:t>
      </w:r>
      <w:r w:rsidR="00ED7FCE">
        <w:rPr>
          <w:color w:val="000000"/>
          <w:sz w:val="28"/>
          <w:szCs w:val="28"/>
        </w:rPr>
        <w:t>учредителя</w:t>
      </w:r>
      <w:r w:rsidRPr="00137AE5">
        <w:rPr>
          <w:color w:val="000000"/>
          <w:sz w:val="28"/>
          <w:szCs w:val="28"/>
        </w:rPr>
        <w:t>;</w:t>
      </w:r>
    </w:p>
    <w:p w14:paraId="05337D69" w14:textId="35A49275" w:rsidR="00905E50" w:rsidRDefault="00DD7817" w:rsidP="00905E50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05E50">
        <w:rPr>
          <w:color w:val="000000"/>
          <w:sz w:val="28"/>
          <w:szCs w:val="28"/>
        </w:rPr>
        <w:t>5.2.2. добровольные имущественные взносы и пожертвования</w:t>
      </w:r>
      <w:r w:rsidR="00905E50" w:rsidRPr="00137AE5">
        <w:rPr>
          <w:color w:val="000000"/>
          <w:sz w:val="28"/>
          <w:szCs w:val="28"/>
        </w:rPr>
        <w:t>;</w:t>
      </w:r>
    </w:p>
    <w:p w14:paraId="7D38CAC7" w14:textId="77777777" w:rsidR="00905E50" w:rsidRDefault="00905E50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5.2.3. </w:t>
      </w:r>
      <w:r w:rsidRPr="00137AE5">
        <w:rPr>
          <w:color w:val="000000"/>
          <w:sz w:val="28"/>
          <w:szCs w:val="28"/>
        </w:rPr>
        <w:t>выручка от реализации товаров, работ, услуг;</w:t>
      </w:r>
    </w:p>
    <w:p w14:paraId="0ACDE512" w14:textId="040B69DE" w:rsidR="005678B4" w:rsidRPr="00137AE5" w:rsidRDefault="00905E50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5.2.4</w:t>
      </w:r>
      <w:r w:rsidR="005678B4">
        <w:rPr>
          <w:color w:val="000000"/>
          <w:sz w:val="28"/>
          <w:szCs w:val="28"/>
        </w:rPr>
        <w:t>. дивиден</w:t>
      </w:r>
      <w:r w:rsidR="005678B4" w:rsidRPr="00137AE5">
        <w:rPr>
          <w:color w:val="000000"/>
          <w:sz w:val="28"/>
          <w:szCs w:val="28"/>
        </w:rPr>
        <w:t>ды (доходы, проценты), получаемые по акциям, облигациям, другим ценным бумагам и вкладам;</w:t>
      </w:r>
    </w:p>
    <w:p w14:paraId="17D9ABC6" w14:textId="172E40B6" w:rsidR="005678B4" w:rsidRDefault="00905E50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5.2.5</w:t>
      </w:r>
      <w:r w:rsidR="005678B4">
        <w:rPr>
          <w:color w:val="000000"/>
          <w:sz w:val="28"/>
          <w:szCs w:val="28"/>
        </w:rPr>
        <w:t>. д</w:t>
      </w:r>
      <w:r w:rsidR="005678B4" w:rsidRPr="00137AE5">
        <w:rPr>
          <w:color w:val="000000"/>
          <w:sz w:val="28"/>
          <w:szCs w:val="28"/>
        </w:rPr>
        <w:t>оходы, получаемые от собственности некоммерческой организации;</w:t>
      </w:r>
    </w:p>
    <w:p w14:paraId="1E79AD2B" w14:textId="77777777" w:rsidR="001C2AA1" w:rsidRPr="001C2AA1" w:rsidRDefault="001C2AA1" w:rsidP="001C2AA1">
      <w:pPr>
        <w:tabs>
          <w:tab w:val="left" w:pos="426"/>
        </w:tabs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1C2AA1">
        <w:rPr>
          <w:color w:val="000000"/>
          <w:sz w:val="28"/>
          <w:szCs w:val="28"/>
          <w:highlight w:val="yellow"/>
        </w:rPr>
        <w:t>5.2.6. поступления от деятельности по привлечению ресурсов, направленной на достижение уставных целей Организации;</w:t>
      </w:r>
    </w:p>
    <w:p w14:paraId="3CF50EA8" w14:textId="77777777" w:rsidR="001C2AA1" w:rsidRPr="00137AE5" w:rsidRDefault="001C2AA1" w:rsidP="001C2AA1">
      <w:pPr>
        <w:tabs>
          <w:tab w:val="left" w:pos="426"/>
        </w:tabs>
        <w:jc w:val="both"/>
        <w:rPr>
          <w:color w:val="000000"/>
          <w:sz w:val="28"/>
          <w:szCs w:val="28"/>
        </w:rPr>
      </w:pPr>
      <w:r w:rsidRPr="001C2AA1">
        <w:rPr>
          <w:color w:val="000000"/>
          <w:sz w:val="28"/>
          <w:szCs w:val="28"/>
          <w:highlight w:val="yellow"/>
        </w:rPr>
        <w:tab/>
      </w:r>
      <w:r w:rsidRPr="001C2AA1">
        <w:rPr>
          <w:color w:val="000000"/>
          <w:sz w:val="28"/>
          <w:szCs w:val="28"/>
          <w:highlight w:val="yellow"/>
        </w:rPr>
        <w:tab/>
        <w:t>5.2.7 труд добровольцев;</w:t>
      </w:r>
    </w:p>
    <w:p w14:paraId="149F824E" w14:textId="3786F3CE" w:rsidR="005678B4" w:rsidRPr="00137AE5" w:rsidRDefault="001C2AA1" w:rsidP="005678B4">
      <w:pPr>
        <w:tabs>
          <w:tab w:val="left" w:pos="426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5.2.8</w:t>
      </w:r>
      <w:r w:rsidR="004B21A4">
        <w:rPr>
          <w:color w:val="000000"/>
          <w:sz w:val="28"/>
          <w:szCs w:val="28"/>
        </w:rPr>
        <w:t xml:space="preserve">. </w:t>
      </w:r>
      <w:r w:rsidR="005678B4" w:rsidRPr="00137AE5">
        <w:rPr>
          <w:color w:val="000000"/>
          <w:sz w:val="28"/>
          <w:szCs w:val="28"/>
        </w:rPr>
        <w:t>другие</w:t>
      </w:r>
      <w:r w:rsidR="005678B4">
        <w:rPr>
          <w:color w:val="000000"/>
          <w:sz w:val="28"/>
          <w:szCs w:val="28"/>
        </w:rPr>
        <w:t>,</w:t>
      </w:r>
      <w:r w:rsidR="005678B4" w:rsidRPr="00137AE5">
        <w:rPr>
          <w:color w:val="000000"/>
          <w:sz w:val="28"/>
          <w:szCs w:val="28"/>
        </w:rPr>
        <w:t xml:space="preserve"> не запрещенные законом</w:t>
      </w:r>
      <w:r w:rsidR="005678B4">
        <w:rPr>
          <w:color w:val="000000"/>
          <w:sz w:val="28"/>
          <w:szCs w:val="28"/>
        </w:rPr>
        <w:t>,</w:t>
      </w:r>
      <w:r w:rsidR="005678B4" w:rsidRPr="00137AE5">
        <w:rPr>
          <w:color w:val="000000"/>
          <w:sz w:val="28"/>
          <w:szCs w:val="28"/>
        </w:rPr>
        <w:t xml:space="preserve"> поступления.</w:t>
      </w:r>
    </w:p>
    <w:p w14:paraId="4656A6BA" w14:textId="77777777" w:rsidR="005678B4" w:rsidRPr="00222D41" w:rsidRDefault="005678B4" w:rsidP="005678B4">
      <w:pPr>
        <w:pStyle w:val="a7"/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5.3. Собственностью Организации является созданное ею, приобретенное или переданное гражданами и организациями имущество, включая денежные средства, акции, другие ценные бумаги и права на интеллектуальную собственность. Имущество, переданное Организации ее </w:t>
      </w:r>
      <w:r w:rsidR="00ED7FCE">
        <w:rPr>
          <w:sz w:val="28"/>
          <w:szCs w:val="28"/>
        </w:rPr>
        <w:t>учредителем</w:t>
      </w:r>
      <w:r w:rsidRPr="00222D41">
        <w:rPr>
          <w:sz w:val="28"/>
          <w:szCs w:val="28"/>
        </w:rPr>
        <w:t>, является собственностью Организации.</w:t>
      </w:r>
      <w:r w:rsidR="004B21A4">
        <w:rPr>
          <w:sz w:val="28"/>
          <w:szCs w:val="28"/>
        </w:rPr>
        <w:t xml:space="preserve"> У</w:t>
      </w:r>
      <w:r w:rsidR="00ED7FCE">
        <w:rPr>
          <w:sz w:val="28"/>
          <w:szCs w:val="28"/>
        </w:rPr>
        <w:t>чредитель</w:t>
      </w:r>
      <w:r w:rsidRPr="00222D41">
        <w:rPr>
          <w:sz w:val="28"/>
          <w:szCs w:val="28"/>
        </w:rPr>
        <w:t xml:space="preserve"> не сохраня</w:t>
      </w:r>
      <w:r w:rsidR="00ED7FCE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прав</w:t>
      </w:r>
      <w:r w:rsidR="004B21A4">
        <w:rPr>
          <w:sz w:val="28"/>
          <w:szCs w:val="28"/>
        </w:rPr>
        <w:t>о</w:t>
      </w:r>
      <w:r w:rsidRPr="00222D41">
        <w:rPr>
          <w:sz w:val="28"/>
          <w:szCs w:val="28"/>
        </w:rPr>
        <w:t xml:space="preserve"> на имущество, переданное </w:t>
      </w:r>
      <w:r w:rsidR="00ED7FCE">
        <w:rPr>
          <w:sz w:val="28"/>
          <w:szCs w:val="28"/>
        </w:rPr>
        <w:t>им</w:t>
      </w:r>
      <w:r w:rsidRPr="00222D41">
        <w:rPr>
          <w:sz w:val="28"/>
          <w:szCs w:val="28"/>
        </w:rPr>
        <w:t xml:space="preserve"> в собственность Организации. </w:t>
      </w:r>
    </w:p>
    <w:p w14:paraId="054716D9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5.4. Имущество Организации, а также доходы от предпринимательской</w:t>
      </w:r>
      <w:r w:rsidR="004B21A4">
        <w:rPr>
          <w:sz w:val="28"/>
          <w:szCs w:val="28"/>
        </w:rPr>
        <w:t xml:space="preserve"> и приносящей доход</w:t>
      </w:r>
      <w:r w:rsidRPr="00222D41">
        <w:rPr>
          <w:sz w:val="28"/>
          <w:szCs w:val="28"/>
        </w:rPr>
        <w:t xml:space="preserve"> деятельности являются собственностью Организации и не могут </w:t>
      </w:r>
      <w:r w:rsidR="00ED7FCE">
        <w:rPr>
          <w:sz w:val="28"/>
          <w:szCs w:val="28"/>
        </w:rPr>
        <w:t>перечисляться у</w:t>
      </w:r>
      <w:r>
        <w:rPr>
          <w:sz w:val="28"/>
          <w:szCs w:val="28"/>
        </w:rPr>
        <w:t>чредител</w:t>
      </w:r>
      <w:r w:rsidR="00ED7FCE">
        <w:rPr>
          <w:sz w:val="28"/>
          <w:szCs w:val="28"/>
        </w:rPr>
        <w:t>ю</w:t>
      </w:r>
      <w:r w:rsidRPr="00222D41">
        <w:rPr>
          <w:sz w:val="28"/>
          <w:szCs w:val="28"/>
        </w:rPr>
        <w:t>. Организация осуществляет владение, пользование и распоряжение своим имуществом в соответствии с его назначением и только для достижения уставных целей.</w:t>
      </w:r>
    </w:p>
    <w:p w14:paraId="13443E2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5.5. У</w:t>
      </w:r>
      <w:r>
        <w:rPr>
          <w:sz w:val="28"/>
          <w:szCs w:val="28"/>
        </w:rPr>
        <w:t xml:space="preserve">чредитель </w:t>
      </w:r>
      <w:r w:rsidRPr="00222D41">
        <w:rPr>
          <w:sz w:val="28"/>
          <w:szCs w:val="28"/>
        </w:rPr>
        <w:t>Организации не облада</w:t>
      </w:r>
      <w:r w:rsidR="00ED7FCE">
        <w:rPr>
          <w:sz w:val="28"/>
          <w:szCs w:val="28"/>
        </w:rPr>
        <w:t>ет</w:t>
      </w:r>
      <w:r w:rsidRPr="00222D41">
        <w:rPr>
          <w:sz w:val="28"/>
          <w:szCs w:val="28"/>
        </w:rPr>
        <w:t xml:space="preserve"> правом собственности на ее имущество, в том числе и на ту его часть, которая образовалась за счет взносов и пожертвований.</w:t>
      </w:r>
    </w:p>
    <w:p w14:paraId="3C1218CB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5.6. </w:t>
      </w:r>
      <w:r w:rsidR="00E25344">
        <w:rPr>
          <w:sz w:val="28"/>
          <w:szCs w:val="28"/>
        </w:rPr>
        <w:t>Л</w:t>
      </w:r>
      <w:r w:rsidRPr="00222D41">
        <w:rPr>
          <w:sz w:val="28"/>
          <w:szCs w:val="28"/>
        </w:rPr>
        <w:t>ица</w:t>
      </w:r>
      <w:r w:rsidR="00E25344">
        <w:rPr>
          <w:sz w:val="28"/>
          <w:szCs w:val="28"/>
        </w:rPr>
        <w:t>, являющиеся работниками Организации и (или) входящие в органы управления,</w:t>
      </w:r>
      <w:r w:rsidRPr="00222D41">
        <w:rPr>
          <w:sz w:val="28"/>
          <w:szCs w:val="28"/>
        </w:rPr>
        <w:t xml:space="preserve"> обязаны соблюдать </w:t>
      </w:r>
      <w:r w:rsidR="00E25344">
        <w:rPr>
          <w:sz w:val="28"/>
          <w:szCs w:val="28"/>
        </w:rPr>
        <w:t xml:space="preserve">ее </w:t>
      </w:r>
      <w:r w:rsidRPr="00222D41">
        <w:rPr>
          <w:sz w:val="28"/>
          <w:szCs w:val="28"/>
        </w:rPr>
        <w:t>интересы, прежде всего в отношении целей ее деятельности, и не должны использовать возможности Организации или допускать их использование в иных целях, помимо предусмотренных настоящим Уставом.</w:t>
      </w:r>
    </w:p>
    <w:p w14:paraId="1D4DF26C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259E86F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6. Внесение изменений в устав</w:t>
      </w:r>
    </w:p>
    <w:p w14:paraId="5E36C3F0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7607B15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6.1. По решению </w:t>
      </w:r>
      <w:r w:rsidR="00E25344">
        <w:rPr>
          <w:sz w:val="28"/>
          <w:szCs w:val="28"/>
        </w:rPr>
        <w:t>у</w:t>
      </w:r>
      <w:r>
        <w:rPr>
          <w:sz w:val="28"/>
          <w:szCs w:val="28"/>
        </w:rPr>
        <w:t>чредителя</w:t>
      </w:r>
      <w:r w:rsidRPr="00222D41">
        <w:rPr>
          <w:sz w:val="28"/>
          <w:szCs w:val="28"/>
        </w:rPr>
        <w:t xml:space="preserve"> в Устав Организации могут быть внесены изменения.</w:t>
      </w:r>
    </w:p>
    <w:p w14:paraId="202A562E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6.2. Изменения, внесенные в устав, подлежат государственной регистрации в установленном законом порядке и вступают в силу с момента такой регистрации.</w:t>
      </w:r>
    </w:p>
    <w:p w14:paraId="1338EFF7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0A5A94A0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  <w:r w:rsidRPr="00222D41">
        <w:rPr>
          <w:b/>
          <w:sz w:val="28"/>
          <w:szCs w:val="28"/>
        </w:rPr>
        <w:t>7. Реорганизация и ликвидация организации</w:t>
      </w:r>
    </w:p>
    <w:p w14:paraId="500472F3" w14:textId="77777777" w:rsidR="005678B4" w:rsidRPr="00222D41" w:rsidRDefault="005678B4" w:rsidP="005678B4">
      <w:pPr>
        <w:jc w:val="center"/>
        <w:rPr>
          <w:b/>
          <w:sz w:val="28"/>
          <w:szCs w:val="28"/>
        </w:rPr>
      </w:pPr>
    </w:p>
    <w:p w14:paraId="55BAB04A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7.1. Реорганизация Организации осуществляется по решению </w:t>
      </w:r>
      <w:r w:rsidR="00E25344">
        <w:rPr>
          <w:sz w:val="28"/>
          <w:szCs w:val="28"/>
        </w:rPr>
        <w:t>учредителя</w:t>
      </w:r>
      <w:r w:rsidRPr="00222D41">
        <w:rPr>
          <w:sz w:val="28"/>
          <w:szCs w:val="28"/>
        </w:rPr>
        <w:t xml:space="preserve">. </w:t>
      </w:r>
    </w:p>
    <w:p w14:paraId="7609E2D1" w14:textId="77777777" w:rsidR="005678B4" w:rsidRPr="00222D41" w:rsidRDefault="005678B4" w:rsidP="005678B4">
      <w:pPr>
        <w:jc w:val="both"/>
        <w:rPr>
          <w:sz w:val="28"/>
          <w:szCs w:val="28"/>
        </w:rPr>
      </w:pPr>
      <w:r w:rsidRPr="00222D41">
        <w:rPr>
          <w:sz w:val="28"/>
          <w:szCs w:val="28"/>
        </w:rPr>
        <w:tab/>
        <w:t xml:space="preserve">7.2. Организация вправе преобразоваться в фонд. </w:t>
      </w:r>
    </w:p>
    <w:p w14:paraId="744F6741" w14:textId="77777777" w:rsidR="005678B4" w:rsidRPr="00222D41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lastRenderedPageBreak/>
        <w:t xml:space="preserve">7.3. Имущество Организации переходит после ее реорганизации к правопреемникам в порядке, предусмотренном Гражданским кодексом Российской Федерации. После реорганизации Организации все документы передаются организации-правопреемнику. </w:t>
      </w:r>
    </w:p>
    <w:p w14:paraId="25392838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 xml:space="preserve">7.4. Организация может быть ликвидирована на основании решения </w:t>
      </w:r>
      <w:r w:rsidR="008C253C">
        <w:rPr>
          <w:sz w:val="28"/>
          <w:szCs w:val="28"/>
        </w:rPr>
        <w:t xml:space="preserve">учредителя </w:t>
      </w:r>
      <w:r w:rsidRPr="00222D41">
        <w:rPr>
          <w:sz w:val="28"/>
          <w:szCs w:val="28"/>
        </w:rPr>
        <w:t>или по решению суда. Ликвидация Организации осуществляется в порядке, установленном Гражданским кодексом Российской Федерации, Федеральным законом «О некоммерческих организациях» и другими федеральными законами.</w:t>
      </w:r>
    </w:p>
    <w:p w14:paraId="1CC8ACB6" w14:textId="77777777" w:rsidR="00A33BD5" w:rsidRDefault="00A33BD5" w:rsidP="00A33BD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7.5. </w:t>
      </w:r>
      <w:r w:rsidRPr="00222D41">
        <w:rPr>
          <w:sz w:val="28"/>
          <w:szCs w:val="28"/>
        </w:rPr>
        <w:t>После принятия решения о ликвидации Организации орган, принявший такое решение, назначает ликвидационную комиссию (ликвидатора). К ликвидационной комиссии (ликвидатору) с момента назначения переходят все полномочия по управлению делами Организации</w:t>
      </w:r>
      <w:r>
        <w:rPr>
          <w:sz w:val="28"/>
          <w:szCs w:val="28"/>
        </w:rPr>
        <w:t>.</w:t>
      </w:r>
    </w:p>
    <w:p w14:paraId="599676B7" w14:textId="1190A08B" w:rsidR="005678B4" w:rsidRDefault="005678B4" w:rsidP="005678B4">
      <w:pPr>
        <w:ind w:firstLine="708"/>
        <w:jc w:val="both"/>
        <w:rPr>
          <w:sz w:val="28"/>
          <w:szCs w:val="28"/>
        </w:rPr>
      </w:pPr>
      <w:r w:rsidRPr="00222D41">
        <w:rPr>
          <w:sz w:val="28"/>
          <w:szCs w:val="28"/>
        </w:rPr>
        <w:t>7.</w:t>
      </w:r>
      <w:r w:rsidR="00A33BD5">
        <w:rPr>
          <w:sz w:val="28"/>
          <w:szCs w:val="28"/>
        </w:rPr>
        <w:t>6</w:t>
      </w:r>
      <w:r w:rsidRPr="00222D41">
        <w:rPr>
          <w:sz w:val="28"/>
          <w:szCs w:val="28"/>
        </w:rPr>
        <w:t xml:space="preserve">. При ликвидации Организации оставшееся после удовлетворения требований кредиторов имущество, если иное не установлено федеральными законами, направляется в соответствии с настоящим Уставом на цели, </w:t>
      </w:r>
      <w:r w:rsidR="00ED05B5">
        <w:rPr>
          <w:sz w:val="28"/>
          <w:szCs w:val="28"/>
        </w:rPr>
        <w:t>для достижения</w:t>
      </w:r>
      <w:r w:rsidRPr="00222D41">
        <w:rPr>
          <w:sz w:val="28"/>
          <w:szCs w:val="28"/>
        </w:rPr>
        <w:t xml:space="preserve"> которых была создана</w:t>
      </w:r>
      <w:r w:rsidR="00E25344">
        <w:rPr>
          <w:sz w:val="28"/>
          <w:szCs w:val="28"/>
        </w:rPr>
        <w:t xml:space="preserve"> Организация</w:t>
      </w:r>
      <w:r w:rsidR="00941FC8">
        <w:rPr>
          <w:sz w:val="28"/>
          <w:szCs w:val="28"/>
        </w:rPr>
        <w:t xml:space="preserve"> и (или) ан благотворительные цели</w:t>
      </w:r>
      <w:r w:rsidRPr="00222D41">
        <w:rPr>
          <w:sz w:val="28"/>
          <w:szCs w:val="28"/>
        </w:rPr>
        <w:t>. В случае если использование указанного имущества в соответствии с Уставом не представляется возможным, оно обращается в доход государства.</w:t>
      </w:r>
    </w:p>
    <w:p w14:paraId="7C5537F3" w14:textId="77777777" w:rsidR="005678B4" w:rsidRDefault="005678B4" w:rsidP="005678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A33BD5">
        <w:rPr>
          <w:sz w:val="28"/>
          <w:szCs w:val="28"/>
        </w:rPr>
        <w:t>7</w:t>
      </w:r>
      <w:r>
        <w:rPr>
          <w:sz w:val="28"/>
          <w:szCs w:val="28"/>
        </w:rPr>
        <w:t xml:space="preserve">. Ликвидация Организации считается завершенной, а Организация - прекратившей </w:t>
      </w:r>
      <w:r w:rsidR="008C253C">
        <w:rPr>
          <w:sz w:val="28"/>
          <w:szCs w:val="28"/>
        </w:rPr>
        <w:t xml:space="preserve">свою деятельность </w:t>
      </w:r>
      <w:r>
        <w:rPr>
          <w:sz w:val="28"/>
          <w:szCs w:val="28"/>
        </w:rPr>
        <w:t xml:space="preserve">после внесения </w:t>
      </w:r>
      <w:r w:rsidR="008C253C">
        <w:rPr>
          <w:sz w:val="28"/>
          <w:szCs w:val="28"/>
        </w:rPr>
        <w:t xml:space="preserve">об этом записи </w:t>
      </w:r>
      <w:r>
        <w:rPr>
          <w:sz w:val="28"/>
          <w:szCs w:val="28"/>
        </w:rPr>
        <w:t xml:space="preserve">в </w:t>
      </w:r>
      <w:r w:rsidR="004B7D04">
        <w:rPr>
          <w:sz w:val="28"/>
          <w:szCs w:val="28"/>
        </w:rPr>
        <w:t>ЕГРЮЛ</w:t>
      </w:r>
      <w:r>
        <w:rPr>
          <w:sz w:val="28"/>
          <w:szCs w:val="28"/>
        </w:rPr>
        <w:t xml:space="preserve"> в порядке, установленном </w:t>
      </w:r>
      <w:r w:rsidR="005C36A4">
        <w:rPr>
          <w:sz w:val="28"/>
          <w:szCs w:val="28"/>
        </w:rPr>
        <w:t xml:space="preserve">Федеральным </w:t>
      </w:r>
      <w:r>
        <w:rPr>
          <w:sz w:val="28"/>
          <w:szCs w:val="28"/>
        </w:rPr>
        <w:t xml:space="preserve">законом </w:t>
      </w:r>
      <w:r w:rsidR="005C36A4">
        <w:rPr>
          <w:sz w:val="28"/>
          <w:szCs w:val="28"/>
        </w:rPr>
        <w:t>«О</w:t>
      </w:r>
      <w:r>
        <w:rPr>
          <w:sz w:val="28"/>
          <w:szCs w:val="28"/>
        </w:rPr>
        <w:t xml:space="preserve"> государственной регистрации юридических лиц</w:t>
      </w:r>
      <w:r w:rsidR="00410ACB">
        <w:rPr>
          <w:sz w:val="28"/>
          <w:szCs w:val="28"/>
        </w:rPr>
        <w:t xml:space="preserve"> и индивидуальных предпринимателей»</w:t>
      </w:r>
      <w:r>
        <w:rPr>
          <w:sz w:val="28"/>
          <w:szCs w:val="28"/>
        </w:rPr>
        <w:t>.</w:t>
      </w:r>
    </w:p>
    <w:p w14:paraId="6C504D93" w14:textId="77777777" w:rsidR="009B010E" w:rsidRDefault="009B010E"/>
    <w:sectPr w:rsidR="009B010E" w:rsidSect="005B5A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Софья Прохорова" w:date="2022-08-18T18:02:00Z" w:initials="СП">
    <w:p w14:paraId="4F843121" w14:textId="463D09DC" w:rsidR="00946A05" w:rsidRDefault="00946A05">
      <w:pPr>
        <w:pStyle w:val="a7"/>
      </w:pPr>
      <w:r>
        <w:rPr>
          <w:rStyle w:val="ab"/>
        </w:rPr>
        <w:annotationRef/>
      </w:r>
      <w:r>
        <w:t>В наименовании НКО должна быть отражена сфера деятельности организации</w:t>
      </w:r>
    </w:p>
  </w:comment>
  <w:comment w:id="1" w:author="Софья Прохорова" w:date="2022-08-18T18:00:00Z" w:initials="СП">
    <w:p w14:paraId="3584258F" w14:textId="66F13B7E" w:rsidR="00946A05" w:rsidRDefault="00946A05">
      <w:pPr>
        <w:pStyle w:val="a7"/>
      </w:pPr>
      <w:r>
        <w:rPr>
          <w:rStyle w:val="ab"/>
        </w:rPr>
        <w:annotationRef/>
      </w:r>
      <w:r>
        <w:t>Создание объединения в форме АНО – довольно сомнительная идея, поскольку организационно-правовая форма АНО не предполагает наличия членства и создается в целях оказания услуг, а не в целях объединения членов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F843121" w15:done="0"/>
  <w15:commentEx w15:paraId="3584258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8FD34" w16cex:dateUtc="2022-08-18T15:02:00Z"/>
  <w16cex:commentExtensible w16cex:durableId="26A8FCBD" w16cex:dateUtc="2022-08-18T15:00:00Z"/>
  <w16cex:commentExtensible w16cex:durableId="26A8FD87" w16cex:dateUtc="2022-08-18T15:03:00Z"/>
  <w16cex:commentExtensible w16cex:durableId="26A8FEF2" w16cex:dateUtc="2022-08-18T15:09:00Z"/>
  <w16cex:commentExtensible w16cex:durableId="26A8FE34" w16cex:dateUtc="2022-08-18T15:06:00Z"/>
  <w16cex:commentExtensible w16cex:durableId="26A8FE4C" w16cex:dateUtc="2022-08-18T15:07:00Z"/>
  <w16cex:commentExtensible w16cex:durableId="26A8FE66" w16cex:dateUtc="2022-08-18T15:07:00Z"/>
  <w16cex:commentExtensible w16cex:durableId="26A8FFA8" w16cex:dateUtc="2022-08-18T15:12:00Z"/>
  <w16cex:commentExtensible w16cex:durableId="26A8FF7C" w16cex:dateUtc="2022-08-18T15:12:00Z"/>
  <w16cex:commentExtensible w16cex:durableId="26A90003" w16cex:dateUtc="2022-08-18T15:14:00Z"/>
  <w16cex:commentExtensible w16cex:durableId="26A9001D" w16cex:dateUtc="2022-08-18T15:14:00Z"/>
  <w16cex:commentExtensible w16cex:durableId="26A90049" w16cex:dateUtc="2022-08-18T15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843121" w16cid:durableId="26A8FD34"/>
  <w16cid:commentId w16cid:paraId="3584258F" w16cid:durableId="26A8FCBD"/>
  <w16cid:commentId w16cid:paraId="2EB02992" w16cid:durableId="26A8FD87"/>
  <w16cid:commentId w16cid:paraId="702E8F8B" w16cid:durableId="26A8FEF2"/>
  <w16cid:commentId w16cid:paraId="60B1B76A" w16cid:durableId="26A8FE34"/>
  <w16cid:commentId w16cid:paraId="15DE582D" w16cid:durableId="26A8FE4C"/>
  <w16cid:commentId w16cid:paraId="1849D02A" w16cid:durableId="26A8FE66"/>
  <w16cid:commentId w16cid:paraId="3E8925B1" w16cid:durableId="26A8FFA8"/>
  <w16cid:commentId w16cid:paraId="4AFD5E3A" w16cid:durableId="26A8FF7C"/>
  <w16cid:commentId w16cid:paraId="32FDC699" w16cid:durableId="26A90003"/>
  <w16cid:commentId w16cid:paraId="4F0FF522" w16cid:durableId="26A9001D"/>
  <w16cid:commentId w16cid:paraId="4AE207C3" w16cid:durableId="26A9004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6E6D9" w14:textId="77777777" w:rsidR="00394FA4" w:rsidRDefault="00394FA4" w:rsidP="005678B4">
      <w:r>
        <w:separator/>
      </w:r>
    </w:p>
  </w:endnote>
  <w:endnote w:type="continuationSeparator" w:id="0">
    <w:p w14:paraId="4E3E7B6A" w14:textId="77777777" w:rsidR="00394FA4" w:rsidRDefault="00394FA4" w:rsidP="00567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759666"/>
      <w:docPartObj>
        <w:docPartGallery w:val="Page Numbers (Bottom of Page)"/>
        <w:docPartUnique/>
      </w:docPartObj>
    </w:sdtPr>
    <w:sdtEndPr/>
    <w:sdtContent>
      <w:p w14:paraId="562250D0" w14:textId="0F97236B" w:rsidR="00E25344" w:rsidRDefault="00E25344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52B">
          <w:rPr>
            <w:noProof/>
          </w:rPr>
          <w:t>8</w:t>
        </w:r>
        <w:r>
          <w:fldChar w:fldCharType="end"/>
        </w:r>
      </w:p>
    </w:sdtContent>
  </w:sdt>
  <w:p w14:paraId="7D83286E" w14:textId="77777777" w:rsidR="00E25344" w:rsidRDefault="00E25344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ABC63D" w14:textId="77777777" w:rsidR="00394FA4" w:rsidRDefault="00394FA4" w:rsidP="005678B4">
      <w:r>
        <w:separator/>
      </w:r>
    </w:p>
  </w:footnote>
  <w:footnote w:type="continuationSeparator" w:id="0">
    <w:p w14:paraId="19A93FCC" w14:textId="77777777" w:rsidR="00394FA4" w:rsidRDefault="00394FA4" w:rsidP="005678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офья Прохорова">
    <w15:presenceInfo w15:providerId="None" w15:userId="Софья Прохор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8B4"/>
    <w:rsid w:val="00064FEB"/>
    <w:rsid w:val="0008069E"/>
    <w:rsid w:val="00090DB8"/>
    <w:rsid w:val="000B39F9"/>
    <w:rsid w:val="000D2BED"/>
    <w:rsid w:val="0011261C"/>
    <w:rsid w:val="00131CF1"/>
    <w:rsid w:val="00132948"/>
    <w:rsid w:val="00133A3F"/>
    <w:rsid w:val="00135156"/>
    <w:rsid w:val="0016682C"/>
    <w:rsid w:val="001841E2"/>
    <w:rsid w:val="001A6753"/>
    <w:rsid w:val="001B08CB"/>
    <w:rsid w:val="001C2AA1"/>
    <w:rsid w:val="001E5C49"/>
    <w:rsid w:val="001F4805"/>
    <w:rsid w:val="0021193D"/>
    <w:rsid w:val="00216A6A"/>
    <w:rsid w:val="0027386A"/>
    <w:rsid w:val="002939F3"/>
    <w:rsid w:val="002B5204"/>
    <w:rsid w:val="0033226A"/>
    <w:rsid w:val="003471DE"/>
    <w:rsid w:val="00372728"/>
    <w:rsid w:val="00392663"/>
    <w:rsid w:val="00394FA4"/>
    <w:rsid w:val="003C0503"/>
    <w:rsid w:val="003E216B"/>
    <w:rsid w:val="00410ACB"/>
    <w:rsid w:val="00411799"/>
    <w:rsid w:val="00412A9A"/>
    <w:rsid w:val="004136CA"/>
    <w:rsid w:val="004500B9"/>
    <w:rsid w:val="004B21A4"/>
    <w:rsid w:val="004B7D04"/>
    <w:rsid w:val="004D3B9F"/>
    <w:rsid w:val="004D6E41"/>
    <w:rsid w:val="00517089"/>
    <w:rsid w:val="00531D40"/>
    <w:rsid w:val="005367CD"/>
    <w:rsid w:val="005566CE"/>
    <w:rsid w:val="005678B4"/>
    <w:rsid w:val="005B4B7F"/>
    <w:rsid w:val="005B5AAC"/>
    <w:rsid w:val="005B7968"/>
    <w:rsid w:val="005C36A4"/>
    <w:rsid w:val="005C721E"/>
    <w:rsid w:val="005D4F11"/>
    <w:rsid w:val="00670297"/>
    <w:rsid w:val="00674AC4"/>
    <w:rsid w:val="006A43B2"/>
    <w:rsid w:val="006A6B7A"/>
    <w:rsid w:val="006F34EE"/>
    <w:rsid w:val="00700C0D"/>
    <w:rsid w:val="007220C9"/>
    <w:rsid w:val="00741385"/>
    <w:rsid w:val="007458C0"/>
    <w:rsid w:val="007508A5"/>
    <w:rsid w:val="007643A3"/>
    <w:rsid w:val="00765BC8"/>
    <w:rsid w:val="007B3C51"/>
    <w:rsid w:val="007C60D6"/>
    <w:rsid w:val="0081208F"/>
    <w:rsid w:val="00823DFA"/>
    <w:rsid w:val="0084098E"/>
    <w:rsid w:val="008655E6"/>
    <w:rsid w:val="0087386E"/>
    <w:rsid w:val="00875D83"/>
    <w:rsid w:val="008B0308"/>
    <w:rsid w:val="008C253C"/>
    <w:rsid w:val="00905E50"/>
    <w:rsid w:val="00940343"/>
    <w:rsid w:val="00941FC8"/>
    <w:rsid w:val="00946A05"/>
    <w:rsid w:val="00962F89"/>
    <w:rsid w:val="009929B2"/>
    <w:rsid w:val="009B010E"/>
    <w:rsid w:val="009B2519"/>
    <w:rsid w:val="009E159E"/>
    <w:rsid w:val="009E4193"/>
    <w:rsid w:val="00A15245"/>
    <w:rsid w:val="00A33BD5"/>
    <w:rsid w:val="00A7301B"/>
    <w:rsid w:val="00A93CA9"/>
    <w:rsid w:val="00A955E4"/>
    <w:rsid w:val="00AB280B"/>
    <w:rsid w:val="00AE241E"/>
    <w:rsid w:val="00B21BB0"/>
    <w:rsid w:val="00B36972"/>
    <w:rsid w:val="00B431D7"/>
    <w:rsid w:val="00B47359"/>
    <w:rsid w:val="00B82E54"/>
    <w:rsid w:val="00BB0AE6"/>
    <w:rsid w:val="00BC5221"/>
    <w:rsid w:val="00C01746"/>
    <w:rsid w:val="00C112FC"/>
    <w:rsid w:val="00C23DF4"/>
    <w:rsid w:val="00C7249F"/>
    <w:rsid w:val="00CD0B2B"/>
    <w:rsid w:val="00CE35C4"/>
    <w:rsid w:val="00CF58B1"/>
    <w:rsid w:val="00D005F1"/>
    <w:rsid w:val="00D24847"/>
    <w:rsid w:val="00D35B07"/>
    <w:rsid w:val="00D411B8"/>
    <w:rsid w:val="00D72ED7"/>
    <w:rsid w:val="00DD7817"/>
    <w:rsid w:val="00DD7846"/>
    <w:rsid w:val="00DE4C5E"/>
    <w:rsid w:val="00E179B8"/>
    <w:rsid w:val="00E25344"/>
    <w:rsid w:val="00E4352B"/>
    <w:rsid w:val="00E71471"/>
    <w:rsid w:val="00EC00AE"/>
    <w:rsid w:val="00ED05B5"/>
    <w:rsid w:val="00ED7FCE"/>
    <w:rsid w:val="00EE5880"/>
    <w:rsid w:val="00EE6DDC"/>
    <w:rsid w:val="00F270D4"/>
    <w:rsid w:val="00F32BB2"/>
    <w:rsid w:val="00F36BB5"/>
    <w:rsid w:val="00F64F25"/>
    <w:rsid w:val="00FA0F93"/>
    <w:rsid w:val="00FA5601"/>
    <w:rsid w:val="00FC5694"/>
    <w:rsid w:val="00FF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5D4AB"/>
  <w15:chartTrackingRefBased/>
  <w15:docId w15:val="{3326AE97-EDB4-4A6B-8193-87934F934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5678B4"/>
  </w:style>
  <w:style w:type="paragraph" w:styleId="a4">
    <w:name w:val="footnote text"/>
    <w:basedOn w:val="a"/>
    <w:link w:val="a5"/>
    <w:uiPriority w:val="99"/>
    <w:semiHidden/>
    <w:rsid w:val="005678B4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rsid w:val="005678B4"/>
    <w:rPr>
      <w:vertAlign w:val="superscript"/>
    </w:rPr>
  </w:style>
  <w:style w:type="paragraph" w:styleId="a7">
    <w:name w:val="annotation text"/>
    <w:basedOn w:val="a"/>
    <w:link w:val="a8"/>
    <w:uiPriority w:val="99"/>
    <w:rsid w:val="005678B4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5678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A6B7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A6B7A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rsid w:val="00700C0D"/>
    <w:rPr>
      <w:sz w:val="16"/>
      <w:szCs w:val="16"/>
    </w:rPr>
  </w:style>
  <w:style w:type="paragraph" w:styleId="ac">
    <w:name w:val="annotation subject"/>
    <w:basedOn w:val="a7"/>
    <w:next w:val="a7"/>
    <w:link w:val="ad"/>
    <w:uiPriority w:val="99"/>
    <w:semiHidden/>
    <w:unhideWhenUsed/>
    <w:rsid w:val="00700C0D"/>
    <w:rPr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700C0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E2534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25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E2534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253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27454-BB8A-4F1A-ACC4-624C449B1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2316</Words>
  <Characters>13207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харченко</dc:creator>
  <cp:keywords/>
  <dc:description/>
  <cp:lastModifiedBy>Чернышева Ольга Владимировна</cp:lastModifiedBy>
  <cp:revision>14</cp:revision>
  <cp:lastPrinted>2019-02-08T11:07:00Z</cp:lastPrinted>
  <dcterms:created xsi:type="dcterms:W3CDTF">2022-08-19T09:11:00Z</dcterms:created>
  <dcterms:modified xsi:type="dcterms:W3CDTF">2022-08-22T07:12:00Z</dcterms:modified>
</cp:coreProperties>
</file>