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jc w:val="center"/>
        <w:rPr>
          <w:rStyle w:val="c2"/>
          <w:b/>
          <w:color w:val="000000"/>
          <w:sz w:val="28"/>
          <w:szCs w:val="22"/>
        </w:rPr>
      </w:pPr>
      <w:r w:rsidRPr="00517BB6">
        <w:rPr>
          <w:rStyle w:val="c2"/>
          <w:b/>
          <w:color w:val="000000"/>
          <w:sz w:val="28"/>
          <w:szCs w:val="22"/>
        </w:rPr>
        <w:t>Урок добра</w:t>
      </w:r>
    </w:p>
    <w:p w:rsidR="00982F08" w:rsidRPr="00982F08" w:rsidRDefault="00982F08" w:rsidP="00982F08">
      <w:pPr>
        <w:pStyle w:val="c4"/>
        <w:shd w:val="clear" w:color="auto" w:fill="FFFFFF"/>
        <w:spacing w:after="0"/>
        <w:ind w:left="764" w:hanging="720"/>
        <w:rPr>
          <w:b/>
          <w:i/>
        </w:rPr>
      </w:pPr>
      <w:r w:rsidRPr="00982F08">
        <w:rPr>
          <w:b/>
          <w:i/>
        </w:rPr>
        <w:t>"ПЕСЕНКА О ДОБРОТЕ" (ИЗ М/Ф "ПРИКЛЮЧЕНИЯ ПОРОСЁНКА ФУНТИКА")</w:t>
      </w:r>
    </w:p>
    <w:p w:rsidR="00517BB6" w:rsidRPr="00517BB6" w:rsidRDefault="00517BB6" w:rsidP="00982F08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Храните, Люди, красоту!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Она дается вам от Бога,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Какой бы не была дорога,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Храните, Люди, красоту!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Дарите, Люди, доброту!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Дарите щедро, без утайки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И богачу, и попрошайке,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Дарите, Люди, доброту!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Имейте и храните честь!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Живите сердцем, и, мечтайте!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Любите, ждите и прощайте,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Не забывая слово "честь".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Храните, Люди, красоту!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 Дарите, Люди, доброту!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Живите сердцем, и, мечтайте,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И каждый час, и каждый миг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С Любовью новый день встречайте,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rStyle w:val="c2"/>
          <w:color w:val="000000"/>
          <w:sz w:val="28"/>
          <w:szCs w:val="22"/>
        </w:rPr>
      </w:pPr>
      <w:r w:rsidRPr="00517BB6">
        <w:rPr>
          <w:rStyle w:val="c2"/>
          <w:color w:val="000000"/>
          <w:sz w:val="28"/>
          <w:szCs w:val="22"/>
        </w:rPr>
        <w:t>Чтоб не угас в душе родник!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jc w:val="both"/>
        <w:rPr>
          <w:color w:val="000000"/>
          <w:sz w:val="28"/>
          <w:szCs w:val="22"/>
        </w:rPr>
      </w:pPr>
      <w:r w:rsidRPr="00517BB6">
        <w:rPr>
          <w:sz w:val="28"/>
        </w:rPr>
        <w:t>Ведущий 1 -</w:t>
      </w:r>
      <w:r>
        <w:rPr>
          <w:sz w:val="28"/>
        </w:rPr>
        <w:t xml:space="preserve"> </w:t>
      </w:r>
      <w:r w:rsidRPr="00517BB6">
        <w:rPr>
          <w:sz w:val="28"/>
        </w:rPr>
        <w:t>Всю свою жизнь, с самого детства, человек познает, что такое хорошо и что такое плохо. Это мы получаем «с молоком матери», знакомясь со сказками, общаясь с друзьями… Одни люди уже в 15 лет понимают, что за все, что для тебя делается хорошего, надо платить добром, а другие и в конце своего жизненного пути требуют благ только для себя, ничего не отдавая взамен.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ind w:left="764" w:hanging="720"/>
        <w:rPr>
          <w:color w:val="000000"/>
          <w:sz w:val="28"/>
          <w:szCs w:val="22"/>
        </w:rPr>
      </w:pPr>
      <w:r w:rsidRPr="00982F08">
        <w:rPr>
          <w:color w:val="000000"/>
          <w:sz w:val="28"/>
          <w:szCs w:val="22"/>
          <w:u w:val="single"/>
        </w:rPr>
        <w:t>Ведущий 1.</w:t>
      </w:r>
      <w:r w:rsidRPr="00517BB6">
        <w:rPr>
          <w:color w:val="000000"/>
          <w:sz w:val="28"/>
          <w:szCs w:val="22"/>
        </w:rPr>
        <w:t xml:space="preserve"> Первый шаг к доброте - вежливость. А знаете ли вы «вежливые» слов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b/>
          <w:i/>
          <w:color w:val="000000"/>
          <w:sz w:val="28"/>
          <w:szCs w:val="22"/>
        </w:rPr>
      </w:pPr>
      <w:r w:rsidRPr="00517BB6">
        <w:rPr>
          <w:b/>
          <w:i/>
          <w:color w:val="000000"/>
          <w:sz w:val="28"/>
          <w:szCs w:val="22"/>
        </w:rPr>
        <w:t>Игра «Доскажи словечко»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 xml:space="preserve"> Растает даже ледяная глыба от слова теплого … (спасибо)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>Зазеленеет старый пень, когда услышит …(добрый день)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>Когда вас ругают за шалости, вы говорите …(простите, пожалуйста)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 xml:space="preserve"> Если друг попал в </w:t>
      </w:r>
      <w:proofErr w:type="gramStart"/>
      <w:r w:rsidRPr="00517BB6">
        <w:rPr>
          <w:color w:val="000000"/>
          <w:sz w:val="28"/>
          <w:szCs w:val="22"/>
        </w:rPr>
        <w:t>беду,…</w:t>
      </w:r>
      <w:proofErr w:type="gramEnd"/>
      <w:r w:rsidRPr="00517BB6">
        <w:rPr>
          <w:color w:val="000000"/>
          <w:sz w:val="28"/>
          <w:szCs w:val="22"/>
        </w:rPr>
        <w:t>(помоги ему)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 xml:space="preserve"> Решай споры словами, …(а не кулаками)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 xml:space="preserve"> Где бы ни были, на прощание мы говорим …(</w:t>
      </w:r>
      <w:proofErr w:type="gramStart"/>
      <w:r w:rsidRPr="00517BB6">
        <w:rPr>
          <w:color w:val="000000"/>
          <w:sz w:val="28"/>
          <w:szCs w:val="22"/>
        </w:rPr>
        <w:t>до свидание</w:t>
      </w:r>
      <w:proofErr w:type="gramEnd"/>
      <w:r w:rsidRPr="00517BB6">
        <w:rPr>
          <w:color w:val="000000"/>
          <w:sz w:val="28"/>
          <w:szCs w:val="22"/>
        </w:rPr>
        <w:t>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lastRenderedPageBreak/>
        <w:t>Ребёнок вежливый и развитый, говорит встречаясь …(здравствуйте)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 xml:space="preserve"> </w:t>
      </w:r>
      <w:r w:rsidRPr="00982F08">
        <w:rPr>
          <w:color w:val="000000"/>
          <w:sz w:val="28"/>
          <w:szCs w:val="22"/>
          <w:u w:val="single"/>
        </w:rPr>
        <w:t>Ведущий 1.</w:t>
      </w:r>
      <w:r w:rsidRPr="00517BB6">
        <w:rPr>
          <w:color w:val="000000"/>
          <w:sz w:val="28"/>
          <w:szCs w:val="22"/>
        </w:rPr>
        <w:t xml:space="preserve"> Давайте никогда не будем забывать добрые, вежливые слова.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>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</w:t>
      </w:r>
    </w:p>
    <w:p w:rsidR="00517BB6" w:rsidRPr="00517BB6" w:rsidRDefault="00517BB6" w:rsidP="00517BB6">
      <w:pPr>
        <w:pStyle w:val="c4"/>
        <w:shd w:val="clear" w:color="auto" w:fill="FFFFFF"/>
        <w:spacing w:after="0"/>
        <w:ind w:left="764" w:hanging="720"/>
        <w:rPr>
          <w:b/>
          <w:i/>
          <w:color w:val="000000"/>
          <w:sz w:val="28"/>
          <w:szCs w:val="22"/>
        </w:rPr>
      </w:pPr>
      <w:r w:rsidRPr="00517BB6">
        <w:rPr>
          <w:b/>
          <w:i/>
          <w:color w:val="000000"/>
          <w:sz w:val="28"/>
          <w:szCs w:val="22"/>
        </w:rPr>
        <w:t>Игра: Сказочный герой – добрый или злой?”</w:t>
      </w:r>
    </w:p>
    <w:p w:rsidR="00517BB6" w:rsidRPr="00517BB6" w:rsidRDefault="00517BB6" w:rsidP="00517BB6">
      <w:pPr>
        <w:pStyle w:val="c4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 w:rsidRPr="00982F08">
        <w:rPr>
          <w:color w:val="000000"/>
          <w:sz w:val="28"/>
          <w:szCs w:val="22"/>
          <w:u w:val="single"/>
        </w:rPr>
        <w:t>Ведущий 1</w:t>
      </w:r>
      <w:r>
        <w:rPr>
          <w:color w:val="000000"/>
          <w:sz w:val="28"/>
          <w:szCs w:val="22"/>
        </w:rPr>
        <w:t xml:space="preserve"> </w:t>
      </w:r>
      <w:r w:rsidRPr="00517BB6">
        <w:rPr>
          <w:color w:val="000000"/>
          <w:sz w:val="28"/>
          <w:szCs w:val="22"/>
        </w:rPr>
        <w:t>Все вы любите сказки. Одной из главных тем русских народных сказок была тема добра и зла.</w:t>
      </w:r>
    </w:p>
    <w:p w:rsidR="00517BB6" w:rsidRPr="00517BB6" w:rsidRDefault="00517BB6" w:rsidP="00517BB6">
      <w:pPr>
        <w:pStyle w:val="c4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>В сказках встречаются добрые и злые герои. Сейчас поиграем в игру. Я буду называть сказочного героя, а вы будете отвечать, добрый он или злой. Если добрый, вы радостно хлопаете в ладоши, ели злой – топаете ногами.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517BB6">
        <w:rPr>
          <w:color w:val="000000"/>
          <w:sz w:val="28"/>
          <w:szCs w:val="22"/>
        </w:rPr>
        <w:t xml:space="preserve">Иван – царевич, Дюймовочка, Карабас – </w:t>
      </w:r>
      <w:proofErr w:type="spellStart"/>
      <w:r w:rsidRPr="00517BB6">
        <w:rPr>
          <w:color w:val="000000"/>
          <w:sz w:val="28"/>
          <w:szCs w:val="22"/>
        </w:rPr>
        <w:t>Барабас</w:t>
      </w:r>
      <w:proofErr w:type="spellEnd"/>
      <w:r w:rsidRPr="00517BB6">
        <w:rPr>
          <w:color w:val="000000"/>
          <w:sz w:val="28"/>
          <w:szCs w:val="22"/>
        </w:rPr>
        <w:t xml:space="preserve">, Красная шапочка, Баба – яга, Золушка, Мальвина, Кощей бессмертный, Змей Горыныч, Снежная королева, </w:t>
      </w:r>
      <w:r>
        <w:rPr>
          <w:color w:val="000000"/>
          <w:sz w:val="28"/>
          <w:szCs w:val="22"/>
        </w:rPr>
        <w:t xml:space="preserve">Маша и медведь, </w:t>
      </w:r>
      <w:r w:rsidRPr="00517BB6">
        <w:rPr>
          <w:color w:val="000000"/>
          <w:sz w:val="28"/>
          <w:szCs w:val="22"/>
        </w:rPr>
        <w:t xml:space="preserve"> </w:t>
      </w:r>
      <w:proofErr w:type="spellStart"/>
      <w:r w:rsidRPr="00517BB6">
        <w:rPr>
          <w:color w:val="000000"/>
          <w:sz w:val="28"/>
          <w:szCs w:val="22"/>
        </w:rPr>
        <w:t>Шрек</w:t>
      </w:r>
      <w:proofErr w:type="spellEnd"/>
      <w:r w:rsidRPr="00517BB6">
        <w:rPr>
          <w:color w:val="000000"/>
          <w:sz w:val="28"/>
          <w:szCs w:val="22"/>
        </w:rPr>
        <w:t xml:space="preserve">, </w:t>
      </w:r>
      <w:r>
        <w:rPr>
          <w:color w:val="000000"/>
          <w:sz w:val="28"/>
          <w:szCs w:val="22"/>
        </w:rPr>
        <w:t xml:space="preserve">Волк из мультика «Ну погоди», </w:t>
      </w:r>
    </w:p>
    <w:p w:rsidR="00662F36" w:rsidRDefault="00662F36">
      <w:pPr>
        <w:rPr>
          <w:rFonts w:ascii="Times New Roman" w:hAnsi="Times New Roman" w:cs="Times New Roman"/>
          <w:sz w:val="28"/>
        </w:rPr>
      </w:pPr>
    </w:p>
    <w:p w:rsidR="00517BB6" w:rsidRDefault="00517BB6" w:rsidP="00517BB6">
      <w:pPr>
        <w:pStyle w:val="c4"/>
        <w:shd w:val="clear" w:color="auto" w:fill="FFFFFF"/>
        <w:spacing w:after="0"/>
        <w:ind w:left="764" w:hanging="720"/>
        <w:rPr>
          <w:b/>
          <w:i/>
          <w:color w:val="000000"/>
          <w:sz w:val="28"/>
          <w:szCs w:val="22"/>
        </w:rPr>
      </w:pPr>
      <w:r w:rsidRPr="00517BB6">
        <w:rPr>
          <w:b/>
          <w:i/>
          <w:color w:val="000000"/>
          <w:sz w:val="28"/>
          <w:szCs w:val="22"/>
        </w:rPr>
        <w:t>Игр</w:t>
      </w:r>
      <w:r>
        <w:rPr>
          <w:b/>
          <w:i/>
          <w:color w:val="000000"/>
          <w:sz w:val="28"/>
          <w:szCs w:val="22"/>
        </w:rPr>
        <w:t>а</w:t>
      </w:r>
      <w:r w:rsidRPr="00517BB6">
        <w:rPr>
          <w:b/>
          <w:i/>
          <w:color w:val="000000"/>
          <w:sz w:val="28"/>
          <w:szCs w:val="22"/>
        </w:rPr>
        <w:t xml:space="preserve"> «Оцени поступок»</w:t>
      </w:r>
    </w:p>
    <w:p w:rsidR="00517BB6" w:rsidRP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517BB6">
        <w:rPr>
          <w:sz w:val="28"/>
          <w:szCs w:val="22"/>
        </w:rPr>
        <w:t>Посмотрите, чего нельзя делать? А что нужно?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2"/>
        </w:rPr>
      </w:pPr>
      <w:r w:rsidRPr="00517BB6">
        <w:rPr>
          <w:sz w:val="28"/>
          <w:szCs w:val="22"/>
        </w:rPr>
        <w:t> Детям предлагается оценить поступки и действия с двух позиций: хорошо это или плохо?</w:t>
      </w:r>
      <w:r>
        <w:rPr>
          <w:sz w:val="28"/>
          <w:szCs w:val="22"/>
        </w:rPr>
        <w:t xml:space="preserve"> Если дети считают, что поступок плохой, то их задача – объяснить, как правильно поступать.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Дочка помогает маме убираться в доме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Мальчик стреляет в птиц из рогатки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Дети дерутся в школе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Мальчик помогает девочкам убираться в классе</w:t>
      </w:r>
    </w:p>
    <w:p w:rsidR="00517BB6" w:rsidRDefault="00517BB6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="00982F08">
        <w:rPr>
          <w:color w:val="000000"/>
          <w:sz w:val="28"/>
          <w:szCs w:val="22"/>
        </w:rPr>
        <w:t xml:space="preserve"> Ребенок обманывает учителя, чтобы не выполнять полученное задание</w:t>
      </w:r>
    </w:p>
    <w:p w:rsidR="00982F08" w:rsidRPr="00517BB6" w:rsidRDefault="00982F08" w:rsidP="00517B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Мальчик увидел, что обижают малыша и решил заступиться</w:t>
      </w:r>
    </w:p>
    <w:p w:rsidR="00982F08" w:rsidRPr="00982F08" w:rsidRDefault="00982F08" w:rsidP="00982F08">
      <w:pPr>
        <w:pStyle w:val="c4"/>
        <w:shd w:val="clear" w:color="auto" w:fill="FFFFFF"/>
        <w:spacing w:after="0"/>
        <w:ind w:left="764" w:hanging="720"/>
        <w:rPr>
          <w:b/>
          <w:i/>
        </w:rPr>
      </w:pPr>
      <w:r w:rsidRPr="00982F08">
        <w:rPr>
          <w:b/>
          <w:i/>
        </w:rPr>
        <w:t>ПЕСНЯ ДОРОГА ДОБРА (ИЗ К/Ф ПРИКЛЮЧЕНИЯ МАЛЕНЬКОГО МУКА</w:t>
      </w:r>
    </w:p>
    <w:p w:rsidR="00982F08" w:rsidRDefault="00982F08" w:rsidP="00982F0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982F08">
        <w:rPr>
          <w:color w:val="000000"/>
          <w:sz w:val="28"/>
          <w:szCs w:val="22"/>
          <w:u w:val="single"/>
        </w:rPr>
        <w:t>Ведущий 1</w:t>
      </w:r>
      <w:r w:rsidRPr="00982F08">
        <w:rPr>
          <w:color w:val="000000"/>
          <w:sz w:val="28"/>
          <w:szCs w:val="22"/>
        </w:rPr>
        <w:t xml:space="preserve"> Сегодня мы с вами заведем тетрадь добрых поступков. Вашей задачей будет записывать в нее свои добрые дела. Через время мы посмотрим, кто в нашем классе самый добрый.</w:t>
      </w:r>
      <w:r>
        <w:rPr>
          <w:color w:val="000000"/>
          <w:sz w:val="28"/>
          <w:szCs w:val="22"/>
        </w:rPr>
        <w:t xml:space="preserve"> Давайте я вам помогу записать ваше первое дело. Давайте вспомним, что мы с вами успели сделать хорошего за последний месяц в школе и оценим, можно ли такой поступок записать в </w:t>
      </w:r>
      <w:r w:rsidR="00EB444E">
        <w:rPr>
          <w:color w:val="000000"/>
          <w:sz w:val="28"/>
          <w:szCs w:val="22"/>
        </w:rPr>
        <w:t>тетрадь</w:t>
      </w:r>
      <w:r>
        <w:rPr>
          <w:color w:val="000000"/>
          <w:sz w:val="28"/>
          <w:szCs w:val="22"/>
        </w:rPr>
        <w:t>. (Дети предлагают свои варианты, учитель помогает, напоминает</w:t>
      </w:r>
      <w:r w:rsidR="00EB444E">
        <w:rPr>
          <w:color w:val="000000"/>
          <w:sz w:val="28"/>
          <w:szCs w:val="22"/>
        </w:rPr>
        <w:t xml:space="preserve"> о некоторых проведенных ранее мероприятиях. Важно подготовиться к уроку так, чтобы у каждого была возможность записать хотя бы одно доброе дело. На практике, </w:t>
      </w:r>
      <w:r w:rsidR="00EB444E">
        <w:rPr>
          <w:color w:val="000000"/>
          <w:sz w:val="28"/>
          <w:szCs w:val="22"/>
        </w:rPr>
        <w:lastRenderedPageBreak/>
        <w:t>я вместе с учениками за неделю до этого урока провожу мероприятие, о котором можно будет написать в тетрадь.</w:t>
      </w:r>
      <w:r>
        <w:rPr>
          <w:color w:val="000000"/>
          <w:sz w:val="28"/>
          <w:szCs w:val="22"/>
        </w:rPr>
        <w:t>)</w:t>
      </w:r>
    </w:p>
    <w:p w:rsidR="00EB444E" w:rsidRDefault="00EB444E" w:rsidP="00982F0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EB444E" w:rsidRPr="00EB444E" w:rsidRDefault="00EB444E" w:rsidP="00EB444E">
      <w:pPr>
        <w:pStyle w:val="c4"/>
        <w:shd w:val="clear" w:color="auto" w:fill="FFFFFF"/>
        <w:spacing w:after="0"/>
        <w:jc w:val="both"/>
        <w:rPr>
          <w:b/>
          <w:i/>
          <w:color w:val="000000"/>
          <w:sz w:val="28"/>
          <w:szCs w:val="22"/>
        </w:rPr>
      </w:pPr>
      <w:r w:rsidRPr="00EB444E">
        <w:rPr>
          <w:b/>
          <w:i/>
          <w:color w:val="000000"/>
          <w:sz w:val="28"/>
          <w:szCs w:val="22"/>
        </w:rPr>
        <w:t xml:space="preserve">Тренинг </w:t>
      </w:r>
      <w:r w:rsidRPr="00EB444E">
        <w:rPr>
          <w:b/>
          <w:i/>
          <w:color w:val="000000"/>
          <w:sz w:val="28"/>
          <w:szCs w:val="22"/>
        </w:rPr>
        <w:t>«Магическая свеча».</w:t>
      </w:r>
    </w:p>
    <w:p w:rsidR="00EB444E" w:rsidRPr="00EB444E" w:rsidRDefault="00EB444E" w:rsidP="00EB444E">
      <w:pPr>
        <w:pStyle w:val="c4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 w:rsidRPr="00EB444E">
        <w:rPr>
          <w:color w:val="000000"/>
          <w:sz w:val="28"/>
          <w:szCs w:val="22"/>
          <w:u w:val="single"/>
        </w:rPr>
        <w:t>Ведущий 1</w:t>
      </w:r>
      <w:r w:rsidRPr="00EB444E">
        <w:rPr>
          <w:color w:val="000000"/>
          <w:sz w:val="28"/>
          <w:szCs w:val="22"/>
        </w:rPr>
        <w:t xml:space="preserve"> -В народе говорят: «Добро творит чудеса». Зажжем свечу и представим, что она магическая, и отныне все, кто возьмет ее в руки, превращаются в волшебника. Включите свою фантазию, представьте, что каждый из вас стал добрым волшебником. Чтобы вы сделали, став волшебником? Начните так:</w:t>
      </w:r>
    </w:p>
    <w:p w:rsidR="00EB444E" w:rsidRPr="00982F08" w:rsidRDefault="00EB444E" w:rsidP="00EB444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EB444E">
        <w:rPr>
          <w:color w:val="000000"/>
          <w:sz w:val="28"/>
          <w:szCs w:val="22"/>
        </w:rPr>
        <w:t>- Если бы я стал волшебником, я бы сделал ...</w:t>
      </w:r>
    </w:p>
    <w:p w:rsidR="00982F08" w:rsidRPr="00EB444E" w:rsidRDefault="00EB444E" w:rsidP="00EB444E">
      <w:pPr>
        <w:pStyle w:val="c4"/>
        <w:shd w:val="clear" w:color="auto" w:fill="FFFFFF"/>
        <w:ind w:left="764" w:hanging="720"/>
        <w:jc w:val="both"/>
        <w:rPr>
          <w:b/>
          <w:i/>
          <w:color w:val="000000"/>
          <w:sz w:val="28"/>
          <w:szCs w:val="22"/>
        </w:rPr>
      </w:pPr>
      <w:r w:rsidRPr="00EB444E">
        <w:rPr>
          <w:color w:val="000000"/>
          <w:sz w:val="28"/>
          <w:szCs w:val="22"/>
          <w:u w:val="single"/>
        </w:rPr>
        <w:t>Ведущий 1</w:t>
      </w:r>
      <w:r>
        <w:rPr>
          <w:color w:val="000000"/>
          <w:sz w:val="28"/>
          <w:szCs w:val="22"/>
          <w:u w:val="single"/>
        </w:rPr>
        <w:t xml:space="preserve"> </w:t>
      </w:r>
      <w:r>
        <w:rPr>
          <w:color w:val="000000"/>
          <w:sz w:val="28"/>
          <w:szCs w:val="22"/>
        </w:rPr>
        <w:t>Быть добрым очень трудно, потому что добрые дела делаются не для себя, а для кого-то ,значит человеку надо уделить внимание, потратить время и силы. Давайте будем дарить  добро своим одноклассникам ,людям и природе, и нам всем вместе будет легче жить. Ведь доброта – это стремление человека сделать счастливее себя и других людей.</w:t>
      </w:r>
    </w:p>
    <w:p w:rsidR="00982F08" w:rsidRDefault="00982F08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</w:p>
    <w:p w:rsidR="00EB444E" w:rsidRDefault="00EB444E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  <w:r>
        <w:rPr>
          <w:b/>
          <w:i/>
          <w:color w:val="000000"/>
          <w:sz w:val="28"/>
          <w:szCs w:val="22"/>
        </w:rPr>
        <w:t xml:space="preserve">Источники: </w:t>
      </w:r>
      <w:bookmarkStart w:id="0" w:name="_GoBack"/>
      <w:bookmarkEnd w:id="0"/>
    </w:p>
    <w:p w:rsidR="00EB444E" w:rsidRDefault="00EB444E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  <w:hyperlink r:id="rId4" w:history="1">
        <w:r w:rsidRPr="00AE3074">
          <w:rPr>
            <w:rStyle w:val="a3"/>
            <w:b/>
            <w:i/>
            <w:sz w:val="28"/>
            <w:szCs w:val="22"/>
          </w:rPr>
          <w:t>https://infourok.ru/klassniy-chas-urok-dobra-614852.html</w:t>
        </w:r>
      </w:hyperlink>
    </w:p>
    <w:p w:rsidR="00EB444E" w:rsidRDefault="00EB444E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  <w:hyperlink r:id="rId5" w:history="1">
        <w:r w:rsidRPr="00AE3074">
          <w:rPr>
            <w:rStyle w:val="a3"/>
            <w:b/>
            <w:i/>
            <w:sz w:val="28"/>
            <w:szCs w:val="22"/>
          </w:rPr>
          <w:t>https://nsportal.ru/nachalnaya-shkola/vospitatelnaya-rabota/2020/01/19/zanyatie-igra-urok-dobra</w:t>
        </w:r>
      </w:hyperlink>
      <w:r>
        <w:rPr>
          <w:b/>
          <w:i/>
          <w:color w:val="000000"/>
          <w:sz w:val="28"/>
          <w:szCs w:val="22"/>
        </w:rPr>
        <w:t xml:space="preserve"> </w:t>
      </w:r>
    </w:p>
    <w:p w:rsidR="00EB444E" w:rsidRDefault="00EB444E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  <w:hyperlink r:id="rId6" w:history="1">
        <w:r w:rsidRPr="00AE3074">
          <w:rPr>
            <w:rStyle w:val="a3"/>
            <w:b/>
            <w:i/>
            <w:sz w:val="28"/>
            <w:szCs w:val="22"/>
          </w:rPr>
          <w:t>https://nsportal.ru/shkola/psikhologiya/library/2021/07/05/urok-trening-minutki-dobra</w:t>
        </w:r>
      </w:hyperlink>
      <w:r>
        <w:rPr>
          <w:b/>
          <w:i/>
          <w:color w:val="000000"/>
          <w:sz w:val="28"/>
          <w:szCs w:val="22"/>
        </w:rPr>
        <w:t xml:space="preserve"> </w:t>
      </w:r>
    </w:p>
    <w:p w:rsidR="00EB444E" w:rsidRDefault="00EB444E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  <w:hyperlink r:id="rId7" w:history="1">
        <w:r w:rsidRPr="00AE3074">
          <w:rPr>
            <w:rStyle w:val="a3"/>
            <w:b/>
            <w:i/>
            <w:sz w:val="28"/>
            <w:szCs w:val="22"/>
          </w:rPr>
          <w:t>https://amdm.ru/akkordi/pesni_iz_kino_i_multfilmov/94949/doroga_dobra_iz_kf_priklycheniya_malenkogo_muka/</w:t>
        </w:r>
      </w:hyperlink>
      <w:r>
        <w:rPr>
          <w:b/>
          <w:i/>
          <w:color w:val="000000"/>
          <w:sz w:val="28"/>
          <w:szCs w:val="22"/>
        </w:rPr>
        <w:t xml:space="preserve"> </w:t>
      </w:r>
    </w:p>
    <w:p w:rsidR="00982F08" w:rsidRDefault="00982F08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</w:p>
    <w:p w:rsidR="00982F08" w:rsidRDefault="00982F08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</w:p>
    <w:p w:rsidR="00982F08" w:rsidRDefault="00982F08" w:rsidP="00982F08">
      <w:pPr>
        <w:pStyle w:val="c4"/>
        <w:shd w:val="clear" w:color="auto" w:fill="FFFFFF"/>
        <w:ind w:left="764" w:hanging="720"/>
        <w:rPr>
          <w:b/>
          <w:i/>
          <w:color w:val="000000"/>
          <w:sz w:val="28"/>
          <w:szCs w:val="22"/>
        </w:rPr>
      </w:pPr>
    </w:p>
    <w:sectPr w:rsidR="00982F08" w:rsidSect="0098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B6"/>
    <w:rsid w:val="00517BB6"/>
    <w:rsid w:val="00662F36"/>
    <w:rsid w:val="00982F08"/>
    <w:rsid w:val="00E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AB9D"/>
  <w15:chartTrackingRefBased/>
  <w15:docId w15:val="{4622E926-17F7-4697-8B37-BEABA63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7BB6"/>
  </w:style>
  <w:style w:type="character" w:customStyle="1" w:styleId="c1">
    <w:name w:val="c1"/>
    <w:basedOn w:val="a0"/>
    <w:rsid w:val="00517BB6"/>
  </w:style>
  <w:style w:type="paragraph" w:customStyle="1" w:styleId="c3">
    <w:name w:val="c3"/>
    <w:basedOn w:val="a"/>
    <w:rsid w:val="005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17BB6"/>
  </w:style>
  <w:style w:type="character" w:styleId="a3">
    <w:name w:val="Hyperlink"/>
    <w:basedOn w:val="a0"/>
    <w:uiPriority w:val="99"/>
    <w:unhideWhenUsed/>
    <w:rsid w:val="00EB44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mdm.ru/akkordi/pesni_iz_kino_i_multfilmov/94949/doroga_dobra_iz_kf_priklycheniya_malenkogo_mu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psikhologiya/library/2021/07/05/urok-trening-minutki-dobra" TargetMode="External"/><Relationship Id="rId5" Type="http://schemas.openxmlformats.org/officeDocument/2006/relationships/hyperlink" Target="https://nsportal.ru/nachalnaya-shkola/vospitatelnaya-rabota/2020/01/19/zanyatie-igra-urok-dobra" TargetMode="External"/><Relationship Id="rId4" Type="http://schemas.openxmlformats.org/officeDocument/2006/relationships/hyperlink" Target="https://infourok.ru/klassniy-chas-urok-dobra-61485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2022-09-18T17:18:00Z</dcterms:created>
  <dcterms:modified xsi:type="dcterms:W3CDTF">2022-09-18T17:46:00Z</dcterms:modified>
</cp:coreProperties>
</file>