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44" w:rsidRDefault="001F1D44" w:rsidP="001F1D44">
      <w:pPr>
        <w:widowControl w:val="0"/>
        <w:ind w:firstLine="360"/>
        <w:jc w:val="center"/>
        <w:rPr>
          <w:b/>
        </w:rPr>
      </w:pPr>
      <w:r>
        <w:rPr>
          <w:b/>
        </w:rPr>
        <w:t>ПРОЕКТ «</w:t>
      </w:r>
      <w:r w:rsidR="00291920">
        <w:rPr>
          <w:b/>
        </w:rPr>
        <w:t>Музейно – интерактивное пространство «Моя история»</w:t>
      </w:r>
      <w:r>
        <w:rPr>
          <w:b/>
        </w:rPr>
        <w:t>»</w:t>
      </w:r>
    </w:p>
    <w:p w:rsidR="001F1D44" w:rsidRDefault="001F1D44" w:rsidP="001F1D44">
      <w:pPr>
        <w:jc w:val="center"/>
      </w:pPr>
    </w:p>
    <w:p w:rsidR="001F1D44" w:rsidRDefault="001F1D44" w:rsidP="001F1D4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6904"/>
      </w:tblGrid>
      <w:tr w:rsidR="001F1D44" w:rsidTr="001F1D4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 проекта /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Проект «</w:t>
            </w:r>
            <w:r w:rsidRPr="001F1D44">
              <w:rPr>
                <w:b/>
                <w:bCs/>
                <w:szCs w:val="24"/>
              </w:rPr>
              <w:t>Музейно – интерактивное пространство "Моя история"</w:t>
            </w:r>
            <w:r>
              <w:rPr>
                <w:b/>
                <w:bCs/>
                <w:szCs w:val="24"/>
              </w:rPr>
              <w:t>»</w:t>
            </w: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1"/>
        <w:gridCol w:w="6880"/>
      </w:tblGrid>
      <w:tr w:rsidR="001F1D44" w:rsidTr="001F1D44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Сайт / группа проекта (организации)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Адрес сайта проекта (организации)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</w:rPr>
            </w:pP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Адреса социальных сетей (</w:t>
            </w:r>
            <w:proofErr w:type="spellStart"/>
            <w:r>
              <w:rPr>
                <w:bCs/>
                <w:i/>
                <w:sz w:val="16"/>
                <w:szCs w:val="16"/>
              </w:rPr>
              <w:t>Вконтакте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i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6893"/>
      </w:tblGrid>
      <w:tr w:rsidR="001F1D44" w:rsidTr="001F1D44"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Руководитель проекта / 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Олейник Юлия Андреевна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624140, Свердловская область, </w:t>
            </w:r>
            <w:proofErr w:type="gramStart"/>
            <w:r>
              <w:rPr>
                <w:b/>
                <w:bCs/>
                <w:szCs w:val="24"/>
              </w:rPr>
              <w:t>г</w:t>
            </w:r>
            <w:proofErr w:type="gramEnd"/>
            <w:r>
              <w:rPr>
                <w:b/>
                <w:bCs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Cs w:val="24"/>
              </w:rPr>
              <w:t>Кировград</w:t>
            </w:r>
            <w:proofErr w:type="spellEnd"/>
            <w:r>
              <w:rPr>
                <w:b/>
                <w:bCs/>
                <w:szCs w:val="24"/>
              </w:rPr>
              <w:t>, Свердлова 69 - 166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+7-9538217637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yul-olej@yandex.ru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https://vk.com/</w:t>
            </w:r>
            <w:r>
              <w:rPr>
                <w:b/>
                <w:bCs/>
                <w:lang w:val="en-US"/>
              </w:rPr>
              <w:t>yulisa777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Адреса социальных сетей (</w:t>
            </w:r>
            <w:proofErr w:type="spellStart"/>
            <w:r>
              <w:rPr>
                <w:bCs/>
                <w:i/>
                <w:sz w:val="16"/>
                <w:szCs w:val="16"/>
              </w:rPr>
              <w:t>Вконтакте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i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6913"/>
      </w:tblGrid>
      <w:tr w:rsidR="001F1D44" w:rsidTr="001F1D44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География проекта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Кировградский</w:t>
            </w:r>
            <w:proofErr w:type="spellEnd"/>
            <w:r>
              <w:rPr>
                <w:b/>
                <w:bCs/>
                <w:szCs w:val="28"/>
              </w:rPr>
              <w:t xml:space="preserve"> городской округ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перечислить все МО, на которые распространяется проект</w:t>
            </w: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6901"/>
      </w:tblGrid>
      <w:tr w:rsidR="001F1D44" w:rsidTr="001F1D44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Срок реализации проекта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 месяцев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01.06.2020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4E44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01.11</w:t>
            </w:r>
            <w:r w:rsidR="001F1D44">
              <w:rPr>
                <w:b/>
                <w:bCs/>
                <w:szCs w:val="28"/>
              </w:rPr>
              <w:t>.2020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6921"/>
      </w:tblGrid>
      <w:tr w:rsidR="001F1D44" w:rsidTr="001F1D4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1D44" w:rsidRDefault="001F1D44">
            <w:pPr>
              <w:tabs>
                <w:tab w:val="left" w:pos="54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Основные цели задачи проекта</w:t>
            </w:r>
          </w:p>
          <w:p w:rsidR="001F1D44" w:rsidRDefault="001F1D44">
            <w:pPr>
              <w:rPr>
                <w:bCs/>
                <w:i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Цель:</w:t>
            </w:r>
          </w:p>
          <w:p w:rsidR="001F1D44" w:rsidRPr="001F1D44" w:rsidRDefault="001F1D44">
            <w:pPr>
              <w:jc w:val="both"/>
              <w:rPr>
                <w:szCs w:val="24"/>
              </w:rPr>
            </w:pPr>
            <w:r w:rsidRPr="001F1D44">
              <w:rPr>
                <w:color w:val="000000"/>
                <w:szCs w:val="27"/>
              </w:rPr>
              <w:t xml:space="preserve">Создание благоприятных условий для включения жителей и гостей </w:t>
            </w:r>
            <w:proofErr w:type="gramStart"/>
            <w:r w:rsidRPr="001F1D44">
              <w:rPr>
                <w:color w:val="000000"/>
                <w:szCs w:val="27"/>
              </w:rPr>
              <w:t>г</w:t>
            </w:r>
            <w:proofErr w:type="gramEnd"/>
            <w:r w:rsidRPr="001F1D44">
              <w:rPr>
                <w:color w:val="000000"/>
                <w:szCs w:val="27"/>
              </w:rPr>
              <w:t xml:space="preserve">. </w:t>
            </w:r>
            <w:proofErr w:type="spellStart"/>
            <w:r w:rsidRPr="001F1D44">
              <w:rPr>
                <w:color w:val="000000"/>
                <w:szCs w:val="27"/>
              </w:rPr>
              <w:t>Кировграда</w:t>
            </w:r>
            <w:proofErr w:type="spellEnd"/>
            <w:r w:rsidRPr="001F1D44">
              <w:rPr>
                <w:color w:val="000000"/>
                <w:szCs w:val="27"/>
              </w:rPr>
              <w:t xml:space="preserve"> в изучение истории </w:t>
            </w:r>
            <w:proofErr w:type="spellStart"/>
            <w:r w:rsidRPr="001F1D44">
              <w:rPr>
                <w:color w:val="000000"/>
                <w:szCs w:val="27"/>
              </w:rPr>
              <w:t>Кировградского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городского округа с использованием новых интерактивных форм обучения, новейшего </w:t>
            </w:r>
            <w:proofErr w:type="spellStart"/>
            <w:r w:rsidRPr="001F1D44">
              <w:rPr>
                <w:color w:val="000000"/>
                <w:szCs w:val="27"/>
              </w:rPr>
              <w:t>мультимедийного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оборудования и ресурсов </w:t>
            </w:r>
            <w:proofErr w:type="spellStart"/>
            <w:r w:rsidRPr="001F1D44">
              <w:rPr>
                <w:color w:val="000000"/>
                <w:szCs w:val="27"/>
              </w:rPr>
              <w:t>Кировградского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музея</w:t>
            </w:r>
          </w:p>
          <w:p w:rsidR="001F1D44" w:rsidRDefault="001F1D4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Задачи:</w:t>
            </w:r>
          </w:p>
          <w:p w:rsidR="001F1D44" w:rsidRDefault="001F1D44">
            <w:pPr>
              <w:jc w:val="both"/>
              <w:rPr>
                <w:szCs w:val="24"/>
              </w:rPr>
            </w:pPr>
            <w:r w:rsidRPr="001F1D44">
              <w:rPr>
                <w:szCs w:val="24"/>
              </w:rPr>
              <w:t>-Организация месячников исторических культур народа;</w:t>
            </w:r>
          </w:p>
          <w:p w:rsidR="001F1D44" w:rsidRPr="001F1D44" w:rsidRDefault="001F1D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-Организация тематических встреч;</w:t>
            </w:r>
          </w:p>
          <w:p w:rsidR="001F1D44" w:rsidRDefault="001F1D44" w:rsidP="001F1D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Организация интерактивных игр для молодежи КГО</w:t>
            </w: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6920"/>
      </w:tblGrid>
      <w:tr w:rsidR="001F1D44" w:rsidTr="001F1D44">
        <w:trPr>
          <w:trHeight w:val="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Краткая аннотация</w:t>
            </w:r>
          </w:p>
          <w:p w:rsidR="001F1D44" w:rsidRDefault="001F1D44">
            <w:pPr>
              <w:rPr>
                <w:b/>
                <w:bCs/>
                <w:szCs w:val="24"/>
              </w:rPr>
            </w:pPr>
          </w:p>
          <w:p w:rsidR="001F1D44" w:rsidRDefault="001F1D44">
            <w:pPr>
              <w:rPr>
                <w:b/>
                <w:bCs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Pr="001F1D44" w:rsidRDefault="001F1D44">
            <w:pPr>
              <w:jc w:val="both"/>
              <w:rPr>
                <w:b/>
                <w:bCs/>
                <w:szCs w:val="24"/>
              </w:rPr>
            </w:pPr>
            <w:r w:rsidRPr="001F1D44">
              <w:rPr>
                <w:color w:val="000000"/>
                <w:szCs w:val="27"/>
              </w:rPr>
              <w:t xml:space="preserve">Я являюсь руководителем молодежного объединения в </w:t>
            </w:r>
            <w:proofErr w:type="spellStart"/>
            <w:r w:rsidRPr="001F1D44">
              <w:rPr>
                <w:color w:val="000000"/>
                <w:szCs w:val="27"/>
              </w:rPr>
              <w:t>Кировграде</w:t>
            </w:r>
            <w:proofErr w:type="spellEnd"/>
            <w:r w:rsidRPr="001F1D44">
              <w:rPr>
                <w:color w:val="000000"/>
                <w:szCs w:val="27"/>
              </w:rPr>
              <w:t xml:space="preserve">. Численность города </w:t>
            </w:r>
            <w:proofErr w:type="spellStart"/>
            <w:r w:rsidRPr="001F1D44">
              <w:rPr>
                <w:color w:val="000000"/>
                <w:szCs w:val="27"/>
              </w:rPr>
              <w:t>Кировград</w:t>
            </w:r>
            <w:proofErr w:type="spellEnd"/>
            <w:r w:rsidRPr="001F1D44">
              <w:rPr>
                <w:color w:val="000000"/>
                <w:szCs w:val="27"/>
              </w:rPr>
              <w:t xml:space="preserve"> 20000 человек, в нашем городе всего 1 музей, в котором находятся различные экспонаты, но к великому сожалению отсутствует </w:t>
            </w:r>
            <w:proofErr w:type="spellStart"/>
            <w:r w:rsidRPr="001F1D44">
              <w:rPr>
                <w:color w:val="000000"/>
                <w:szCs w:val="27"/>
              </w:rPr>
              <w:t>мультимедийное</w:t>
            </w:r>
            <w:proofErr w:type="spellEnd"/>
            <w:r w:rsidRPr="001F1D44">
              <w:rPr>
                <w:color w:val="000000"/>
                <w:szCs w:val="27"/>
              </w:rPr>
              <w:t xml:space="preserve"> пространство, которое сможет заинтересовать молодежь нашего района. И я хочу организовать его на территории </w:t>
            </w:r>
            <w:proofErr w:type="spellStart"/>
            <w:r w:rsidRPr="001F1D44">
              <w:rPr>
                <w:color w:val="000000"/>
                <w:szCs w:val="27"/>
              </w:rPr>
              <w:t>Кировградского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краеведческого музея. Нужно приобщать молодежь к культуре. С помощью </w:t>
            </w:r>
            <w:proofErr w:type="spellStart"/>
            <w:r w:rsidRPr="001F1D44">
              <w:rPr>
                <w:color w:val="000000"/>
                <w:szCs w:val="27"/>
              </w:rPr>
              <w:t>мультимедийного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пространства я и мои волонтеры сможем помогать музею в проведении интеллектуальных игр, тематических исторических встреч, организовывать месячники исторических культур народа, города, области, страны, брать за основу различного </w:t>
            </w:r>
            <w:r w:rsidRPr="001F1D44">
              <w:rPr>
                <w:color w:val="000000"/>
                <w:szCs w:val="27"/>
              </w:rPr>
              <w:lastRenderedPageBreak/>
              <w:t>рода темы, к примеру, одной из тем сможет стать тема «</w:t>
            </w:r>
            <w:proofErr w:type="spellStart"/>
            <w:r w:rsidRPr="001F1D44">
              <w:rPr>
                <w:color w:val="000000"/>
                <w:szCs w:val="27"/>
              </w:rPr>
              <w:t>Шигирского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идола»</w:t>
            </w:r>
            <w:proofErr w:type="gramStart"/>
            <w:r w:rsidRPr="001F1D44">
              <w:rPr>
                <w:color w:val="000000"/>
                <w:szCs w:val="27"/>
              </w:rPr>
              <w:t xml:space="preserve"> ,</w:t>
            </w:r>
            <w:proofErr w:type="gramEnd"/>
            <w:r w:rsidRPr="001F1D44">
              <w:rPr>
                <w:color w:val="000000"/>
                <w:szCs w:val="27"/>
              </w:rPr>
              <w:t xml:space="preserve"> она очень актуальна сегодня для </w:t>
            </w:r>
            <w:proofErr w:type="spellStart"/>
            <w:r w:rsidRPr="001F1D44">
              <w:rPr>
                <w:color w:val="000000"/>
                <w:szCs w:val="27"/>
              </w:rPr>
              <w:t>Кировградского</w:t>
            </w:r>
            <w:proofErr w:type="spellEnd"/>
            <w:r w:rsidRPr="001F1D44">
              <w:rPr>
                <w:color w:val="000000"/>
                <w:szCs w:val="27"/>
              </w:rPr>
              <w:t xml:space="preserve"> городского округа. В Свердловском областном краеведческом музее создана постоянная экспозиция «</w:t>
            </w:r>
            <w:proofErr w:type="spellStart"/>
            <w:r w:rsidRPr="001F1D44">
              <w:rPr>
                <w:color w:val="000000"/>
                <w:szCs w:val="27"/>
              </w:rPr>
              <w:t>Шигирская</w:t>
            </w:r>
            <w:proofErr w:type="spellEnd"/>
            <w:r w:rsidRPr="001F1D44">
              <w:rPr>
                <w:color w:val="000000"/>
                <w:szCs w:val="27"/>
              </w:rPr>
              <w:t xml:space="preserve"> кладовая», в которой созданы все условия для сохранения древнейшей деревянной скульптуры человечества. Не смотря на то, что Екатеринбург находится в 89 км от г. </w:t>
            </w:r>
            <w:proofErr w:type="spellStart"/>
            <w:r w:rsidRPr="001F1D44">
              <w:rPr>
                <w:color w:val="000000"/>
                <w:szCs w:val="27"/>
              </w:rPr>
              <w:t>Кировграда</w:t>
            </w:r>
            <w:proofErr w:type="spellEnd"/>
            <w:r w:rsidRPr="001F1D44">
              <w:rPr>
                <w:color w:val="000000"/>
                <w:szCs w:val="27"/>
              </w:rPr>
              <w:t xml:space="preserve"> не все имеют возможность посетить данную экспозицию.</w:t>
            </w:r>
            <w:r w:rsidRPr="001F1D44">
              <w:rPr>
                <w:color w:val="000000"/>
                <w:szCs w:val="27"/>
              </w:rPr>
              <w:br/>
              <w:t xml:space="preserve">Социальная значимость проекта заключается в том, что он помогает решить проблему доступа учащейся и работающей молодежи, молодых семей и гостей </w:t>
            </w:r>
            <w:proofErr w:type="gramStart"/>
            <w:r w:rsidRPr="001F1D44">
              <w:rPr>
                <w:color w:val="000000"/>
                <w:szCs w:val="27"/>
              </w:rPr>
              <w:t>г</w:t>
            </w:r>
            <w:proofErr w:type="gramEnd"/>
            <w:r w:rsidRPr="001F1D44">
              <w:rPr>
                <w:color w:val="000000"/>
                <w:szCs w:val="27"/>
              </w:rPr>
              <w:t xml:space="preserve">. </w:t>
            </w:r>
            <w:proofErr w:type="spellStart"/>
            <w:r w:rsidRPr="001F1D44">
              <w:rPr>
                <w:color w:val="000000"/>
                <w:szCs w:val="27"/>
              </w:rPr>
              <w:t>Кировграда</w:t>
            </w:r>
            <w:proofErr w:type="spellEnd"/>
            <w:r w:rsidRPr="001F1D44">
              <w:rPr>
                <w:color w:val="000000"/>
                <w:szCs w:val="27"/>
              </w:rPr>
              <w:t xml:space="preserve"> к культурному, историческому и научному наследию региона. Музей предоставляет бесплатный доступ к уникальным краеведческим ресурсам и достоверной информации о них. Мы тесно работаем со СМИ, которые помогут нам в распространении информации о наших уроках и встречах, а также работаем с детскими садами, школами и социальными центрами, которые всегда готовы принять участие в наших мероприятиях.</w:t>
            </w:r>
          </w:p>
        </w:tc>
      </w:tr>
    </w:tbl>
    <w:p w:rsidR="001F1D44" w:rsidRDefault="001F1D44" w:rsidP="001F1D4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6923"/>
      </w:tblGrid>
      <w:tr w:rsidR="001F1D44" w:rsidTr="001F1D4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Описание вопроса, решению которого посвящен проект</w:t>
            </w:r>
          </w:p>
          <w:p w:rsidR="001F1D44" w:rsidRDefault="001F1D44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(не более 1 страницы)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44" w:rsidRDefault="001F1D4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Основные направления реализации проекта:</w:t>
            </w:r>
          </w:p>
          <w:p w:rsidR="001F1D44" w:rsidRDefault="001F1D4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Проект</w:t>
            </w:r>
            <w:proofErr w:type="gramStart"/>
            <w:r>
              <w:rPr>
                <w:bCs/>
                <w:szCs w:val="24"/>
              </w:rPr>
              <w:t xml:space="preserve"> </w:t>
            </w:r>
            <w:r w:rsidRPr="001F1D44">
              <w:rPr>
                <w:bCs/>
                <w:szCs w:val="24"/>
              </w:rPr>
              <w:t>М</w:t>
            </w:r>
            <w:proofErr w:type="gramEnd"/>
            <w:r w:rsidRPr="001F1D44">
              <w:rPr>
                <w:bCs/>
                <w:szCs w:val="24"/>
              </w:rPr>
              <w:t>узейно – интерактивное пространство "Моя история"</w:t>
            </w:r>
            <w:r>
              <w:rPr>
                <w:bCs/>
                <w:szCs w:val="24"/>
              </w:rPr>
              <w:t xml:space="preserve"> предусматривает комплексную систему работы всех субъектов профилактики с привлечением специалистов </w:t>
            </w:r>
            <w:proofErr w:type="spellStart"/>
            <w:r>
              <w:rPr>
                <w:bCs/>
                <w:szCs w:val="24"/>
              </w:rPr>
              <w:t>Кировградского</w:t>
            </w:r>
            <w:proofErr w:type="spellEnd"/>
            <w:r>
              <w:rPr>
                <w:bCs/>
                <w:szCs w:val="24"/>
              </w:rPr>
              <w:t xml:space="preserve"> музея.</w:t>
            </w:r>
          </w:p>
          <w:p w:rsidR="001F1D44" w:rsidRDefault="001F1D44">
            <w:pPr>
              <w:jc w:val="both"/>
              <w:rPr>
                <w:bCs/>
                <w:szCs w:val="24"/>
              </w:rPr>
            </w:pPr>
          </w:p>
        </w:tc>
      </w:tr>
    </w:tbl>
    <w:p w:rsidR="001F1D44" w:rsidRDefault="001F1D44" w:rsidP="001F1D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6913"/>
      </w:tblGrid>
      <w:tr w:rsidR="001F1D44" w:rsidTr="001F1D4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tabs>
                <w:tab w:val="left" w:pos="54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Основные целевые группы, на которые направлен проект </w:t>
            </w:r>
          </w:p>
          <w:p w:rsidR="001F1D44" w:rsidRDefault="001F1D44">
            <w:pPr>
              <w:tabs>
                <w:tab w:val="left" w:pos="540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(возраст, особенности  поведения, интересы; при наличии, обязательно отметить, участие  детей из семей «группы риска» или состоящих на учете в ПДН)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 xml:space="preserve">Граждане, проживающие на территории </w:t>
            </w:r>
            <w:proofErr w:type="spellStart"/>
            <w:r>
              <w:rPr>
                <w:bCs/>
              </w:rPr>
              <w:t>Кировградского</w:t>
            </w:r>
            <w:proofErr w:type="spellEnd"/>
            <w:r>
              <w:rPr>
                <w:bCs/>
              </w:rPr>
              <w:t xml:space="preserve"> городского округа.</w:t>
            </w:r>
          </w:p>
        </w:tc>
      </w:tr>
    </w:tbl>
    <w:p w:rsidR="001F1D44" w:rsidRDefault="001F1D44" w:rsidP="001F1D44">
      <w:pPr>
        <w:jc w:val="center"/>
        <w:outlineLvl w:val="0"/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6605"/>
        <w:gridCol w:w="1206"/>
        <w:gridCol w:w="1902"/>
      </w:tblGrid>
      <w:tr w:rsidR="001F1D44" w:rsidTr="001F1D44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tabs>
                <w:tab w:val="left" w:pos="54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Календарный план реализации проекта </w:t>
            </w:r>
          </w:p>
          <w:p w:rsidR="001F1D44" w:rsidRDefault="001F1D44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1F1D44" w:rsidTr="001F1D44">
        <w:trPr>
          <w:cantSplit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№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Сроки </w:t>
            </w:r>
            <w:r>
              <w:rPr>
                <w:rFonts w:eastAsia="Arial Unicode MS"/>
                <w:sz w:val="22"/>
                <w:szCs w:val="22"/>
              </w:rPr>
              <w:t>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дд.мм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.г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г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Количественные показатели 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4" w:rsidRDefault="001F1D44" w:rsidP="00207F4C">
            <w:pPr>
              <w:numPr>
                <w:ilvl w:val="0"/>
                <w:numId w:val="1"/>
              </w:numPr>
              <w:overflowPunct/>
              <w:autoSpaceDE/>
              <w:adjustRightInd/>
              <w:ind w:left="0" w:firstLine="0"/>
              <w:jc w:val="both"/>
              <w:rPr>
                <w:rFonts w:eastAsia="Arial Unicode MS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Акция «Что вы знаете о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Шигирском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идоле?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»(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видео-опрос населения)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Июнь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 человек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4" w:rsidRDefault="001F1D44" w:rsidP="00207F4C">
            <w:pPr>
              <w:numPr>
                <w:ilvl w:val="0"/>
                <w:numId w:val="1"/>
              </w:numPr>
              <w:overflowPunct/>
              <w:autoSpaceDE/>
              <w:adjustRightInd/>
              <w:ind w:left="0" w:firstLine="0"/>
              <w:jc w:val="both"/>
              <w:rPr>
                <w:rFonts w:eastAsia="Arial Unicode MS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1F1D44">
            <w:pPr>
              <w:jc w:val="both"/>
              <w:rPr>
                <w:rFonts w:eastAsia="Arial Unicode MS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Онлайн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– игра «По местам историческим»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Июль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207F4C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  <w:r w:rsidR="001F1D44">
              <w:rPr>
                <w:rFonts w:eastAsia="Arial Unicode MS"/>
                <w:sz w:val="22"/>
                <w:szCs w:val="22"/>
              </w:rPr>
              <w:t xml:space="preserve"> человек</w:t>
            </w:r>
          </w:p>
        </w:tc>
      </w:tr>
      <w:tr w:rsidR="001F1D44" w:rsidTr="001F1D44">
        <w:trPr>
          <w:cantSplit/>
          <w:trHeight w:val="2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4" w:rsidRDefault="001F1D44" w:rsidP="00207F4C">
            <w:pPr>
              <w:numPr>
                <w:ilvl w:val="0"/>
                <w:numId w:val="1"/>
              </w:numPr>
              <w:overflowPunct/>
              <w:autoSpaceDE/>
              <w:adjustRightInd/>
              <w:ind w:left="0" w:firstLine="0"/>
              <w:jc w:val="both"/>
              <w:rPr>
                <w:rFonts w:eastAsia="Arial Unicode MS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1F1D44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Фото - Акция «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Шигирский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идол»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Август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 человек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4" w:rsidRDefault="001F1D44" w:rsidP="00207F4C">
            <w:pPr>
              <w:numPr>
                <w:ilvl w:val="0"/>
                <w:numId w:val="1"/>
              </w:numPr>
              <w:overflowPunct/>
              <w:autoSpaceDE/>
              <w:adjustRightInd/>
              <w:ind w:left="0" w:firstLine="0"/>
              <w:jc w:val="both"/>
              <w:rPr>
                <w:rFonts w:eastAsia="Arial Unicode MS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1F1D44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Семинар – практикум «От истоков…» (беседы со специалистами, анкетирование, просмотр фильмов,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квест-игра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 раза в месяц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207F4C" w:rsidP="00207F4C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  <w:r w:rsidR="001F1D44">
              <w:rPr>
                <w:rFonts w:eastAsia="Arial Unicode MS"/>
                <w:sz w:val="22"/>
                <w:szCs w:val="22"/>
              </w:rPr>
              <w:t>00 человек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4" w:rsidRDefault="001F1D44" w:rsidP="00207F4C">
            <w:pPr>
              <w:numPr>
                <w:ilvl w:val="0"/>
                <w:numId w:val="1"/>
              </w:numPr>
              <w:overflowPunct/>
              <w:autoSpaceDE/>
              <w:adjustRightInd/>
              <w:ind w:left="0" w:firstLine="0"/>
              <w:jc w:val="both"/>
              <w:rPr>
                <w:rFonts w:eastAsia="Arial Unicode MS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4E4410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Литературный конкурс «</w:t>
            </w:r>
            <w:r w:rsidR="004E4410">
              <w:rPr>
                <w:rFonts w:eastAsia="Arial Unicode MS"/>
                <w:sz w:val="22"/>
                <w:szCs w:val="22"/>
              </w:rPr>
              <w:t>История малой Родины</w:t>
            </w:r>
            <w:r>
              <w:rPr>
                <w:rFonts w:eastAsia="Arial Unicode MS"/>
                <w:sz w:val="22"/>
                <w:szCs w:val="22"/>
              </w:rPr>
              <w:t xml:space="preserve">»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Октябрь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 человек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djustRightInd/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4E4410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Семинар – практикум «</w:t>
            </w:r>
            <w:r w:rsidR="004E4410">
              <w:rPr>
                <w:rFonts w:eastAsia="Arial Unicode MS"/>
                <w:sz w:val="22"/>
                <w:szCs w:val="22"/>
              </w:rPr>
              <w:t>Исторические факты</w:t>
            </w:r>
            <w:r>
              <w:rPr>
                <w:rFonts w:eastAsia="Arial Unicode MS"/>
                <w:sz w:val="22"/>
                <w:szCs w:val="22"/>
              </w:rPr>
              <w:t>» (теория, тренинги, встреча со специалистом)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 раза в месяц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 человек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djustRightInd/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4E4410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Фильм – игра «Что ты знаешь </w:t>
            </w:r>
            <w:r w:rsidR="004E4410">
              <w:rPr>
                <w:rFonts w:eastAsia="Arial Unicode MS"/>
                <w:sz w:val="22"/>
                <w:szCs w:val="22"/>
              </w:rPr>
              <w:t xml:space="preserve">о </w:t>
            </w:r>
            <w:proofErr w:type="spellStart"/>
            <w:r w:rsidR="004E4410">
              <w:rPr>
                <w:rFonts w:eastAsia="Arial Unicode MS"/>
                <w:sz w:val="22"/>
                <w:szCs w:val="22"/>
              </w:rPr>
              <w:t>Шигирском</w:t>
            </w:r>
            <w:proofErr w:type="spellEnd"/>
            <w:r w:rsidR="004E4410">
              <w:rPr>
                <w:rFonts w:eastAsia="Arial Unicode MS"/>
                <w:sz w:val="22"/>
                <w:szCs w:val="22"/>
              </w:rPr>
              <w:t xml:space="preserve"> идоле</w:t>
            </w:r>
            <w:r>
              <w:rPr>
                <w:rFonts w:eastAsia="Arial Unicode MS"/>
                <w:sz w:val="22"/>
                <w:szCs w:val="22"/>
              </w:rPr>
              <w:t>»</w:t>
            </w:r>
            <w:r w:rsidR="004E4410">
              <w:rPr>
                <w:rFonts w:eastAsia="Arial Unicode MS"/>
                <w:sz w:val="22"/>
                <w:szCs w:val="22"/>
              </w:rPr>
              <w:t xml:space="preserve"> (обратная связь)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4E4410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Октябрь</w:t>
            </w:r>
            <w:r w:rsidR="001F1D44">
              <w:rPr>
                <w:rFonts w:eastAsia="Arial Unicode MS"/>
                <w:sz w:val="22"/>
                <w:szCs w:val="22"/>
              </w:rPr>
              <w:t xml:space="preserve">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 человек</w:t>
            </w:r>
          </w:p>
        </w:tc>
      </w:tr>
      <w:tr w:rsidR="001F1D44" w:rsidTr="001F1D44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djustRightInd/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 w:rsidP="004E4410">
            <w:pPr>
              <w:jc w:val="both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Большой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квест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«</w:t>
            </w:r>
            <w:proofErr w:type="spellStart"/>
            <w:r w:rsidR="004E4410">
              <w:rPr>
                <w:rFonts w:eastAsia="Arial Unicode MS"/>
                <w:sz w:val="22"/>
                <w:szCs w:val="22"/>
              </w:rPr>
              <w:t>Шигирский</w:t>
            </w:r>
            <w:proofErr w:type="spellEnd"/>
            <w:r w:rsidR="004E4410">
              <w:rPr>
                <w:rFonts w:eastAsia="Arial Unicode MS"/>
                <w:sz w:val="22"/>
                <w:szCs w:val="22"/>
              </w:rPr>
              <w:t xml:space="preserve"> идол</w:t>
            </w:r>
            <w:r>
              <w:rPr>
                <w:rFonts w:eastAsia="Arial Unicode MS"/>
                <w:sz w:val="22"/>
                <w:szCs w:val="22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4E4410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 ноября</w:t>
            </w:r>
            <w:r w:rsidR="00207F4C">
              <w:rPr>
                <w:rFonts w:eastAsia="Arial Unicode MS"/>
                <w:sz w:val="22"/>
                <w:szCs w:val="22"/>
              </w:rPr>
              <w:t xml:space="preserve"> </w:t>
            </w:r>
            <w:r w:rsidR="001F1D44">
              <w:rPr>
                <w:rFonts w:eastAsia="Arial Unicode MS"/>
                <w:sz w:val="22"/>
                <w:szCs w:val="22"/>
              </w:rPr>
              <w:t xml:space="preserve"> 2020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 человек</w:t>
            </w:r>
          </w:p>
        </w:tc>
      </w:tr>
    </w:tbl>
    <w:p w:rsidR="001F1D44" w:rsidRDefault="001F1D44" w:rsidP="001F1D4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6849"/>
      </w:tblGrid>
      <w:tr w:rsidR="001F1D44" w:rsidTr="001F1D44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Ожидаемые результаты</w:t>
            </w:r>
          </w:p>
          <w:p w:rsidR="001F1D44" w:rsidRDefault="001F1D44">
            <w:pPr>
              <w:rPr>
                <w:b/>
                <w:bCs/>
                <w:i/>
                <w:sz w:val="20"/>
              </w:rPr>
            </w:pPr>
            <w:r>
              <w:rPr>
                <w:i/>
                <w:sz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1F1D44" w:rsidTr="001F1D4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tabs>
                <w:tab w:val="left" w:pos="54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Количественные показатели</w:t>
            </w:r>
          </w:p>
          <w:p w:rsidR="001F1D44" w:rsidRDefault="001F1D44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(включая численность вовлечения молодёжи в мероприятия проекта)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 w:rsidP="00207F4C">
            <w:pPr>
              <w:jc w:val="both"/>
              <w:rPr>
                <w:bCs/>
              </w:rPr>
            </w:pPr>
            <w:r>
              <w:rPr>
                <w:bCs/>
              </w:rPr>
              <w:t>Вовлечение подростков и молодежи в реализацию проекта, через их непосредственное уч</w:t>
            </w:r>
            <w:r w:rsidR="00207F4C">
              <w:rPr>
                <w:bCs/>
              </w:rPr>
              <w:t>астие в мероприятиях. Всего – 46</w:t>
            </w:r>
            <w:r>
              <w:rPr>
                <w:bCs/>
              </w:rPr>
              <w:t>50</w:t>
            </w:r>
            <w:r>
              <w:rPr>
                <w:b/>
                <w:bCs/>
              </w:rPr>
              <w:t xml:space="preserve"> человек</w:t>
            </w:r>
            <w:r w:rsidR="00207F4C">
              <w:rPr>
                <w:bCs/>
              </w:rPr>
              <w:t>.</w:t>
            </w:r>
          </w:p>
        </w:tc>
      </w:tr>
      <w:tr w:rsidR="001F1D44" w:rsidTr="001F1D4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tabs>
                <w:tab w:val="left" w:pos="54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Качественные показатели</w:t>
            </w:r>
          </w:p>
          <w:p w:rsidR="001F1D44" w:rsidRDefault="001F1D44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(указать подробно качественные изменения)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 w:rsidP="00207F4C">
            <w:pPr>
              <w:jc w:val="both"/>
              <w:rPr>
                <w:bCs/>
              </w:rPr>
            </w:pPr>
            <w:r>
              <w:rPr>
                <w:color w:val="000000"/>
                <w:szCs w:val="27"/>
              </w:rPr>
              <w:t xml:space="preserve">Ожидания: </w:t>
            </w:r>
            <w:r w:rsidR="00207F4C">
              <w:rPr>
                <w:color w:val="000000"/>
                <w:szCs w:val="27"/>
              </w:rPr>
              <w:t xml:space="preserve">приобщение граждан КГО к исторической культуре с помощью </w:t>
            </w:r>
            <w:proofErr w:type="spellStart"/>
            <w:r w:rsidR="00207F4C">
              <w:rPr>
                <w:color w:val="000000"/>
                <w:szCs w:val="27"/>
              </w:rPr>
              <w:t>мультимедийного</w:t>
            </w:r>
            <w:proofErr w:type="spellEnd"/>
            <w:r w:rsidR="00207F4C">
              <w:rPr>
                <w:color w:val="000000"/>
                <w:szCs w:val="27"/>
              </w:rPr>
              <w:t xml:space="preserve"> пространства, а также заинтересовать для дальнейшего участия в других мероприятиях музейного пространства.</w:t>
            </w:r>
          </w:p>
        </w:tc>
      </w:tr>
    </w:tbl>
    <w:p w:rsidR="001F1D44" w:rsidRDefault="001F1D44" w:rsidP="001F1D44">
      <w:pPr>
        <w:tabs>
          <w:tab w:val="left" w:pos="540"/>
        </w:tabs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1F1D44" w:rsidTr="001F1D4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Резюме основных исполнителей проекта</w:t>
            </w:r>
          </w:p>
          <w:p w:rsidR="001F1D44" w:rsidRDefault="001F1D44">
            <w:pPr>
              <w:rPr>
                <w:b/>
                <w:bCs/>
                <w:i/>
                <w:sz w:val="20"/>
              </w:rPr>
            </w:pPr>
            <w:r>
              <w:rPr>
                <w:i/>
                <w:sz w:val="20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1F1D44" w:rsidTr="001F1D44">
        <w:trPr>
          <w:trHeight w:val="70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Основными исполнителями проекта является Муниципальное автономное </w:t>
            </w:r>
            <w:r w:rsidR="00207F4C">
              <w:rPr>
                <w:bCs/>
              </w:rPr>
              <w:t xml:space="preserve">учреждение </w:t>
            </w:r>
            <w:proofErr w:type="spellStart"/>
            <w:r w:rsidR="00207F4C">
              <w:rPr>
                <w:bCs/>
              </w:rPr>
              <w:t>Кировградский</w:t>
            </w:r>
            <w:proofErr w:type="spellEnd"/>
            <w:r w:rsidR="00207F4C">
              <w:rPr>
                <w:bCs/>
              </w:rPr>
              <w:t xml:space="preserve"> музей, </w:t>
            </w:r>
            <w:r>
              <w:rPr>
                <w:bCs/>
              </w:rPr>
              <w:t xml:space="preserve">молодежное объединение «Спутник, а также социальные партнеры. </w:t>
            </w:r>
          </w:p>
          <w:p w:rsidR="001F1D44" w:rsidRDefault="00207F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Функции МАУ «</w:t>
            </w:r>
            <w:proofErr w:type="spellStart"/>
            <w:r>
              <w:rPr>
                <w:b/>
                <w:bCs/>
              </w:rPr>
              <w:t>Кировградский</w:t>
            </w:r>
            <w:proofErr w:type="spellEnd"/>
            <w:r>
              <w:rPr>
                <w:b/>
                <w:bCs/>
              </w:rPr>
              <w:t xml:space="preserve"> музей</w:t>
            </w:r>
            <w:r w:rsidR="001F1D44">
              <w:rPr>
                <w:b/>
                <w:bCs/>
              </w:rPr>
              <w:t>» и МО «Спутник»:</w:t>
            </w:r>
          </w:p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>- координация реализации проекта;</w:t>
            </w:r>
          </w:p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>- подготовка и разработка положений;</w:t>
            </w:r>
          </w:p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>- подготовка и проведение мероприятий;</w:t>
            </w:r>
          </w:p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>- награждение участников проекта;</w:t>
            </w:r>
          </w:p>
          <w:p w:rsidR="001F1D44" w:rsidRDefault="001F1D44">
            <w:pPr>
              <w:jc w:val="both"/>
              <w:rPr>
                <w:bCs/>
              </w:rPr>
            </w:pPr>
            <w:r>
              <w:rPr>
                <w:bCs/>
              </w:rPr>
              <w:t>- взаимодействие с представителями СМИ, подготовка материалов для публикации в соц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етях.</w:t>
            </w:r>
          </w:p>
        </w:tc>
      </w:tr>
      <w:tr w:rsidR="001F1D44" w:rsidTr="001F1D44">
        <w:trPr>
          <w:trHeight w:val="6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Функции социальных партнеров:</w:t>
            </w:r>
          </w:p>
          <w:p w:rsidR="001F1D44" w:rsidRDefault="001F1D4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информирование участников;</w:t>
            </w:r>
          </w:p>
          <w:p w:rsidR="001F1D44" w:rsidRDefault="001F1D4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оказание помощи в реализации проекта (предоставление площадок, работа в качестве экспертов, организация и проведение лекций);</w:t>
            </w:r>
          </w:p>
          <w:p w:rsidR="001F1D44" w:rsidRDefault="001F1D4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помощь в проведении мероприятий, оказание методической помощи.</w:t>
            </w:r>
          </w:p>
        </w:tc>
      </w:tr>
    </w:tbl>
    <w:p w:rsidR="001F1D44" w:rsidRDefault="001F1D44" w:rsidP="001F1D44">
      <w:pPr>
        <w:tabs>
          <w:tab w:val="left" w:pos="540"/>
        </w:tabs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221"/>
      </w:tblGrid>
      <w:tr w:rsidR="001F1D44" w:rsidTr="001F1D4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Финансирование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рублей</w:t>
            </w: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Полная сумма  (в рублях)</w:t>
            </w:r>
          </w:p>
        </w:tc>
      </w:tr>
      <w:tr w:rsidR="001F1D44" w:rsidTr="001F1D44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44" w:rsidRDefault="00E10C9B" w:rsidP="00E10C9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225720,0</w:t>
            </w:r>
          </w:p>
          <w:tbl>
            <w:tblPr>
              <w:tblW w:w="7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5499"/>
              <w:gridCol w:w="1701"/>
            </w:tblGrid>
            <w:tr w:rsidR="001F1D44">
              <w:trPr>
                <w:cantSplit/>
                <w:trHeight w:val="285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№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 xml:space="preserve">Источник финансирование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Сумма, руб.</w:t>
                  </w:r>
                </w:p>
              </w:tc>
            </w:tr>
            <w:tr w:rsidR="001F1D44">
              <w:trPr>
                <w:cantSplit/>
                <w:trHeight w:val="285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1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1F1D4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Бюджет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Кировградского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городского округа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 руб.</w:t>
                  </w:r>
                </w:p>
              </w:tc>
            </w:tr>
            <w:tr w:rsidR="001F1D44">
              <w:trPr>
                <w:cantSplit/>
                <w:trHeight w:val="285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sz w:val="20"/>
                      <w:lang w:val="en-US"/>
                    </w:rPr>
                  </w:pPr>
                  <w:r>
                    <w:rPr>
                      <w:rFonts w:eastAsia="Arial Unicode MS"/>
                      <w:sz w:val="20"/>
                      <w:lang w:val="en-US"/>
                    </w:rPr>
                    <w:t>2</w:t>
                  </w:r>
                </w:p>
              </w:tc>
              <w:tc>
                <w:tcPr>
                  <w:tcW w:w="5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1F1D4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Внебюджетные средства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 руб.</w:t>
                  </w:r>
                </w:p>
              </w:tc>
            </w:tr>
          </w:tbl>
          <w:p w:rsidR="001F1D44" w:rsidRDefault="001F1D44">
            <w:pPr>
              <w:rPr>
                <w:bCs/>
                <w:szCs w:val="28"/>
              </w:rPr>
            </w:pP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Источники финансирования (наименование, </w:t>
            </w:r>
            <w:proofErr w:type="gramStart"/>
            <w:r>
              <w:rPr>
                <w:bCs/>
                <w:i/>
                <w:sz w:val="16"/>
                <w:szCs w:val="16"/>
              </w:rPr>
              <w:t>суммах</w:t>
            </w:r>
            <w:proofErr w:type="gramEnd"/>
            <w:r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1F1D44" w:rsidTr="001F1D44">
        <w:trPr>
          <w:trHeight w:val="4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44" w:rsidRDefault="001F1D44">
            <w:pPr>
              <w:rPr>
                <w:bCs/>
                <w:szCs w:val="28"/>
              </w:rPr>
            </w:pPr>
          </w:p>
          <w:tbl>
            <w:tblPr>
              <w:tblW w:w="7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5"/>
              <w:gridCol w:w="3716"/>
              <w:gridCol w:w="1440"/>
              <w:gridCol w:w="1087"/>
              <w:gridCol w:w="1134"/>
            </w:tblGrid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№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Статья расходов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Стоимость (ед.), руб.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Кол-во единиц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 xml:space="preserve">Всего, </w:t>
                  </w:r>
                </w:p>
                <w:p w:rsidR="001F1D44" w:rsidRDefault="001F1D44">
                  <w:pPr>
                    <w:jc w:val="center"/>
                    <w:rPr>
                      <w:rFonts w:eastAsia="Arial Unicode MS"/>
                      <w:b/>
                      <w:sz w:val="20"/>
                    </w:rPr>
                  </w:pPr>
                  <w:r>
                    <w:rPr>
                      <w:rFonts w:eastAsia="Arial Unicode MS"/>
                      <w:b/>
                      <w:sz w:val="20"/>
                    </w:rPr>
                    <w:t>руб.</w:t>
                  </w:r>
                </w:p>
              </w:tc>
            </w:tr>
            <w:tr w:rsidR="00E10C9B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C9B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1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C9B" w:rsidRDefault="00E10C9B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Интерактивный стол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C9B" w:rsidRDefault="00E10C9B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140000,0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C9B" w:rsidRDefault="00E10C9B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C9B" w:rsidRDefault="00E10C9B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140000,0</w:t>
                  </w:r>
                </w:p>
              </w:tc>
            </w:tr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2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rPr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Мультимедийный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проектор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28130,0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1F1D44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28130,0</w:t>
                  </w:r>
                </w:p>
              </w:tc>
            </w:tr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Pr="00E10C9B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3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Экран для проектора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11250,0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11250,0</w:t>
                  </w:r>
                </w:p>
              </w:tc>
            </w:tr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4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Комплект акустики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35990,0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35990,0</w:t>
                  </w:r>
                </w:p>
              </w:tc>
            </w:tr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5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tabs>
                      <w:tab w:val="left" w:pos="5484"/>
                    </w:tabs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Крепление для проектора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tabs>
                      <w:tab w:val="left" w:pos="548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3990,0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tabs>
                      <w:tab w:val="left" w:pos="548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tabs>
                      <w:tab w:val="left" w:pos="548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3990,0</w:t>
                  </w:r>
                </w:p>
              </w:tc>
            </w:tr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6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Кабель видео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1990,0</w:t>
                  </w:r>
                </w:p>
              </w:tc>
            </w:tr>
            <w:tr w:rsidR="001F1D44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7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0463D6">
                  <w:pPr>
                    <w:jc w:val="both"/>
                    <w:rPr>
                      <w:rFonts w:eastAsia="Arial Unicode MS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Кабель аудио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0463D6">
                  <w:pPr>
                    <w:jc w:val="center"/>
                    <w:rPr>
                      <w:rFonts w:eastAsia="Arial Unicode MS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2300,0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D44" w:rsidRDefault="000463D6">
                  <w:pPr>
                    <w:jc w:val="center"/>
                    <w:rPr>
                      <w:rFonts w:eastAsia="Arial Unicode MS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44" w:rsidRDefault="000463D6">
                  <w:pPr>
                    <w:tabs>
                      <w:tab w:val="left" w:pos="548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2300,0</w:t>
                  </w:r>
                </w:p>
              </w:tc>
            </w:tr>
            <w:tr w:rsidR="000463D6" w:rsidTr="000463D6">
              <w:trPr>
                <w:cantSplit/>
                <w:trHeight w:val="3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3D6" w:rsidRDefault="00E10C9B">
                  <w:pPr>
                    <w:jc w:val="center"/>
                    <w:rPr>
                      <w:rFonts w:eastAsia="Arial Unicode MS"/>
                      <w:sz w:val="20"/>
                    </w:rPr>
                  </w:pPr>
                  <w:r>
                    <w:rPr>
                      <w:rFonts w:eastAsia="Arial Unicode MS"/>
                      <w:sz w:val="20"/>
                    </w:rPr>
                    <w:t>8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3D6" w:rsidRDefault="000463D6">
                  <w:pPr>
                    <w:jc w:val="both"/>
                    <w:rPr>
                      <w:rFonts w:eastAsia="Arial Unicode MS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Сетевой фильтр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3D6" w:rsidRDefault="000463D6">
                  <w:pPr>
                    <w:jc w:val="center"/>
                    <w:rPr>
                      <w:rFonts w:eastAsia="Arial Unicode MS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2070,0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3D6" w:rsidRDefault="000463D6">
                  <w:pPr>
                    <w:jc w:val="center"/>
                    <w:rPr>
                      <w:rFonts w:eastAsia="Arial Unicode MS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3D6" w:rsidRDefault="000463D6">
                  <w:pPr>
                    <w:tabs>
                      <w:tab w:val="left" w:pos="548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2070,0</w:t>
                  </w:r>
                </w:p>
              </w:tc>
            </w:tr>
          </w:tbl>
          <w:p w:rsidR="001F1D44" w:rsidRDefault="001F1D44">
            <w:pPr>
              <w:rPr>
                <w:bCs/>
                <w:szCs w:val="28"/>
              </w:rPr>
            </w:pPr>
          </w:p>
          <w:p w:rsidR="001F1D44" w:rsidRDefault="001F1D44">
            <w:pPr>
              <w:rPr>
                <w:bCs/>
                <w:szCs w:val="28"/>
              </w:rPr>
            </w:pPr>
          </w:p>
        </w:tc>
      </w:tr>
      <w:tr w:rsidR="001F1D44" w:rsidTr="001F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44" w:rsidRDefault="001F1D44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Смета расходов </w:t>
            </w:r>
            <w:proofErr w:type="spellStart"/>
            <w:r>
              <w:rPr>
                <w:bCs/>
                <w:i/>
                <w:sz w:val="16"/>
                <w:szCs w:val="16"/>
              </w:rPr>
              <w:t>укрупненно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(в рублях)</w:t>
            </w:r>
          </w:p>
        </w:tc>
      </w:tr>
    </w:tbl>
    <w:p w:rsidR="001F1D44" w:rsidRDefault="001F1D44" w:rsidP="001F1D44">
      <w:pPr>
        <w:tabs>
          <w:tab w:val="left" w:pos="540"/>
        </w:tabs>
        <w:jc w:val="both"/>
        <w:rPr>
          <w:b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1F1D44" w:rsidTr="001F1D4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1D44" w:rsidRDefault="001F1D44">
            <w:pPr>
              <w:tabs>
                <w:tab w:val="left" w:pos="54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Методы реализации проекта </w:t>
            </w:r>
          </w:p>
          <w:p w:rsidR="001F1D44" w:rsidRDefault="001F1D44">
            <w:pPr>
              <w:tabs>
                <w:tab w:val="left" w:pos="5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1F1D44" w:rsidTr="001F1D44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4" w:rsidRDefault="001F1D44" w:rsidP="00E10C9B">
            <w:pPr>
              <w:tabs>
                <w:tab w:val="left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 реализации данного проекта, будут использованы следующие формы работы: конкурсы, лекции, анкетирования, , интеллектуально-познавательные игры, социальные акции и </w:t>
            </w:r>
            <w:proofErr w:type="spellStart"/>
            <w:r>
              <w:rPr>
                <w:szCs w:val="24"/>
              </w:rPr>
              <w:t>тд</w:t>
            </w:r>
            <w:proofErr w:type="spellEnd"/>
            <w:r>
              <w:rPr>
                <w:szCs w:val="24"/>
              </w:rPr>
              <w:t xml:space="preserve">. Данные методы позволят участникам проекта в комфортной (интересной) для них обстановке получить необходимые, для безопасного развития, знания и навыки. </w:t>
            </w:r>
          </w:p>
        </w:tc>
      </w:tr>
    </w:tbl>
    <w:p w:rsidR="008F5DD3" w:rsidRDefault="008F5DD3"/>
    <w:sectPr w:rsidR="008F5DD3" w:rsidSect="008F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701A"/>
    <w:multiLevelType w:val="hybridMultilevel"/>
    <w:tmpl w:val="8D16EF00"/>
    <w:lvl w:ilvl="0" w:tplc="3440DE5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44"/>
    <w:rsid w:val="000463D6"/>
    <w:rsid w:val="001F1D44"/>
    <w:rsid w:val="00207F4C"/>
    <w:rsid w:val="00291920"/>
    <w:rsid w:val="004E4410"/>
    <w:rsid w:val="008F5DD3"/>
    <w:rsid w:val="00E10C9B"/>
    <w:rsid w:val="00E7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0060-FB5E-4B36-96AC-55FAA7D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2020-04-12T13:34:00Z</dcterms:created>
  <dcterms:modified xsi:type="dcterms:W3CDTF">2020-04-12T18:02:00Z</dcterms:modified>
</cp:coreProperties>
</file>