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C5BC" w14:textId="77777777" w:rsidR="00755CDE" w:rsidRPr="00755CDE" w:rsidRDefault="00755CDE" w:rsidP="00755CDE">
      <w:pPr>
        <w:ind w:left="-709"/>
        <w:jc w:val="center"/>
        <w:rPr>
          <w:sz w:val="28"/>
          <w:szCs w:val="28"/>
        </w:rPr>
      </w:pPr>
      <w:r w:rsidRPr="00755CDE">
        <w:rPr>
          <w:noProof/>
          <w:sz w:val="28"/>
          <w:szCs w:val="28"/>
        </w:rPr>
        <w:drawing>
          <wp:inline distT="0" distB="0" distL="0" distR="0" wp14:anchorId="13009FCB" wp14:editId="19FED7A9">
            <wp:extent cx="1114425" cy="11313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109" cy="113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E8A19" w14:textId="77777777" w:rsidR="00755CDE" w:rsidRPr="00755CDE" w:rsidRDefault="00755CDE" w:rsidP="00755CDE">
      <w:pPr>
        <w:ind w:left="-709"/>
        <w:jc w:val="center"/>
        <w:rPr>
          <w:sz w:val="28"/>
          <w:szCs w:val="28"/>
        </w:rPr>
      </w:pPr>
    </w:p>
    <w:p w14:paraId="5E34C1E3" w14:textId="77777777" w:rsidR="00755CDE" w:rsidRPr="00755CDE" w:rsidRDefault="00755CDE" w:rsidP="00755CDE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55CDE">
        <w:rPr>
          <w:rFonts w:ascii="Times New Roman" w:hAnsi="Times New Roman" w:cs="Times New Roman"/>
          <w:sz w:val="28"/>
          <w:szCs w:val="28"/>
        </w:rPr>
        <w:t>Ростовская региональная общественная культурно - просветительская организация</w:t>
      </w:r>
    </w:p>
    <w:p w14:paraId="28FF1561" w14:textId="77777777" w:rsidR="00755CDE" w:rsidRPr="00755CDE" w:rsidRDefault="00755CDE" w:rsidP="00755CDE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55CDE">
        <w:rPr>
          <w:rFonts w:ascii="Times New Roman" w:hAnsi="Times New Roman" w:cs="Times New Roman"/>
          <w:sz w:val="28"/>
          <w:szCs w:val="28"/>
        </w:rPr>
        <w:t>Цифровая молодежная лига «ДВИЖЕНИЕ ВВЕРХ» ИНН/КПП 6154160478/615401001 ОГРН 1216100015460</w:t>
      </w:r>
    </w:p>
    <w:p w14:paraId="5CE40400" w14:textId="77777777" w:rsidR="00755CDE" w:rsidRPr="00755CDE" w:rsidRDefault="00755CDE" w:rsidP="00755CDE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55CDE">
        <w:rPr>
          <w:rFonts w:ascii="Times New Roman" w:hAnsi="Times New Roman" w:cs="Times New Roman"/>
          <w:sz w:val="28"/>
          <w:szCs w:val="28"/>
        </w:rPr>
        <w:t xml:space="preserve">Официальная сайт </w:t>
      </w:r>
      <w:r w:rsidRPr="00755CDE">
        <w:rPr>
          <w:rFonts w:ascii="Times New Roman" w:hAnsi="Times New Roman" w:cs="Times New Roman"/>
          <w:color w:val="FF0000"/>
          <w:sz w:val="28"/>
          <w:szCs w:val="28"/>
          <w:u w:val="single"/>
        </w:rPr>
        <w:t>cml-dv.ru</w:t>
      </w:r>
      <w:r w:rsidRPr="00755CDE">
        <w:rPr>
          <w:rFonts w:ascii="Times New Roman" w:hAnsi="Times New Roman" w:cs="Times New Roman"/>
          <w:sz w:val="28"/>
          <w:szCs w:val="28"/>
        </w:rPr>
        <w:t xml:space="preserve"> Ростовская область, город Таганрог, </w:t>
      </w:r>
    </w:p>
    <w:p w14:paraId="327A6511" w14:textId="77777777" w:rsidR="00755CDE" w:rsidRPr="00755CDE" w:rsidRDefault="00755CDE" w:rsidP="00755CDE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55CDE">
        <w:rPr>
          <w:rFonts w:ascii="Times New Roman" w:hAnsi="Times New Roman" w:cs="Times New Roman"/>
          <w:sz w:val="28"/>
          <w:szCs w:val="28"/>
        </w:rPr>
        <w:t xml:space="preserve">Александровская, 31, тел. 89185411273, электронная почта: </w:t>
      </w:r>
      <w:hyperlink r:id="rId6" w:history="1">
        <w:r w:rsidRPr="00755CDE">
          <w:rPr>
            <w:rStyle w:val="a3"/>
            <w:rFonts w:ascii="Times New Roman" w:hAnsi="Times New Roman" w:cs="Times New Roman"/>
            <w:sz w:val="28"/>
            <w:szCs w:val="28"/>
          </w:rPr>
          <w:t>cml-dv@mail.ru</w:t>
        </w:r>
      </w:hyperlink>
    </w:p>
    <w:p w14:paraId="1C841AB0" w14:textId="77777777" w:rsidR="00755CDE" w:rsidRPr="00755CDE" w:rsidRDefault="00755CDE" w:rsidP="00755CDE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55CDE">
        <w:rPr>
          <w:rFonts w:ascii="Times New Roman" w:hAnsi="Times New Roman" w:cs="Times New Roman"/>
          <w:sz w:val="28"/>
          <w:szCs w:val="28"/>
        </w:rPr>
        <w:t xml:space="preserve">Профиль организации ЕИС </w:t>
      </w:r>
      <w:r w:rsidRPr="00755CDE">
        <w:rPr>
          <w:rFonts w:ascii="Times New Roman" w:hAnsi="Times New Roman" w:cs="Times New Roman"/>
          <w:sz w:val="28"/>
          <w:szCs w:val="28"/>
          <w:lang w:val="en-US"/>
        </w:rPr>
        <w:t>DOBRO</w:t>
      </w:r>
      <w:r w:rsidRPr="00755CDE">
        <w:rPr>
          <w:rFonts w:ascii="Times New Roman" w:hAnsi="Times New Roman" w:cs="Times New Roman"/>
          <w:sz w:val="28"/>
          <w:szCs w:val="28"/>
        </w:rPr>
        <w:t>.</w:t>
      </w:r>
      <w:r w:rsidRPr="00755CD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55CDE">
        <w:rPr>
          <w:rFonts w:ascii="Times New Roman" w:hAnsi="Times New Roman" w:cs="Times New Roman"/>
          <w:sz w:val="28"/>
          <w:szCs w:val="28"/>
        </w:rPr>
        <w:t xml:space="preserve"> </w:t>
      </w:r>
      <w:r w:rsidRPr="00755CDE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755CDE">
        <w:rPr>
          <w:rFonts w:ascii="Times New Roman" w:hAnsi="Times New Roman" w:cs="Times New Roman"/>
          <w:sz w:val="28"/>
          <w:szCs w:val="28"/>
        </w:rPr>
        <w:t xml:space="preserve"> 10014238</w:t>
      </w:r>
    </w:p>
    <w:p w14:paraId="2F7B3742" w14:textId="3D8FE0BC" w:rsidR="00977CA9" w:rsidRPr="00755CDE" w:rsidRDefault="00977CA9" w:rsidP="00755C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AD6FCD" w14:textId="23D8FCB7" w:rsidR="00755CDE" w:rsidRDefault="00755CDE" w:rsidP="000C0274">
      <w:pPr>
        <w:ind w:left="-426" w:hanging="283"/>
        <w:jc w:val="center"/>
        <w:rPr>
          <w:rFonts w:ascii="Times New Roman" w:hAnsi="Times New Roman" w:cs="Times New Roman"/>
          <w:sz w:val="28"/>
          <w:szCs w:val="28"/>
        </w:rPr>
      </w:pPr>
      <w:r w:rsidRPr="00755CDE">
        <w:rPr>
          <w:rFonts w:ascii="Times New Roman" w:hAnsi="Times New Roman" w:cs="Times New Roman"/>
          <w:sz w:val="28"/>
          <w:szCs w:val="28"/>
        </w:rPr>
        <w:t>Изменения №</w:t>
      </w:r>
      <w:r w:rsidR="004F2107">
        <w:rPr>
          <w:rFonts w:ascii="Times New Roman" w:hAnsi="Times New Roman" w:cs="Times New Roman"/>
          <w:sz w:val="28"/>
          <w:szCs w:val="28"/>
        </w:rPr>
        <w:t>2</w:t>
      </w:r>
      <w:r w:rsidRPr="00755CDE">
        <w:rPr>
          <w:rFonts w:ascii="Times New Roman" w:hAnsi="Times New Roman" w:cs="Times New Roman"/>
          <w:sz w:val="28"/>
          <w:szCs w:val="28"/>
        </w:rPr>
        <w:t xml:space="preserve"> от </w:t>
      </w:r>
      <w:r w:rsidR="004F2107">
        <w:rPr>
          <w:rFonts w:ascii="Times New Roman" w:hAnsi="Times New Roman" w:cs="Times New Roman"/>
          <w:sz w:val="28"/>
          <w:szCs w:val="28"/>
        </w:rPr>
        <w:t>09</w:t>
      </w:r>
      <w:r w:rsidRPr="00755CDE">
        <w:rPr>
          <w:rFonts w:ascii="Times New Roman" w:hAnsi="Times New Roman" w:cs="Times New Roman"/>
          <w:sz w:val="28"/>
          <w:szCs w:val="28"/>
        </w:rPr>
        <w:t>.0</w:t>
      </w:r>
      <w:r w:rsidR="004F2107">
        <w:rPr>
          <w:rFonts w:ascii="Times New Roman" w:hAnsi="Times New Roman" w:cs="Times New Roman"/>
          <w:sz w:val="28"/>
          <w:szCs w:val="28"/>
        </w:rPr>
        <w:t>7</w:t>
      </w:r>
      <w:r w:rsidRPr="00755CDE">
        <w:rPr>
          <w:rFonts w:ascii="Times New Roman" w:hAnsi="Times New Roman" w:cs="Times New Roman"/>
          <w:sz w:val="28"/>
          <w:szCs w:val="28"/>
        </w:rPr>
        <w:t>.2022 года в проект системы ЦМЛ «Движение вверх» №4-П от 18.05.2022 года.</w:t>
      </w:r>
    </w:p>
    <w:p w14:paraId="7D5A2326" w14:textId="0500D712" w:rsidR="00594214" w:rsidRPr="004F5C34" w:rsidRDefault="00755CDE" w:rsidP="004F5C3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F5C34">
        <w:rPr>
          <w:rFonts w:ascii="Times New Roman" w:hAnsi="Times New Roman" w:cs="Times New Roman"/>
          <w:b/>
          <w:bCs/>
          <w:sz w:val="28"/>
          <w:szCs w:val="28"/>
        </w:rPr>
        <w:t>Изменения вносятся</w:t>
      </w:r>
      <w:r w:rsidRPr="004F5C34">
        <w:rPr>
          <w:rFonts w:ascii="Times New Roman" w:hAnsi="Times New Roman" w:cs="Times New Roman"/>
          <w:sz w:val="28"/>
          <w:szCs w:val="28"/>
        </w:rPr>
        <w:t xml:space="preserve"> в </w:t>
      </w:r>
      <w:r w:rsidR="004F2107">
        <w:rPr>
          <w:rFonts w:ascii="Times New Roman" w:hAnsi="Times New Roman" w:cs="Times New Roman"/>
          <w:sz w:val="28"/>
          <w:szCs w:val="28"/>
        </w:rPr>
        <w:t>раздел</w:t>
      </w:r>
      <w:r w:rsidRPr="004F5C34">
        <w:rPr>
          <w:rFonts w:ascii="Times New Roman" w:hAnsi="Times New Roman" w:cs="Times New Roman"/>
          <w:sz w:val="28"/>
          <w:szCs w:val="28"/>
        </w:rPr>
        <w:t xml:space="preserve"> 4 </w:t>
      </w:r>
      <w:r w:rsidR="000C0274" w:rsidRPr="004F5C34">
        <w:rPr>
          <w:rFonts w:ascii="Times New Roman" w:hAnsi="Times New Roman" w:cs="Times New Roman"/>
          <w:sz w:val="28"/>
          <w:szCs w:val="28"/>
        </w:rPr>
        <w:t>«</w:t>
      </w:r>
      <w:r w:rsidR="004F2107">
        <w:rPr>
          <w:rFonts w:ascii="Times New Roman" w:hAnsi="Times New Roman" w:cs="Times New Roman"/>
          <w:sz w:val="28"/>
          <w:szCs w:val="28"/>
        </w:rPr>
        <w:t>Мотивационно-игровой механизм</w:t>
      </w:r>
      <w:r w:rsidR="000C0274" w:rsidRPr="004F5C3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F5C34">
          <w:rPr>
            <w:rStyle w:val="a3"/>
            <w:rFonts w:ascii="Times New Roman" w:hAnsi="Times New Roman" w:cs="Times New Roman"/>
            <w:sz w:val="28"/>
            <w:szCs w:val="28"/>
          </w:rPr>
          <w:t>системы ЦМЛ</w:t>
        </w:r>
        <w:r w:rsidR="000C0274" w:rsidRPr="004F5C34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4F5C34">
          <w:rPr>
            <w:rStyle w:val="a3"/>
            <w:rFonts w:ascii="Times New Roman" w:hAnsi="Times New Roman" w:cs="Times New Roman"/>
            <w:sz w:val="28"/>
            <w:szCs w:val="28"/>
          </w:rPr>
          <w:t>«Движение вверх»</w:t>
        </w:r>
      </w:hyperlink>
      <w:r w:rsidR="000C0274" w:rsidRPr="004F5C3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1FD7A6" w14:textId="776729AC" w:rsidR="00594214" w:rsidRDefault="000C0274" w:rsidP="0059421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0C0274">
        <w:rPr>
          <w:rFonts w:ascii="Times New Roman" w:hAnsi="Times New Roman" w:cs="Times New Roman"/>
          <w:b/>
          <w:bCs/>
          <w:sz w:val="28"/>
          <w:szCs w:val="28"/>
        </w:rPr>
        <w:t>Основания внесения изменений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F0BF7">
        <w:rPr>
          <w:rFonts w:ascii="Times New Roman" w:hAnsi="Times New Roman" w:cs="Times New Roman"/>
          <w:sz w:val="28"/>
          <w:szCs w:val="28"/>
        </w:rPr>
        <w:t xml:space="preserve">Решение руководителя РРОКПО ЦМЛ «Движение вверх»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F0BF7">
        <w:rPr>
          <w:rFonts w:ascii="Times New Roman" w:hAnsi="Times New Roman" w:cs="Times New Roman"/>
          <w:sz w:val="28"/>
          <w:szCs w:val="28"/>
        </w:rPr>
        <w:t>09.07.2022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53F087EC" w14:textId="07A066EC" w:rsidR="00D63146" w:rsidRDefault="000C0274" w:rsidP="002069D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0C0274">
        <w:rPr>
          <w:rFonts w:ascii="Times New Roman" w:hAnsi="Times New Roman" w:cs="Times New Roman"/>
          <w:b/>
          <w:bCs/>
          <w:sz w:val="28"/>
          <w:szCs w:val="28"/>
        </w:rPr>
        <w:t>Суть внутрисистемного конфликта и пути его решения: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BF7">
        <w:rPr>
          <w:rFonts w:ascii="Times New Roman" w:hAnsi="Times New Roman" w:cs="Times New Roman"/>
          <w:sz w:val="28"/>
          <w:szCs w:val="28"/>
        </w:rPr>
        <w:t>Решение участников, которое они самостоятельно выработали в ходе мероприятия (празднование день молодежи в Ростов-на-Дону) о совместном объединении своих ЦМЛ для обмена их на приз – «переносная аудиоколонка» не нашло массовой поддержки у большинства участников. В таком случае, обеспечивая стимуляцию мотивационной энергии внутри системы было выработано следующие решение</w:t>
      </w:r>
      <w:r w:rsidR="00D63146">
        <w:rPr>
          <w:rFonts w:ascii="Times New Roman" w:hAnsi="Times New Roman" w:cs="Times New Roman"/>
          <w:sz w:val="28"/>
          <w:szCs w:val="28"/>
        </w:rPr>
        <w:t>:</w:t>
      </w:r>
      <w:r w:rsidR="00D63146">
        <w:rPr>
          <w:rFonts w:ascii="Times New Roman" w:hAnsi="Times New Roman" w:cs="Times New Roman"/>
          <w:sz w:val="28"/>
          <w:szCs w:val="28"/>
        </w:rPr>
        <w:br/>
      </w:r>
      <w:r w:rsidR="00D63146">
        <w:rPr>
          <w:rFonts w:ascii="Times New Roman" w:hAnsi="Times New Roman" w:cs="Times New Roman"/>
          <w:sz w:val="28"/>
          <w:szCs w:val="28"/>
        </w:rPr>
        <w:br/>
        <w:t>1. В</w:t>
      </w:r>
      <w:r w:rsidR="002069DF">
        <w:rPr>
          <w:rFonts w:ascii="Times New Roman" w:hAnsi="Times New Roman" w:cs="Times New Roman"/>
          <w:sz w:val="28"/>
          <w:szCs w:val="28"/>
        </w:rPr>
        <w:t>нести в раздел 4 дополнительный пункт 4.1.1 «Правила и привилегии от коллективного приобретения предметов в общее пользование в обмен на ЦМЛ»</w:t>
      </w:r>
    </w:p>
    <w:p w14:paraId="2F992834" w14:textId="48A8D458" w:rsidR="00747F73" w:rsidRDefault="007F217B" w:rsidP="002069D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Текст: при</w:t>
      </w:r>
      <w:r w:rsidR="00747F73">
        <w:rPr>
          <w:rFonts w:ascii="Times New Roman" w:hAnsi="Times New Roman" w:cs="Times New Roman"/>
          <w:sz w:val="28"/>
          <w:szCs w:val="28"/>
        </w:rPr>
        <w:t xml:space="preserve"> коллективном приобретении предмета его </w:t>
      </w:r>
      <w:r>
        <w:rPr>
          <w:rFonts w:ascii="Times New Roman" w:hAnsi="Times New Roman" w:cs="Times New Roman"/>
          <w:sz w:val="28"/>
          <w:szCs w:val="28"/>
        </w:rPr>
        <w:t xml:space="preserve">общая </w:t>
      </w:r>
      <w:r w:rsidR="00747F73">
        <w:rPr>
          <w:rFonts w:ascii="Times New Roman" w:hAnsi="Times New Roman" w:cs="Times New Roman"/>
          <w:sz w:val="28"/>
          <w:szCs w:val="28"/>
        </w:rPr>
        <w:t>стоимость</w:t>
      </w:r>
      <w:r>
        <w:rPr>
          <w:rFonts w:ascii="Times New Roman" w:hAnsi="Times New Roman" w:cs="Times New Roman"/>
          <w:sz w:val="28"/>
          <w:szCs w:val="28"/>
        </w:rPr>
        <w:t xml:space="preserve"> в ЦМЛ</w:t>
      </w:r>
      <w:r w:rsidR="00747F73">
        <w:rPr>
          <w:rFonts w:ascii="Times New Roman" w:hAnsi="Times New Roman" w:cs="Times New Roman"/>
          <w:sz w:val="28"/>
          <w:szCs w:val="28"/>
        </w:rPr>
        <w:t xml:space="preserve"> делится пропорционально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47F73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47F73">
        <w:rPr>
          <w:rFonts w:ascii="Times New Roman" w:hAnsi="Times New Roman" w:cs="Times New Roman"/>
          <w:sz w:val="28"/>
          <w:szCs w:val="28"/>
        </w:rPr>
        <w:t xml:space="preserve"> участников, изъявивших свое желание в </w:t>
      </w:r>
      <w:r w:rsidR="00747F73"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приобретении предмета в коллективное пользование. </w:t>
      </w:r>
      <w:r>
        <w:rPr>
          <w:rFonts w:ascii="Times New Roman" w:hAnsi="Times New Roman" w:cs="Times New Roman"/>
          <w:sz w:val="28"/>
          <w:szCs w:val="28"/>
        </w:rPr>
        <w:t>Согласно линейке</w:t>
      </w:r>
      <w:r w:rsidR="00747F73">
        <w:rPr>
          <w:rFonts w:ascii="Times New Roman" w:hAnsi="Times New Roman" w:cs="Times New Roman"/>
          <w:sz w:val="28"/>
          <w:szCs w:val="28"/>
        </w:rPr>
        <w:t xml:space="preserve"> стоимости предмета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7F73">
        <w:rPr>
          <w:rFonts w:ascii="Times New Roman" w:hAnsi="Times New Roman" w:cs="Times New Roman"/>
          <w:sz w:val="28"/>
          <w:szCs w:val="28"/>
        </w:rPr>
        <w:t xml:space="preserve"> он содержит в себе размер коэффициента умножения исходного балла, который также распределяется по учетным записям пропорционально количеству участников, объединивших свои ЦМЛ.</w:t>
      </w:r>
    </w:p>
    <w:p w14:paraId="1224E1BC" w14:textId="47A6D894" w:rsidR="00747F73" w:rsidRDefault="00747F73" w:rsidP="002069D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потери предмета, </w:t>
      </w:r>
      <w:r w:rsidR="00997C8F">
        <w:rPr>
          <w:rFonts w:ascii="Times New Roman" w:hAnsi="Times New Roman" w:cs="Times New Roman"/>
          <w:sz w:val="28"/>
          <w:szCs w:val="28"/>
        </w:rPr>
        <w:t xml:space="preserve">или технического вывода его из эксплуатации по любой из причин, прибавленные коэффициенты </w:t>
      </w:r>
      <w:r w:rsidR="0070584D">
        <w:rPr>
          <w:rFonts w:ascii="Times New Roman" w:hAnsi="Times New Roman" w:cs="Times New Roman"/>
          <w:sz w:val="28"/>
          <w:szCs w:val="28"/>
        </w:rPr>
        <w:t xml:space="preserve">умножения </w:t>
      </w:r>
      <w:r w:rsidR="00997C8F">
        <w:rPr>
          <w:rFonts w:ascii="Times New Roman" w:hAnsi="Times New Roman" w:cs="Times New Roman"/>
          <w:sz w:val="28"/>
          <w:szCs w:val="28"/>
        </w:rPr>
        <w:t xml:space="preserve">убираются из учетных записей участников. </w:t>
      </w:r>
    </w:p>
    <w:p w14:paraId="38661B1B" w14:textId="0A9E72CB" w:rsidR="002069DF" w:rsidRPr="002069DF" w:rsidRDefault="002069DF" w:rsidP="002069DF">
      <w:pPr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69DF">
        <w:rPr>
          <w:rFonts w:ascii="Times New Roman" w:hAnsi="Times New Roman" w:cs="Times New Roman"/>
          <w:b/>
          <w:bCs/>
          <w:sz w:val="28"/>
          <w:szCs w:val="28"/>
        </w:rPr>
        <w:t>Линейка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стоимости</w:t>
      </w:r>
      <w:r w:rsidRPr="002069DF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предмета,</w:t>
      </w:r>
      <w:r w:rsidRPr="002069DF">
        <w:rPr>
          <w:rFonts w:ascii="Times New Roman" w:hAnsi="Times New Roman" w:cs="Times New Roman"/>
          <w:b/>
          <w:bCs/>
          <w:sz w:val="28"/>
          <w:szCs w:val="28"/>
        </w:rPr>
        <w:t xml:space="preserve"> приобретенного коллективом за ЦМЛ</w:t>
      </w:r>
    </w:p>
    <w:p w14:paraId="402A9ADF" w14:textId="7760CABA" w:rsidR="002069DF" w:rsidRPr="000C7C6D" w:rsidRDefault="000C7C6D" w:rsidP="002069DF">
      <w:pPr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7C6D">
        <w:rPr>
          <w:rFonts w:ascii="Times New Roman" w:hAnsi="Times New Roman" w:cs="Times New Roman"/>
          <w:i/>
          <w:iCs/>
          <w:sz w:val="28"/>
          <w:szCs w:val="28"/>
        </w:rPr>
        <w:t>Вариант 1 -</w:t>
      </w:r>
      <w:r w:rsidR="002069DF" w:rsidRPr="000C7C6D">
        <w:rPr>
          <w:rFonts w:ascii="Times New Roman" w:hAnsi="Times New Roman" w:cs="Times New Roman"/>
          <w:i/>
          <w:iCs/>
          <w:sz w:val="28"/>
          <w:szCs w:val="28"/>
        </w:rPr>
        <w:t xml:space="preserve"> от 0 руб. до 10 000 руб. - </w:t>
      </w:r>
      <w:r w:rsidR="002069DF" w:rsidRPr="000C7C6D">
        <w:rPr>
          <w:rFonts w:ascii="Times New Roman" w:hAnsi="Times New Roman" w:cs="Times New Roman"/>
          <w:i/>
          <w:iCs/>
          <w:sz w:val="28"/>
          <w:szCs w:val="28"/>
        </w:rPr>
        <w:t>делится</w:t>
      </w:r>
      <w:r w:rsidR="002069DF" w:rsidRPr="000C7C6D">
        <w:rPr>
          <w:rFonts w:ascii="Times New Roman" w:hAnsi="Times New Roman" w:cs="Times New Roman"/>
          <w:i/>
          <w:iCs/>
          <w:sz w:val="28"/>
          <w:szCs w:val="28"/>
        </w:rPr>
        <w:t xml:space="preserve"> на всех коэффициент равный 1,5</w:t>
      </w:r>
    </w:p>
    <w:p w14:paraId="3D844277" w14:textId="07B3A59A" w:rsidR="002069DF" w:rsidRPr="000C7C6D" w:rsidRDefault="000C7C6D" w:rsidP="002069DF">
      <w:pPr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7C6D">
        <w:rPr>
          <w:rFonts w:ascii="Times New Roman" w:hAnsi="Times New Roman" w:cs="Times New Roman"/>
          <w:i/>
          <w:iCs/>
          <w:sz w:val="28"/>
          <w:szCs w:val="28"/>
        </w:rPr>
        <w:t xml:space="preserve">Вариант </w:t>
      </w:r>
      <w:r w:rsidRPr="000C7C6D">
        <w:rPr>
          <w:rFonts w:ascii="Times New Roman" w:hAnsi="Times New Roman" w:cs="Times New Roman"/>
          <w:i/>
          <w:iCs/>
          <w:sz w:val="28"/>
          <w:szCs w:val="28"/>
        </w:rPr>
        <w:t>2 -</w:t>
      </w:r>
      <w:r w:rsidR="002069DF" w:rsidRPr="000C7C6D">
        <w:rPr>
          <w:rFonts w:ascii="Times New Roman" w:hAnsi="Times New Roman" w:cs="Times New Roman"/>
          <w:i/>
          <w:iCs/>
          <w:sz w:val="28"/>
          <w:szCs w:val="28"/>
        </w:rPr>
        <w:t xml:space="preserve"> от 10 000 руб. до 20 000 руб. - делится на всех коэффициент равный 2,0</w:t>
      </w:r>
    </w:p>
    <w:p w14:paraId="15F6A6D3" w14:textId="64F79D60" w:rsidR="002069DF" w:rsidRPr="000C7C6D" w:rsidRDefault="000C7C6D" w:rsidP="002069DF">
      <w:pPr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7C6D">
        <w:rPr>
          <w:rFonts w:ascii="Times New Roman" w:hAnsi="Times New Roman" w:cs="Times New Roman"/>
          <w:i/>
          <w:iCs/>
          <w:sz w:val="28"/>
          <w:szCs w:val="28"/>
        </w:rPr>
        <w:t xml:space="preserve">Вариант </w:t>
      </w:r>
      <w:r w:rsidRPr="000C7C6D">
        <w:rPr>
          <w:rFonts w:ascii="Times New Roman" w:hAnsi="Times New Roman" w:cs="Times New Roman"/>
          <w:i/>
          <w:iCs/>
          <w:sz w:val="28"/>
          <w:szCs w:val="28"/>
        </w:rPr>
        <w:t>3 -</w:t>
      </w:r>
      <w:r w:rsidR="002069DF" w:rsidRPr="000C7C6D">
        <w:rPr>
          <w:rFonts w:ascii="Times New Roman" w:hAnsi="Times New Roman" w:cs="Times New Roman"/>
          <w:i/>
          <w:iCs/>
          <w:sz w:val="28"/>
          <w:szCs w:val="28"/>
        </w:rPr>
        <w:t xml:space="preserve"> от 20 000 руб. до 30 000 руб. - делится на всех коэффициент равный 2,5</w:t>
      </w:r>
    </w:p>
    <w:p w14:paraId="326AAD18" w14:textId="3943937E" w:rsidR="002069DF" w:rsidRPr="000C7C6D" w:rsidRDefault="000C7C6D" w:rsidP="002069DF">
      <w:pPr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7C6D">
        <w:rPr>
          <w:rFonts w:ascii="Times New Roman" w:hAnsi="Times New Roman" w:cs="Times New Roman"/>
          <w:i/>
          <w:iCs/>
          <w:sz w:val="28"/>
          <w:szCs w:val="28"/>
        </w:rPr>
        <w:t xml:space="preserve">Вариант </w:t>
      </w:r>
      <w:r w:rsidRPr="000C7C6D">
        <w:rPr>
          <w:rFonts w:ascii="Times New Roman" w:hAnsi="Times New Roman" w:cs="Times New Roman"/>
          <w:i/>
          <w:iCs/>
          <w:sz w:val="28"/>
          <w:szCs w:val="28"/>
        </w:rPr>
        <w:t>4 -</w:t>
      </w:r>
      <w:r w:rsidR="002069DF" w:rsidRPr="000C7C6D">
        <w:rPr>
          <w:rFonts w:ascii="Times New Roman" w:hAnsi="Times New Roman" w:cs="Times New Roman"/>
          <w:i/>
          <w:iCs/>
          <w:sz w:val="28"/>
          <w:szCs w:val="28"/>
        </w:rPr>
        <w:t xml:space="preserve"> от 30 000 руб. до 40 000 руб. - делится на всех коэффициент равный 3,0</w:t>
      </w:r>
    </w:p>
    <w:p w14:paraId="6D606530" w14:textId="2DD0D559" w:rsidR="002069DF" w:rsidRPr="000C7C6D" w:rsidRDefault="000C7C6D" w:rsidP="002069DF">
      <w:pPr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7C6D">
        <w:rPr>
          <w:rFonts w:ascii="Times New Roman" w:hAnsi="Times New Roman" w:cs="Times New Roman"/>
          <w:i/>
          <w:iCs/>
          <w:sz w:val="28"/>
          <w:szCs w:val="28"/>
        </w:rPr>
        <w:t xml:space="preserve">Вариант </w:t>
      </w:r>
      <w:r w:rsidRPr="000C7C6D">
        <w:rPr>
          <w:rFonts w:ascii="Times New Roman" w:hAnsi="Times New Roman" w:cs="Times New Roman"/>
          <w:i/>
          <w:iCs/>
          <w:sz w:val="28"/>
          <w:szCs w:val="28"/>
        </w:rPr>
        <w:t>5 -</w:t>
      </w:r>
      <w:r w:rsidR="002069DF" w:rsidRPr="000C7C6D">
        <w:rPr>
          <w:rFonts w:ascii="Times New Roman" w:hAnsi="Times New Roman" w:cs="Times New Roman"/>
          <w:i/>
          <w:iCs/>
          <w:sz w:val="28"/>
          <w:szCs w:val="28"/>
        </w:rPr>
        <w:t xml:space="preserve"> от 40 000 руб. до 50 000 руб. - делится на всех коэффициент равный 4,0</w:t>
      </w:r>
    </w:p>
    <w:p w14:paraId="1733E732" w14:textId="0FA3EDC1" w:rsidR="00D63146" w:rsidRDefault="00D63146" w:rsidP="002F0BF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Ввести в системе понятие «Коллективный предмет»</w:t>
      </w:r>
      <w:r w:rsidR="001660F2">
        <w:rPr>
          <w:rFonts w:ascii="Times New Roman" w:hAnsi="Times New Roman" w:cs="Times New Roman"/>
          <w:sz w:val="28"/>
          <w:szCs w:val="28"/>
        </w:rPr>
        <w:t xml:space="preserve"> с запретом на перевод своего коллективного права в частное (то есть участник не имеет возможности требовать себе часть предмета если коллективное использование перестало отвечать его интересам)</w:t>
      </w:r>
    </w:p>
    <w:p w14:paraId="6B6B02B4" w14:textId="3B88CFA1" w:rsidR="00D63146" w:rsidRDefault="00D63146" w:rsidP="002F0BF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Разработать метод выработки правила коллективного пользования по отношению к каждому предмету</w:t>
      </w:r>
      <w:r w:rsidR="002069DF">
        <w:rPr>
          <w:rFonts w:ascii="Times New Roman" w:hAnsi="Times New Roman" w:cs="Times New Roman"/>
          <w:sz w:val="28"/>
          <w:szCs w:val="28"/>
        </w:rPr>
        <w:t>. П</w:t>
      </w:r>
      <w:r w:rsidR="002069DF" w:rsidRPr="002069DF">
        <w:rPr>
          <w:rFonts w:ascii="Times New Roman" w:hAnsi="Times New Roman" w:cs="Times New Roman"/>
          <w:sz w:val="28"/>
          <w:szCs w:val="28"/>
        </w:rPr>
        <w:t>ри этом такое правило не лишает возможности получения блага от этого предмета тех участников, которые не пожелали внести свой вклад.</w:t>
      </w:r>
      <w:r w:rsidR="002069DF">
        <w:rPr>
          <w:rFonts w:ascii="Times New Roman" w:hAnsi="Times New Roman" w:cs="Times New Roman"/>
          <w:sz w:val="28"/>
          <w:szCs w:val="28"/>
        </w:rPr>
        <w:t xml:space="preserve"> Правило утверждается руководителем организации.</w:t>
      </w:r>
    </w:p>
    <w:p w14:paraId="191B667B" w14:textId="7C1E311E" w:rsidR="00D63146" w:rsidRDefault="00D63146" w:rsidP="002F0BF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Внести в учетные записи участников дополнительный блок под коэффициент, начисляемый в рамках коллективного приобретения предметов, применяемый к каждому исходному баллу, полученному на задании.</w:t>
      </w:r>
      <w:r w:rsidR="002069DF">
        <w:rPr>
          <w:rFonts w:ascii="Times New Roman" w:hAnsi="Times New Roman" w:cs="Times New Roman"/>
          <w:sz w:val="28"/>
          <w:szCs w:val="28"/>
        </w:rPr>
        <w:br/>
      </w:r>
      <w:r w:rsidR="002069DF">
        <w:rPr>
          <w:rFonts w:ascii="Times New Roman" w:hAnsi="Times New Roman" w:cs="Times New Roman"/>
          <w:sz w:val="28"/>
          <w:szCs w:val="28"/>
        </w:rPr>
        <w:br/>
      </w:r>
      <w:r w:rsidR="002069DF" w:rsidRPr="000C7C6D">
        <w:rPr>
          <w:rFonts w:ascii="Times New Roman" w:hAnsi="Times New Roman" w:cs="Times New Roman"/>
          <w:b/>
          <w:bCs/>
          <w:sz w:val="28"/>
          <w:szCs w:val="28"/>
        </w:rPr>
        <w:t>Пример применения новых правил:</w:t>
      </w:r>
    </w:p>
    <w:p w14:paraId="2D4F5133" w14:textId="6EDBAB05" w:rsidR="002069DF" w:rsidRDefault="002069DF" w:rsidP="002F0BF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решили приобрести переносную аудиоколонку.</w:t>
      </w:r>
      <w:r w:rsidR="000C7C6D">
        <w:rPr>
          <w:rFonts w:ascii="Times New Roman" w:hAnsi="Times New Roman" w:cs="Times New Roman"/>
          <w:sz w:val="28"/>
          <w:szCs w:val="28"/>
        </w:rPr>
        <w:t xml:space="preserve"> Рыночная стоимость колонки 4500 рублей, что составляет 2700 ЦМЛ.</w:t>
      </w:r>
    </w:p>
    <w:p w14:paraId="58940796" w14:textId="7411E4B6" w:rsidR="000C7C6D" w:rsidRDefault="000C7C6D" w:rsidP="002F0BF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коллективному приобретению применяется вариант №1 (так как рыночная стоимость до 10 000 рублей), коэффициент, подлежащий распределению между участниками, составляет 1,5</w:t>
      </w:r>
    </w:p>
    <w:p w14:paraId="6D801B24" w14:textId="608AB41C" w:rsidR="000C7C6D" w:rsidRDefault="001660F2" w:rsidP="002F0BF7">
      <w:pPr>
        <w:ind w:left="-709"/>
        <w:rPr>
          <w:rFonts w:ascii="Times New Roman" w:hAnsi="Times New Roman" w:cs="Times New Roman"/>
          <w:sz w:val="28"/>
          <w:szCs w:val="28"/>
        </w:rPr>
      </w:pPr>
      <w:r w:rsidRPr="0070584D">
        <w:rPr>
          <w:rFonts w:ascii="Times New Roman" w:hAnsi="Times New Roman" w:cs="Times New Roman"/>
          <w:b/>
          <w:bCs/>
          <w:sz w:val="28"/>
          <w:szCs w:val="28"/>
        </w:rPr>
        <w:t>Случай №1</w:t>
      </w:r>
      <w:r>
        <w:rPr>
          <w:rFonts w:ascii="Times New Roman" w:hAnsi="Times New Roman" w:cs="Times New Roman"/>
          <w:sz w:val="28"/>
          <w:szCs w:val="28"/>
        </w:rPr>
        <w:t xml:space="preserve"> - В случае если с</w:t>
      </w:r>
      <w:r w:rsidR="000C7C6D">
        <w:rPr>
          <w:rFonts w:ascii="Times New Roman" w:hAnsi="Times New Roman" w:cs="Times New Roman"/>
          <w:sz w:val="28"/>
          <w:szCs w:val="28"/>
        </w:rPr>
        <w:t xml:space="preserve">вои ЦМЛ объединили 15 человек. Таким образом каждый вносит </w:t>
      </w:r>
      <w:r>
        <w:rPr>
          <w:rFonts w:ascii="Times New Roman" w:hAnsi="Times New Roman" w:cs="Times New Roman"/>
          <w:sz w:val="28"/>
          <w:szCs w:val="28"/>
        </w:rPr>
        <w:t>180 ЦМЛ (из расчета 2700\15), а взамен получает в свою учетную запись дополнительный коэффициент умножения исходного балла равный 0,1 (из расчета 1,5\15)</w:t>
      </w:r>
      <w:r w:rsidR="0070584D">
        <w:rPr>
          <w:rFonts w:ascii="Times New Roman" w:hAnsi="Times New Roman" w:cs="Times New Roman"/>
          <w:sz w:val="28"/>
          <w:szCs w:val="28"/>
        </w:rPr>
        <w:br/>
      </w:r>
      <w:r w:rsidR="0070584D">
        <w:rPr>
          <w:rFonts w:ascii="Times New Roman" w:hAnsi="Times New Roman" w:cs="Times New Roman"/>
          <w:sz w:val="28"/>
          <w:szCs w:val="28"/>
        </w:rPr>
        <w:br/>
        <w:t xml:space="preserve">То есть участник внес 180 ЦМЛ, стал коллективным обладателем предмета и получил дополнительный (постоянно действующий) коэффициент 0,1.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70584D">
        <w:rPr>
          <w:rFonts w:ascii="Times New Roman" w:hAnsi="Times New Roman" w:cs="Times New Roman"/>
          <w:b/>
          <w:bCs/>
          <w:sz w:val="28"/>
          <w:szCs w:val="28"/>
        </w:rPr>
        <w:t>Случай №2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 случае если свои ЦМЛ объединили 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человек. Таким образом каждый вносит 1</w:t>
      </w:r>
      <w:r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ЦМЛ (из расчета 2700\1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), а взамен получает в свою учетную запись дополнительный коэффициент умножения исходного балла равный 0,</w:t>
      </w:r>
      <w:r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(из расчета 1,5\1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705190D" w14:textId="44746B18" w:rsidR="0070584D" w:rsidRDefault="0070584D" w:rsidP="002F0BF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 участник внес 1</w:t>
      </w:r>
      <w:r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ЦМЛ, стал коллективным обладателем предмета и получил дополнительный (постоянно действующий) коэффициент 0,</w:t>
      </w:r>
      <w:r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6CFF0667" w14:textId="263129B1" w:rsidR="001660F2" w:rsidRPr="0070584D" w:rsidRDefault="001660F2" w:rsidP="002F0BF7">
      <w:pPr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 w:rsidRPr="0070584D">
        <w:rPr>
          <w:rFonts w:ascii="Times New Roman" w:hAnsi="Times New Roman" w:cs="Times New Roman"/>
          <w:b/>
          <w:bCs/>
          <w:sz w:val="28"/>
          <w:szCs w:val="28"/>
        </w:rPr>
        <w:t>Цели, для которых вносятся изменения:</w:t>
      </w:r>
    </w:p>
    <w:p w14:paraId="46D1C33F" w14:textId="16844F9E" w:rsidR="00747F73" w:rsidRDefault="001660F2" w:rsidP="001660F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</w:t>
      </w:r>
      <w:r w:rsidR="00747F73">
        <w:rPr>
          <w:rFonts w:ascii="Times New Roman" w:hAnsi="Times New Roman" w:cs="Times New Roman"/>
          <w:sz w:val="28"/>
          <w:szCs w:val="28"/>
        </w:rPr>
        <w:t xml:space="preserve">ые предметы и </w:t>
      </w:r>
      <w:r w:rsidR="00997C8F">
        <w:rPr>
          <w:rFonts w:ascii="Times New Roman" w:hAnsi="Times New Roman" w:cs="Times New Roman"/>
          <w:sz w:val="28"/>
          <w:szCs w:val="28"/>
        </w:rPr>
        <w:t xml:space="preserve">их </w:t>
      </w:r>
      <w:r w:rsidR="00747F73">
        <w:rPr>
          <w:rFonts w:ascii="Times New Roman" w:hAnsi="Times New Roman" w:cs="Times New Roman"/>
          <w:sz w:val="28"/>
          <w:szCs w:val="28"/>
        </w:rPr>
        <w:t xml:space="preserve">коллективное </w:t>
      </w:r>
      <w:r w:rsidR="00997C8F">
        <w:rPr>
          <w:rFonts w:ascii="Times New Roman" w:hAnsi="Times New Roman" w:cs="Times New Roman"/>
          <w:sz w:val="28"/>
          <w:szCs w:val="28"/>
        </w:rPr>
        <w:t>ис</w:t>
      </w:r>
      <w:r w:rsidR="00747F73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в рамках проекта обеспеч</w:t>
      </w:r>
      <w:r w:rsidR="00747F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 долгосрочное </w:t>
      </w:r>
      <w:r w:rsidR="00997C8F">
        <w:rPr>
          <w:rFonts w:ascii="Times New Roman" w:hAnsi="Times New Roman" w:cs="Times New Roman"/>
          <w:sz w:val="28"/>
          <w:szCs w:val="28"/>
        </w:rPr>
        <w:t>присутствие</w:t>
      </w:r>
      <w:r>
        <w:rPr>
          <w:rFonts w:ascii="Times New Roman" w:hAnsi="Times New Roman" w:cs="Times New Roman"/>
          <w:sz w:val="28"/>
          <w:szCs w:val="28"/>
        </w:rPr>
        <w:t xml:space="preserve"> в проекте участников, которые </w:t>
      </w:r>
      <w:r w:rsidR="00747F73">
        <w:rPr>
          <w:rFonts w:ascii="Times New Roman" w:hAnsi="Times New Roman" w:cs="Times New Roman"/>
          <w:sz w:val="28"/>
          <w:szCs w:val="28"/>
        </w:rPr>
        <w:t>приобретают такие предметы.</w:t>
      </w:r>
    </w:p>
    <w:p w14:paraId="1DC7F6DD" w14:textId="0D86F450" w:rsidR="00747F73" w:rsidRDefault="00747F73" w:rsidP="001660F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выстраивает собственную имущественную структуру, относящеюся к досуговому ЦМЛ пространству. У молодежи появляются новые возможности и интересы за счет </w:t>
      </w:r>
      <w:r w:rsidR="00997C8F">
        <w:rPr>
          <w:rFonts w:ascii="Times New Roman" w:hAnsi="Times New Roman" w:cs="Times New Roman"/>
          <w:sz w:val="28"/>
          <w:szCs w:val="28"/>
        </w:rPr>
        <w:t xml:space="preserve">приобретаемых </w:t>
      </w:r>
      <w:r>
        <w:rPr>
          <w:rFonts w:ascii="Times New Roman" w:hAnsi="Times New Roman" w:cs="Times New Roman"/>
          <w:sz w:val="28"/>
          <w:szCs w:val="28"/>
        </w:rPr>
        <w:t>предметов.</w:t>
      </w:r>
    </w:p>
    <w:p w14:paraId="4719267E" w14:textId="0D574A34" w:rsidR="001660F2" w:rsidRPr="001660F2" w:rsidRDefault="00997C8F" w:rsidP="001660F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Формируется ответственное отношение к коллективной собственности.</w:t>
      </w:r>
    </w:p>
    <w:p w14:paraId="029B0F89" w14:textId="787DA9C9" w:rsidR="002069DF" w:rsidRPr="00997C8F" w:rsidRDefault="00997C8F" w:rsidP="00997C8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молодежи появляются новые возможности для маневров с ЦМЛ.</w:t>
      </w:r>
    </w:p>
    <w:p w14:paraId="10CFDD6C" w14:textId="77777777" w:rsidR="00997C8F" w:rsidRDefault="00997C8F" w:rsidP="00997C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DD54AB" w14:textId="44B84927" w:rsidR="00B02F65" w:rsidRPr="00B02F65" w:rsidRDefault="00997C8F" w:rsidP="00997C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РРОКПО </w:t>
      </w:r>
      <w:r w:rsidR="00B02F65">
        <w:rPr>
          <w:rFonts w:ascii="Times New Roman" w:hAnsi="Times New Roman" w:cs="Times New Roman"/>
          <w:sz w:val="28"/>
          <w:szCs w:val="28"/>
        </w:rPr>
        <w:t>Рыбалко С.А.</w:t>
      </w:r>
    </w:p>
    <w:sectPr w:rsidR="00B02F65" w:rsidRPr="00B0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A5B66"/>
    <w:multiLevelType w:val="hybridMultilevel"/>
    <w:tmpl w:val="69F437BE"/>
    <w:lvl w:ilvl="0" w:tplc="59F0DE4A">
      <w:start w:val="1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29031BA2"/>
    <w:multiLevelType w:val="hybridMultilevel"/>
    <w:tmpl w:val="5574ADF2"/>
    <w:lvl w:ilvl="0" w:tplc="649E587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30F034AE"/>
    <w:multiLevelType w:val="hybridMultilevel"/>
    <w:tmpl w:val="FAAE717A"/>
    <w:lvl w:ilvl="0" w:tplc="F9D86002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35A00B4B"/>
    <w:multiLevelType w:val="hybridMultilevel"/>
    <w:tmpl w:val="D42078A4"/>
    <w:lvl w:ilvl="0" w:tplc="78944C1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46"/>
    <w:rsid w:val="000037F6"/>
    <w:rsid w:val="00031646"/>
    <w:rsid w:val="000C0274"/>
    <w:rsid w:val="000C7C6D"/>
    <w:rsid w:val="001660F2"/>
    <w:rsid w:val="00184894"/>
    <w:rsid w:val="002069DF"/>
    <w:rsid w:val="00235234"/>
    <w:rsid w:val="002F0BF7"/>
    <w:rsid w:val="004F2107"/>
    <w:rsid w:val="004F5C34"/>
    <w:rsid w:val="00594214"/>
    <w:rsid w:val="0070584D"/>
    <w:rsid w:val="00740552"/>
    <w:rsid w:val="00747F73"/>
    <w:rsid w:val="00755CDE"/>
    <w:rsid w:val="007C10F3"/>
    <w:rsid w:val="007F217B"/>
    <w:rsid w:val="00977CA9"/>
    <w:rsid w:val="00997C8F"/>
    <w:rsid w:val="00B02F65"/>
    <w:rsid w:val="00D63146"/>
    <w:rsid w:val="00D9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4856"/>
  <w15:chartTrackingRefBased/>
  <w15:docId w15:val="{51B32F96-533A-4461-9310-537E75E2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C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CD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55CD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84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XTykg-GecHL2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l-dv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Кочетков</dc:creator>
  <cp:keywords/>
  <dc:description/>
  <cp:lastModifiedBy>Кочетков</cp:lastModifiedBy>
  <cp:revision>7</cp:revision>
  <dcterms:created xsi:type="dcterms:W3CDTF">2022-06-23T17:46:00Z</dcterms:created>
  <dcterms:modified xsi:type="dcterms:W3CDTF">2022-07-09T21:35:00Z</dcterms:modified>
</cp:coreProperties>
</file>