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85" w:rsidRDefault="00761E60" w:rsidP="00424F85">
      <w:pPr>
        <w:pStyle w:val="ConsPlusNormal"/>
        <w:jc w:val="center"/>
      </w:pPr>
      <w:r>
        <w:t>ГОРОДСКАЯ ДУМА ГОРОДА КСТОВО Н</w:t>
      </w:r>
    </w:p>
    <w:p w:rsidR="00DE23A9" w:rsidRDefault="00761E60" w:rsidP="00424F85">
      <w:pPr>
        <w:pStyle w:val="ConsPlusNormal"/>
        <w:jc w:val="center"/>
      </w:pPr>
      <w:r>
        <w:t>ИЖЕГОРОДСКОЙ ОБЛАСТИ</w:t>
      </w:r>
    </w:p>
    <w:p w:rsidR="00761E60" w:rsidRDefault="00761E60" w:rsidP="00424F85">
      <w:pPr>
        <w:pStyle w:val="ConsPlusNormal"/>
        <w:jc w:val="center"/>
      </w:pPr>
    </w:p>
    <w:p w:rsidR="00761E60" w:rsidRDefault="00761E60" w:rsidP="00424F85">
      <w:pPr>
        <w:pStyle w:val="ConsPlusNormal"/>
        <w:jc w:val="center"/>
      </w:pPr>
      <w:r>
        <w:t>РЕШЕНИЕ</w:t>
      </w:r>
    </w:p>
    <w:p w:rsidR="00761E60" w:rsidRDefault="00761E60">
      <w:pPr>
        <w:pStyle w:val="ConsPlusNormal"/>
        <w:jc w:val="both"/>
      </w:pPr>
    </w:p>
    <w:p w:rsidR="00761E60" w:rsidRDefault="00761E60">
      <w:pPr>
        <w:pStyle w:val="ConsPlusNormal"/>
        <w:jc w:val="both"/>
      </w:pPr>
      <w:r>
        <w:t>«1»</w:t>
      </w:r>
      <w:r w:rsidR="00424F85">
        <w:t xml:space="preserve"> февраля 2006 г.</w:t>
      </w:r>
      <w:r w:rsidR="00424F85">
        <w:tab/>
      </w:r>
      <w:r w:rsidR="00424F85">
        <w:tab/>
      </w:r>
      <w:r w:rsidR="00424F85">
        <w:tab/>
      </w:r>
      <w:r w:rsidR="00424F85">
        <w:tab/>
      </w:r>
      <w:r>
        <w:tab/>
      </w:r>
      <w:r>
        <w:tab/>
      </w:r>
      <w:r>
        <w:tab/>
      </w:r>
      <w:r>
        <w:tab/>
      </w:r>
      <w:r>
        <w:tab/>
      </w:r>
      <w:r>
        <w:tab/>
        <w:t>№ 21</w:t>
      </w:r>
    </w:p>
    <w:p w:rsidR="00424F85" w:rsidRDefault="00424F85">
      <w:pPr>
        <w:pStyle w:val="ConsPlusNormal"/>
        <w:jc w:val="both"/>
      </w:pPr>
    </w:p>
    <w:p w:rsidR="00761E60" w:rsidRDefault="00761E60" w:rsidP="00424F85">
      <w:pPr>
        <w:pStyle w:val="ConsPlusNormal"/>
        <w:ind w:right="4819"/>
        <w:jc w:val="both"/>
      </w:pPr>
      <w:r>
        <w:t>О принятии Устава муниципального образования городского поселения «город Кстово»</w:t>
      </w:r>
    </w:p>
    <w:p w:rsidR="00761E60" w:rsidRDefault="00761E60">
      <w:pPr>
        <w:pStyle w:val="ConsPlusNormal"/>
        <w:jc w:val="both"/>
      </w:pPr>
    </w:p>
    <w:p w:rsidR="00761E60" w:rsidRDefault="00761E60">
      <w:pPr>
        <w:pStyle w:val="ConsPlusNormal"/>
        <w:jc w:val="both"/>
      </w:pPr>
      <w:r>
        <w:tab/>
        <w:t>В соответствии с часть 10 статьи 35 Федерального закона от 06.10.2003 года № 131-ФЗ «Об общих принципах организации местного самоуправления в Российской Федерации» и целях реализации указанного федерального закона</w:t>
      </w:r>
      <w:r w:rsidR="00424F85">
        <w:t xml:space="preserve"> </w:t>
      </w:r>
      <w:r>
        <w:t xml:space="preserve">городская </w:t>
      </w:r>
      <w:r w:rsidR="00424F85">
        <w:t>Д</w:t>
      </w:r>
      <w:r>
        <w:t>ума решила</w:t>
      </w:r>
      <w:r w:rsidR="00424F85">
        <w:t>:</w:t>
      </w:r>
    </w:p>
    <w:p w:rsidR="00761E60" w:rsidRDefault="00761E60">
      <w:pPr>
        <w:pStyle w:val="ConsPlusNormal"/>
        <w:jc w:val="both"/>
      </w:pPr>
    </w:p>
    <w:p w:rsidR="00761E60" w:rsidRDefault="00424F85">
      <w:pPr>
        <w:pStyle w:val="ConsPlusNormal"/>
        <w:jc w:val="both"/>
      </w:pPr>
      <w:r>
        <w:tab/>
      </w:r>
      <w:r w:rsidR="00761E60">
        <w:t>1. Устав муниципального образования городского поселения «город Кстово» принять.</w:t>
      </w:r>
    </w:p>
    <w:p w:rsidR="00761E60" w:rsidRDefault="00424F85">
      <w:pPr>
        <w:pStyle w:val="ConsPlusNormal"/>
        <w:jc w:val="both"/>
      </w:pPr>
      <w:r>
        <w:tab/>
      </w:r>
      <w:r w:rsidR="00761E60">
        <w:t>2. Поручить аппарату Земского собрания Кстовского муниципального района направить устав на государственную регистрацию и обеспечить его последующее опубликовани</w:t>
      </w:r>
      <w:r w:rsidR="00241A3A">
        <w:t>е</w:t>
      </w:r>
      <w:r w:rsidR="00761E60">
        <w:t>.</w:t>
      </w:r>
    </w:p>
    <w:p w:rsidR="00761E60" w:rsidRDefault="00761E60">
      <w:pPr>
        <w:pStyle w:val="ConsPlusNormal"/>
        <w:jc w:val="both"/>
      </w:pPr>
    </w:p>
    <w:p w:rsidR="00761E60" w:rsidRDefault="00761E60">
      <w:pPr>
        <w:pStyle w:val="ConsPlusNormal"/>
        <w:jc w:val="both"/>
      </w:pPr>
      <w:r>
        <w:t>Председатель городской Думы,</w:t>
      </w:r>
    </w:p>
    <w:p w:rsidR="00761E60" w:rsidRDefault="00761E60">
      <w:pPr>
        <w:pStyle w:val="ConsPlusNormal"/>
        <w:jc w:val="both"/>
      </w:pPr>
      <w:r>
        <w:t xml:space="preserve">Председатель Земского собрания </w:t>
      </w:r>
      <w:r>
        <w:tab/>
      </w:r>
      <w:r>
        <w:tab/>
      </w:r>
      <w:r>
        <w:tab/>
      </w:r>
      <w:r>
        <w:tab/>
      </w:r>
      <w:r>
        <w:tab/>
      </w:r>
      <w:r>
        <w:tab/>
      </w:r>
      <w:r>
        <w:tab/>
        <w:t xml:space="preserve">        В.Н. Павлов</w:t>
      </w:r>
    </w:p>
    <w:p w:rsidR="00761E60" w:rsidRDefault="00761E60">
      <w:pPr>
        <w:pStyle w:val="ConsPlusNormal"/>
        <w:jc w:val="both"/>
      </w:pPr>
    </w:p>
    <w:p w:rsidR="00761E60" w:rsidRDefault="00761E60">
      <w:pPr>
        <w:pStyle w:val="ConsPlusNormal"/>
        <w:jc w:val="both"/>
      </w:pPr>
    </w:p>
    <w:p w:rsidR="00761E60" w:rsidRDefault="00761E60">
      <w:pPr>
        <w:rPr>
          <w:rFonts w:ascii="Calibri" w:eastAsia="Times New Roman" w:hAnsi="Calibri" w:cs="Calibri"/>
          <w:szCs w:val="20"/>
          <w:lang w:eastAsia="ru-RU"/>
        </w:rPr>
      </w:pPr>
      <w:r>
        <w:br w:type="page"/>
      </w:r>
    </w:p>
    <w:p w:rsidR="00761E60" w:rsidRDefault="00761E60">
      <w:pPr>
        <w:pStyle w:val="ConsPlusNormal"/>
        <w:jc w:val="both"/>
      </w:pPr>
    </w:p>
    <w:p w:rsidR="00DE23A9" w:rsidRDefault="00DE23A9">
      <w:pPr>
        <w:pStyle w:val="ConsPlusNormal"/>
        <w:jc w:val="both"/>
      </w:pPr>
    </w:p>
    <w:p w:rsidR="00DE23A9" w:rsidRDefault="00DE23A9">
      <w:pPr>
        <w:pStyle w:val="ConsPlusTitle"/>
        <w:jc w:val="center"/>
      </w:pPr>
      <w:r>
        <w:t>УСТАВ</w:t>
      </w:r>
    </w:p>
    <w:p w:rsidR="00DE23A9" w:rsidRDefault="00DE23A9">
      <w:pPr>
        <w:pStyle w:val="ConsPlusTitle"/>
        <w:jc w:val="center"/>
      </w:pPr>
      <w:r>
        <w:t>МУНИЦИПАЛЬНОГО ОБРАЗОВАНИЯ ГОРОДСКОЕ ПОСЕЛЕНИЕ ГОРОД КСТОВО</w:t>
      </w:r>
    </w:p>
    <w:p w:rsidR="00DE23A9" w:rsidRDefault="00DE23A9">
      <w:pPr>
        <w:pStyle w:val="ConsPlusTitle"/>
        <w:jc w:val="center"/>
      </w:pPr>
      <w:r>
        <w:t>КСТОВСКОГО РАЙОНА НИЖЕГОРОДСКОЙ ОБЛАСТИ</w:t>
      </w:r>
    </w:p>
    <w:p w:rsidR="00DE23A9" w:rsidRDefault="00DE23A9">
      <w:pPr>
        <w:pStyle w:val="ConsPlusNormal"/>
        <w:jc w:val="both"/>
      </w:pPr>
    </w:p>
    <w:p w:rsidR="00DE23A9" w:rsidRDefault="00DE23A9">
      <w:pPr>
        <w:pStyle w:val="ConsPlusNormal"/>
        <w:ind w:firstLine="540"/>
        <w:jc w:val="both"/>
      </w:pPr>
      <w:r>
        <w:t>Городская Дума города Кстово:</w:t>
      </w:r>
    </w:p>
    <w:p w:rsidR="00DE23A9" w:rsidRDefault="00DE23A9">
      <w:pPr>
        <w:pStyle w:val="ConsPlusNormal"/>
        <w:spacing w:before="220"/>
        <w:ind w:firstLine="540"/>
        <w:jc w:val="both"/>
      </w:pPr>
      <w:r>
        <w:t>- представляя интересы населения города;</w:t>
      </w:r>
    </w:p>
    <w:p w:rsidR="00DE23A9" w:rsidRDefault="00DE23A9">
      <w:pPr>
        <w:pStyle w:val="ConsPlusNormal"/>
        <w:spacing w:before="220"/>
        <w:ind w:firstLine="540"/>
        <w:jc w:val="both"/>
      </w:pPr>
      <w:r>
        <w:t>- руководствуясь</w:t>
      </w:r>
      <w:r w:rsidR="0083348C">
        <w:t xml:space="preserve"> Конституцией</w:t>
      </w:r>
      <w:r>
        <w:t xml:space="preserve"> Российской Федерации, федеральным законодательством РФ, </w:t>
      </w:r>
      <w:r w:rsidR="0083348C">
        <w:t xml:space="preserve">Уставом </w:t>
      </w:r>
      <w:r>
        <w:t>и законодательством Нижегородской области;</w:t>
      </w:r>
    </w:p>
    <w:p w:rsidR="00DE23A9" w:rsidRDefault="00DE23A9">
      <w:pPr>
        <w:pStyle w:val="ConsPlusNormal"/>
        <w:spacing w:before="220"/>
        <w:ind w:firstLine="540"/>
        <w:jc w:val="both"/>
      </w:pPr>
      <w:r>
        <w:t>- стремясь сохранять и развивать на принципах демократии традиции городского самоуправления;</w:t>
      </w:r>
    </w:p>
    <w:p w:rsidR="00DE23A9" w:rsidRDefault="00DE23A9">
      <w:pPr>
        <w:pStyle w:val="ConsPlusNormal"/>
        <w:spacing w:before="220"/>
        <w:ind w:firstLine="540"/>
        <w:jc w:val="both"/>
      </w:pPr>
      <w:r>
        <w:t>- считая одной из важнейших целей своей деятельности развитие города, благополучие его жителей;</w:t>
      </w:r>
    </w:p>
    <w:p w:rsidR="00DE23A9" w:rsidRDefault="00DE23A9">
      <w:pPr>
        <w:pStyle w:val="ConsPlusNormal"/>
        <w:spacing w:before="220"/>
        <w:ind w:firstLine="540"/>
        <w:jc w:val="both"/>
      </w:pPr>
      <w:r>
        <w:t>- учитывая исторические и культурные традиции,</w:t>
      </w:r>
    </w:p>
    <w:p w:rsidR="00DE23A9" w:rsidRDefault="00DE23A9">
      <w:pPr>
        <w:pStyle w:val="ConsPlusNormal"/>
        <w:spacing w:before="220"/>
        <w:ind w:firstLine="540"/>
        <w:jc w:val="both"/>
      </w:pPr>
      <w:r>
        <w:t>принимает настоящий Устав.</w:t>
      </w:r>
    </w:p>
    <w:p w:rsidR="00DE23A9" w:rsidRDefault="00DE23A9">
      <w:pPr>
        <w:pStyle w:val="ConsPlusNormal"/>
        <w:spacing w:before="220"/>
        <w:ind w:firstLine="540"/>
        <w:jc w:val="both"/>
      </w:pPr>
      <w:r>
        <w:t>Устав закрепляет правовые основы местного самоуправления на территории города Кстово, определяет формы, порядок и гарантии участия населения в решении вопросов местного значения, порядок формирования органов и должностных лиц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организацию деятельности по решению задач социально-экономического развития города, защите прав и интересов его жителей, иные вопросы осуществления полномочий органов местного самоуправления городского поселения по решению вопросов местного значения и исполнения отдельных государственных полномочий.</w:t>
      </w:r>
    </w:p>
    <w:p w:rsidR="00DE23A9" w:rsidRDefault="00DE23A9">
      <w:pPr>
        <w:pStyle w:val="ConsPlusNormal"/>
        <w:spacing w:before="220"/>
        <w:ind w:firstLine="540"/>
        <w:jc w:val="both"/>
      </w:pPr>
      <w:r>
        <w:t>Настоящий Устав имеет высшую юридическую силу по отношению ко всем правовым актам органов местного самоуправления и должностных лиц местного самоуправления города.</w:t>
      </w:r>
    </w:p>
    <w:p w:rsidR="00DE23A9" w:rsidRDefault="00DE23A9">
      <w:pPr>
        <w:pStyle w:val="ConsPlusNormal"/>
        <w:spacing w:before="220"/>
        <w:ind w:firstLine="540"/>
        <w:jc w:val="both"/>
      </w:pPr>
      <w:r>
        <w:t>Устав имеет прямое действие и обязателен для исполнения всеми гражданами, органами местного самоуправления, должностными лицами, а также расположенными на территории города организациями независимо от их организационно-правовой формы и формы собственности.</w:t>
      </w:r>
    </w:p>
    <w:p w:rsidR="00DE23A9" w:rsidRDefault="00DE23A9">
      <w:pPr>
        <w:pStyle w:val="ConsPlusNormal"/>
        <w:jc w:val="both"/>
      </w:pPr>
    </w:p>
    <w:p w:rsidR="00DE23A9" w:rsidRDefault="00DE23A9">
      <w:pPr>
        <w:pStyle w:val="ConsPlusNormal"/>
        <w:jc w:val="center"/>
        <w:outlineLvl w:val="0"/>
      </w:pPr>
      <w:r>
        <w:t>Глава 1</w:t>
      </w:r>
    </w:p>
    <w:p w:rsidR="00DE23A9" w:rsidRDefault="00DE23A9">
      <w:pPr>
        <w:pStyle w:val="ConsPlusNormal"/>
        <w:jc w:val="both"/>
      </w:pPr>
    </w:p>
    <w:p w:rsidR="00DE23A9" w:rsidRDefault="00DE23A9">
      <w:pPr>
        <w:pStyle w:val="ConsPlusNormal"/>
        <w:jc w:val="center"/>
      </w:pPr>
      <w:r>
        <w:t>ОБЩИЕ ПОЛОЖЕНИЯ</w:t>
      </w:r>
    </w:p>
    <w:p w:rsidR="00DE23A9" w:rsidRDefault="00DE23A9">
      <w:pPr>
        <w:pStyle w:val="ConsPlusNormal"/>
        <w:jc w:val="both"/>
      </w:pPr>
    </w:p>
    <w:p w:rsidR="00DE23A9" w:rsidRDefault="00DE23A9">
      <w:pPr>
        <w:pStyle w:val="ConsPlusNormal"/>
        <w:ind w:firstLine="540"/>
        <w:jc w:val="both"/>
        <w:outlineLvl w:val="1"/>
      </w:pPr>
      <w:r>
        <w:t>Статья 1. Основные термины и понятия</w:t>
      </w:r>
    </w:p>
    <w:p w:rsidR="00DE23A9" w:rsidRDefault="00DE23A9">
      <w:pPr>
        <w:pStyle w:val="ConsPlusNormal"/>
        <w:jc w:val="both"/>
      </w:pPr>
    </w:p>
    <w:p w:rsidR="00DE23A9" w:rsidRDefault="00DE23A9">
      <w:pPr>
        <w:pStyle w:val="ConsPlusNormal"/>
        <w:ind w:firstLine="540"/>
        <w:jc w:val="both"/>
      </w:pPr>
      <w:r>
        <w:t>В Уставе используются следующие основные термины и понятия:</w:t>
      </w:r>
    </w:p>
    <w:p w:rsidR="00DE23A9" w:rsidRDefault="00DE23A9">
      <w:pPr>
        <w:pStyle w:val="ConsPlusNormal"/>
        <w:spacing w:before="220"/>
        <w:ind w:firstLine="540"/>
        <w:jc w:val="both"/>
      </w:pPr>
      <w:r>
        <w:t>городское поселение - город Кстово, в котором местное самоуправление осуществляется населением непосредственно и через выборные и иные органы местного самоуправления;</w:t>
      </w:r>
    </w:p>
    <w:p w:rsidR="00DE23A9" w:rsidRDefault="00DE23A9">
      <w:pPr>
        <w:pStyle w:val="ConsPlusNormal"/>
        <w:spacing w:before="220"/>
        <w:ind w:firstLine="540"/>
        <w:jc w:val="both"/>
      </w:pPr>
      <w:r>
        <w:t>местное самоуправление в городском поселении - форма осуществления населением города своей власти, обеспечивающая в пределах, установленных законодательством,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E23A9" w:rsidRDefault="00DE23A9">
      <w:pPr>
        <w:pStyle w:val="ConsPlusNormal"/>
        <w:spacing w:before="220"/>
        <w:ind w:firstLine="540"/>
        <w:jc w:val="both"/>
      </w:pPr>
      <w:r>
        <w:lastRenderedPageBreak/>
        <w:t>вопросы местного значения городского поселения - вопросы непосредственного обеспечения жизнедеятельности населения городского поселения, решение которых осуществляется населением и (или) органами местного самоуправления;</w:t>
      </w:r>
    </w:p>
    <w:p w:rsidR="00DE23A9" w:rsidRDefault="00DE23A9">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 в городском поселении;</w:t>
      </w:r>
    </w:p>
    <w:p w:rsidR="00DE23A9" w:rsidRDefault="00DE23A9">
      <w:pPr>
        <w:pStyle w:val="ConsPlusNormal"/>
        <w:spacing w:before="220"/>
        <w:ind w:firstLine="540"/>
        <w:jc w:val="both"/>
      </w:pPr>
      <w:r>
        <w:t>депутат - член представительного органа городского поселения;</w:t>
      </w:r>
    </w:p>
    <w:p w:rsidR="00DE23A9" w:rsidRDefault="00DE23A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E23A9" w:rsidRDefault="00DE23A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DE23A9" w:rsidRDefault="00DE23A9">
      <w:pPr>
        <w:pStyle w:val="ConsPlusNormal"/>
        <w:spacing w:before="220"/>
        <w:ind w:firstLine="540"/>
        <w:jc w:val="both"/>
      </w:pPr>
      <w: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DE23A9" w:rsidRDefault="00DE23A9">
      <w:pPr>
        <w:pStyle w:val="ConsPlusNormal"/>
        <w:spacing w:before="220"/>
        <w:ind w:firstLine="540"/>
        <w:jc w:val="both"/>
      </w:pPr>
      <w:r>
        <w:t>граница города - граница, отделяющая территорию, а также все, что находится над и под ее поверхностью, составляющее пространственную и земельно-ресурсную основу города, от территорий других населенных пунктов и межселенных территорий;</w:t>
      </w:r>
    </w:p>
    <w:p w:rsidR="00DE23A9" w:rsidRDefault="00DE23A9">
      <w:pPr>
        <w:pStyle w:val="ConsPlusNormal"/>
        <w:spacing w:before="220"/>
        <w:ind w:firstLine="540"/>
        <w:jc w:val="both"/>
      </w:pPr>
      <w: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городского поселения, устанавливающее либо изменяющее общеобязательные правила или имеющее индивидуальный характер.</w:t>
      </w:r>
    </w:p>
    <w:p w:rsidR="00DE23A9" w:rsidRDefault="00DE23A9">
      <w:pPr>
        <w:pStyle w:val="ConsPlusNormal"/>
        <w:jc w:val="both"/>
      </w:pPr>
    </w:p>
    <w:p w:rsidR="00DE23A9" w:rsidRDefault="00DE23A9">
      <w:pPr>
        <w:pStyle w:val="ConsPlusNormal"/>
        <w:ind w:firstLine="540"/>
        <w:jc w:val="both"/>
        <w:outlineLvl w:val="1"/>
      </w:pPr>
      <w:r>
        <w:t>Статья 2. Правовой статус города Кстово</w:t>
      </w:r>
    </w:p>
    <w:p w:rsidR="00DE23A9" w:rsidRDefault="00DE23A9">
      <w:pPr>
        <w:pStyle w:val="ConsPlusNormal"/>
        <w:jc w:val="both"/>
      </w:pPr>
    </w:p>
    <w:p w:rsidR="00DE23A9" w:rsidRDefault="00DE23A9">
      <w:pPr>
        <w:pStyle w:val="ConsPlusNormal"/>
        <w:ind w:firstLine="540"/>
        <w:jc w:val="both"/>
      </w:pPr>
      <w:r>
        <w:t>1. Муниципальное образование город Кстово является городом районного значения, административным центром Кстовского муниципального района и в соответствии с федеральными законами и законами Нижегородской области наделено статусом городского поселения.</w:t>
      </w:r>
    </w:p>
    <w:p w:rsidR="00DE23A9" w:rsidRDefault="00DE23A9">
      <w:pPr>
        <w:pStyle w:val="ConsPlusNormal"/>
        <w:spacing w:before="220"/>
        <w:ind w:firstLine="540"/>
        <w:jc w:val="both"/>
      </w:pPr>
      <w:r>
        <w:t>2. В настоящем Уставе наименования "город Кстово", "город", "городское поселение", муниципальное образование", "Кстово" являются равнозначными.</w:t>
      </w:r>
    </w:p>
    <w:p w:rsidR="00DE23A9" w:rsidRDefault="00DE23A9">
      <w:pPr>
        <w:pStyle w:val="ConsPlusNormal"/>
        <w:spacing w:before="220"/>
        <w:ind w:firstLine="540"/>
        <w:jc w:val="both"/>
      </w:pPr>
      <w:r>
        <w:t>3. Город Кстово преобразован из поселка городского типа 12 сентября 1957 года. Данная дата является официальным Днем города и ежегодно отмечается как общегородской праздник в первое воскресенье сентября месяца.</w:t>
      </w:r>
    </w:p>
    <w:p w:rsidR="00DE23A9" w:rsidRDefault="00DE23A9">
      <w:pPr>
        <w:pStyle w:val="ConsPlusNormal"/>
        <w:jc w:val="both"/>
      </w:pPr>
    </w:p>
    <w:p w:rsidR="00DE23A9" w:rsidRDefault="00DE23A9">
      <w:pPr>
        <w:pStyle w:val="ConsPlusNormal"/>
        <w:ind w:firstLine="540"/>
        <w:jc w:val="both"/>
        <w:outlineLvl w:val="1"/>
      </w:pPr>
      <w:r>
        <w:t>Статья 3. Состав территории города и его границы</w:t>
      </w:r>
    </w:p>
    <w:p w:rsidR="00DE23A9" w:rsidRDefault="00DE23A9">
      <w:pPr>
        <w:pStyle w:val="ConsPlusNormal"/>
        <w:jc w:val="both"/>
      </w:pPr>
    </w:p>
    <w:p w:rsidR="00DE23A9" w:rsidRDefault="00DE23A9">
      <w:pPr>
        <w:pStyle w:val="ConsPlusNormal"/>
        <w:ind w:firstLine="540"/>
        <w:jc w:val="both"/>
      </w:pPr>
      <w:r>
        <w:t>1. Территория города входит в состав территории Кстовского муниципального района.</w:t>
      </w:r>
    </w:p>
    <w:p w:rsidR="00DE23A9" w:rsidRDefault="00DE23A9">
      <w:pPr>
        <w:pStyle w:val="ConsPlusNormal"/>
        <w:spacing w:before="220"/>
        <w:ind w:firstLine="540"/>
        <w:jc w:val="both"/>
      </w:pPr>
      <w:r>
        <w:t xml:space="preserve">2. Территорию города составляют исторически сложившиеся земли города Кстово, прилегающие к нему земли общего пользования, территории традиционного природопользования населения города, рекреационные земли, земли для развития города </w:t>
      </w:r>
      <w:r>
        <w:lastRenderedPageBreak/>
        <w:t>независимо от форм собственности и целевого назначения, находящиеся в пределах границ города.</w:t>
      </w:r>
    </w:p>
    <w:p w:rsidR="00DE23A9" w:rsidRDefault="00DE23A9">
      <w:pPr>
        <w:pStyle w:val="ConsPlusNormal"/>
        <w:spacing w:before="220"/>
        <w:ind w:firstLine="540"/>
        <w:jc w:val="both"/>
      </w:pPr>
      <w:r>
        <w:t>3. В состав территории города Кстово могут входить в соответствии с генеральным планом города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E23A9" w:rsidRDefault="00DE23A9">
      <w:pPr>
        <w:pStyle w:val="ConsPlusNormal"/>
        <w:spacing w:before="220"/>
        <w:ind w:firstLine="540"/>
        <w:jc w:val="both"/>
      </w:pPr>
      <w:r>
        <w:t>4. Границы города устанавливаются законом Нижегородской области.</w:t>
      </w:r>
    </w:p>
    <w:p w:rsidR="00DE23A9" w:rsidRDefault="00DE23A9">
      <w:pPr>
        <w:pStyle w:val="ConsPlusNormal"/>
        <w:spacing w:before="220"/>
        <w:ind w:firstLine="540"/>
        <w:jc w:val="both"/>
      </w:pPr>
      <w:r>
        <w:t>5. Границы города подлежат описанию и утверждению в соответствии с требованиями законодательства.</w:t>
      </w:r>
    </w:p>
    <w:p w:rsidR="00DE23A9" w:rsidRDefault="00DE23A9">
      <w:pPr>
        <w:pStyle w:val="ConsPlusNormal"/>
        <w:jc w:val="both"/>
      </w:pPr>
    </w:p>
    <w:p w:rsidR="00DE23A9" w:rsidRDefault="00DE23A9">
      <w:pPr>
        <w:pStyle w:val="ConsPlusNormal"/>
        <w:ind w:firstLine="540"/>
        <w:jc w:val="both"/>
        <w:outlineLvl w:val="1"/>
      </w:pPr>
      <w:r>
        <w:t>Статья 4. Изменение границ города</w:t>
      </w:r>
    </w:p>
    <w:p w:rsidR="00DE23A9" w:rsidRDefault="00DE23A9">
      <w:pPr>
        <w:pStyle w:val="ConsPlusNormal"/>
        <w:jc w:val="both"/>
      </w:pPr>
    </w:p>
    <w:p w:rsidR="00DE23A9" w:rsidRDefault="00DE23A9">
      <w:pPr>
        <w:pStyle w:val="ConsPlusNormal"/>
        <w:ind w:firstLine="540"/>
        <w:jc w:val="both"/>
      </w:pPr>
      <w:r>
        <w:t>1. Изменение границ города осуществляется законом Нижегородской области по инициативе населения, органов местного самоуправления, органов государственной власти Нижегородской области,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w:t>
      </w:r>
    </w:p>
    <w:p w:rsidR="00DE23A9" w:rsidRDefault="00DE23A9">
      <w:pPr>
        <w:pStyle w:val="ConsPlusNormal"/>
        <w:spacing w:before="220"/>
        <w:ind w:firstLine="540"/>
        <w:jc w:val="both"/>
      </w:pPr>
      <w:r>
        <w:t>2. Инициатива населения об изменении границ города реализуется в порядке, установленном федеральным законом и принимаемым в соответствии с ним законом Нижегородской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DE23A9" w:rsidRDefault="00DE23A9">
      <w:pPr>
        <w:pStyle w:val="ConsPlusNormal"/>
        <w:jc w:val="both"/>
      </w:pPr>
    </w:p>
    <w:p w:rsidR="00DE23A9" w:rsidRDefault="00DE23A9">
      <w:pPr>
        <w:pStyle w:val="ConsPlusNormal"/>
        <w:ind w:firstLine="540"/>
        <w:jc w:val="both"/>
        <w:outlineLvl w:val="1"/>
      </w:pPr>
      <w:r>
        <w:t>Статья 5. Официальные символы города и порядок их использования</w:t>
      </w:r>
    </w:p>
    <w:p w:rsidR="00DE23A9" w:rsidRDefault="00DE23A9">
      <w:pPr>
        <w:pStyle w:val="ConsPlusNormal"/>
        <w:jc w:val="both"/>
      </w:pPr>
    </w:p>
    <w:p w:rsidR="00DE23A9" w:rsidRDefault="00DE23A9">
      <w:pPr>
        <w:pStyle w:val="ConsPlusNormal"/>
        <w:ind w:firstLine="540"/>
        <w:jc w:val="both"/>
      </w:pPr>
      <w:r>
        <w:t>1. Город имеет герб и знамя, отражающие исторические, культурные и иные местные традиции, а также требования геральдики. Статут герба и знамени устанавливается городской Думой по результатам открытых конкурсов.</w:t>
      </w:r>
    </w:p>
    <w:p w:rsidR="00DE23A9" w:rsidRDefault="00DE23A9">
      <w:pPr>
        <w:pStyle w:val="ConsPlusNormal"/>
        <w:spacing w:before="220"/>
        <w:ind w:firstLine="540"/>
        <w:jc w:val="both"/>
      </w:pPr>
      <w:r>
        <w:t>2. Порядок официального использования герба и знамени города устанавливается решением городской Думы в соответствии с федеральным законодательством.</w:t>
      </w:r>
    </w:p>
    <w:p w:rsidR="00DE23A9" w:rsidRDefault="00DE23A9">
      <w:pPr>
        <w:pStyle w:val="ConsPlusNormal"/>
        <w:jc w:val="both"/>
      </w:pPr>
    </w:p>
    <w:p w:rsidR="00DE23A9" w:rsidRDefault="00DE23A9" w:rsidP="00DE23A9">
      <w:pPr>
        <w:pStyle w:val="ConsPlusNormal"/>
        <w:ind w:firstLine="540"/>
        <w:jc w:val="both"/>
        <w:outlineLvl w:val="1"/>
      </w:pPr>
      <w:r>
        <w:t>Статья 6. Правовая основа местного самоуправления района</w:t>
      </w:r>
    </w:p>
    <w:p w:rsidR="00DE23A9" w:rsidRDefault="00DE23A9">
      <w:pPr>
        <w:pStyle w:val="ConsPlusNormal"/>
        <w:spacing w:before="280"/>
        <w:ind w:firstLine="540"/>
        <w:jc w:val="both"/>
      </w:pPr>
      <w:r>
        <w:t>Правовую основу местного самоуправления города составляют общепризнанные принципы и нормы международного права, международные договоры Российской Федерации,</w:t>
      </w:r>
      <w:r w:rsidR="0083348C">
        <w:t xml:space="preserve"> Конституция</w:t>
      </w:r>
      <w:r>
        <w:t xml:space="preserve"> Российской Федерации, федеральные конституционные законы, Федеральный</w:t>
      </w:r>
      <w:r w:rsidR="0083348C">
        <w:t xml:space="preserve"> закон</w:t>
      </w:r>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указы и распоряжения Президента Российской Федерации, постановления и распоряжения Правительства России, иные нормативные правовые акты федеральных органов исполнительной власти, </w:t>
      </w:r>
      <w:r w:rsidR="0083348C">
        <w:t xml:space="preserve">Устав </w:t>
      </w:r>
      <w:r>
        <w:t>Нижегородской области, законы и иные нормативные правовые акты Нижегородской области, настоящий Устав, решения, принятые на районных референдумах, и иные муниципальные правовые акты.</w:t>
      </w:r>
    </w:p>
    <w:p w:rsidR="00DE23A9" w:rsidRDefault="00DE23A9">
      <w:pPr>
        <w:pStyle w:val="ConsPlusNormal"/>
        <w:jc w:val="both"/>
      </w:pPr>
    </w:p>
    <w:p w:rsidR="00DE23A9" w:rsidRDefault="00DE23A9">
      <w:pPr>
        <w:pStyle w:val="ConsPlusNormal"/>
        <w:jc w:val="center"/>
        <w:outlineLvl w:val="0"/>
      </w:pPr>
      <w:r>
        <w:t>Глава 2</w:t>
      </w:r>
    </w:p>
    <w:p w:rsidR="00DE23A9" w:rsidRDefault="00DE23A9">
      <w:pPr>
        <w:pStyle w:val="ConsPlusNormal"/>
        <w:jc w:val="both"/>
      </w:pPr>
    </w:p>
    <w:p w:rsidR="00DE23A9" w:rsidRDefault="00DE23A9" w:rsidP="00DE23A9">
      <w:pPr>
        <w:pStyle w:val="ConsPlusNormal"/>
        <w:jc w:val="center"/>
      </w:pPr>
      <w:r>
        <w:t>ПРЕДМЕТЫ ВЕДЕНИЯ ГОРОДА</w:t>
      </w:r>
    </w:p>
    <w:p w:rsidR="00DE23A9" w:rsidRDefault="00DE23A9">
      <w:pPr>
        <w:pStyle w:val="ConsPlusNormal"/>
        <w:spacing w:before="280"/>
        <w:ind w:firstLine="540"/>
        <w:jc w:val="both"/>
        <w:outlineLvl w:val="1"/>
      </w:pPr>
      <w:bookmarkStart w:id="0" w:name="P78"/>
      <w:bookmarkEnd w:id="0"/>
      <w:r>
        <w:t>Статья 7. Вопросы местного значения поселения</w:t>
      </w:r>
    </w:p>
    <w:p w:rsidR="00DE23A9" w:rsidRDefault="00DE23A9">
      <w:pPr>
        <w:pStyle w:val="ConsPlusNormal"/>
        <w:jc w:val="both"/>
      </w:pPr>
    </w:p>
    <w:p w:rsidR="00DE23A9" w:rsidRDefault="00DE23A9">
      <w:pPr>
        <w:pStyle w:val="ConsPlusNormal"/>
        <w:ind w:firstLine="540"/>
        <w:jc w:val="both"/>
      </w:pPr>
      <w:r>
        <w:lastRenderedPageBreak/>
        <w:t>1. К вопросам местного значения города Кстово относятся:</w:t>
      </w:r>
    </w:p>
    <w:p w:rsidR="00DE23A9" w:rsidRDefault="00DE23A9">
      <w:pPr>
        <w:pStyle w:val="ConsPlusNormal"/>
        <w:spacing w:before="220"/>
        <w:ind w:firstLine="540"/>
        <w:jc w:val="both"/>
      </w:pPr>
      <w:r>
        <w:t>1) формирование, утверждение, исполнение бюджета города и контроль за исполнением данного бюджета;</w:t>
      </w:r>
    </w:p>
    <w:p w:rsidR="00DE23A9" w:rsidRDefault="00DE23A9">
      <w:pPr>
        <w:pStyle w:val="ConsPlusNormal"/>
        <w:spacing w:before="220"/>
        <w:ind w:firstLine="540"/>
        <w:jc w:val="both"/>
      </w:pPr>
      <w:r>
        <w:t>2) установление, изменение и отмена местных налогов и сборов города Кстово;</w:t>
      </w:r>
    </w:p>
    <w:p w:rsidR="00DE23A9" w:rsidRDefault="00DE23A9">
      <w:pPr>
        <w:pStyle w:val="ConsPlusNormal"/>
        <w:spacing w:before="220"/>
        <w:ind w:firstLine="540"/>
        <w:jc w:val="both"/>
      </w:pPr>
      <w:r>
        <w:t>3) владение, пользование и распоряжение имуществом, находящимся в муниципальной собственности города Кстово;</w:t>
      </w:r>
    </w:p>
    <w:p w:rsidR="00DE23A9" w:rsidRDefault="00DE23A9">
      <w:pPr>
        <w:pStyle w:val="ConsPlusNormal"/>
        <w:spacing w:before="220"/>
        <w:ind w:firstLine="540"/>
        <w:jc w:val="both"/>
      </w:pPr>
      <w:r>
        <w:t>4) организация в границах города Кстово электро-, тепло-, газо- и водоснабжения населения, водоотведения, снабжения населения топливом;</w:t>
      </w:r>
    </w:p>
    <w:p w:rsidR="00DE23A9" w:rsidRDefault="00DE23A9">
      <w:pPr>
        <w:pStyle w:val="ConsPlusNormal"/>
        <w:spacing w:before="220"/>
        <w:ind w:firstLine="540"/>
        <w:jc w:val="both"/>
      </w:pPr>
      <w:r>
        <w:t>5) содержание и строительство автомобильных дорог общего пользования, мостов и иных транспортных инженерных сооружений в границах города,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DE23A9" w:rsidRDefault="00DE23A9">
      <w:pPr>
        <w:pStyle w:val="ConsPlusNormal"/>
        <w:spacing w:before="220"/>
        <w:ind w:firstLine="540"/>
        <w:jc w:val="both"/>
      </w:pPr>
      <w:r>
        <w:t>6) обеспечение малоимущих граждан, проживающих в городе Кстово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DE23A9" w:rsidRDefault="00DE23A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DE23A9" w:rsidRDefault="00DE23A9">
      <w:pPr>
        <w:pStyle w:val="ConsPlusNormal"/>
        <w:spacing w:before="220"/>
        <w:ind w:firstLine="540"/>
        <w:jc w:val="both"/>
      </w:pPr>
      <w:r>
        <w:t>8) участие в предупреждении и ликвидации последствий чрезвычайных ситуаций в границах города;</w:t>
      </w:r>
    </w:p>
    <w:p w:rsidR="00DE23A9" w:rsidRDefault="00DE23A9">
      <w:pPr>
        <w:pStyle w:val="ConsPlusNormal"/>
        <w:spacing w:before="220"/>
        <w:ind w:firstLine="540"/>
        <w:jc w:val="both"/>
      </w:pPr>
      <w:r>
        <w:t>9) обеспечение первичных мер пожарной безопасности в границах города;</w:t>
      </w:r>
    </w:p>
    <w:p w:rsidR="00DE23A9" w:rsidRDefault="00DE23A9">
      <w:pPr>
        <w:pStyle w:val="ConsPlusNormal"/>
        <w:spacing w:before="220"/>
        <w:ind w:firstLine="540"/>
        <w:jc w:val="both"/>
      </w:pPr>
      <w:r>
        <w:t>10) создание условий для обеспечения жителей города услугами связи, общественного питания, торговли и бытового обслуживания;</w:t>
      </w:r>
    </w:p>
    <w:p w:rsidR="00DE23A9" w:rsidRDefault="00DE23A9">
      <w:pPr>
        <w:pStyle w:val="ConsPlusNormal"/>
        <w:spacing w:before="220"/>
        <w:ind w:firstLine="540"/>
        <w:jc w:val="both"/>
      </w:pPr>
      <w:r>
        <w:t>11) организация библиотечного обслуживания населения, комплектование библиотечных фондов библиотек поселения;</w:t>
      </w:r>
    </w:p>
    <w:p w:rsidR="00DE23A9" w:rsidRDefault="00DE23A9">
      <w:pPr>
        <w:pStyle w:val="ConsPlusNormal"/>
        <w:spacing w:before="220"/>
        <w:ind w:firstLine="540"/>
        <w:jc w:val="both"/>
      </w:pPr>
      <w:r>
        <w:t>12) создание условий для организации досуга и обеспечения жителей города услугами организаций культуры;</w:t>
      </w:r>
    </w:p>
    <w:p w:rsidR="00DE23A9" w:rsidRDefault="00DE23A9">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E23A9" w:rsidRDefault="00DE23A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E23A9" w:rsidRDefault="00DE23A9">
      <w:pPr>
        <w:pStyle w:val="ConsPlusNormal"/>
        <w:spacing w:before="220"/>
        <w:ind w:firstLine="540"/>
        <w:jc w:val="both"/>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E23A9" w:rsidRDefault="00DE23A9">
      <w:pPr>
        <w:pStyle w:val="ConsPlusNormal"/>
        <w:spacing w:before="220"/>
        <w:ind w:firstLine="540"/>
        <w:jc w:val="both"/>
      </w:pPr>
      <w:r>
        <w:t>15) создание условий для массового отдыха жителей города и организация обустройства мест массового отдыха населения;</w:t>
      </w:r>
    </w:p>
    <w:p w:rsidR="00DE23A9" w:rsidRDefault="00DE23A9">
      <w:pPr>
        <w:pStyle w:val="ConsPlusNormal"/>
        <w:spacing w:before="220"/>
        <w:ind w:firstLine="540"/>
        <w:jc w:val="both"/>
      </w:pPr>
      <w:r>
        <w:t xml:space="preserve">16) оказание содействия в установлении в соответствии с федеральным законом опеки и </w:t>
      </w:r>
      <w:r>
        <w:lastRenderedPageBreak/>
        <w:t>попечительства над нуждающимися в этом жителями;</w:t>
      </w:r>
    </w:p>
    <w:p w:rsidR="00DE23A9" w:rsidRDefault="00DE23A9">
      <w:pPr>
        <w:pStyle w:val="ConsPlusNormal"/>
        <w:spacing w:before="220"/>
        <w:ind w:firstLine="540"/>
        <w:jc w:val="both"/>
      </w:pPr>
      <w:r>
        <w:t>17) формирование архивных фондов города;</w:t>
      </w:r>
    </w:p>
    <w:p w:rsidR="00DE23A9" w:rsidRDefault="00DE23A9">
      <w:pPr>
        <w:pStyle w:val="ConsPlusNormal"/>
        <w:spacing w:before="220"/>
        <w:ind w:firstLine="540"/>
        <w:jc w:val="both"/>
      </w:pPr>
      <w:r>
        <w:t>18) организация сбора и вывоза бытовых отходов и мусора;</w:t>
      </w:r>
    </w:p>
    <w:p w:rsidR="00DE23A9" w:rsidRDefault="00DE23A9">
      <w:pPr>
        <w:pStyle w:val="ConsPlusNormal"/>
        <w:spacing w:before="220"/>
        <w:ind w:firstLine="540"/>
        <w:jc w:val="both"/>
      </w:pPr>
      <w:r>
        <w:t>19) организация благоустройства и озеленения территории города, использования и охраны городских лесов, расположенных в границах города;</w:t>
      </w:r>
    </w:p>
    <w:p w:rsidR="00DE23A9" w:rsidRDefault="00DE23A9">
      <w:pPr>
        <w:pStyle w:val="ConsPlusNormal"/>
        <w:spacing w:before="220"/>
        <w:ind w:firstLine="540"/>
        <w:jc w:val="both"/>
      </w:pPr>
      <w:r>
        <w:t>20)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города, резервирование и изъятие, в том числе путем выкупа, земельных участков в границах города для муниципальных нужд, осуществление земельного контроля за использованием земель города;</w:t>
      </w:r>
    </w:p>
    <w:p w:rsidR="00DE23A9" w:rsidRDefault="00DE23A9">
      <w:pPr>
        <w:pStyle w:val="ConsPlusNormal"/>
        <w:spacing w:before="220"/>
        <w:ind w:firstLine="540"/>
        <w:jc w:val="both"/>
      </w:pPr>
      <w:r>
        <w:t>21) организация освещения улиц и установки указателей с названиями улиц и номерами домов;</w:t>
      </w:r>
    </w:p>
    <w:p w:rsidR="00DE23A9" w:rsidRDefault="00DE23A9">
      <w:pPr>
        <w:pStyle w:val="ConsPlusNormal"/>
        <w:spacing w:before="220"/>
        <w:ind w:firstLine="540"/>
        <w:jc w:val="both"/>
      </w:pPr>
      <w:r>
        <w:t>22) организация ритуальных услуг и содержание мест захоронения;</w:t>
      </w:r>
    </w:p>
    <w:p w:rsidR="00DE23A9" w:rsidRDefault="00DE23A9">
      <w:pPr>
        <w:pStyle w:val="ConsPlusNormal"/>
        <w:spacing w:before="220"/>
        <w:ind w:firstLine="540"/>
        <w:jc w:val="both"/>
      </w:pPr>
      <w:r>
        <w:t>23) организация и осуществление мероприятий по гражданской обороне, защите населения и территории города от чрезвычайных ситуаций природного и техногенного характера;</w:t>
      </w:r>
    </w:p>
    <w:p w:rsidR="00DE23A9" w:rsidRDefault="00DE23A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города;</w:t>
      </w:r>
    </w:p>
    <w:p w:rsidR="00DE23A9" w:rsidRDefault="00DE23A9">
      <w:pPr>
        <w:pStyle w:val="ConsPlusNormal"/>
        <w:spacing w:before="220"/>
        <w:ind w:firstLine="540"/>
        <w:jc w:val="both"/>
      </w:pPr>
      <w:r>
        <w:t>25)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E23A9" w:rsidRDefault="00DE23A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E23A9" w:rsidRDefault="00DE23A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города;</w:t>
      </w:r>
    </w:p>
    <w:p w:rsidR="00DE23A9" w:rsidRDefault="00DE23A9">
      <w:pPr>
        <w:pStyle w:val="ConsPlusNormal"/>
        <w:spacing w:before="220"/>
        <w:ind w:firstLine="540"/>
        <w:jc w:val="both"/>
      </w:pPr>
      <w:r>
        <w:t>28) содействие в развитии сельскохозяйственного производства, создание условий для развития малого предпринимательства;</w:t>
      </w:r>
    </w:p>
    <w:p w:rsidR="00DE23A9" w:rsidRDefault="00DE23A9">
      <w:pPr>
        <w:pStyle w:val="ConsPlusNormal"/>
        <w:spacing w:before="220"/>
        <w:ind w:firstLine="540"/>
        <w:jc w:val="both"/>
      </w:pPr>
      <w: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DE23A9" w:rsidRDefault="00DE23A9">
      <w:pPr>
        <w:pStyle w:val="ConsPlusNormal"/>
        <w:spacing w:before="220"/>
        <w:ind w:firstLine="540"/>
        <w:jc w:val="both"/>
      </w:pPr>
      <w:r>
        <w:t>30) организация и осуществление мероприятий по работе с детьми и молодежью в поселении.</w:t>
      </w:r>
    </w:p>
    <w:p w:rsidR="00DE23A9" w:rsidRDefault="00DE23A9">
      <w:pPr>
        <w:pStyle w:val="ConsPlusNormal"/>
        <w:spacing w:before="220"/>
        <w:ind w:firstLine="540"/>
        <w:jc w:val="both"/>
      </w:pPr>
      <w:r>
        <w:t>1.1. Органы местного самоуправления города Кстово имеют право на создание музеев поселения.</w:t>
      </w:r>
    </w:p>
    <w:p w:rsidR="00DE23A9" w:rsidRDefault="00DE23A9">
      <w:pPr>
        <w:pStyle w:val="ConsPlusNormal"/>
        <w:spacing w:before="220"/>
        <w:ind w:firstLine="540"/>
        <w:jc w:val="both"/>
      </w:pPr>
      <w:r>
        <w:t>2. Органы местного самоуправления города Кстово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Нижегородской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Нижегородской области).</w:t>
      </w:r>
    </w:p>
    <w:p w:rsidR="00DE23A9" w:rsidRDefault="00DE23A9">
      <w:pPr>
        <w:pStyle w:val="ConsPlusNormal"/>
        <w:spacing w:before="220"/>
        <w:ind w:firstLine="540"/>
        <w:jc w:val="both"/>
      </w:pPr>
      <w:r>
        <w:t xml:space="preserve">3. Органы местного самоуправления города Кстово вправе заключать соглашения с </w:t>
      </w:r>
      <w:r>
        <w:lastRenderedPageBreak/>
        <w:t>органами местного самоуправления Кстовского района о передаче им осуществления части своих полномочий за счет субвенций, предоставляемых из бюджета города Кстово в бюджет Кстовского района.</w:t>
      </w:r>
    </w:p>
    <w:p w:rsidR="00DE23A9" w:rsidRDefault="00DE23A9">
      <w:pPr>
        <w:pStyle w:val="ConsPlusNormal"/>
        <w:spacing w:before="220"/>
        <w:ind w:firstLine="540"/>
        <w:jc w:val="both"/>
      </w:pPr>
      <w:r>
        <w:t>Органы местного самоуправления Кстовского района вправе заключать соглашения с органами местного самоуправления города Кстово о передаче им осуществления части своих полномочий за счет субвенций, предоставляемых из бюджета Кстовского района в бюджет города Кстово.</w:t>
      </w:r>
    </w:p>
    <w:p w:rsidR="00DE23A9" w:rsidRDefault="00DE23A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DE23A9" w:rsidRDefault="00DE23A9">
      <w:pPr>
        <w:pStyle w:val="ConsPlusNormal"/>
        <w:jc w:val="both"/>
      </w:pPr>
    </w:p>
    <w:p w:rsidR="00DE23A9" w:rsidRDefault="00DE23A9">
      <w:pPr>
        <w:pStyle w:val="ConsPlusNormal"/>
        <w:ind w:firstLine="540"/>
        <w:jc w:val="both"/>
        <w:outlineLvl w:val="1"/>
      </w:pPr>
      <w:r>
        <w:t>Статья 8. Полномочия органов местного самоуправления города по решению вопросов местного значения</w:t>
      </w:r>
    </w:p>
    <w:p w:rsidR="00DE23A9" w:rsidRDefault="00DE23A9">
      <w:pPr>
        <w:pStyle w:val="ConsPlusNormal"/>
        <w:jc w:val="both"/>
      </w:pPr>
    </w:p>
    <w:p w:rsidR="00DE23A9" w:rsidRDefault="00DE23A9">
      <w:pPr>
        <w:pStyle w:val="ConsPlusNormal"/>
        <w:ind w:firstLine="540"/>
        <w:jc w:val="both"/>
      </w:pPr>
      <w:r>
        <w:t>В целях решения вопросов местного значения органы местного самоуправления города обладают следующими полномочиями:</w:t>
      </w:r>
    </w:p>
    <w:p w:rsidR="00DE23A9" w:rsidRDefault="00DE23A9">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DE23A9" w:rsidRDefault="00DE23A9">
      <w:pPr>
        <w:pStyle w:val="ConsPlusNormal"/>
        <w:spacing w:before="220"/>
        <w:ind w:firstLine="540"/>
        <w:jc w:val="both"/>
      </w:pPr>
      <w:r>
        <w:t>2) установление официальных символов муниципального образования;</w:t>
      </w:r>
    </w:p>
    <w:p w:rsidR="00DE23A9" w:rsidRDefault="00DE23A9">
      <w:pPr>
        <w:pStyle w:val="ConsPlusNormal"/>
        <w:spacing w:before="220"/>
        <w:ind w:firstLine="540"/>
        <w:jc w:val="both"/>
      </w:pPr>
      <w: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DE23A9" w:rsidRDefault="00DE23A9">
      <w:pPr>
        <w:pStyle w:val="ConsPlusNormal"/>
        <w:spacing w:before="220"/>
        <w:ind w:firstLine="540"/>
        <w:jc w:val="both"/>
      </w:pPr>
      <w: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DE23A9" w:rsidRDefault="00DE23A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города, преобразования города;</w:t>
      </w:r>
    </w:p>
    <w:p w:rsidR="00DE23A9" w:rsidRDefault="00DE23A9">
      <w:pPr>
        <w:pStyle w:val="ConsPlusNormal"/>
        <w:spacing w:before="220"/>
        <w:ind w:firstLine="540"/>
        <w:jc w:val="both"/>
      </w:pPr>
      <w:r>
        <w:t>6) принятие и организация выполнения планов и программ комплексного социально-экономического развития города, а также организация сбора статистических показателей, характеризующих состояние экономики и социальной сферы города, и представление указанных данных органам государственной власти в порядке, установленном Правительством Российской Федерации;</w:t>
      </w:r>
    </w:p>
    <w:p w:rsidR="00DE23A9" w:rsidRDefault="00DE23A9">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иной официальной информации;</w:t>
      </w:r>
    </w:p>
    <w:p w:rsidR="00DE23A9" w:rsidRDefault="00DE23A9">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DE23A9" w:rsidRDefault="00DE23A9">
      <w:pPr>
        <w:pStyle w:val="ConsPlusNormal"/>
        <w:spacing w:before="220"/>
        <w:ind w:firstLine="540"/>
        <w:jc w:val="both"/>
      </w:pPr>
      <w:r>
        <w:t>9) иными полномочиями в соответствии с действующим законодательством.</w:t>
      </w:r>
    </w:p>
    <w:p w:rsidR="00DE23A9" w:rsidRDefault="00DE23A9">
      <w:pPr>
        <w:pStyle w:val="ConsPlusNormal"/>
        <w:jc w:val="both"/>
      </w:pPr>
    </w:p>
    <w:p w:rsidR="00DE23A9" w:rsidRDefault="00DE23A9">
      <w:pPr>
        <w:pStyle w:val="ConsPlusNormal"/>
        <w:jc w:val="center"/>
        <w:outlineLvl w:val="0"/>
      </w:pPr>
      <w:r>
        <w:t>Глава 3</w:t>
      </w:r>
    </w:p>
    <w:p w:rsidR="00DE23A9" w:rsidRDefault="00DE23A9">
      <w:pPr>
        <w:pStyle w:val="ConsPlusNormal"/>
        <w:jc w:val="both"/>
      </w:pPr>
    </w:p>
    <w:p w:rsidR="00DE23A9" w:rsidRDefault="00DE23A9">
      <w:pPr>
        <w:pStyle w:val="ConsPlusNormal"/>
        <w:jc w:val="center"/>
      </w:pPr>
      <w:r>
        <w:t>ФОРМЫ НЕПОСРЕДСТВЕННОГО ОСУЩЕСТВЛЕНИЯ НАСЕЛЕНИЕМ</w:t>
      </w:r>
    </w:p>
    <w:p w:rsidR="00DE23A9" w:rsidRDefault="00DE23A9">
      <w:pPr>
        <w:pStyle w:val="ConsPlusNormal"/>
        <w:jc w:val="center"/>
      </w:pPr>
      <w:r>
        <w:t>МЕСТНОГО САМОУПРАВЛЕНИЯ И УЧАСТИЯ ЖИТЕЛЕЙ ГОРОДА</w:t>
      </w:r>
    </w:p>
    <w:p w:rsidR="00DE23A9" w:rsidRDefault="00DE23A9">
      <w:pPr>
        <w:pStyle w:val="ConsPlusNormal"/>
        <w:jc w:val="center"/>
      </w:pPr>
      <w:r>
        <w:t>В ОСУЩЕСТВЛЕНИИ МЕСТНОГО САМОУПРАВЛЕНИЯ</w:t>
      </w:r>
    </w:p>
    <w:p w:rsidR="00DE23A9" w:rsidRDefault="00DE23A9">
      <w:pPr>
        <w:pStyle w:val="ConsPlusNormal"/>
        <w:jc w:val="both"/>
      </w:pPr>
    </w:p>
    <w:p w:rsidR="00DE23A9" w:rsidRDefault="00DE23A9">
      <w:pPr>
        <w:pStyle w:val="ConsPlusNormal"/>
        <w:ind w:firstLine="540"/>
        <w:jc w:val="both"/>
        <w:outlineLvl w:val="1"/>
      </w:pPr>
      <w:r>
        <w:t>Статья 9. Права граждан на осуществление местного самоуправления</w:t>
      </w:r>
    </w:p>
    <w:p w:rsidR="00DE23A9" w:rsidRDefault="00DE23A9">
      <w:pPr>
        <w:pStyle w:val="ConsPlusNormal"/>
        <w:jc w:val="both"/>
      </w:pPr>
    </w:p>
    <w:p w:rsidR="00DE23A9" w:rsidRDefault="00DE23A9">
      <w:pPr>
        <w:pStyle w:val="ConsPlusNormal"/>
        <w:ind w:firstLine="540"/>
        <w:jc w:val="both"/>
      </w:pPr>
      <w:r>
        <w:t>Граждане Российской Федерации, проживающие на территории города Кстово, осуществляют местное самоуправление путем участия в местных референдумах, муниципальных выборах, в иных формах прямого волеизъявления, а также через выборные и иные органы местного самоуправления.</w:t>
      </w:r>
    </w:p>
    <w:p w:rsidR="00DE23A9" w:rsidRDefault="00DE23A9">
      <w:pPr>
        <w:pStyle w:val="ConsPlusNormal"/>
        <w:spacing w:before="220"/>
        <w:ind w:firstLine="540"/>
        <w:jc w:val="both"/>
      </w:pPr>
      <w:r>
        <w:t>Иностранные граждане, постоянно или преимущественно проживающие на территории города Кстово,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23A9" w:rsidRDefault="00DE23A9">
      <w:pPr>
        <w:pStyle w:val="ConsPlusNormal"/>
        <w:jc w:val="both"/>
      </w:pPr>
    </w:p>
    <w:p w:rsidR="00DE23A9" w:rsidRDefault="00DE23A9">
      <w:pPr>
        <w:pStyle w:val="ConsPlusNormal"/>
        <w:ind w:firstLine="540"/>
        <w:jc w:val="both"/>
        <w:outlineLvl w:val="1"/>
      </w:pPr>
      <w:r>
        <w:t>Статья 10. Местный референдум</w:t>
      </w:r>
    </w:p>
    <w:p w:rsidR="00DE23A9" w:rsidRDefault="00DE23A9">
      <w:pPr>
        <w:pStyle w:val="ConsPlusNormal"/>
        <w:jc w:val="both"/>
      </w:pPr>
    </w:p>
    <w:p w:rsidR="00DE23A9" w:rsidRDefault="00DE23A9">
      <w:pPr>
        <w:pStyle w:val="ConsPlusNormal"/>
        <w:ind w:firstLine="540"/>
        <w:jc w:val="both"/>
      </w:pPr>
      <w:r>
        <w:t>1. На территории города для решения вопросов местного значения городского поселения может проводиться местный референдум.</w:t>
      </w:r>
    </w:p>
    <w:p w:rsidR="00DE23A9" w:rsidRDefault="00DE23A9">
      <w:pPr>
        <w:pStyle w:val="ConsPlusNormal"/>
        <w:spacing w:before="220"/>
        <w:ind w:firstLine="540"/>
        <w:jc w:val="both"/>
      </w:pPr>
      <w:r>
        <w:t>2. Местный референдум проводится на всей территории города.</w:t>
      </w:r>
    </w:p>
    <w:p w:rsidR="00DE23A9" w:rsidRDefault="00DE23A9">
      <w:pPr>
        <w:pStyle w:val="ConsPlusNormal"/>
        <w:spacing w:before="220"/>
        <w:ind w:firstLine="540"/>
        <w:jc w:val="both"/>
      </w:pPr>
      <w:r>
        <w:t>3. Решение о назначении местного референдума принимается городской Думой.</w:t>
      </w:r>
    </w:p>
    <w:p w:rsidR="00DE23A9" w:rsidRDefault="00DE23A9">
      <w:pPr>
        <w:pStyle w:val="ConsPlusNormal"/>
        <w:spacing w:before="220"/>
        <w:ind w:firstLine="540"/>
        <w:jc w:val="both"/>
      </w:pPr>
      <w:r>
        <w:t>4.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города.</w:t>
      </w:r>
    </w:p>
    <w:p w:rsidR="00DE23A9" w:rsidRDefault="00DE23A9">
      <w:pPr>
        <w:pStyle w:val="ConsPlusNormal"/>
        <w:spacing w:before="220"/>
        <w:ind w:firstLine="540"/>
        <w:jc w:val="both"/>
      </w:pPr>
      <w:r>
        <w:t>5. 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E23A9" w:rsidRDefault="00DE23A9">
      <w:pPr>
        <w:pStyle w:val="ConsPlusNormal"/>
        <w:spacing w:before="220"/>
        <w:ind w:firstLine="540"/>
        <w:jc w:val="both"/>
      </w:pPr>
      <w:r>
        <w:t>6. Гарантии права граждан на участие в местном референдуме, а также порядок подготовки и проведения местного референдума Нижегородской области устанавливаются федеральным законом и принимаемыми в соответствии с ним законами субъектов Российской Федерации.</w:t>
      </w:r>
    </w:p>
    <w:p w:rsidR="00DE23A9" w:rsidRDefault="00DE23A9">
      <w:pPr>
        <w:pStyle w:val="ConsPlusNormal"/>
        <w:jc w:val="both"/>
      </w:pPr>
    </w:p>
    <w:p w:rsidR="00DE23A9" w:rsidRDefault="00DE23A9">
      <w:pPr>
        <w:pStyle w:val="ConsPlusNormal"/>
        <w:ind w:firstLine="540"/>
        <w:jc w:val="both"/>
        <w:outlineLvl w:val="1"/>
      </w:pPr>
      <w:r>
        <w:t>Статья 11. Муниципальные выборы</w:t>
      </w:r>
    </w:p>
    <w:p w:rsidR="00DE23A9" w:rsidRDefault="00DE23A9">
      <w:pPr>
        <w:pStyle w:val="ConsPlusNormal"/>
        <w:jc w:val="both"/>
      </w:pPr>
    </w:p>
    <w:p w:rsidR="00DE23A9" w:rsidRDefault="00DE23A9">
      <w:pPr>
        <w:pStyle w:val="ConsPlusNormal"/>
        <w:ind w:firstLine="540"/>
        <w:jc w:val="both"/>
      </w:pPr>
      <w:r>
        <w:t>1. Выборы депутатов городской Думы осуществляются на основе всеобщего равного и прямого избирательного права при тайном голосовании по одномандатным округам.</w:t>
      </w:r>
    </w:p>
    <w:p w:rsidR="00DE23A9" w:rsidRDefault="00DE23A9">
      <w:pPr>
        <w:pStyle w:val="ConsPlusNormal"/>
        <w:spacing w:before="220"/>
        <w:ind w:firstLine="540"/>
        <w:jc w:val="both"/>
      </w:pPr>
      <w:r>
        <w:t>2. Выборы назначаются городской Думой в сроки, установленные законом Нижегородской области.</w:t>
      </w:r>
    </w:p>
    <w:p w:rsidR="00DE23A9" w:rsidRDefault="00DE23A9">
      <w:pPr>
        <w:pStyle w:val="ConsPlusNormal"/>
        <w:spacing w:before="220"/>
        <w:ind w:firstLine="540"/>
        <w:jc w:val="both"/>
      </w:pPr>
      <w: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E23A9" w:rsidRDefault="00DE23A9">
      <w:pPr>
        <w:pStyle w:val="ConsPlusNormal"/>
        <w:spacing w:before="220"/>
        <w:ind w:firstLine="540"/>
        <w:jc w:val="both"/>
      </w:pPr>
      <w: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Нижегородской области.</w:t>
      </w:r>
    </w:p>
    <w:p w:rsidR="00DE23A9" w:rsidRDefault="00DE23A9">
      <w:pPr>
        <w:pStyle w:val="ConsPlusNormal"/>
        <w:spacing w:before="220"/>
        <w:ind w:firstLine="540"/>
        <w:jc w:val="both"/>
      </w:pPr>
      <w:r>
        <w:t>5. Итоги муниципальных выборов подлежат официальному опубликованию (обнародованию).</w:t>
      </w:r>
    </w:p>
    <w:p w:rsidR="00DE23A9" w:rsidRDefault="00DE23A9">
      <w:pPr>
        <w:pStyle w:val="ConsPlusNormal"/>
        <w:jc w:val="both"/>
      </w:pPr>
    </w:p>
    <w:p w:rsidR="00DE23A9" w:rsidRDefault="00DE23A9">
      <w:pPr>
        <w:pStyle w:val="ConsPlusNormal"/>
        <w:ind w:firstLine="540"/>
        <w:jc w:val="both"/>
        <w:outlineLvl w:val="1"/>
      </w:pPr>
      <w:r>
        <w:t>Статья 12. Голосование по отзыву депутата городской Думы, а также по вопросам изменения границ города и преобразования муниципального образования</w:t>
      </w:r>
    </w:p>
    <w:p w:rsidR="00DE23A9" w:rsidRDefault="00DE23A9">
      <w:pPr>
        <w:pStyle w:val="ConsPlusNormal"/>
        <w:jc w:val="both"/>
      </w:pPr>
    </w:p>
    <w:p w:rsidR="00DE23A9" w:rsidRDefault="00DE23A9">
      <w:pPr>
        <w:pStyle w:val="ConsPlusNormal"/>
        <w:ind w:firstLine="540"/>
        <w:jc w:val="both"/>
      </w:pPr>
      <w:r>
        <w:lastRenderedPageBreak/>
        <w:t>1. Голосование по отзыву депутата городской Думы проводится по инициативе населения в порядке, установленном федеральными законами, законом Нижегородской области для проведения районного референдума, с учетом положений настоящего Устава.</w:t>
      </w:r>
    </w:p>
    <w:p w:rsidR="00DE23A9" w:rsidRDefault="00DE23A9">
      <w:pPr>
        <w:pStyle w:val="ConsPlusNormal"/>
        <w:spacing w:before="220"/>
        <w:ind w:firstLine="540"/>
        <w:jc w:val="both"/>
      </w:pPr>
      <w:r>
        <w:t>2.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DE23A9" w:rsidRDefault="00DE23A9">
      <w:pPr>
        <w:pStyle w:val="ConsPlusNormal"/>
        <w:spacing w:before="220"/>
        <w:ind w:firstLine="540"/>
        <w:jc w:val="both"/>
      </w:pPr>
      <w:r>
        <w:t>3. Условием назначения голосования по отзыву депутата городской Думы является представление подписей избирателей в поддержку данной инициативы, количество которых является равным количеству подписей участников референдума, установленному законом Нижегородской области для поддержки инициативы проведения местного референдума.</w:t>
      </w:r>
    </w:p>
    <w:p w:rsidR="00DE23A9" w:rsidRDefault="00DE23A9">
      <w:pPr>
        <w:pStyle w:val="ConsPlusNormal"/>
        <w:spacing w:before="220"/>
        <w:ind w:firstLine="540"/>
        <w:jc w:val="both"/>
      </w:pPr>
      <w:r>
        <w:t>4. Городская Дума назначает голосование по отзыву депутата городской Думы в течение 30 дней со дня представления подписей в поддержку соответствующей инициативы.</w:t>
      </w:r>
    </w:p>
    <w:p w:rsidR="00DE23A9" w:rsidRDefault="00DE23A9">
      <w:pPr>
        <w:pStyle w:val="ConsPlusNormal"/>
        <w:spacing w:before="220"/>
        <w:ind w:firstLine="540"/>
        <w:jc w:val="both"/>
      </w:pPr>
      <w:r>
        <w:t>5. Депутат городской Думы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p>
    <w:p w:rsidR="00DE23A9" w:rsidRDefault="00DE23A9">
      <w:pPr>
        <w:pStyle w:val="ConsPlusNormal"/>
        <w:spacing w:before="220"/>
        <w:ind w:firstLine="540"/>
        <w:jc w:val="both"/>
      </w:pPr>
      <w:r>
        <w:t>6. Депутат городской Думы считается отозванным, если за отзыв проголосовало не менее половины избирателей, зарегистрированных в избирательном округе.</w:t>
      </w:r>
    </w:p>
    <w:p w:rsidR="00DE23A9" w:rsidRDefault="00DE23A9" w:rsidP="00DE23A9">
      <w:pPr>
        <w:pStyle w:val="ConsPlusNormal"/>
        <w:spacing w:before="220"/>
        <w:ind w:firstLine="540"/>
        <w:jc w:val="both"/>
      </w:pPr>
      <w:r>
        <w:t>7. Итоги голосования по отзыву депутата городской Думы и принятые решения подлежат официальному опубликованию (обнародованию).</w:t>
      </w:r>
    </w:p>
    <w:p w:rsidR="00DE23A9" w:rsidRDefault="00DE23A9">
      <w:pPr>
        <w:pStyle w:val="ConsPlusNormal"/>
        <w:spacing w:before="280"/>
        <w:ind w:firstLine="540"/>
        <w:jc w:val="both"/>
      </w:pPr>
      <w:r>
        <w:t>8. Голосование по отзыву одного и того же депутата не может проводиться ранее чем через год со дня официального опубликования результатов их выборов, позднее чем за полгода до истечения срока их полномочий и ранее чем через год после предыдущего голосования по их отзыву.</w:t>
      </w:r>
    </w:p>
    <w:p w:rsidR="00DE23A9" w:rsidRDefault="00DE23A9">
      <w:pPr>
        <w:pStyle w:val="ConsPlusNormal"/>
        <w:spacing w:before="220"/>
        <w:ind w:firstLine="540"/>
        <w:jc w:val="both"/>
      </w:pPr>
      <w:r>
        <w:t>9. Голосование по вопросам изменения границ города либо его преобразования в городской округ считается состоявшимся, если в нем приняло участие более половины жителей города, обладающих избирательным правом.</w:t>
      </w:r>
    </w:p>
    <w:p w:rsidR="00DE23A9" w:rsidRDefault="00DE23A9">
      <w:pPr>
        <w:pStyle w:val="ConsPlusNormal"/>
        <w:spacing w:before="220"/>
        <w:ind w:firstLine="540"/>
        <w:jc w:val="both"/>
      </w:pPr>
      <w:r>
        <w:t>10. Согласие населения на изменение границ города или преобразование города в городской округ считается полученным, если за указанное изменение или преобразование проголосовало более половины лиц, принявших участие в голосовании.</w:t>
      </w:r>
    </w:p>
    <w:p w:rsidR="00DE23A9" w:rsidRDefault="00DE23A9">
      <w:pPr>
        <w:pStyle w:val="ConsPlusNormal"/>
        <w:jc w:val="both"/>
      </w:pPr>
    </w:p>
    <w:p w:rsidR="00DE23A9" w:rsidRDefault="00DE23A9">
      <w:pPr>
        <w:pStyle w:val="ConsPlusNormal"/>
        <w:ind w:firstLine="540"/>
        <w:jc w:val="both"/>
        <w:outlineLvl w:val="1"/>
      </w:pPr>
      <w:r>
        <w:t>Статья 13. Правотворческая инициатива граждан</w:t>
      </w:r>
    </w:p>
    <w:p w:rsidR="00DE23A9" w:rsidRDefault="00DE23A9">
      <w:pPr>
        <w:pStyle w:val="ConsPlusNormal"/>
        <w:jc w:val="both"/>
      </w:pPr>
    </w:p>
    <w:p w:rsidR="00DE23A9" w:rsidRDefault="00DE23A9">
      <w:pPr>
        <w:pStyle w:val="ConsPlusNormal"/>
        <w:ind w:firstLine="540"/>
        <w:jc w:val="both"/>
      </w:pPr>
      <w:r>
        <w:t>1. Под правотворческой инициативой граждан понимается право граждан вносить в органы местного самоуправления города проекты нормативных правовых актов по вопросам местного значения.</w:t>
      </w:r>
    </w:p>
    <w:p w:rsidR="00DE23A9" w:rsidRDefault="00DE23A9">
      <w:pPr>
        <w:pStyle w:val="ConsPlusNormal"/>
        <w:spacing w:before="220"/>
        <w:ind w:firstLine="540"/>
        <w:jc w:val="both"/>
      </w:pPr>
      <w:r>
        <w:t>2. С правотворческой инициативой может выступить группа жителей города, обладающих избирательным правом, в порядке, установленном нормативным правовым актом городской Думы.</w:t>
      </w:r>
    </w:p>
    <w:p w:rsidR="00DE23A9" w:rsidRDefault="00DE23A9">
      <w:pPr>
        <w:pStyle w:val="ConsPlusNormal"/>
        <w:spacing w:before="220"/>
        <w:ind w:firstLine="540"/>
        <w:jc w:val="both"/>
      </w:pPr>
      <w:r>
        <w:t>3. Минимальная численность инициативной группы граждан устанавливается нормативным правовым актом городской Думы и не может превышать 1500 от числа жителей города, обладающих избирательным правом.</w:t>
      </w:r>
    </w:p>
    <w:p w:rsidR="00DE23A9" w:rsidRDefault="00DE23A9">
      <w:pPr>
        <w:pStyle w:val="ConsPlusNormal"/>
        <w:spacing w:before="220"/>
        <w:ind w:firstLine="540"/>
        <w:jc w:val="both"/>
      </w:pPr>
      <w:r>
        <w:t>4. Порядок внесения проектов муниципальных правовых актов в городскую Думу и администрацию города устанавливается соответствующими нормативными правовыми актами этих органов.</w:t>
      </w:r>
    </w:p>
    <w:p w:rsidR="00DE23A9" w:rsidRDefault="00DE23A9">
      <w:pPr>
        <w:pStyle w:val="ConsPlusNormal"/>
        <w:spacing w:before="220"/>
        <w:ind w:firstLine="540"/>
        <w:jc w:val="both"/>
      </w:pPr>
      <w:r>
        <w:lastRenderedPageBreak/>
        <w:t>5.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или главой местного самоуправления города в соответствии с их компетенцией в течение трех месяцев со дня его внесения.</w:t>
      </w:r>
    </w:p>
    <w:p w:rsidR="00DE23A9" w:rsidRDefault="00DE23A9">
      <w:pPr>
        <w:pStyle w:val="ConsPlusNormal"/>
        <w:jc w:val="both"/>
      </w:pPr>
    </w:p>
    <w:p w:rsidR="00DE23A9" w:rsidRDefault="00DE23A9" w:rsidP="00DE23A9">
      <w:pPr>
        <w:pStyle w:val="ConsPlusNormal"/>
        <w:ind w:firstLine="540"/>
        <w:jc w:val="both"/>
        <w:outlineLvl w:val="1"/>
      </w:pPr>
      <w:r>
        <w:t>Статья 14. Территориальное общественное самоуправление</w:t>
      </w:r>
    </w:p>
    <w:p w:rsidR="00DE23A9" w:rsidRDefault="00DE23A9">
      <w:pPr>
        <w:pStyle w:val="ConsPlusNormal"/>
        <w:spacing w:before="280"/>
        <w:ind w:firstLine="540"/>
        <w:jc w:val="both"/>
      </w:pPr>
      <w:r>
        <w:t>1. Одной из важнейших форм самоорганизации граждан по месту их жительства на части территории города Кстово для самостоятельного и под свою ответственность собственных инициатив по вопросам местного значения является территориальное общественное самоуправление.</w:t>
      </w:r>
    </w:p>
    <w:p w:rsidR="00DE23A9" w:rsidRDefault="00DE23A9">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E23A9" w:rsidRDefault="00DE23A9">
      <w:pPr>
        <w:pStyle w:val="ConsPlusNormal"/>
        <w:spacing w:before="220"/>
        <w:ind w:firstLine="540"/>
        <w:jc w:val="both"/>
      </w:pPr>
      <w: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городской Думы.</w:t>
      </w:r>
    </w:p>
    <w:p w:rsidR="00DE23A9" w:rsidRDefault="00DE23A9">
      <w:pPr>
        <w:pStyle w:val="ConsPlusNormal"/>
        <w:jc w:val="both"/>
      </w:pPr>
    </w:p>
    <w:p w:rsidR="00DE23A9" w:rsidRDefault="00DE23A9">
      <w:pPr>
        <w:pStyle w:val="ConsPlusNormal"/>
        <w:ind w:firstLine="540"/>
        <w:jc w:val="both"/>
        <w:outlineLvl w:val="1"/>
      </w:pPr>
      <w:r>
        <w:t>Статья 15. Публичные слушания</w:t>
      </w:r>
    </w:p>
    <w:p w:rsidR="00DE23A9" w:rsidRDefault="00DE23A9">
      <w:pPr>
        <w:pStyle w:val="ConsPlusNormal"/>
        <w:jc w:val="both"/>
      </w:pPr>
    </w:p>
    <w:p w:rsidR="00DE23A9" w:rsidRDefault="00DE23A9">
      <w:pPr>
        <w:pStyle w:val="ConsPlusNormal"/>
        <w:ind w:firstLine="540"/>
        <w:jc w:val="both"/>
      </w:pPr>
      <w:r>
        <w:t>1. Главой местного самоуправления города или городской Думой для обсуждения с участием населения проектов муниципальных правовых актов города по вопросам местного значения могут проводиться публичные слушания.</w:t>
      </w:r>
    </w:p>
    <w:p w:rsidR="00DE23A9" w:rsidRDefault="00DE23A9">
      <w:pPr>
        <w:pStyle w:val="ConsPlusNormal"/>
        <w:spacing w:before="220"/>
        <w:ind w:firstLine="540"/>
        <w:jc w:val="both"/>
      </w:pPr>
      <w:r>
        <w:t>2. Решение о назначении публичных слушаний, инициированных населением или городской Думой, принимает городская Дума, а о назначении публичных слушаний, инициированных главой местного самоуправления города, - глава местного самоуправления города.</w:t>
      </w:r>
    </w:p>
    <w:p w:rsidR="00DE23A9" w:rsidRDefault="00DE23A9">
      <w:pPr>
        <w:pStyle w:val="ConsPlusNormal"/>
        <w:spacing w:before="220"/>
        <w:ind w:firstLine="540"/>
        <w:jc w:val="both"/>
      </w:pPr>
      <w:bookmarkStart w:id="1" w:name="P194"/>
      <w:bookmarkEnd w:id="1"/>
      <w:r>
        <w:t>3. На публичные слушания в обязательном порядке выносятся:</w:t>
      </w:r>
    </w:p>
    <w:p w:rsidR="00DE23A9" w:rsidRDefault="00DE23A9">
      <w:pPr>
        <w:pStyle w:val="ConsPlusNormal"/>
        <w:spacing w:before="220"/>
        <w:ind w:firstLine="540"/>
        <w:jc w:val="both"/>
      </w:pPr>
      <w:r>
        <w:t>- проект устава города, а также проект акта о внесении изменений и дополнений в данный Устав;</w:t>
      </w:r>
    </w:p>
    <w:p w:rsidR="00DE23A9" w:rsidRDefault="00DE23A9">
      <w:pPr>
        <w:pStyle w:val="ConsPlusNormal"/>
        <w:spacing w:before="220"/>
        <w:ind w:firstLine="540"/>
        <w:jc w:val="both"/>
      </w:pPr>
      <w:r>
        <w:t>- проект бюджета города и отчета о его исполнении;</w:t>
      </w:r>
    </w:p>
    <w:p w:rsidR="00DE23A9" w:rsidRDefault="00DE23A9">
      <w:pPr>
        <w:pStyle w:val="ConsPlusNormal"/>
        <w:spacing w:before="220"/>
        <w:ind w:firstLine="540"/>
        <w:jc w:val="both"/>
      </w:pPr>
      <w:r>
        <w:t>- проекты планов и программ развития города,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определенных параметров разрешенного строительства, реконструкции объектов капитального строительства;</w:t>
      </w:r>
    </w:p>
    <w:p w:rsidR="00DE23A9" w:rsidRDefault="00DE23A9">
      <w:pPr>
        <w:pStyle w:val="ConsPlusNormal"/>
        <w:spacing w:before="220"/>
        <w:ind w:firstLine="540"/>
        <w:jc w:val="both"/>
      </w:pPr>
      <w:r>
        <w:t>- вопросы о преобразовании города.</w:t>
      </w:r>
    </w:p>
    <w:p w:rsidR="00DE23A9" w:rsidRDefault="00DE23A9">
      <w:pPr>
        <w:pStyle w:val="ConsPlusNormal"/>
        <w:spacing w:before="220"/>
        <w:ind w:firstLine="540"/>
        <w:jc w:val="both"/>
      </w:pPr>
      <w:r>
        <w:t>4. В случаях, указанных в</w:t>
      </w:r>
      <w:r w:rsidR="0083348C">
        <w:t xml:space="preserve"> части 3 </w:t>
      </w:r>
      <w:r>
        <w:t>настоящей статьи, публичные слушания назначаются городской Думой.</w:t>
      </w:r>
    </w:p>
    <w:p w:rsidR="00DE23A9" w:rsidRDefault="00DE23A9">
      <w:pPr>
        <w:pStyle w:val="ConsPlusNormal"/>
        <w:spacing w:before="220"/>
        <w:ind w:firstLine="540"/>
        <w:jc w:val="both"/>
      </w:pPr>
      <w:r>
        <w:t>5. Публичные слушания проводятся в нерабочие дни.</w:t>
      </w:r>
    </w:p>
    <w:p w:rsidR="00DE23A9" w:rsidRDefault="00DE23A9">
      <w:pPr>
        <w:pStyle w:val="ConsPlusNormal"/>
        <w:spacing w:before="220"/>
        <w:ind w:firstLine="540"/>
        <w:jc w:val="both"/>
      </w:pPr>
      <w:r>
        <w:t>6. Порядок организации и проведения публичных слушаний регламентируется нормативным правовым актом городской Думы.</w:t>
      </w:r>
    </w:p>
    <w:p w:rsidR="00DE23A9" w:rsidRDefault="00DE23A9">
      <w:pPr>
        <w:pStyle w:val="ConsPlusNormal"/>
        <w:jc w:val="both"/>
      </w:pPr>
    </w:p>
    <w:p w:rsidR="00DE23A9" w:rsidRDefault="00DE23A9">
      <w:pPr>
        <w:pStyle w:val="ConsPlusNormal"/>
        <w:ind w:firstLine="540"/>
        <w:jc w:val="both"/>
        <w:outlineLvl w:val="1"/>
      </w:pPr>
      <w:r>
        <w:t>Статья 16. Собрание граждан</w:t>
      </w:r>
    </w:p>
    <w:p w:rsidR="00DE23A9" w:rsidRDefault="00DE23A9">
      <w:pPr>
        <w:pStyle w:val="ConsPlusNormal"/>
        <w:jc w:val="both"/>
      </w:pPr>
    </w:p>
    <w:p w:rsidR="00DE23A9" w:rsidRDefault="00DE23A9">
      <w:pPr>
        <w:pStyle w:val="ConsPlusNormal"/>
        <w:ind w:firstLine="540"/>
        <w:jc w:val="both"/>
      </w:pPr>
      <w:r>
        <w:t xml:space="preserve">1. Для обсуждения вопросов местного значения, информирования населения о </w:t>
      </w:r>
      <w:r>
        <w:lastRenderedPageBreak/>
        <w:t>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Кстово могут проводиться собрания граждан.</w:t>
      </w:r>
    </w:p>
    <w:p w:rsidR="00DE23A9" w:rsidRDefault="00DE23A9">
      <w:pPr>
        <w:pStyle w:val="ConsPlusNormal"/>
        <w:spacing w:before="220"/>
        <w:ind w:firstLine="540"/>
        <w:jc w:val="both"/>
      </w:pPr>
      <w:r>
        <w:t>2. Собрание граждан проводится по инициативе населения, городской Думы, главы города Кстово, а также в случаях, предусмотренных уставом территориального общественного самоуправления.</w:t>
      </w:r>
    </w:p>
    <w:p w:rsidR="00DE23A9" w:rsidRDefault="00DE23A9">
      <w:pPr>
        <w:pStyle w:val="ConsPlusNormal"/>
        <w:spacing w:before="220"/>
        <w:ind w:firstLine="540"/>
        <w:jc w:val="both"/>
      </w:pPr>
      <w:r>
        <w:t>Собрание граждан, проводимое по инициативе городской Думы города Кстово или главы города Кстово, назначается соответственно городской Думой или главой города Кстово.</w:t>
      </w:r>
    </w:p>
    <w:p w:rsidR="00DE23A9" w:rsidRDefault="00DE23A9">
      <w:pPr>
        <w:pStyle w:val="ConsPlusNormal"/>
        <w:spacing w:before="220"/>
        <w:ind w:firstLine="540"/>
        <w:jc w:val="both"/>
      </w:pPr>
      <w:r>
        <w:t>Собрание граждан, проводимое по инициативе населения, назначается городской Думой в порядке, установленном Уставом города Кстово.</w:t>
      </w:r>
    </w:p>
    <w:p w:rsidR="00DE23A9" w:rsidRDefault="00DE23A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23A9" w:rsidRDefault="00DE23A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23A9" w:rsidRDefault="00DE23A9">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23A9" w:rsidRDefault="00DE23A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23A9" w:rsidRDefault="00DE23A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w:t>
      </w:r>
      <w:r w:rsidR="0083348C">
        <w:t xml:space="preserve"> законом</w:t>
      </w:r>
      <w:r>
        <w:t xml:space="preserve"> "Об общих принципах организации местного самоуправления в Российской Федерации", Уставом города Кстово и (или) нормативными правовыми актами городской Думы, уставом территориального общественного самоуправления.</w:t>
      </w:r>
    </w:p>
    <w:p w:rsidR="00DE23A9" w:rsidRDefault="00DE23A9">
      <w:pPr>
        <w:pStyle w:val="ConsPlusNormal"/>
        <w:spacing w:before="220"/>
        <w:ind w:firstLine="540"/>
        <w:jc w:val="both"/>
      </w:pPr>
      <w:r>
        <w:t>6. Итоги собрания граждан подлежат официальному опубликованию (обнародованию).</w:t>
      </w:r>
    </w:p>
    <w:p w:rsidR="00DE23A9" w:rsidRDefault="00DE23A9">
      <w:pPr>
        <w:pStyle w:val="ConsPlusNormal"/>
        <w:jc w:val="both"/>
      </w:pPr>
    </w:p>
    <w:p w:rsidR="00DE23A9" w:rsidRDefault="00DE23A9">
      <w:pPr>
        <w:pStyle w:val="ConsPlusNormal"/>
        <w:ind w:firstLine="540"/>
        <w:jc w:val="both"/>
        <w:outlineLvl w:val="1"/>
      </w:pPr>
      <w:r>
        <w:t>Статья 17. Конференция граждан (собрание делегатов)</w:t>
      </w:r>
    </w:p>
    <w:p w:rsidR="00DE23A9" w:rsidRDefault="00DE23A9">
      <w:pPr>
        <w:pStyle w:val="ConsPlusNormal"/>
        <w:jc w:val="both"/>
      </w:pPr>
    </w:p>
    <w:p w:rsidR="00DE23A9" w:rsidRDefault="00DE23A9">
      <w:pPr>
        <w:pStyle w:val="ConsPlusNormal"/>
        <w:ind w:firstLine="540"/>
        <w:jc w:val="both"/>
      </w:pPr>
      <w:r>
        <w:t>1. В случаях, предусмотренных Уставом города Кстово и (или) нормативными правовыми актами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E23A9" w:rsidRDefault="00DE23A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городской Думы, уставом территориального общественного самоуправления.</w:t>
      </w:r>
    </w:p>
    <w:p w:rsidR="00DE23A9" w:rsidRDefault="00DE23A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E23A9" w:rsidRDefault="00DE23A9">
      <w:pPr>
        <w:pStyle w:val="ConsPlusNormal"/>
        <w:jc w:val="both"/>
      </w:pPr>
    </w:p>
    <w:p w:rsidR="00DE23A9" w:rsidRDefault="00DE23A9">
      <w:pPr>
        <w:pStyle w:val="ConsPlusNormal"/>
        <w:ind w:firstLine="540"/>
        <w:jc w:val="both"/>
        <w:outlineLvl w:val="1"/>
      </w:pPr>
      <w:r>
        <w:t>Статья 18. Опрос граждан</w:t>
      </w:r>
    </w:p>
    <w:p w:rsidR="00DE23A9" w:rsidRDefault="00DE23A9">
      <w:pPr>
        <w:pStyle w:val="ConsPlusNormal"/>
        <w:jc w:val="both"/>
      </w:pPr>
    </w:p>
    <w:p w:rsidR="00DE23A9" w:rsidRDefault="00DE23A9">
      <w:pPr>
        <w:pStyle w:val="ConsPlusNormal"/>
        <w:ind w:firstLine="540"/>
        <w:jc w:val="both"/>
      </w:pPr>
      <w:r>
        <w:t xml:space="preserve">1. Опрос граждан проводится на всей территории города или на его части для выявления мнения населения и его учета при принятии решений органами и должностными лицами </w:t>
      </w:r>
      <w:r>
        <w:lastRenderedPageBreak/>
        <w:t>местного самоуправления города, а также органами государственной власти.</w:t>
      </w:r>
    </w:p>
    <w:p w:rsidR="00DE23A9" w:rsidRDefault="00DE23A9">
      <w:pPr>
        <w:pStyle w:val="ConsPlusNormal"/>
        <w:spacing w:before="220"/>
        <w:ind w:firstLine="540"/>
        <w:jc w:val="both"/>
      </w:pPr>
      <w:r>
        <w:t>2. Результаты опроса носят рекомендательный характер.</w:t>
      </w:r>
    </w:p>
    <w:p w:rsidR="00DE23A9" w:rsidRDefault="00DE23A9">
      <w:pPr>
        <w:pStyle w:val="ConsPlusNormal"/>
        <w:spacing w:before="220"/>
        <w:ind w:firstLine="540"/>
        <w:jc w:val="both"/>
      </w:pPr>
      <w:r>
        <w:t>3. В опросе могут принимать участие жители района, обладающие избирательным правом.</w:t>
      </w:r>
    </w:p>
    <w:p w:rsidR="00DE23A9" w:rsidRDefault="00DE23A9">
      <w:pPr>
        <w:pStyle w:val="ConsPlusNormal"/>
        <w:spacing w:before="220"/>
        <w:ind w:firstLine="540"/>
        <w:jc w:val="both"/>
      </w:pPr>
      <w:r>
        <w:t>4. Опрос граждан проводится по инициативе:</w:t>
      </w:r>
    </w:p>
    <w:p w:rsidR="00DE23A9" w:rsidRDefault="00DE23A9">
      <w:pPr>
        <w:pStyle w:val="ConsPlusNormal"/>
        <w:spacing w:before="220"/>
        <w:ind w:firstLine="540"/>
        <w:jc w:val="both"/>
      </w:pPr>
      <w:r>
        <w:t>- городской Думы или главы местного самоуправления города - по вопросам местного значения;</w:t>
      </w:r>
    </w:p>
    <w:p w:rsidR="00DE23A9" w:rsidRDefault="00DE23A9">
      <w:pPr>
        <w:pStyle w:val="ConsPlusNormal"/>
        <w:spacing w:before="220"/>
        <w:ind w:firstLine="540"/>
        <w:jc w:val="both"/>
      </w:pPr>
      <w:r>
        <w:t>- органов государственной власти Нижегородской области - для учета мнения граждан об изменении целевого назначения земель района для объектов регионального и межрегионального значения.</w:t>
      </w:r>
    </w:p>
    <w:p w:rsidR="00DE23A9" w:rsidRDefault="00DE23A9">
      <w:pPr>
        <w:pStyle w:val="ConsPlusNormal"/>
        <w:spacing w:before="220"/>
        <w:ind w:firstLine="540"/>
        <w:jc w:val="both"/>
      </w:pPr>
      <w:r>
        <w:t>5. Порядок назначения и проведения опроса, а также учета его результатов определяется нормативным правовым актом городской Думы города Кстово.</w:t>
      </w:r>
    </w:p>
    <w:p w:rsidR="00DE23A9" w:rsidRDefault="00DE23A9">
      <w:pPr>
        <w:pStyle w:val="ConsPlusNormal"/>
        <w:jc w:val="both"/>
      </w:pPr>
    </w:p>
    <w:p w:rsidR="00DE23A9" w:rsidRDefault="00DE23A9">
      <w:pPr>
        <w:pStyle w:val="ConsPlusNormal"/>
        <w:ind w:firstLine="540"/>
        <w:jc w:val="both"/>
        <w:outlineLvl w:val="1"/>
      </w:pPr>
      <w:r>
        <w:t>Статья 19. Обращения граждан в органы местного самоуправления города</w:t>
      </w:r>
    </w:p>
    <w:p w:rsidR="00DE23A9" w:rsidRDefault="00DE23A9">
      <w:pPr>
        <w:pStyle w:val="ConsPlusNormal"/>
        <w:jc w:val="both"/>
      </w:pPr>
    </w:p>
    <w:p w:rsidR="00DE23A9" w:rsidRDefault="00DE23A9">
      <w:pPr>
        <w:pStyle w:val="ConsPlusNormal"/>
        <w:ind w:firstLine="540"/>
        <w:jc w:val="both"/>
      </w:pPr>
      <w:r>
        <w:t>1. Граждане имеют право на коллективные и индивидуальные обращения в органы местного самоуправления города.</w:t>
      </w:r>
    </w:p>
    <w:p w:rsidR="00DE23A9" w:rsidRDefault="00DE23A9">
      <w:pPr>
        <w:pStyle w:val="ConsPlusNormal"/>
        <w:spacing w:before="220"/>
        <w:ind w:firstLine="540"/>
        <w:jc w:val="both"/>
      </w:pPr>
      <w:r>
        <w:t>2. Должностные лица органов местного самоуправления города обязаны дать письменный ответ по существу обращения граждан в установленные законом сроки. За нарушение должностным лицом порядка и сроков письменного ответа на обращения граждан в органы местного самоуправления</w:t>
      </w:r>
      <w:r w:rsidR="0083348C">
        <w:t xml:space="preserve"> Кодексом</w:t>
      </w:r>
      <w:r>
        <w:t xml:space="preserve"> Нижегородской области об административных правонарушениях установлена административная ответственность.</w:t>
      </w:r>
    </w:p>
    <w:p w:rsidR="00DE23A9" w:rsidRDefault="00DE23A9">
      <w:pPr>
        <w:pStyle w:val="ConsPlusNormal"/>
        <w:spacing w:before="220"/>
        <w:ind w:firstLine="540"/>
        <w:jc w:val="both"/>
      </w:pPr>
      <w:r>
        <w:t>3. Порядок и сроки рассмотрения обращений граждан в органы местного самоуправления устанавливаются в соответствии с законами Нижегородской области и принимаемыми в соответствии с ними нормативными правовыми актами городской Думы.</w:t>
      </w:r>
    </w:p>
    <w:p w:rsidR="00DE23A9" w:rsidRDefault="00DE23A9">
      <w:pPr>
        <w:pStyle w:val="ConsPlusNormal"/>
        <w:jc w:val="both"/>
      </w:pPr>
    </w:p>
    <w:p w:rsidR="00DE23A9" w:rsidRDefault="00DE23A9">
      <w:pPr>
        <w:pStyle w:val="ConsPlusNormal"/>
        <w:ind w:firstLine="540"/>
        <w:jc w:val="both"/>
        <w:outlineLvl w:val="1"/>
      </w:pPr>
      <w:r>
        <w:t>Статья 20. Наказы избирателей</w:t>
      </w:r>
    </w:p>
    <w:p w:rsidR="00DE23A9" w:rsidRDefault="00DE23A9">
      <w:pPr>
        <w:pStyle w:val="ConsPlusNormal"/>
        <w:jc w:val="both"/>
      </w:pPr>
    </w:p>
    <w:p w:rsidR="00DE23A9" w:rsidRDefault="00DE23A9">
      <w:pPr>
        <w:pStyle w:val="ConsPlusNormal"/>
        <w:ind w:firstLine="540"/>
        <w:jc w:val="both"/>
      </w:pPr>
      <w:r>
        <w:t>1. Наказами избирателей признаются имеющие общественное значение поручения избирателей главе местного самоуправления города, депутатам городской Думы, направленные на улучшение деятельности органов местного самоуправления города, обеспечение комплексного экономического и социального развития муниципального образования, удовлетворение материальных и духовных потребностей жителей города.</w:t>
      </w:r>
    </w:p>
    <w:p w:rsidR="00DE23A9" w:rsidRDefault="00DE23A9">
      <w:pPr>
        <w:pStyle w:val="ConsPlusNormal"/>
        <w:spacing w:before="220"/>
        <w:ind w:firstLine="540"/>
        <w:jc w:val="both"/>
      </w:pPr>
      <w:r>
        <w:t>2. Планы мероприятий по реализации наказов избирателей утверждаются городской Думой ежегодно одновременно с принятием бюджета города на очередной год.</w:t>
      </w:r>
    </w:p>
    <w:p w:rsidR="00DE23A9" w:rsidRDefault="00DE23A9">
      <w:pPr>
        <w:pStyle w:val="ConsPlusNormal"/>
        <w:spacing w:before="220"/>
        <w:ind w:firstLine="540"/>
        <w:jc w:val="both"/>
      </w:pPr>
      <w:r>
        <w:t>3. Порядок внесения, рассмотрения и реализации наказов избирателей устанавливается городской Думой.</w:t>
      </w:r>
    </w:p>
    <w:p w:rsidR="00DE23A9" w:rsidRDefault="00DE23A9">
      <w:pPr>
        <w:pStyle w:val="ConsPlusNormal"/>
        <w:jc w:val="both"/>
      </w:pPr>
    </w:p>
    <w:p w:rsidR="00DE23A9" w:rsidRDefault="00DE23A9">
      <w:pPr>
        <w:pStyle w:val="ConsPlusNormal"/>
        <w:ind w:firstLine="540"/>
        <w:jc w:val="both"/>
        <w:outlineLvl w:val="1"/>
      </w:pPr>
      <w:r>
        <w:t>Статья 21. Другие формы непосредственного осуществления населением местного самоуправления и участия в его осуществлении</w:t>
      </w:r>
    </w:p>
    <w:p w:rsidR="00DE23A9" w:rsidRDefault="00DE23A9">
      <w:pPr>
        <w:pStyle w:val="ConsPlusNormal"/>
        <w:jc w:val="both"/>
      </w:pPr>
    </w:p>
    <w:p w:rsidR="00DE23A9" w:rsidRDefault="00DE23A9">
      <w:pPr>
        <w:pStyle w:val="ConsPlusNormal"/>
        <w:ind w:firstLine="540"/>
        <w:jc w:val="both"/>
      </w:pPr>
      <w:r>
        <w:t>1. Граждане вправе участвовать в осуществлении местного самоуправления в иных формах, не противоречащих</w:t>
      </w:r>
      <w:r w:rsidR="0083348C">
        <w:t xml:space="preserve"> Конституции</w:t>
      </w:r>
      <w:r>
        <w:t xml:space="preserve"> Российской Федерации, федеральным законам, законам Нижегородской области, на принципах законности и добровольности.</w:t>
      </w:r>
    </w:p>
    <w:p w:rsidR="00DE23A9" w:rsidRDefault="00DE23A9">
      <w:pPr>
        <w:pStyle w:val="ConsPlusNormal"/>
        <w:spacing w:before="220"/>
        <w:ind w:firstLine="540"/>
        <w:jc w:val="both"/>
      </w:pPr>
      <w:r>
        <w:t xml:space="preserve">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w:t>
      </w:r>
      <w:r>
        <w:lastRenderedPageBreak/>
        <w:t>самоуправления и участии населения в осуществлении местного самоуправления.</w:t>
      </w:r>
    </w:p>
    <w:p w:rsidR="00DE23A9" w:rsidRDefault="00DE23A9">
      <w:pPr>
        <w:pStyle w:val="ConsPlusNormal"/>
        <w:jc w:val="both"/>
      </w:pPr>
    </w:p>
    <w:p w:rsidR="00DE23A9" w:rsidRDefault="00DE23A9">
      <w:pPr>
        <w:pStyle w:val="ConsPlusNormal"/>
        <w:jc w:val="center"/>
        <w:outlineLvl w:val="0"/>
      </w:pPr>
      <w:r>
        <w:t>Глава 4</w:t>
      </w:r>
    </w:p>
    <w:p w:rsidR="00DE23A9" w:rsidRDefault="00DE23A9">
      <w:pPr>
        <w:pStyle w:val="ConsPlusNormal"/>
        <w:jc w:val="both"/>
      </w:pPr>
    </w:p>
    <w:p w:rsidR="00DE23A9" w:rsidRDefault="00DE23A9">
      <w:pPr>
        <w:pStyle w:val="ConsPlusNormal"/>
        <w:jc w:val="center"/>
      </w:pPr>
      <w:r>
        <w:t>ОРГАНЫ МЕСТНОГО САМОУПРАВЛЕНИЯ И ДОЛЖНОСТНЫЕ</w:t>
      </w:r>
    </w:p>
    <w:p w:rsidR="00DE23A9" w:rsidRDefault="00DE23A9">
      <w:pPr>
        <w:pStyle w:val="ConsPlusNormal"/>
        <w:jc w:val="center"/>
      </w:pPr>
      <w:r>
        <w:t>ЛИЦА МЕСТНОГО САМОУПРАВЛЕНИЯ</w:t>
      </w:r>
    </w:p>
    <w:p w:rsidR="00DE23A9" w:rsidRDefault="00DE23A9">
      <w:pPr>
        <w:pStyle w:val="ConsPlusNormal"/>
        <w:jc w:val="both"/>
      </w:pPr>
    </w:p>
    <w:p w:rsidR="00DE23A9" w:rsidRDefault="00DE23A9">
      <w:pPr>
        <w:pStyle w:val="ConsPlusNormal"/>
        <w:ind w:firstLine="540"/>
        <w:jc w:val="both"/>
        <w:outlineLvl w:val="1"/>
      </w:pPr>
      <w:r>
        <w:t>Статья 22. Органы местного самоуправления и должностные лица местного самоуправления</w:t>
      </w:r>
    </w:p>
    <w:p w:rsidR="00DE23A9" w:rsidRDefault="00DE23A9">
      <w:pPr>
        <w:pStyle w:val="ConsPlusNormal"/>
        <w:jc w:val="both"/>
      </w:pPr>
    </w:p>
    <w:p w:rsidR="00DE23A9" w:rsidRDefault="00DE23A9">
      <w:pPr>
        <w:pStyle w:val="ConsPlusNormal"/>
        <w:ind w:firstLine="540"/>
        <w:jc w:val="both"/>
      </w:pPr>
      <w:bookmarkStart w:id="2" w:name="P256"/>
      <w:bookmarkEnd w:id="2"/>
      <w:r>
        <w:t>1. Структуру органов местного самоуправления города составляют:</w:t>
      </w:r>
    </w:p>
    <w:p w:rsidR="00DE23A9" w:rsidRDefault="00DE23A9">
      <w:pPr>
        <w:pStyle w:val="ConsPlusNormal"/>
        <w:spacing w:before="220"/>
        <w:ind w:firstLine="540"/>
        <w:jc w:val="both"/>
      </w:pPr>
      <w:r>
        <w:t>1) представительный орган города - городская Дума;</w:t>
      </w:r>
    </w:p>
    <w:p w:rsidR="00DE23A9" w:rsidRDefault="00DE23A9">
      <w:pPr>
        <w:pStyle w:val="ConsPlusNormal"/>
        <w:spacing w:before="220"/>
        <w:ind w:firstLine="540"/>
        <w:jc w:val="both"/>
      </w:pPr>
      <w:r>
        <w:t>2) глава муниципального образования - глава города;</w:t>
      </w:r>
    </w:p>
    <w:p w:rsidR="00DE23A9" w:rsidRDefault="00DE23A9">
      <w:pPr>
        <w:pStyle w:val="ConsPlusNormal"/>
        <w:spacing w:before="220"/>
        <w:ind w:firstLine="540"/>
        <w:jc w:val="both"/>
      </w:pPr>
      <w:r>
        <w:t>3) исполнительно-распорядительный орган - администрация города;</w:t>
      </w:r>
    </w:p>
    <w:p w:rsidR="00DE23A9" w:rsidRDefault="00DE23A9">
      <w:pPr>
        <w:pStyle w:val="ConsPlusNormal"/>
        <w:spacing w:before="220"/>
        <w:ind w:firstLine="540"/>
        <w:jc w:val="both"/>
      </w:pPr>
      <w:r>
        <w:t>4) контрольный орган города - контрольно-счетная группа.</w:t>
      </w:r>
    </w:p>
    <w:p w:rsidR="00DE23A9" w:rsidRDefault="00DE23A9">
      <w:pPr>
        <w:pStyle w:val="ConsPlusNormal"/>
        <w:spacing w:before="220"/>
        <w:ind w:firstLine="540"/>
        <w:jc w:val="both"/>
      </w:pPr>
      <w:r>
        <w:t>2. Указанные в</w:t>
      </w:r>
      <w:r w:rsidR="0083348C">
        <w:t xml:space="preserve"> части 1</w:t>
      </w:r>
      <w:r>
        <w:t xml:space="preserve"> настоящей статьи органы местного самоуправления обладают собственными полномочиями по решению вопросов местного значения.</w:t>
      </w:r>
    </w:p>
    <w:p w:rsidR="00DE23A9" w:rsidRDefault="00DE23A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E23A9" w:rsidRDefault="00DE23A9">
      <w:pPr>
        <w:pStyle w:val="ConsPlusNormal"/>
        <w:spacing w:before="220"/>
        <w:ind w:firstLine="540"/>
        <w:jc w:val="both"/>
      </w:pPr>
      <w:r>
        <w:t>4. Органы местного самоуправления района не входят в систему органов государственной власти.</w:t>
      </w:r>
    </w:p>
    <w:p w:rsidR="00DE23A9" w:rsidRDefault="00DE23A9">
      <w:pPr>
        <w:pStyle w:val="ConsPlusNormal"/>
        <w:spacing w:before="220"/>
        <w:ind w:firstLine="540"/>
        <w:jc w:val="both"/>
      </w:pPr>
      <w:r>
        <w:t>5. Изменение структуры органов местного самоуправления района осуществляется не иначе как путем внесения изменений в настоящий Устав.</w:t>
      </w:r>
    </w:p>
    <w:p w:rsidR="00DE23A9" w:rsidRDefault="00DE23A9">
      <w:pPr>
        <w:pStyle w:val="ConsPlusNormal"/>
        <w:spacing w:before="220"/>
        <w:ind w:firstLine="540"/>
        <w:jc w:val="both"/>
      </w:pPr>
      <w:r>
        <w:t>6. Решение городской Думы об изменении структуры органов местного самоуправления вступает в силу не ранее чем по истечении срока полномочий городской Думы, принявшей такое решение.</w:t>
      </w:r>
    </w:p>
    <w:p w:rsidR="00DE23A9" w:rsidRDefault="00DE23A9">
      <w:pPr>
        <w:pStyle w:val="ConsPlusNormal"/>
        <w:spacing w:before="220"/>
        <w:ind w:firstLine="540"/>
        <w:jc w:val="both"/>
      </w:pPr>
      <w:r>
        <w:t>7. Финансирование расходов на содержание органов местного самоуправления города осуществляется исключительно за счет собственных доходов бюджета города.</w:t>
      </w:r>
    </w:p>
    <w:p w:rsidR="00DE23A9" w:rsidRDefault="00DE23A9">
      <w:pPr>
        <w:pStyle w:val="ConsPlusNormal"/>
        <w:jc w:val="both"/>
      </w:pPr>
    </w:p>
    <w:p w:rsidR="00DE23A9" w:rsidRDefault="00DE23A9">
      <w:pPr>
        <w:pStyle w:val="ConsPlusNormal"/>
        <w:ind w:firstLine="540"/>
        <w:jc w:val="both"/>
        <w:outlineLvl w:val="1"/>
      </w:pPr>
      <w:r>
        <w:t>Статья 23. Представительный орган города - городская Дума</w:t>
      </w:r>
    </w:p>
    <w:p w:rsidR="00DE23A9" w:rsidRDefault="00DE23A9">
      <w:pPr>
        <w:pStyle w:val="ConsPlusNormal"/>
        <w:jc w:val="both"/>
      </w:pPr>
    </w:p>
    <w:p w:rsidR="00DE23A9" w:rsidRDefault="00DE23A9">
      <w:pPr>
        <w:pStyle w:val="ConsPlusNormal"/>
        <w:ind w:firstLine="540"/>
        <w:jc w:val="both"/>
      </w:pPr>
      <w:bookmarkStart w:id="3" w:name="P270"/>
      <w:bookmarkEnd w:id="3"/>
      <w:r>
        <w:t>1. Городская Дума состоит из 20 депутатов, избираемых населением города на муниципальных выборах на основе всеобщего равного и прямого избирательного права при тайном голосовании сроком на 5 лет.</w:t>
      </w:r>
    </w:p>
    <w:p w:rsidR="00DE23A9" w:rsidRDefault="00DE23A9">
      <w:pPr>
        <w:pStyle w:val="ConsPlusNormal"/>
        <w:spacing w:before="220"/>
        <w:ind w:firstLine="540"/>
        <w:jc w:val="both"/>
      </w:pPr>
      <w:r>
        <w:t>2. Городская Дума приступает к исполнению своих полномочий после избрания не менее двух третей от установленного</w:t>
      </w:r>
      <w:r w:rsidR="0083348C">
        <w:t xml:space="preserve"> частью 1</w:t>
      </w:r>
      <w:r>
        <w:t xml:space="preserve"> настоящей статьи числа депутатов городской Думы.</w:t>
      </w:r>
    </w:p>
    <w:p w:rsidR="00DE23A9" w:rsidRDefault="00DE23A9">
      <w:pPr>
        <w:pStyle w:val="ConsPlusNormal"/>
        <w:spacing w:before="220"/>
        <w:ind w:firstLine="540"/>
        <w:jc w:val="both"/>
      </w:pPr>
      <w:r>
        <w:t>3. Городская Дума по вопросам, отнесенным к ее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города.</w:t>
      </w:r>
    </w:p>
    <w:p w:rsidR="00DE23A9" w:rsidRDefault="00DE23A9">
      <w:pPr>
        <w:pStyle w:val="ConsPlusNormal"/>
        <w:spacing w:before="220"/>
        <w:ind w:firstLine="540"/>
        <w:jc w:val="both"/>
      </w:pPr>
      <w:r>
        <w:t>4. Решение городской Думы считается принятым, если за него проголосовало более 50% от фактической численности депутатов городской Думы, если иное не предусмотрено Уставом. Глава города обладает правом решающего голоса, который учитывается при определении результатов голосования.</w:t>
      </w:r>
    </w:p>
    <w:p w:rsidR="00DE23A9" w:rsidRDefault="00DE23A9">
      <w:pPr>
        <w:pStyle w:val="ConsPlusNormal"/>
        <w:spacing w:before="220"/>
        <w:ind w:firstLine="540"/>
        <w:jc w:val="both"/>
      </w:pPr>
      <w:r>
        <w:lastRenderedPageBreak/>
        <w:t>5. Нормативные правовые акты городской Думы оформляются в виде решений.</w:t>
      </w:r>
    </w:p>
    <w:p w:rsidR="00DE23A9" w:rsidRDefault="00DE23A9">
      <w:pPr>
        <w:pStyle w:val="ConsPlusNormal"/>
        <w:spacing w:before="220"/>
        <w:ind w:firstLine="540"/>
        <w:jc w:val="both"/>
      </w:pPr>
      <w:r>
        <w:t>6. Городская Дума принимает Регламент, регулирующий вопросы организации и деятельности городской Думы, а также порядок принятия решений в городской Думе.</w:t>
      </w:r>
    </w:p>
    <w:p w:rsidR="00DE23A9" w:rsidRDefault="00DE23A9">
      <w:pPr>
        <w:pStyle w:val="ConsPlusNormal"/>
        <w:spacing w:before="220"/>
        <w:ind w:firstLine="540"/>
        <w:jc w:val="both"/>
      </w:pPr>
      <w:r>
        <w:t>7. Городская Дума обладает правами юридического лица в соответствии с федеральным законодательством, имеет печать, штампы, бланки с символикой города, счета в банковских и иных кредитных учреждениях.</w:t>
      </w:r>
    </w:p>
    <w:p w:rsidR="00DE23A9" w:rsidRDefault="00DE23A9">
      <w:pPr>
        <w:pStyle w:val="ConsPlusNormal"/>
        <w:spacing w:before="220"/>
        <w:ind w:firstLine="540"/>
        <w:jc w:val="both"/>
      </w:pPr>
      <w:r>
        <w:t>8. Городская Дума ежегодно в газете "Маяк" информирует избирателей города о своей деятельности, обобщает предложения, поступившие от избирателей в месячный срок после публикации данной информации, и сообщает в газете об их учете в последующей работе городской Думы.</w:t>
      </w:r>
    </w:p>
    <w:p w:rsidR="00DE23A9" w:rsidRDefault="00DE23A9">
      <w:pPr>
        <w:pStyle w:val="ConsPlusNormal"/>
        <w:spacing w:before="220"/>
        <w:ind w:firstLine="540"/>
        <w:jc w:val="both"/>
      </w:pPr>
      <w:r>
        <w:t>9. Расходы на обеспечение деятельности городской Думы предусматриваются в бюджете города отдельной строкой.</w:t>
      </w:r>
    </w:p>
    <w:p w:rsidR="00DE23A9" w:rsidRDefault="00DE23A9">
      <w:pPr>
        <w:pStyle w:val="ConsPlusNormal"/>
        <w:spacing w:before="220"/>
        <w:ind w:firstLine="540"/>
        <w:jc w:val="both"/>
      </w:pPr>
      <w:r>
        <w:t>10. Для обеспечения деятельности городской Думы формируется аппарат. Городская Дума самостоятельно решает вопросы о структуре городской Думы, структуре и численности аппарата.</w:t>
      </w:r>
    </w:p>
    <w:p w:rsidR="00DE23A9" w:rsidRDefault="00DE23A9">
      <w:pPr>
        <w:pStyle w:val="ConsPlusNormal"/>
        <w:jc w:val="both"/>
      </w:pPr>
    </w:p>
    <w:p w:rsidR="00DE23A9" w:rsidRDefault="00DE23A9">
      <w:pPr>
        <w:pStyle w:val="ConsPlusNormal"/>
        <w:ind w:firstLine="540"/>
        <w:jc w:val="both"/>
        <w:outlineLvl w:val="1"/>
      </w:pPr>
      <w:r>
        <w:t>Статья 24. Исключительная компетенция городской Думы</w:t>
      </w:r>
    </w:p>
    <w:p w:rsidR="00DE23A9" w:rsidRDefault="00DE23A9">
      <w:pPr>
        <w:pStyle w:val="ConsPlusNormal"/>
        <w:jc w:val="both"/>
      </w:pPr>
    </w:p>
    <w:p w:rsidR="00DE23A9" w:rsidRDefault="00DE23A9">
      <w:pPr>
        <w:pStyle w:val="ConsPlusNormal"/>
        <w:ind w:firstLine="540"/>
        <w:jc w:val="both"/>
      </w:pPr>
      <w:r>
        <w:t>1. В исключительной компетенции городской Думы находятся:</w:t>
      </w:r>
    </w:p>
    <w:p w:rsidR="00DE23A9" w:rsidRDefault="00DE23A9">
      <w:pPr>
        <w:pStyle w:val="ConsPlusNormal"/>
        <w:spacing w:before="220"/>
        <w:ind w:firstLine="540"/>
        <w:jc w:val="both"/>
      </w:pPr>
      <w:r>
        <w:t>1) принятие Устава города и внесение в него изменений и дополнений;</w:t>
      </w:r>
    </w:p>
    <w:p w:rsidR="00DE23A9" w:rsidRDefault="00DE23A9">
      <w:pPr>
        <w:pStyle w:val="ConsPlusNormal"/>
        <w:spacing w:before="220"/>
        <w:ind w:firstLine="540"/>
        <w:jc w:val="both"/>
      </w:pPr>
      <w:r>
        <w:t>2) утверждение бюджета и отчета о его исполнении;</w:t>
      </w:r>
    </w:p>
    <w:p w:rsidR="00DE23A9" w:rsidRDefault="00DE23A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DE23A9" w:rsidRDefault="00DE23A9">
      <w:pPr>
        <w:pStyle w:val="ConsPlusNormal"/>
        <w:spacing w:before="220"/>
        <w:ind w:firstLine="540"/>
        <w:jc w:val="both"/>
      </w:pPr>
      <w:r>
        <w:t>4) принятие планов и программ развития, утверждение отчетов об их исполнении;</w:t>
      </w:r>
    </w:p>
    <w:p w:rsidR="00DE23A9" w:rsidRDefault="00DE23A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города;</w:t>
      </w:r>
    </w:p>
    <w:p w:rsidR="00DE23A9" w:rsidRDefault="00DE23A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и учреждений города, а также об установлении тарифов на их услуги;</w:t>
      </w:r>
    </w:p>
    <w:p w:rsidR="00DE23A9" w:rsidRDefault="00DE23A9">
      <w:pPr>
        <w:pStyle w:val="ConsPlusNormal"/>
        <w:spacing w:before="220"/>
        <w:ind w:firstLine="540"/>
        <w:jc w:val="both"/>
      </w:pPr>
      <w:r>
        <w:t>7) определение порядка участия в организациях межмуниципального сотрудничества;</w:t>
      </w:r>
    </w:p>
    <w:p w:rsidR="00DE23A9" w:rsidRDefault="00DE23A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города;</w:t>
      </w:r>
    </w:p>
    <w:p w:rsidR="00DE23A9" w:rsidRDefault="00DE23A9">
      <w:pPr>
        <w:pStyle w:val="ConsPlusNormal"/>
        <w:spacing w:before="220"/>
        <w:ind w:firstLine="540"/>
        <w:jc w:val="both"/>
      </w:pPr>
      <w:r>
        <w:t>9) контроль за исполнением органами и должностными лицами местного самоуправления города полномочий по решению вопросов местного значения.</w:t>
      </w:r>
    </w:p>
    <w:p w:rsidR="00DE23A9" w:rsidRDefault="00DE23A9">
      <w:pPr>
        <w:pStyle w:val="ConsPlusNormal"/>
        <w:spacing w:before="220"/>
        <w:ind w:firstLine="540"/>
        <w:jc w:val="both"/>
      </w:pPr>
      <w:r>
        <w:t>2. Муниципальные правовые акты по данным вопросам могут приниматься исключительно городской Думой. Эти вопросы не могут быть делегированы государственным, муниципальным и иным органам, а также должностным лицам.</w:t>
      </w:r>
    </w:p>
    <w:p w:rsidR="00DE23A9" w:rsidRDefault="00DE23A9">
      <w:pPr>
        <w:pStyle w:val="ConsPlusNormal"/>
        <w:jc w:val="both"/>
      </w:pPr>
    </w:p>
    <w:p w:rsidR="00DE23A9" w:rsidRDefault="00DE23A9">
      <w:pPr>
        <w:pStyle w:val="ConsPlusNormal"/>
        <w:ind w:firstLine="540"/>
        <w:jc w:val="both"/>
        <w:outlineLvl w:val="1"/>
      </w:pPr>
      <w:r>
        <w:t>Статья 25. Иные полномочия городской Думы</w:t>
      </w:r>
    </w:p>
    <w:p w:rsidR="00DE23A9" w:rsidRDefault="00DE23A9">
      <w:pPr>
        <w:pStyle w:val="ConsPlusNormal"/>
        <w:jc w:val="both"/>
      </w:pPr>
    </w:p>
    <w:p w:rsidR="00DE23A9" w:rsidRDefault="00DE23A9">
      <w:pPr>
        <w:pStyle w:val="ConsPlusNormal"/>
        <w:ind w:firstLine="540"/>
        <w:jc w:val="both"/>
      </w:pPr>
      <w:r>
        <w:t>1. Наряду с исключительными полномочиями городская Дума:</w:t>
      </w:r>
    </w:p>
    <w:p w:rsidR="00DE23A9" w:rsidRDefault="00DE23A9">
      <w:pPr>
        <w:pStyle w:val="ConsPlusNormal"/>
        <w:spacing w:before="220"/>
        <w:ind w:firstLine="540"/>
        <w:jc w:val="both"/>
      </w:pPr>
      <w:r>
        <w:t xml:space="preserve">1) разрабатывает и утверждает по представлению главы города, собственной инициативе, а </w:t>
      </w:r>
      <w:r>
        <w:lastRenderedPageBreak/>
        <w:t>также в порядке народной правотворческой инициативы нормативные правовые акты;</w:t>
      </w:r>
    </w:p>
    <w:p w:rsidR="00DE23A9" w:rsidRDefault="00DE23A9">
      <w:pPr>
        <w:pStyle w:val="ConsPlusNormal"/>
        <w:spacing w:before="220"/>
        <w:ind w:firstLine="540"/>
        <w:jc w:val="both"/>
      </w:pPr>
      <w:r>
        <w:t>2) назначает городские референдумы по вопросам местного значения;</w:t>
      </w:r>
    </w:p>
    <w:p w:rsidR="00DE23A9" w:rsidRDefault="00DE23A9">
      <w:pPr>
        <w:pStyle w:val="ConsPlusNormal"/>
        <w:spacing w:before="220"/>
        <w:ind w:firstLine="540"/>
        <w:jc w:val="both"/>
      </w:pPr>
      <w:r>
        <w:t>3) принимает в случае необходимости нормативные правовые акты для реализации решений городских референдумов;</w:t>
      </w:r>
    </w:p>
    <w:p w:rsidR="00DE23A9" w:rsidRDefault="00DE23A9">
      <w:pPr>
        <w:pStyle w:val="ConsPlusNormal"/>
        <w:spacing w:before="220"/>
        <w:ind w:firstLine="540"/>
        <w:jc w:val="both"/>
      </w:pPr>
      <w:r>
        <w:t>4) обладает правом законодательной инициативы в Законодательном Собрании Нижегородской области;</w:t>
      </w:r>
    </w:p>
    <w:p w:rsidR="00DE23A9" w:rsidRDefault="00DE23A9">
      <w:pPr>
        <w:pStyle w:val="ConsPlusNormal"/>
        <w:spacing w:before="220"/>
        <w:ind w:firstLine="540"/>
        <w:jc w:val="both"/>
      </w:pPr>
      <w:r>
        <w:t>5) вносит представления в органы государственной власти Нижегородской области об установлении и изменении границ города;</w:t>
      </w:r>
    </w:p>
    <w:p w:rsidR="00DE23A9" w:rsidRDefault="00DE23A9">
      <w:pPr>
        <w:pStyle w:val="ConsPlusNormal"/>
        <w:spacing w:before="220"/>
        <w:ind w:firstLine="540"/>
        <w:jc w:val="both"/>
      </w:pPr>
      <w:r>
        <w:t>6) определяет порядок распоряжения земельными участками, находящимися в муниципальной собственности, а также устанавливает в соответствии с законом условия использования земель, находящихся в границах города;</w:t>
      </w:r>
    </w:p>
    <w:p w:rsidR="00DE23A9" w:rsidRDefault="00DE23A9">
      <w:pPr>
        <w:pStyle w:val="ConsPlusNormal"/>
        <w:spacing w:before="220"/>
        <w:ind w:firstLine="540"/>
        <w:jc w:val="both"/>
      </w:pPr>
      <w:r>
        <w:t>7) принимает решения о наименовании и переименовании площадей, улиц, переулков, проездов, скверов, бульваров, парков, расположенных на территории города;</w:t>
      </w:r>
    </w:p>
    <w:p w:rsidR="00DE23A9" w:rsidRDefault="00DE23A9">
      <w:pPr>
        <w:pStyle w:val="ConsPlusNormal"/>
        <w:spacing w:before="220"/>
        <w:ind w:firstLine="540"/>
        <w:jc w:val="both"/>
      </w:pPr>
      <w:r>
        <w:t>8) 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DE23A9" w:rsidRDefault="00DE23A9">
      <w:pPr>
        <w:pStyle w:val="ConsPlusNormal"/>
        <w:spacing w:before="220"/>
        <w:ind w:firstLine="540"/>
        <w:jc w:val="both"/>
      </w:pPr>
      <w:r>
        <w:t>9) устанавливает в соответствии с законодательством порядок передачи и продажи жилья в собственность граждан и организаций, сдачи жилья в аренду;</w:t>
      </w:r>
    </w:p>
    <w:p w:rsidR="00DE23A9" w:rsidRDefault="00DE23A9">
      <w:pPr>
        <w:pStyle w:val="ConsPlusNormal"/>
        <w:spacing w:before="220"/>
        <w:ind w:firstLine="540"/>
        <w:jc w:val="both"/>
      </w:pPr>
      <w:r>
        <w:t>10) устанавливает порядок признания жилых домов и жилых помещений непригодными для постоянного проживания и порядок перевода жилых домов и жилых помещений муниципального жилого фонда в нежилые;</w:t>
      </w:r>
    </w:p>
    <w:p w:rsidR="00DE23A9" w:rsidRDefault="00DE23A9">
      <w:pPr>
        <w:pStyle w:val="ConsPlusNormal"/>
        <w:spacing w:before="220"/>
        <w:ind w:firstLine="540"/>
        <w:jc w:val="both"/>
      </w:pPr>
      <w:r>
        <w:t>11) устанавливает порядок использования нежилых помещений и распоряжения ими;</w:t>
      </w:r>
    </w:p>
    <w:p w:rsidR="00DE23A9" w:rsidRDefault="00DE23A9">
      <w:pPr>
        <w:pStyle w:val="ConsPlusNormal"/>
        <w:spacing w:before="220"/>
        <w:ind w:firstLine="540"/>
        <w:jc w:val="both"/>
      </w:pPr>
      <w:r>
        <w:t>12) устанавливает в соответствии с законодательством порядок и условия создания или преобразования предприятий или иных объектов рыночной инфраструктуры, размещения их на территории города;</w:t>
      </w:r>
    </w:p>
    <w:p w:rsidR="00DE23A9" w:rsidRDefault="00DE23A9">
      <w:pPr>
        <w:pStyle w:val="ConsPlusNormal"/>
        <w:spacing w:before="220"/>
        <w:ind w:firstLine="540"/>
        <w:jc w:val="both"/>
      </w:pPr>
      <w:r>
        <w:t>13) устанавливает квоты на разработку находящихся на территории города месторождений полезных ископаемых и плату за их использование;</w:t>
      </w:r>
    </w:p>
    <w:p w:rsidR="00DE23A9" w:rsidRDefault="00DE23A9">
      <w:pPr>
        <w:pStyle w:val="ConsPlusNormal"/>
        <w:spacing w:before="220"/>
        <w:ind w:firstLine="540"/>
        <w:jc w:val="both"/>
      </w:pPr>
      <w:r>
        <w:t>14) устанавливает в соответствии с законодательством порядок использования природных ресурсов;</w:t>
      </w:r>
    </w:p>
    <w:p w:rsidR="00DE23A9" w:rsidRDefault="00DE23A9">
      <w:pPr>
        <w:pStyle w:val="ConsPlusNormal"/>
        <w:spacing w:before="220"/>
        <w:ind w:firstLine="540"/>
        <w:jc w:val="both"/>
      </w:pPr>
      <w:r>
        <w:t>15) устанавливает в соответствии с законодательством правила торговли и обслуживания населения на территории города;</w:t>
      </w:r>
    </w:p>
    <w:p w:rsidR="00DE23A9" w:rsidRDefault="00DE23A9">
      <w:pPr>
        <w:pStyle w:val="ConsPlusNormal"/>
        <w:spacing w:before="220"/>
        <w:ind w:firstLine="540"/>
        <w:jc w:val="both"/>
      </w:pPr>
      <w:r>
        <w:t>16)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w:t>
      </w:r>
    </w:p>
    <w:p w:rsidR="00DE23A9" w:rsidRDefault="00DE23A9">
      <w:pPr>
        <w:pStyle w:val="ConsPlusNormal"/>
        <w:spacing w:before="220"/>
        <w:ind w:firstLine="540"/>
        <w:jc w:val="both"/>
      </w:pPr>
      <w:r>
        <w:t>17) устанавливает правила проведения открытого конкурса на размещение муниципального заказа;</w:t>
      </w:r>
    </w:p>
    <w:p w:rsidR="00DE23A9" w:rsidRDefault="00DE23A9">
      <w:pPr>
        <w:pStyle w:val="ConsPlusNormal"/>
        <w:spacing w:before="220"/>
        <w:ind w:firstLine="540"/>
        <w:jc w:val="both"/>
      </w:pPr>
      <w:r>
        <w:t>18) принимает решение о создании муниципального казначейства;</w:t>
      </w:r>
    </w:p>
    <w:p w:rsidR="00DE23A9" w:rsidRDefault="00DE23A9">
      <w:pPr>
        <w:pStyle w:val="ConsPlusNormal"/>
        <w:spacing w:before="220"/>
        <w:ind w:firstLine="540"/>
        <w:jc w:val="both"/>
      </w:pPr>
      <w:r>
        <w:t>19) принимает решение о целях, формах и суммах долгосрочных (на срок свыше одного года) заимствований;</w:t>
      </w:r>
    </w:p>
    <w:p w:rsidR="00DE23A9" w:rsidRDefault="00DE23A9">
      <w:pPr>
        <w:pStyle w:val="ConsPlusNormal"/>
        <w:spacing w:before="220"/>
        <w:ind w:firstLine="540"/>
        <w:jc w:val="both"/>
      </w:pPr>
      <w:r>
        <w:t>20) учреждает собственные и выступает соучредителем средств массовой информации;</w:t>
      </w:r>
    </w:p>
    <w:p w:rsidR="00DE23A9" w:rsidRDefault="00DE23A9">
      <w:pPr>
        <w:pStyle w:val="ConsPlusNormal"/>
        <w:spacing w:before="220"/>
        <w:ind w:firstLine="540"/>
        <w:jc w:val="both"/>
      </w:pPr>
      <w:r>
        <w:lastRenderedPageBreak/>
        <w:t>21) формирует избирательные комиссии на территории города;</w:t>
      </w:r>
    </w:p>
    <w:p w:rsidR="00DE23A9" w:rsidRDefault="00DE23A9">
      <w:pPr>
        <w:pStyle w:val="ConsPlusNormal"/>
        <w:spacing w:before="220"/>
        <w:ind w:firstLine="540"/>
        <w:jc w:val="both"/>
      </w:pPr>
      <w:r>
        <w:t>22) осуществляет международные связи с органами представительной власти городов и регионов иностранных государств;</w:t>
      </w:r>
    </w:p>
    <w:p w:rsidR="00DE23A9" w:rsidRDefault="00DE23A9">
      <w:pPr>
        <w:pStyle w:val="ConsPlusNormal"/>
        <w:spacing w:before="220"/>
        <w:ind w:firstLine="540"/>
        <w:jc w:val="both"/>
      </w:pPr>
      <w:r>
        <w:t>23) утверждает по представлению главы администрации города структуру администрации;</w:t>
      </w:r>
    </w:p>
    <w:p w:rsidR="00DE23A9" w:rsidRDefault="00DE23A9">
      <w:pPr>
        <w:pStyle w:val="ConsPlusNormal"/>
        <w:spacing w:before="220"/>
        <w:ind w:firstLine="540"/>
        <w:jc w:val="both"/>
      </w:pPr>
      <w:r>
        <w:t>24) согласовывает по представлению главы администрации города кандидатуры на должности первого заместителя и заместителей главы администрации;</w:t>
      </w:r>
    </w:p>
    <w:p w:rsidR="00DE23A9" w:rsidRDefault="00DE23A9">
      <w:pPr>
        <w:pStyle w:val="ConsPlusNormal"/>
        <w:spacing w:before="220"/>
        <w:ind w:firstLine="540"/>
        <w:jc w:val="both"/>
      </w:pPr>
      <w:r>
        <w:t>25) заслушивает отчеты главы администрации города;</w:t>
      </w:r>
    </w:p>
    <w:p w:rsidR="00DE23A9" w:rsidRDefault="00DE23A9">
      <w:pPr>
        <w:pStyle w:val="ConsPlusNormal"/>
        <w:spacing w:before="220"/>
        <w:ind w:firstLine="540"/>
        <w:jc w:val="both"/>
      </w:pPr>
      <w:r>
        <w:t>26) осуществляет контроль за деятельностью администрации города;</w:t>
      </w:r>
    </w:p>
    <w:p w:rsidR="00DE23A9" w:rsidRDefault="00DE23A9">
      <w:pPr>
        <w:pStyle w:val="ConsPlusNormal"/>
        <w:spacing w:before="220"/>
        <w:ind w:firstLine="540"/>
        <w:jc w:val="both"/>
      </w:pPr>
      <w:r>
        <w:t>27) осуществляет другие полномочия в соответствии с законодательством Российской Федерации и Нижегородской области.</w:t>
      </w:r>
    </w:p>
    <w:p w:rsidR="00DE23A9" w:rsidRDefault="00DE23A9">
      <w:pPr>
        <w:pStyle w:val="ConsPlusNormal"/>
        <w:spacing w:before="220"/>
        <w:ind w:firstLine="540"/>
        <w:jc w:val="both"/>
      </w:pPr>
      <w:r>
        <w:t>2. Иные полномочия городской Думы определяются федеральными законами и принимаемыми в соответствии с ними</w:t>
      </w:r>
      <w:r w:rsidR="0083348C">
        <w:t xml:space="preserve"> Уставом</w:t>
      </w:r>
      <w:r>
        <w:t xml:space="preserve"> и законами Нижегородской области, а также настоящим Уставом.</w:t>
      </w:r>
    </w:p>
    <w:p w:rsidR="00DE23A9" w:rsidRDefault="00DE23A9">
      <w:pPr>
        <w:pStyle w:val="ConsPlusNormal"/>
        <w:jc w:val="both"/>
      </w:pPr>
    </w:p>
    <w:p w:rsidR="00DE23A9" w:rsidRDefault="00DE23A9">
      <w:pPr>
        <w:pStyle w:val="ConsPlusNormal"/>
        <w:ind w:firstLine="540"/>
        <w:jc w:val="both"/>
        <w:outlineLvl w:val="1"/>
      </w:pPr>
      <w:r>
        <w:t>Статья 26. Прекращение полномочий городской Думы</w:t>
      </w:r>
    </w:p>
    <w:p w:rsidR="00DE23A9" w:rsidRDefault="00DE23A9">
      <w:pPr>
        <w:pStyle w:val="ConsPlusNormal"/>
        <w:jc w:val="both"/>
      </w:pPr>
    </w:p>
    <w:p w:rsidR="00DE23A9" w:rsidRDefault="00DE23A9">
      <w:pPr>
        <w:pStyle w:val="ConsPlusNormal"/>
        <w:ind w:firstLine="540"/>
        <w:jc w:val="both"/>
      </w:pPr>
      <w:r>
        <w:t>1. Полномочия городской Думы прекращаются с момента начала работы вновь избранного состава городской Думы.</w:t>
      </w:r>
    </w:p>
    <w:p w:rsidR="00DE23A9" w:rsidRDefault="00DE23A9">
      <w:pPr>
        <w:pStyle w:val="ConsPlusNormal"/>
        <w:spacing w:before="220"/>
        <w:ind w:firstLine="540"/>
        <w:jc w:val="both"/>
      </w:pPr>
      <w:r>
        <w:t>2. Полномочия городской Думы могут быть прекращены досрочно в случаях:</w:t>
      </w:r>
    </w:p>
    <w:p w:rsidR="00DE23A9" w:rsidRDefault="00DE23A9">
      <w:pPr>
        <w:pStyle w:val="ConsPlusNormal"/>
        <w:spacing w:before="220"/>
        <w:ind w:firstLine="540"/>
        <w:jc w:val="both"/>
      </w:pPr>
      <w:r>
        <w:t>1) принятия городской Думой решения о самороспуске, которое принимается не менее чем двумя третями голосов от установленного числа депутатов городской Думы;</w:t>
      </w:r>
    </w:p>
    <w:p w:rsidR="00DE23A9" w:rsidRDefault="00DE23A9">
      <w:pPr>
        <w:pStyle w:val="ConsPlusNormal"/>
        <w:spacing w:before="220"/>
        <w:ind w:firstLine="540"/>
        <w:jc w:val="both"/>
      </w:pPr>
      <w:r>
        <w:t>2) 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rsidR="00DE23A9" w:rsidRDefault="00DE23A9">
      <w:pPr>
        <w:pStyle w:val="ConsPlusNormal"/>
        <w:spacing w:before="220"/>
        <w:ind w:firstLine="540"/>
        <w:jc w:val="both"/>
      </w:pPr>
      <w:r>
        <w:t>3) преобразования города;</w:t>
      </w:r>
    </w:p>
    <w:p w:rsidR="00DE23A9" w:rsidRDefault="00DE23A9">
      <w:pPr>
        <w:pStyle w:val="ConsPlusNormal"/>
        <w:spacing w:before="220"/>
        <w:ind w:firstLine="540"/>
        <w:jc w:val="both"/>
      </w:pPr>
      <w:r>
        <w:t>4) предусмотренных</w:t>
      </w:r>
      <w:r w:rsidR="0083348C">
        <w:t xml:space="preserve"> статьей 73</w:t>
      </w:r>
      <w:r>
        <w:t xml:space="preserve"> Федерального закона N 131 от 6 октября 2003 года "Об общих принципах организации местного самоуправления в Российской Федерации".</w:t>
      </w:r>
    </w:p>
    <w:p w:rsidR="00DE23A9" w:rsidRDefault="00DE23A9">
      <w:pPr>
        <w:pStyle w:val="ConsPlusNormal"/>
        <w:spacing w:before="220"/>
        <w:ind w:firstLine="540"/>
        <w:jc w:val="both"/>
      </w:pPr>
      <w:r>
        <w:t>3. Досрочное прекращение полномочий городской Думы влечет досрочное прекращение полномочий ее депутатов.</w:t>
      </w:r>
    </w:p>
    <w:p w:rsidR="00DE23A9" w:rsidRDefault="00DE23A9">
      <w:pPr>
        <w:pStyle w:val="ConsPlusNormal"/>
        <w:spacing w:before="220"/>
        <w:ind w:firstLine="540"/>
        <w:jc w:val="both"/>
      </w:pPr>
      <w:r>
        <w:t>4. В случае досрочного прекращения полномочий городской Думы не позднее чем через 6 месяцев со дня вступления в силу решения о досрочном прекращении полномочий городской Думы проводятся досрочные муниципальные выборы в городскую Думу.</w:t>
      </w:r>
    </w:p>
    <w:p w:rsidR="00DE23A9" w:rsidRDefault="00DE23A9">
      <w:pPr>
        <w:pStyle w:val="ConsPlusNormal"/>
        <w:jc w:val="both"/>
      </w:pPr>
    </w:p>
    <w:p w:rsidR="00DE23A9" w:rsidRDefault="00DE23A9">
      <w:pPr>
        <w:pStyle w:val="ConsPlusNormal"/>
        <w:ind w:firstLine="540"/>
        <w:jc w:val="both"/>
        <w:outlineLvl w:val="1"/>
      </w:pPr>
      <w:r>
        <w:t>Статья 27. Заседания городской Думы</w:t>
      </w:r>
    </w:p>
    <w:p w:rsidR="00DE23A9" w:rsidRDefault="00DE23A9">
      <w:pPr>
        <w:pStyle w:val="ConsPlusNormal"/>
        <w:jc w:val="both"/>
      </w:pPr>
    </w:p>
    <w:p w:rsidR="00DE23A9" w:rsidRDefault="00DE23A9">
      <w:pPr>
        <w:pStyle w:val="ConsPlusNormal"/>
        <w:ind w:firstLine="540"/>
        <w:jc w:val="both"/>
      </w:pPr>
      <w:r>
        <w:t>1. Заседания городской Думы правомочны, если на них присутствует не менее двух третей от установленной численности депутатов городской Думы.</w:t>
      </w:r>
    </w:p>
    <w:p w:rsidR="00DE23A9" w:rsidRDefault="00DE23A9">
      <w:pPr>
        <w:pStyle w:val="ConsPlusNormal"/>
        <w:spacing w:before="220"/>
        <w:ind w:firstLine="540"/>
        <w:jc w:val="both"/>
      </w:pPr>
      <w:r>
        <w:t>2. Первое заседание вновь избранной городской Думы проводится не позднее чем на двадцатый день после избрания. Созывает и готовит его председатель городской Думы предыдущего созыва, а в его отсутствие - заместитель председателя городской Думы предыдущего созыва. Открывает и ведет первое заседание до избрания председателя городской Думы старейший по возрасту депутат.</w:t>
      </w:r>
    </w:p>
    <w:p w:rsidR="00DE23A9" w:rsidRDefault="00DE23A9">
      <w:pPr>
        <w:pStyle w:val="ConsPlusNormal"/>
        <w:spacing w:before="220"/>
        <w:ind w:firstLine="540"/>
        <w:jc w:val="both"/>
      </w:pPr>
      <w:r>
        <w:lastRenderedPageBreak/>
        <w:t>3. Очередные заседания созываются председателем городской Думы не реже одного раза в два месяца. Внеочередные заседания созываются в двухнедельный срок председателем городской Думы по собственной инициативе, по инициативе главы администрации города, по инициативе не менее 1/3 от установленной численности депутатов городской Думы.</w:t>
      </w:r>
    </w:p>
    <w:p w:rsidR="00DE23A9" w:rsidRDefault="00DE23A9">
      <w:pPr>
        <w:pStyle w:val="ConsPlusNormal"/>
        <w:spacing w:before="220"/>
        <w:ind w:firstLine="540"/>
        <w:jc w:val="both"/>
      </w:pPr>
      <w:r>
        <w:t xml:space="preserve">4. Порядок созыва, подготовки и проведения заседаний городской Думы определяется </w:t>
      </w:r>
      <w:r w:rsidR="0083348C">
        <w:t>Регламентом</w:t>
      </w:r>
      <w:r>
        <w:t>, принятым городской Думой.</w:t>
      </w:r>
    </w:p>
    <w:p w:rsidR="00DE23A9" w:rsidRDefault="00DE23A9">
      <w:pPr>
        <w:pStyle w:val="ConsPlusNormal"/>
        <w:jc w:val="both"/>
      </w:pPr>
    </w:p>
    <w:p w:rsidR="00DE23A9" w:rsidRDefault="00DE23A9">
      <w:pPr>
        <w:pStyle w:val="ConsPlusNormal"/>
        <w:ind w:firstLine="540"/>
        <w:jc w:val="both"/>
        <w:outlineLvl w:val="1"/>
      </w:pPr>
      <w:r>
        <w:t>Статья 28. Председатель городской Думы</w:t>
      </w:r>
    </w:p>
    <w:p w:rsidR="00DE23A9" w:rsidRDefault="00DE23A9">
      <w:pPr>
        <w:pStyle w:val="ConsPlusNormal"/>
        <w:jc w:val="both"/>
      </w:pPr>
    </w:p>
    <w:p w:rsidR="00DE23A9" w:rsidRDefault="00DE23A9">
      <w:pPr>
        <w:pStyle w:val="ConsPlusNormal"/>
        <w:ind w:firstLine="540"/>
        <w:jc w:val="both"/>
      </w:pPr>
      <w:r>
        <w:t>1. Городская Дума возглавляется главой города, избираемым депутатами из своего состава тайным голосованием на первом заседании, который исполняет обязанности председателя городской Думы.</w:t>
      </w:r>
    </w:p>
    <w:p w:rsidR="00DE23A9" w:rsidRDefault="00DE23A9">
      <w:pPr>
        <w:pStyle w:val="ConsPlusNormal"/>
        <w:spacing w:before="220"/>
        <w:ind w:firstLine="540"/>
        <w:jc w:val="both"/>
      </w:pPr>
      <w:r>
        <w:t>2. Председатель городской Думы исполняет свои обязанности на постоянной основе.</w:t>
      </w:r>
    </w:p>
    <w:p w:rsidR="00DE23A9" w:rsidRDefault="00DE23A9">
      <w:pPr>
        <w:pStyle w:val="ConsPlusNormal"/>
        <w:spacing w:before="220"/>
        <w:ind w:firstLine="540"/>
        <w:jc w:val="both"/>
      </w:pPr>
      <w:r>
        <w:t>3. Председатель городской Думы руководит работой городской Думы, организует процесс подготовки и принятия решений городской Думы, подписывает постановления городской Думы, а также решения и приказы по вопросам организации работы городской Думы.</w:t>
      </w:r>
    </w:p>
    <w:p w:rsidR="00DE23A9" w:rsidRDefault="00DE23A9">
      <w:pPr>
        <w:pStyle w:val="ConsPlusNormal"/>
        <w:jc w:val="both"/>
      </w:pPr>
    </w:p>
    <w:p w:rsidR="00DE23A9" w:rsidRDefault="00DE23A9">
      <w:pPr>
        <w:pStyle w:val="ConsPlusNormal"/>
        <w:ind w:firstLine="540"/>
        <w:jc w:val="both"/>
        <w:outlineLvl w:val="1"/>
      </w:pPr>
      <w:r>
        <w:t>Статья 29. Полномочия председателя городской Думы</w:t>
      </w:r>
    </w:p>
    <w:p w:rsidR="00DE23A9" w:rsidRDefault="00DE23A9">
      <w:pPr>
        <w:pStyle w:val="ConsPlusNormal"/>
        <w:jc w:val="both"/>
      </w:pPr>
    </w:p>
    <w:p w:rsidR="00DE23A9" w:rsidRDefault="00DE23A9" w:rsidP="00DE23A9">
      <w:pPr>
        <w:pStyle w:val="ConsPlusNormal"/>
        <w:ind w:firstLine="540"/>
        <w:jc w:val="both"/>
      </w:pPr>
      <w:r>
        <w:t>Председатель городской Думы:</w:t>
      </w:r>
    </w:p>
    <w:p w:rsidR="00DE23A9" w:rsidRDefault="00DE23A9">
      <w:pPr>
        <w:pStyle w:val="ConsPlusNormal"/>
        <w:spacing w:before="280"/>
        <w:ind w:firstLine="540"/>
        <w:jc w:val="both"/>
      </w:pPr>
      <w:r>
        <w:t>1) осуществляет руководство подготовкой заседаний городской Думы и вопросов, вносимых на рассмотрение Земского собрания;</w:t>
      </w:r>
    </w:p>
    <w:p w:rsidR="00DE23A9" w:rsidRDefault="00DE23A9">
      <w:pPr>
        <w:pStyle w:val="ConsPlusNormal"/>
        <w:spacing w:before="220"/>
        <w:ind w:firstLine="540"/>
        <w:jc w:val="both"/>
      </w:pPr>
      <w:r>
        <w:t>2) созывает заседания городской Думы, доводит до сведения депутатов городской Думы время и место их проведения, а также проект повестки дня;</w:t>
      </w:r>
    </w:p>
    <w:p w:rsidR="00DE23A9" w:rsidRDefault="00DE23A9">
      <w:pPr>
        <w:pStyle w:val="ConsPlusNormal"/>
        <w:spacing w:before="220"/>
        <w:ind w:firstLine="540"/>
        <w:jc w:val="both"/>
      </w:pPr>
      <w:r>
        <w:t>3) издает постановления и распоряжения по вопросам организации деятельности городской Думы;</w:t>
      </w:r>
    </w:p>
    <w:p w:rsidR="00DE23A9" w:rsidRDefault="00DE23A9">
      <w:pPr>
        <w:pStyle w:val="ConsPlusNormal"/>
        <w:spacing w:before="220"/>
        <w:ind w:firstLine="540"/>
        <w:jc w:val="both"/>
      </w:pPr>
      <w:r>
        <w:t>4) ведет заседания городской Думы;</w:t>
      </w:r>
    </w:p>
    <w:p w:rsidR="00DE23A9" w:rsidRDefault="00DE23A9">
      <w:pPr>
        <w:pStyle w:val="ConsPlusNormal"/>
        <w:spacing w:before="220"/>
        <w:ind w:firstLine="540"/>
        <w:jc w:val="both"/>
      </w:pPr>
      <w:r>
        <w:t>5) осуществляет общее руководство работой аппарата городской Думы;</w:t>
      </w:r>
    </w:p>
    <w:p w:rsidR="00DE23A9" w:rsidRDefault="00DE23A9">
      <w:pPr>
        <w:pStyle w:val="ConsPlusNormal"/>
        <w:spacing w:before="220"/>
        <w:ind w:firstLine="540"/>
        <w:jc w:val="both"/>
      </w:pPr>
      <w:r>
        <w:t>6) оказывает содействие депутатам городской Думы в осуществлении ими своих полномочий, организует обеспечение их необходимой информацией;</w:t>
      </w:r>
    </w:p>
    <w:p w:rsidR="00DE23A9" w:rsidRDefault="00DE23A9">
      <w:pPr>
        <w:pStyle w:val="ConsPlusNormal"/>
        <w:spacing w:before="220"/>
        <w:ind w:firstLine="540"/>
        <w:jc w:val="both"/>
      </w:pPr>
      <w:r>
        <w:t>7) принимает меры по обеспечению гласности и учету общественного мнения в работе городской Думы;</w:t>
      </w:r>
    </w:p>
    <w:p w:rsidR="00DE23A9" w:rsidRDefault="00DE23A9">
      <w:pPr>
        <w:pStyle w:val="ConsPlusNormal"/>
        <w:spacing w:before="220"/>
        <w:ind w:firstLine="540"/>
        <w:jc w:val="both"/>
      </w:pPr>
      <w:r>
        <w:t>8) подписывает протоколы заседаний и другие документы городской Думы, кроме тех нормативных правовых актов, которые подписывает глава местного самоуправления района;</w:t>
      </w:r>
    </w:p>
    <w:p w:rsidR="00DE23A9" w:rsidRDefault="00DE23A9">
      <w:pPr>
        <w:pStyle w:val="ConsPlusNormal"/>
        <w:spacing w:before="220"/>
        <w:ind w:firstLine="540"/>
        <w:jc w:val="both"/>
      </w:pPr>
      <w:r>
        <w:t>9) организует в городской Думе прием граждан, рассмотрение их обращений, заявлений и жалоб;</w:t>
      </w:r>
    </w:p>
    <w:p w:rsidR="00DE23A9" w:rsidRDefault="00DE23A9">
      <w:pPr>
        <w:pStyle w:val="ConsPlusNormal"/>
        <w:spacing w:before="220"/>
        <w:ind w:firstLine="540"/>
        <w:jc w:val="both"/>
      </w:pPr>
      <w:r>
        <w:t>10) в соответствии с законодательством о труде пользуется правом найма и увольнения работников аппарата городской Думы, применяет меры дисциплинарной, материальной и иной ответственности к работникам аппарата, решает вопросы об их поощрении;</w:t>
      </w:r>
    </w:p>
    <w:p w:rsidR="00DE23A9" w:rsidRDefault="00DE23A9">
      <w:pPr>
        <w:pStyle w:val="ConsPlusNormal"/>
        <w:spacing w:before="220"/>
        <w:ind w:firstLine="540"/>
        <w:jc w:val="both"/>
      </w:pPr>
      <w:r>
        <w:t>11) открывает и закрывает расчетные счета городской Думы в банках;</w:t>
      </w:r>
    </w:p>
    <w:p w:rsidR="00DE23A9" w:rsidRDefault="00DE23A9">
      <w:pPr>
        <w:pStyle w:val="ConsPlusNormal"/>
        <w:spacing w:before="220"/>
        <w:ind w:firstLine="540"/>
        <w:jc w:val="both"/>
      </w:pPr>
      <w:r>
        <w:t xml:space="preserve">12) является распорядителем бюджетных средств по расходам, предусмотренным </w:t>
      </w:r>
      <w:r>
        <w:lastRenderedPageBreak/>
        <w:t>отдельной строкой в местном бюджете района на подготовку и проведение заседаний городской Думы, работу аппарата и его содержание, и по другим расходам, связанным с деятельностью городской Думы и депутатов;</w:t>
      </w:r>
    </w:p>
    <w:p w:rsidR="00DE23A9" w:rsidRDefault="00DE23A9">
      <w:pPr>
        <w:pStyle w:val="ConsPlusNormal"/>
        <w:spacing w:before="220"/>
        <w:ind w:firstLine="540"/>
        <w:jc w:val="both"/>
      </w:pPr>
      <w:r>
        <w:t>13) представляет городскую Думу в отношениях с населением, органами государственной власти и местного самоуправления, общественными объединениями, трудовыми коллективами, зарубежными партнерами;</w:t>
      </w:r>
    </w:p>
    <w:p w:rsidR="00DE23A9" w:rsidRDefault="00DE23A9">
      <w:pPr>
        <w:pStyle w:val="ConsPlusNormal"/>
        <w:spacing w:before="220"/>
        <w:ind w:firstLine="540"/>
        <w:jc w:val="both"/>
      </w:pPr>
      <w:r>
        <w:t>14) организует работу президиума городской Думы;</w:t>
      </w:r>
    </w:p>
    <w:p w:rsidR="00DE23A9" w:rsidRDefault="00DE23A9">
      <w:pPr>
        <w:pStyle w:val="ConsPlusNormal"/>
        <w:spacing w:before="220"/>
        <w:ind w:firstLine="540"/>
        <w:jc w:val="both"/>
      </w:pPr>
      <w:r>
        <w:t>15) осуществляет иные полномочия в соответствии с</w:t>
      </w:r>
      <w:r w:rsidR="0083348C">
        <w:t xml:space="preserve"> Положением </w:t>
      </w:r>
      <w:r>
        <w:t xml:space="preserve">о городской Думе и </w:t>
      </w:r>
      <w:r w:rsidR="0083348C">
        <w:t>Регламентом</w:t>
      </w:r>
      <w:r>
        <w:t xml:space="preserve"> городской Думы.</w:t>
      </w:r>
    </w:p>
    <w:p w:rsidR="00DE23A9" w:rsidRDefault="00DE23A9">
      <w:pPr>
        <w:pStyle w:val="ConsPlusNormal"/>
        <w:jc w:val="both"/>
      </w:pPr>
    </w:p>
    <w:p w:rsidR="00DE23A9" w:rsidRDefault="00DE23A9">
      <w:pPr>
        <w:pStyle w:val="ConsPlusNormal"/>
        <w:ind w:firstLine="540"/>
        <w:jc w:val="both"/>
        <w:outlineLvl w:val="1"/>
      </w:pPr>
      <w:r>
        <w:t>Статья 30. Заместитель (заместители) председателя городской Думы</w:t>
      </w:r>
    </w:p>
    <w:p w:rsidR="00DE23A9" w:rsidRDefault="00DE23A9">
      <w:pPr>
        <w:pStyle w:val="ConsPlusNormal"/>
        <w:jc w:val="both"/>
      </w:pPr>
    </w:p>
    <w:p w:rsidR="00DE23A9" w:rsidRDefault="00DE23A9">
      <w:pPr>
        <w:pStyle w:val="ConsPlusNormal"/>
        <w:ind w:firstLine="540"/>
        <w:jc w:val="both"/>
      </w:pPr>
      <w:r>
        <w:t>1. Из числа депутатов городской Думы на срок ее полномочий избирается заместитель (заместители) председателя городской Думы. Порядок избрания и освобождения от должности заместителя (заместителей) председателя городской Думы аналогичен порядку избрания и освобождения от должности председателя городской Думы. Заместитель (заместители) председателя городской Думы:</w:t>
      </w:r>
    </w:p>
    <w:p w:rsidR="00DE23A9" w:rsidRDefault="00DE23A9">
      <w:pPr>
        <w:pStyle w:val="ConsPlusNormal"/>
        <w:spacing w:before="220"/>
        <w:ind w:firstLine="540"/>
        <w:jc w:val="both"/>
      </w:pPr>
      <w:r>
        <w:t>1) выполняет обязанности в соответствии с распределением председателя городской Думы;</w:t>
      </w:r>
    </w:p>
    <w:p w:rsidR="00DE23A9" w:rsidRDefault="00DE23A9">
      <w:pPr>
        <w:pStyle w:val="ConsPlusNormal"/>
        <w:spacing w:before="220"/>
        <w:ind w:firstLine="540"/>
        <w:jc w:val="both"/>
      </w:pPr>
      <w:r>
        <w:t>2) замещает председателя городской Думы в случае его отсутствия, невозможности осуществления им своих полномочий, досрочного прекращения полномочий.</w:t>
      </w:r>
    </w:p>
    <w:p w:rsidR="00DE23A9" w:rsidRDefault="00DE23A9">
      <w:pPr>
        <w:pStyle w:val="ConsPlusNormal"/>
        <w:jc w:val="both"/>
      </w:pPr>
    </w:p>
    <w:p w:rsidR="00DE23A9" w:rsidRDefault="00DE23A9" w:rsidP="00DE23A9">
      <w:pPr>
        <w:pStyle w:val="ConsPlusNormal"/>
        <w:ind w:firstLine="540"/>
        <w:jc w:val="both"/>
        <w:outlineLvl w:val="1"/>
      </w:pPr>
      <w:r>
        <w:t>Статья 31. Постоянные комиссии городской Думы</w:t>
      </w:r>
    </w:p>
    <w:p w:rsidR="00DE23A9" w:rsidRDefault="00DE23A9">
      <w:pPr>
        <w:pStyle w:val="ConsPlusNormal"/>
        <w:spacing w:before="280"/>
        <w:ind w:firstLine="540"/>
        <w:jc w:val="both"/>
      </w:pPr>
      <w:r>
        <w:t>1. Городская Дума на срок ее полномочий из числа депутатов открытым голосованием образует постоянные комиссии для предварительного рассмотрения и подготовки вопросов, относящихся к ведению городской Думы, для содействия в реализации решений городской Думы, а также нормативных правовых актов Российской Федерации и Нижегородской области, осуществления по поручению Земского собрания контрольной деятельности.</w:t>
      </w:r>
    </w:p>
    <w:p w:rsidR="00DE23A9" w:rsidRDefault="00DE23A9">
      <w:pPr>
        <w:pStyle w:val="ConsPlusNormal"/>
        <w:spacing w:before="220"/>
        <w:ind w:firstLine="540"/>
        <w:jc w:val="both"/>
      </w:pPr>
      <w:r>
        <w:t>2. Количественный и персональный состав комиссий определяется на основании личных заявлений депутатов и утверждается городской Думой.</w:t>
      </w:r>
    </w:p>
    <w:p w:rsidR="00DE23A9" w:rsidRDefault="00DE23A9">
      <w:pPr>
        <w:pStyle w:val="ConsPlusNormal"/>
        <w:spacing w:before="220"/>
        <w:ind w:firstLine="540"/>
        <w:jc w:val="both"/>
      </w:pPr>
      <w:r>
        <w:t xml:space="preserve">3. Порядок организации и деятельности комиссий определяется </w:t>
      </w:r>
      <w:r w:rsidR="00C466BB">
        <w:t>Положением</w:t>
      </w:r>
      <w:r>
        <w:t xml:space="preserve"> о постоянных комиссиях, утверждаемым городской Думой.</w:t>
      </w:r>
    </w:p>
    <w:p w:rsidR="00DE23A9" w:rsidRDefault="00DE23A9">
      <w:pPr>
        <w:pStyle w:val="ConsPlusNormal"/>
        <w:jc w:val="both"/>
      </w:pPr>
    </w:p>
    <w:p w:rsidR="00DE23A9" w:rsidRDefault="00DE23A9">
      <w:pPr>
        <w:pStyle w:val="ConsPlusNormal"/>
        <w:ind w:firstLine="540"/>
        <w:jc w:val="both"/>
        <w:outlineLvl w:val="1"/>
      </w:pPr>
      <w:r>
        <w:t>Статья 32. Временные комиссии городской Думы</w:t>
      </w:r>
    </w:p>
    <w:p w:rsidR="00DE23A9" w:rsidRDefault="00DE23A9">
      <w:pPr>
        <w:pStyle w:val="ConsPlusNormal"/>
        <w:jc w:val="both"/>
      </w:pPr>
    </w:p>
    <w:p w:rsidR="00DE23A9" w:rsidRDefault="00DE23A9">
      <w:pPr>
        <w:pStyle w:val="ConsPlusNormal"/>
        <w:ind w:firstLine="540"/>
        <w:jc w:val="both"/>
      </w:pPr>
      <w:r>
        <w:t>1. Городская Дума может создавать временные комиссии по любым вопросам своей деятельности. Они избираются на определенный срок открытым голосованием из числа депутатов городской Думы в составе председателя и членов комиссии.</w:t>
      </w:r>
    </w:p>
    <w:p w:rsidR="00DE23A9" w:rsidRDefault="00DE23A9">
      <w:pPr>
        <w:pStyle w:val="ConsPlusNormal"/>
        <w:spacing w:before="220"/>
        <w:ind w:firstLine="540"/>
        <w:jc w:val="both"/>
      </w:pPr>
      <w:r>
        <w:t>2. Численный и персональный состав временных комиссий, их задачи и полномочия определяются на заседании городской Думы при их создании и закрепляются в решении городской Думы.</w:t>
      </w:r>
    </w:p>
    <w:p w:rsidR="00DE23A9" w:rsidRDefault="00DE23A9">
      <w:pPr>
        <w:pStyle w:val="ConsPlusNormal"/>
        <w:jc w:val="both"/>
      </w:pPr>
    </w:p>
    <w:p w:rsidR="00DE23A9" w:rsidRDefault="00DE23A9">
      <w:pPr>
        <w:pStyle w:val="ConsPlusNormal"/>
        <w:ind w:firstLine="540"/>
        <w:jc w:val="both"/>
        <w:outlineLvl w:val="1"/>
      </w:pPr>
      <w:r>
        <w:t>Статья 33. Объединения депутатов</w:t>
      </w:r>
    </w:p>
    <w:p w:rsidR="00DE23A9" w:rsidRDefault="00DE23A9">
      <w:pPr>
        <w:pStyle w:val="ConsPlusNormal"/>
        <w:jc w:val="both"/>
      </w:pPr>
    </w:p>
    <w:p w:rsidR="00DE23A9" w:rsidRDefault="00DE23A9" w:rsidP="00DE23A9">
      <w:pPr>
        <w:pStyle w:val="ConsPlusNormal"/>
        <w:ind w:firstLine="540"/>
        <w:jc w:val="both"/>
      </w:pPr>
      <w:r>
        <w:t>1. Для более эффективного осуществления своих полномочий депутаты городской Думы вправе объединяться в депутатские группы и фракции, для регистрации которых требуются заявления не менее трех депутатов.</w:t>
      </w:r>
    </w:p>
    <w:p w:rsidR="00DE23A9" w:rsidRDefault="00DE23A9">
      <w:pPr>
        <w:pStyle w:val="ConsPlusNormal"/>
        <w:spacing w:before="280"/>
        <w:ind w:firstLine="540"/>
        <w:jc w:val="both"/>
      </w:pPr>
      <w:r>
        <w:lastRenderedPageBreak/>
        <w:t>2. Порядок организации и деятельности депутатских групп и фракций определяется</w:t>
      </w:r>
      <w:r w:rsidR="00C466BB">
        <w:t xml:space="preserve"> Положением </w:t>
      </w:r>
      <w:r>
        <w:t>о депутатских объединениях, принимаемым городской Думой.</w:t>
      </w:r>
    </w:p>
    <w:p w:rsidR="00DE23A9" w:rsidRDefault="00DE23A9">
      <w:pPr>
        <w:pStyle w:val="ConsPlusNormal"/>
        <w:jc w:val="both"/>
      </w:pPr>
    </w:p>
    <w:p w:rsidR="00DE23A9" w:rsidRDefault="00DE23A9">
      <w:pPr>
        <w:pStyle w:val="ConsPlusNormal"/>
        <w:ind w:firstLine="540"/>
        <w:jc w:val="both"/>
        <w:outlineLvl w:val="1"/>
      </w:pPr>
      <w:r>
        <w:t>Статья 34. Президиум городской Думы</w:t>
      </w:r>
    </w:p>
    <w:p w:rsidR="00DE23A9" w:rsidRDefault="00DE23A9">
      <w:pPr>
        <w:pStyle w:val="ConsPlusNormal"/>
        <w:jc w:val="both"/>
      </w:pPr>
    </w:p>
    <w:p w:rsidR="00DE23A9" w:rsidRDefault="00DE23A9">
      <w:pPr>
        <w:pStyle w:val="ConsPlusNormal"/>
        <w:ind w:firstLine="540"/>
        <w:jc w:val="both"/>
      </w:pPr>
      <w:r>
        <w:t>1. В состав президиума городской Думы входят: председатель городской Думы, его заместитель (заместители) и председатели постоянных комиссий городской Думы.</w:t>
      </w:r>
    </w:p>
    <w:p w:rsidR="00DE23A9" w:rsidRDefault="00DE23A9">
      <w:pPr>
        <w:pStyle w:val="ConsPlusNormal"/>
        <w:spacing w:before="220"/>
        <w:ind w:firstLine="540"/>
        <w:jc w:val="both"/>
      </w:pPr>
      <w:r>
        <w:t>2. Заседания президиума созываются по мере необходимости председателем городской Думы, а в случае его отсутствия - заместителем председателя.</w:t>
      </w:r>
    </w:p>
    <w:p w:rsidR="00DE23A9" w:rsidRDefault="00DE23A9">
      <w:pPr>
        <w:pStyle w:val="ConsPlusNormal"/>
        <w:spacing w:before="220"/>
        <w:ind w:firstLine="540"/>
        <w:jc w:val="both"/>
      </w:pPr>
      <w:r>
        <w:t>3. Заседания президиума правомочны, если в них участвует более половины от состава президиума.</w:t>
      </w:r>
    </w:p>
    <w:p w:rsidR="00DE23A9" w:rsidRDefault="00DE23A9">
      <w:pPr>
        <w:pStyle w:val="ConsPlusNormal"/>
        <w:spacing w:before="220"/>
        <w:ind w:firstLine="540"/>
        <w:jc w:val="both"/>
      </w:pPr>
      <w:r>
        <w:t>Ведет заседания председатель городской Думы или его заместитель.</w:t>
      </w:r>
    </w:p>
    <w:p w:rsidR="00DE23A9" w:rsidRDefault="00DE23A9">
      <w:pPr>
        <w:pStyle w:val="ConsPlusNormal"/>
        <w:spacing w:before="220"/>
        <w:ind w:firstLine="540"/>
        <w:jc w:val="both"/>
      </w:pPr>
      <w:r>
        <w:t>4. Президиум городской Думы:</w:t>
      </w:r>
    </w:p>
    <w:p w:rsidR="00DE23A9" w:rsidRDefault="00DE23A9">
      <w:pPr>
        <w:pStyle w:val="ConsPlusNormal"/>
        <w:spacing w:before="220"/>
        <w:ind w:firstLine="540"/>
        <w:jc w:val="both"/>
      </w:pPr>
      <w:r>
        <w:t>а) предварительно рассматривает повестку предстоящих заседаний городской Думы;</w:t>
      </w:r>
    </w:p>
    <w:p w:rsidR="00DE23A9" w:rsidRDefault="00DE23A9">
      <w:pPr>
        <w:pStyle w:val="ConsPlusNormal"/>
        <w:spacing w:before="220"/>
        <w:ind w:firstLine="540"/>
        <w:jc w:val="both"/>
      </w:pPr>
      <w:r>
        <w:t>б) координирует деятельность постоянных комиссий и депутатских объединений;</w:t>
      </w:r>
    </w:p>
    <w:p w:rsidR="00DE23A9" w:rsidRDefault="00DE23A9">
      <w:pPr>
        <w:pStyle w:val="ConsPlusNormal"/>
        <w:spacing w:before="220"/>
        <w:ind w:firstLine="540"/>
        <w:jc w:val="both"/>
      </w:pPr>
      <w:r>
        <w:t>в) содействует осуществлению контроля за выполнением решений городской Думы и ее органов.</w:t>
      </w:r>
    </w:p>
    <w:p w:rsidR="00DE23A9" w:rsidRDefault="00DE23A9">
      <w:pPr>
        <w:pStyle w:val="ConsPlusNormal"/>
        <w:spacing w:before="220"/>
        <w:ind w:firstLine="540"/>
        <w:jc w:val="both"/>
      </w:pPr>
      <w:r>
        <w:t>5. Решения президиума принимаются большинством голосов от его состава и носят рекомендательный характер.</w:t>
      </w:r>
    </w:p>
    <w:p w:rsidR="00DE23A9" w:rsidRDefault="00DE23A9">
      <w:pPr>
        <w:pStyle w:val="ConsPlusNormal"/>
        <w:spacing w:before="220"/>
        <w:ind w:firstLine="540"/>
        <w:jc w:val="both"/>
      </w:pPr>
      <w:r>
        <w:t>6. Порядок организации и деятельности президиума городской Думы устанавливается</w:t>
      </w:r>
      <w:r w:rsidR="00C466BB">
        <w:t xml:space="preserve"> Положением</w:t>
      </w:r>
      <w:r>
        <w:t xml:space="preserve"> о нем, принятым городской Думой.</w:t>
      </w:r>
    </w:p>
    <w:p w:rsidR="00DE23A9" w:rsidRDefault="00DE23A9">
      <w:pPr>
        <w:pStyle w:val="ConsPlusNormal"/>
        <w:jc w:val="both"/>
      </w:pPr>
    </w:p>
    <w:p w:rsidR="00DE23A9" w:rsidRDefault="00DE23A9">
      <w:pPr>
        <w:pStyle w:val="ConsPlusNormal"/>
        <w:ind w:firstLine="540"/>
        <w:jc w:val="both"/>
        <w:outlineLvl w:val="1"/>
      </w:pPr>
      <w:r>
        <w:t>Статья 35. Основы статуса депутата городской Думы</w:t>
      </w:r>
    </w:p>
    <w:p w:rsidR="00DE23A9" w:rsidRDefault="00DE23A9">
      <w:pPr>
        <w:pStyle w:val="ConsPlusNormal"/>
        <w:jc w:val="both"/>
      </w:pPr>
    </w:p>
    <w:p w:rsidR="00DE23A9" w:rsidRDefault="00DE23A9">
      <w:pPr>
        <w:pStyle w:val="ConsPlusNormal"/>
        <w:ind w:firstLine="540"/>
        <w:jc w:val="both"/>
      </w:pPr>
      <w:r>
        <w:t>1. Депутатом городской Думы может быть избран гражданин Российской Федерации, достигший на день голосования 21 года и обладающий избирательным правом.</w:t>
      </w:r>
    </w:p>
    <w:p w:rsidR="00DE23A9" w:rsidRDefault="00DE23A9">
      <w:pPr>
        <w:pStyle w:val="ConsPlusNormal"/>
        <w:spacing w:before="220"/>
        <w:ind w:firstLine="540"/>
        <w:jc w:val="both"/>
      </w:pPr>
      <w:r>
        <w:t>2. Депутату городской Думы гарантируются условия для беспрепятственного и эффективного осуществления депутатских полномочий, защиты прав, чести и достоинства.</w:t>
      </w:r>
    </w:p>
    <w:p w:rsidR="00DE23A9" w:rsidRDefault="00DE23A9">
      <w:pPr>
        <w:pStyle w:val="ConsPlusNormal"/>
        <w:spacing w:before="220"/>
        <w:ind w:firstLine="540"/>
        <w:jc w:val="both"/>
      </w:pPr>
      <w:r>
        <w:t>При осуществлении своих полномочий депутат руководствуется государственными интересами и интересами муниципального образования, своей предвыборной программой, организует свою работу в соответствии с</w:t>
      </w:r>
      <w:r w:rsidR="00C466BB">
        <w:t xml:space="preserve"> Конституцией</w:t>
      </w:r>
      <w:r>
        <w:t xml:space="preserve">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w:t>
      </w:r>
    </w:p>
    <w:p w:rsidR="00DE23A9" w:rsidRDefault="00DE23A9">
      <w:pPr>
        <w:pStyle w:val="ConsPlusNormal"/>
        <w:spacing w:before="220"/>
        <w:ind w:firstLine="540"/>
        <w:jc w:val="both"/>
      </w:pPr>
      <w:r>
        <w:t>3. Депутаты городской Думы избираются сроком на 5 лет. Полномочия депутата начинаются со дня его избрания и прекращаются со дня начала работы городской Думы нового созыва.</w:t>
      </w:r>
    </w:p>
    <w:p w:rsidR="00DE23A9" w:rsidRDefault="00DE23A9">
      <w:pPr>
        <w:pStyle w:val="ConsPlusNormal"/>
        <w:spacing w:before="220"/>
        <w:ind w:firstLine="540"/>
        <w:jc w:val="both"/>
      </w:pPr>
      <w:r>
        <w:t>4. Депутаты городской Думы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городской Думы.</w:t>
      </w:r>
    </w:p>
    <w:p w:rsidR="00DE23A9" w:rsidRDefault="00DE23A9">
      <w:pPr>
        <w:pStyle w:val="ConsPlusNormal"/>
        <w:spacing w:before="220"/>
        <w:ind w:firstLine="540"/>
        <w:jc w:val="both"/>
      </w:pPr>
      <w:r>
        <w:t>5. Депутаты, осуществляющие свои полномочия на постоянной основе, не могут состоять на государственной или муниципальной службе,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DE23A9" w:rsidRDefault="00DE23A9">
      <w:pPr>
        <w:pStyle w:val="ConsPlusNormal"/>
        <w:spacing w:before="220"/>
        <w:ind w:firstLine="540"/>
        <w:jc w:val="both"/>
      </w:pPr>
      <w:r>
        <w:lastRenderedPageBreak/>
        <w:t>6. Депутат городской Думы не может занимать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
    <w:p w:rsidR="00DE23A9" w:rsidRDefault="00DE23A9">
      <w:pPr>
        <w:pStyle w:val="ConsPlusNormal"/>
        <w:spacing w:before="220"/>
        <w:ind w:firstLine="540"/>
        <w:jc w:val="both"/>
      </w:pPr>
      <w:r>
        <w:t>Депутаты городской Думы не могут одновременно исполнять полномочия выборных должностных лиц местного самоуправления, замещать должности руководителей муниципальных органов, муниципальных учреждений и предприятий, за исключением случаев, установленных Федеральным законом.</w:t>
      </w:r>
    </w:p>
    <w:p w:rsidR="00DE23A9" w:rsidRDefault="00DE23A9">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депутатских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E23A9" w:rsidRDefault="00DE23A9">
      <w:pPr>
        <w:pStyle w:val="ConsPlusNormal"/>
        <w:spacing w:before="220"/>
        <w:ind w:firstLine="540"/>
        <w:jc w:val="both"/>
      </w:pPr>
      <w:r>
        <w:t>8. На первом заседании городской Думы все депутаты расписываются под текстом присяги следующего содержания:</w:t>
      </w:r>
    </w:p>
    <w:p w:rsidR="00DE23A9" w:rsidRDefault="00DE23A9">
      <w:pPr>
        <w:pStyle w:val="ConsPlusNormal"/>
        <w:spacing w:before="220"/>
        <w:ind w:firstLine="540"/>
        <w:jc w:val="both"/>
      </w:pPr>
      <w:r>
        <w:t>"Клянусь добросовестно, используя все свои возможности, осуществлять возложенные на меня избирателями и законом депутатские обязанности, соблюдать</w:t>
      </w:r>
      <w:r w:rsidR="00C466BB">
        <w:t xml:space="preserve"> Конституцию</w:t>
      </w:r>
      <w:r>
        <w:t xml:space="preserve"> Российской Федерации и федеральные законы,</w:t>
      </w:r>
      <w:r w:rsidR="00C466BB">
        <w:t xml:space="preserve"> Устав</w:t>
      </w:r>
      <w:r>
        <w:t xml:space="preserve"> и законы Нижегородской области, Устав города Кстово, добиваться повышения безопасности и жизненного уровня населения, способствовать охране прав и свобод человека и гражданина. Никакие личные, групповые или политические интересы не будут для меня выше интересов жителей города.".</w:t>
      </w:r>
    </w:p>
    <w:p w:rsidR="00DE23A9" w:rsidRDefault="00DE23A9">
      <w:pPr>
        <w:pStyle w:val="ConsPlusNormal"/>
        <w:jc w:val="both"/>
      </w:pPr>
    </w:p>
    <w:p w:rsidR="00DE23A9" w:rsidRDefault="00DE23A9">
      <w:pPr>
        <w:pStyle w:val="ConsPlusNormal"/>
        <w:ind w:firstLine="540"/>
        <w:jc w:val="both"/>
        <w:outlineLvl w:val="1"/>
      </w:pPr>
      <w:r>
        <w:t>Статья 36. Индивидуальная депутатская деятельность</w:t>
      </w:r>
    </w:p>
    <w:p w:rsidR="00DE23A9" w:rsidRDefault="00DE23A9">
      <w:pPr>
        <w:pStyle w:val="ConsPlusNormal"/>
        <w:jc w:val="both"/>
      </w:pPr>
    </w:p>
    <w:p w:rsidR="00DE23A9" w:rsidRDefault="00DE23A9">
      <w:pPr>
        <w:pStyle w:val="ConsPlusNormal"/>
        <w:ind w:firstLine="540"/>
        <w:jc w:val="both"/>
      </w:pPr>
      <w:r>
        <w:t>1. Кроме коллективной работы в городской Думе и ее органах депутат в пределах предоставленных полномочий использует индивидуальные формы работы: проверки, обследования, опросы, прием избирателей, выполнение поручений городской Думы и ее органов.</w:t>
      </w:r>
    </w:p>
    <w:p w:rsidR="00DE23A9" w:rsidRDefault="00DE23A9">
      <w:pPr>
        <w:pStyle w:val="ConsPlusNormal"/>
        <w:spacing w:before="220"/>
        <w:ind w:firstLine="540"/>
        <w:jc w:val="both"/>
      </w:pPr>
      <w:r>
        <w:t>2. Депутат имеет право депутатского запроса, вопроса и обращения. Порядок пользования ими определяется правилами рассмотрения депутатских запросов, вопросов и обращений, принимаемыми городской Думой.</w:t>
      </w:r>
    </w:p>
    <w:p w:rsidR="00DE23A9" w:rsidRDefault="00DE23A9">
      <w:pPr>
        <w:pStyle w:val="ConsPlusNormal"/>
        <w:spacing w:before="220"/>
        <w:ind w:firstLine="540"/>
        <w:jc w:val="both"/>
      </w:pPr>
      <w:r>
        <w:t>3. Депутат обязан систематически информировать избирателей о своей деятельности и не реже одного раза в год отчитываться перед ними. Порядок отчетов регламентируется Положением о проведении отчетов депутатов городской Думы.</w:t>
      </w:r>
    </w:p>
    <w:p w:rsidR="00DE23A9" w:rsidRDefault="00DE23A9">
      <w:pPr>
        <w:pStyle w:val="ConsPlusNormal"/>
        <w:jc w:val="both"/>
      </w:pPr>
    </w:p>
    <w:p w:rsidR="00DE23A9" w:rsidRDefault="00DE23A9">
      <w:pPr>
        <w:pStyle w:val="ConsPlusNormal"/>
        <w:ind w:firstLine="540"/>
        <w:jc w:val="both"/>
        <w:outlineLvl w:val="1"/>
      </w:pPr>
      <w:r>
        <w:t>Статья 37. Досрочное прекращение полномочий депутата городской Думы</w:t>
      </w:r>
    </w:p>
    <w:p w:rsidR="00DE23A9" w:rsidRDefault="00DE23A9">
      <w:pPr>
        <w:pStyle w:val="ConsPlusNormal"/>
        <w:jc w:val="both"/>
      </w:pPr>
    </w:p>
    <w:p w:rsidR="00DE23A9" w:rsidRDefault="00DE23A9">
      <w:pPr>
        <w:pStyle w:val="ConsPlusNormal"/>
        <w:ind w:firstLine="540"/>
        <w:jc w:val="both"/>
      </w:pPr>
      <w:r>
        <w:t>Полномочия депутата городской Думы прекращаются досрочно в случае:</w:t>
      </w:r>
    </w:p>
    <w:p w:rsidR="00DE23A9" w:rsidRDefault="00DE23A9">
      <w:pPr>
        <w:pStyle w:val="ConsPlusNormal"/>
        <w:spacing w:before="220"/>
        <w:ind w:firstLine="540"/>
        <w:jc w:val="both"/>
      </w:pPr>
      <w:r>
        <w:t>1) смерти;</w:t>
      </w:r>
    </w:p>
    <w:p w:rsidR="00DE23A9" w:rsidRDefault="00DE23A9">
      <w:pPr>
        <w:pStyle w:val="ConsPlusNormal"/>
        <w:spacing w:before="220"/>
        <w:ind w:firstLine="540"/>
        <w:jc w:val="both"/>
      </w:pPr>
      <w:r>
        <w:t>2) отставки по собственному желанию;</w:t>
      </w:r>
    </w:p>
    <w:p w:rsidR="00DE23A9" w:rsidRDefault="00DE23A9">
      <w:pPr>
        <w:pStyle w:val="ConsPlusNormal"/>
        <w:spacing w:before="220"/>
        <w:ind w:firstLine="540"/>
        <w:jc w:val="both"/>
      </w:pPr>
      <w:r>
        <w:t>3) признания судом недееспособным или ограниченно дееспособным;</w:t>
      </w:r>
    </w:p>
    <w:p w:rsidR="00DE23A9" w:rsidRDefault="00DE23A9">
      <w:pPr>
        <w:pStyle w:val="ConsPlusNormal"/>
        <w:spacing w:before="220"/>
        <w:ind w:firstLine="540"/>
        <w:jc w:val="both"/>
      </w:pPr>
      <w:r>
        <w:t>4) признания судом безвестно отсутствующим или объявления умершим;</w:t>
      </w:r>
    </w:p>
    <w:p w:rsidR="00DE23A9" w:rsidRDefault="00DE23A9">
      <w:pPr>
        <w:pStyle w:val="ConsPlusNormal"/>
        <w:spacing w:before="220"/>
        <w:ind w:firstLine="540"/>
        <w:jc w:val="both"/>
      </w:pPr>
      <w:r>
        <w:t>5) вступления в отношении его в законную силу обвинительного приговора суда;</w:t>
      </w:r>
    </w:p>
    <w:p w:rsidR="00DE23A9" w:rsidRDefault="00DE23A9">
      <w:pPr>
        <w:pStyle w:val="ConsPlusNormal"/>
        <w:spacing w:before="220"/>
        <w:ind w:firstLine="540"/>
        <w:jc w:val="both"/>
      </w:pPr>
      <w:r>
        <w:t>6) выезда за пределы Российской Федерации на постоянное место жительства;</w:t>
      </w:r>
    </w:p>
    <w:p w:rsidR="00DE23A9" w:rsidRDefault="00DE23A9">
      <w:pPr>
        <w:pStyle w:val="ConsPlusNormal"/>
        <w:spacing w:before="220"/>
        <w:ind w:firstLine="540"/>
        <w:jc w:val="both"/>
      </w:pPr>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E23A9" w:rsidRDefault="00DE23A9">
      <w:pPr>
        <w:pStyle w:val="ConsPlusNormal"/>
        <w:spacing w:before="220"/>
        <w:ind w:firstLine="540"/>
        <w:jc w:val="both"/>
      </w:pPr>
      <w:r>
        <w:t>8) отзыва избирателями;</w:t>
      </w:r>
    </w:p>
    <w:p w:rsidR="00DE23A9" w:rsidRDefault="00DE23A9">
      <w:pPr>
        <w:pStyle w:val="ConsPlusNormal"/>
        <w:spacing w:before="220"/>
        <w:ind w:firstLine="540"/>
        <w:jc w:val="both"/>
      </w:pPr>
      <w:r>
        <w:t>9) досрочного прекращения полномочий городской Думы;</w:t>
      </w:r>
    </w:p>
    <w:p w:rsidR="00DE23A9" w:rsidRDefault="00DE23A9">
      <w:pPr>
        <w:pStyle w:val="ConsPlusNormal"/>
        <w:spacing w:before="220"/>
        <w:ind w:firstLine="540"/>
        <w:jc w:val="both"/>
      </w:pPr>
      <w:r>
        <w:t>10) призыва на военную службу или направления на заменяющую ее альтернативную гражданскую службу в случае осуществления полномочий на постоянной основе;</w:t>
      </w:r>
    </w:p>
    <w:p w:rsidR="00DE23A9" w:rsidRDefault="00DE23A9">
      <w:pPr>
        <w:pStyle w:val="ConsPlusNormal"/>
        <w:spacing w:before="220"/>
        <w:ind w:firstLine="540"/>
        <w:jc w:val="both"/>
      </w:pPr>
      <w:r>
        <w:t>11) в иных случаях, установленных федеральным законодательством.</w:t>
      </w:r>
    </w:p>
    <w:p w:rsidR="00DE23A9" w:rsidRDefault="00DE23A9">
      <w:pPr>
        <w:pStyle w:val="ConsPlusNormal"/>
        <w:jc w:val="both"/>
      </w:pPr>
    </w:p>
    <w:p w:rsidR="00DE23A9" w:rsidRDefault="00DE23A9">
      <w:pPr>
        <w:pStyle w:val="ConsPlusNormal"/>
        <w:ind w:firstLine="540"/>
        <w:jc w:val="both"/>
        <w:outlineLvl w:val="1"/>
      </w:pPr>
      <w:r>
        <w:t>Статья 38. Глава города</w:t>
      </w:r>
    </w:p>
    <w:p w:rsidR="00DE23A9" w:rsidRDefault="00DE23A9">
      <w:pPr>
        <w:pStyle w:val="ConsPlusNormal"/>
        <w:jc w:val="both"/>
      </w:pPr>
    </w:p>
    <w:p w:rsidR="00DE23A9" w:rsidRDefault="00DE23A9">
      <w:pPr>
        <w:pStyle w:val="ConsPlusNormal"/>
        <w:ind w:firstLine="540"/>
        <w:jc w:val="both"/>
      </w:pPr>
      <w:r>
        <w:t>1. Глава города является высшим должностным лицом города Кстово и наделяется настоящим Уставом собственными полномочиями по решению вопросов местного значения.</w:t>
      </w:r>
    </w:p>
    <w:p w:rsidR="00DE23A9" w:rsidRDefault="00DE23A9">
      <w:pPr>
        <w:pStyle w:val="ConsPlusNormal"/>
        <w:spacing w:before="220"/>
        <w:ind w:firstLine="540"/>
        <w:jc w:val="both"/>
      </w:pPr>
      <w:r>
        <w:t>2. Глава города избирается тайным голосованием из числа депутатов городской Думы и одновременно является председателем городской Думы.</w:t>
      </w:r>
    </w:p>
    <w:p w:rsidR="00DE23A9" w:rsidRDefault="00DE23A9">
      <w:pPr>
        <w:pStyle w:val="ConsPlusNormal"/>
        <w:spacing w:before="220"/>
        <w:ind w:firstLine="540"/>
        <w:jc w:val="both"/>
      </w:pPr>
      <w:r>
        <w:t>3. Полномочия главы города определяются настоящим Уставом в соответствии с федеральными законами и законами Нижегородской области и начинаются со дня его вступления в должность и прекращаются в день вступления в должность вновь избранного главы города.</w:t>
      </w:r>
    </w:p>
    <w:p w:rsidR="00DE23A9" w:rsidRDefault="00DE23A9">
      <w:pPr>
        <w:pStyle w:val="ConsPlusNormal"/>
        <w:spacing w:before="220"/>
        <w:ind w:firstLine="540"/>
        <w:jc w:val="both"/>
      </w:pPr>
      <w:r>
        <w:t>4. Глава города в пределах своих полномочий, установленных федеральными законами, законами Нижегородской области, настоящим Уставом и решениями городской Думы, издает постановления и распоряжения по вопросам организации работы городской Думы.</w:t>
      </w:r>
    </w:p>
    <w:p w:rsidR="00DE23A9" w:rsidRDefault="00DE23A9">
      <w:pPr>
        <w:pStyle w:val="ConsPlusNormal"/>
        <w:spacing w:before="220"/>
        <w:ind w:firstLine="540"/>
        <w:jc w:val="both"/>
      </w:pPr>
      <w:r>
        <w:t>5. Правовые акты главы города нормативного характера оформляются постановлениями, иного характера - распоряжениями.</w:t>
      </w:r>
    </w:p>
    <w:p w:rsidR="00DE23A9" w:rsidRDefault="00DE23A9">
      <w:pPr>
        <w:pStyle w:val="ConsPlusNormal"/>
        <w:spacing w:before="220"/>
        <w:ind w:firstLine="540"/>
        <w:jc w:val="both"/>
      </w:pPr>
      <w:r>
        <w:t>6. Постановления и распоряжения главы города, изданные в пределах его полномочий, обязательны к исполнению всеми предприятиями, учреждениями, организациями, должностными лицами и гражданами.</w:t>
      </w:r>
    </w:p>
    <w:p w:rsidR="00DE23A9" w:rsidRDefault="00DE23A9">
      <w:pPr>
        <w:pStyle w:val="ConsPlusNormal"/>
        <w:spacing w:before="220"/>
        <w:ind w:firstLine="540"/>
        <w:jc w:val="both"/>
      </w:pPr>
      <w:r>
        <w:t>7. Глава города не может состоять на государственной или муниципальной службе, заниматься предпринимательской, а также другой оплачиваемой деятельностью, за исключением педагогической, научной и иной творческой деятельности.</w:t>
      </w:r>
    </w:p>
    <w:p w:rsidR="00DE23A9" w:rsidRDefault="00DE23A9">
      <w:pPr>
        <w:pStyle w:val="ConsPlusNormal"/>
        <w:spacing w:before="220"/>
        <w:ind w:firstLine="540"/>
        <w:jc w:val="both"/>
      </w:pPr>
      <w:r>
        <w:t>8. Глава города не может быть депутатом Государственной Думы и членом Совета Федерации Федерального Собрания Российской Федерации, депутатом законодательных органов государственной власти субъектов Российской Федерации 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
    <w:p w:rsidR="00DE23A9" w:rsidRDefault="00DE23A9">
      <w:pPr>
        <w:pStyle w:val="ConsPlusNormal"/>
        <w:spacing w:before="220"/>
        <w:ind w:firstLine="540"/>
        <w:jc w:val="both"/>
      </w:pPr>
      <w:r>
        <w:t>9. Глава города подконтролен и подотчетен населению и городской Думе. Он ежегодно отчитывается на заседании городской Думы. После обсуждения и принятия городской Думой решения по отчету с оценкой деятельности главы города за прошедший год отчет публикуется в газете "Маяк". Глава города систематически проводит встречи с жителями города по месту их работы и жительства, выступая на данных встречах с отчетом о своей деятельности.</w:t>
      </w:r>
    </w:p>
    <w:p w:rsidR="00DE23A9" w:rsidRDefault="00DE23A9">
      <w:pPr>
        <w:pStyle w:val="ConsPlusNormal"/>
        <w:jc w:val="both"/>
      </w:pPr>
    </w:p>
    <w:p w:rsidR="00DE23A9" w:rsidRDefault="00DE23A9">
      <w:pPr>
        <w:pStyle w:val="ConsPlusNormal"/>
        <w:ind w:firstLine="540"/>
        <w:jc w:val="both"/>
        <w:outlineLvl w:val="1"/>
      </w:pPr>
      <w:r>
        <w:t>Статья 39. Полномочия главы города</w:t>
      </w:r>
    </w:p>
    <w:p w:rsidR="00DE23A9" w:rsidRDefault="00DE23A9">
      <w:pPr>
        <w:pStyle w:val="ConsPlusNormal"/>
        <w:jc w:val="both"/>
      </w:pPr>
    </w:p>
    <w:p w:rsidR="00DE23A9" w:rsidRDefault="00DE23A9">
      <w:pPr>
        <w:pStyle w:val="ConsPlusNormal"/>
        <w:ind w:firstLine="540"/>
        <w:jc w:val="both"/>
      </w:pPr>
      <w:r>
        <w:lastRenderedPageBreak/>
        <w:t>1. Глава города, как высшее должностное лицо муниципального образования, осуществляет следующие полномочия:</w:t>
      </w:r>
    </w:p>
    <w:p w:rsidR="00DE23A9" w:rsidRDefault="00DE23A9">
      <w:pPr>
        <w:pStyle w:val="ConsPlusNormal"/>
        <w:spacing w:before="220"/>
        <w:ind w:firstLine="540"/>
        <w:jc w:val="both"/>
      </w:pPr>
      <w: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E23A9" w:rsidRDefault="00DE23A9">
      <w:pPr>
        <w:pStyle w:val="ConsPlusNormal"/>
        <w:spacing w:before="220"/>
        <w:ind w:firstLine="540"/>
        <w:jc w:val="both"/>
      </w:pPr>
      <w:r>
        <w:t>2) издает в пределах своих полномочий правовые акты;</w:t>
      </w:r>
    </w:p>
    <w:p w:rsidR="00DE23A9" w:rsidRDefault="00DE23A9">
      <w:pPr>
        <w:pStyle w:val="ConsPlusNormal"/>
        <w:spacing w:before="220"/>
        <w:ind w:firstLine="540"/>
        <w:jc w:val="both"/>
      </w:pPr>
      <w:r>
        <w:t>3) вправе требовать созыва внеочередного заседания городской Думы;</w:t>
      </w:r>
    </w:p>
    <w:p w:rsidR="00DE23A9" w:rsidRDefault="00DE23A9">
      <w:pPr>
        <w:pStyle w:val="ConsPlusNormal"/>
        <w:spacing w:before="220"/>
        <w:ind w:firstLine="540"/>
        <w:jc w:val="both"/>
      </w:pPr>
      <w:r>
        <w:t>4) организует деятельность городской Думы;</w:t>
      </w:r>
    </w:p>
    <w:p w:rsidR="00DE23A9" w:rsidRDefault="00DE23A9">
      <w:pPr>
        <w:pStyle w:val="ConsPlusNormal"/>
        <w:spacing w:before="220"/>
        <w:ind w:firstLine="540"/>
        <w:jc w:val="both"/>
      </w:pPr>
      <w:r>
        <w:t>5) обладает правом внесения в городскую Думу проектов муниципальных правовых актов;</w:t>
      </w:r>
    </w:p>
    <w:p w:rsidR="00DE23A9" w:rsidRDefault="00DE23A9">
      <w:pPr>
        <w:pStyle w:val="ConsPlusNormal"/>
        <w:spacing w:before="220"/>
        <w:ind w:firstLine="540"/>
        <w:jc w:val="both"/>
      </w:pPr>
      <w:r>
        <w:t>6) вносит на рассмотрение городской Думы изменения в Устав города;</w:t>
      </w:r>
    </w:p>
    <w:p w:rsidR="00DE23A9" w:rsidRDefault="00DE23A9">
      <w:pPr>
        <w:pStyle w:val="ConsPlusNormal"/>
        <w:spacing w:before="220"/>
        <w:ind w:firstLine="540"/>
        <w:jc w:val="both"/>
      </w:pPr>
      <w:r>
        <w:t>7) осуществляет личный прием граждан не реже одного раза в месяц, рассматривает предложения, заявления и жалобы, принимает по ним решения;</w:t>
      </w:r>
    </w:p>
    <w:p w:rsidR="00DE23A9" w:rsidRDefault="00DE23A9">
      <w:pPr>
        <w:pStyle w:val="ConsPlusNormal"/>
        <w:spacing w:before="220"/>
        <w:ind w:firstLine="540"/>
        <w:jc w:val="both"/>
      </w:pPr>
      <w:r>
        <w:t>8) иные полномочия в соответствии с федеральным законодательством и законодательством Нижегородской области.</w:t>
      </w:r>
    </w:p>
    <w:p w:rsidR="00DE23A9" w:rsidRDefault="00DE23A9">
      <w:pPr>
        <w:pStyle w:val="ConsPlusNormal"/>
        <w:jc w:val="both"/>
      </w:pPr>
    </w:p>
    <w:p w:rsidR="00DE23A9" w:rsidRDefault="00DE23A9">
      <w:pPr>
        <w:pStyle w:val="ConsPlusNormal"/>
        <w:ind w:firstLine="540"/>
        <w:jc w:val="both"/>
        <w:outlineLvl w:val="1"/>
      </w:pPr>
      <w:r>
        <w:t>Статья 40. Досрочное прекращение полномочий главы города и его заместителей</w:t>
      </w:r>
    </w:p>
    <w:p w:rsidR="00DE23A9" w:rsidRDefault="00DE23A9">
      <w:pPr>
        <w:pStyle w:val="ConsPlusNormal"/>
        <w:jc w:val="both"/>
      </w:pPr>
    </w:p>
    <w:p w:rsidR="00DE23A9" w:rsidRDefault="00DE23A9">
      <w:pPr>
        <w:pStyle w:val="ConsPlusNormal"/>
        <w:ind w:firstLine="540"/>
        <w:jc w:val="both"/>
      </w:pPr>
      <w:r>
        <w:t>1. Полномочия главы города и его заместителей прекращаются досрочно в случаях:</w:t>
      </w:r>
    </w:p>
    <w:p w:rsidR="00DE23A9" w:rsidRDefault="00DE23A9">
      <w:pPr>
        <w:pStyle w:val="ConsPlusNormal"/>
        <w:spacing w:before="220"/>
        <w:ind w:firstLine="540"/>
        <w:jc w:val="both"/>
      </w:pPr>
      <w:r>
        <w:t>1) смерти;</w:t>
      </w:r>
    </w:p>
    <w:p w:rsidR="00DE23A9" w:rsidRDefault="00DE23A9">
      <w:pPr>
        <w:pStyle w:val="ConsPlusNormal"/>
        <w:spacing w:before="220"/>
        <w:ind w:firstLine="540"/>
        <w:jc w:val="both"/>
      </w:pPr>
      <w:r>
        <w:t>2) отставки по собственному желанию;</w:t>
      </w:r>
    </w:p>
    <w:p w:rsidR="00DE23A9" w:rsidRDefault="00DE23A9">
      <w:pPr>
        <w:pStyle w:val="ConsPlusNormal"/>
        <w:spacing w:before="220"/>
        <w:ind w:firstLine="540"/>
        <w:jc w:val="both"/>
      </w:pPr>
      <w:r>
        <w:t>3) отрешения от должности правовым актом Губернатора Нижегородской области в порядке и случаях, предусмотренных федеральным законодательством;</w:t>
      </w:r>
    </w:p>
    <w:p w:rsidR="00DE23A9" w:rsidRDefault="00DE23A9">
      <w:pPr>
        <w:pStyle w:val="ConsPlusNormal"/>
        <w:spacing w:before="220"/>
        <w:ind w:firstLine="540"/>
        <w:jc w:val="both"/>
      </w:pPr>
      <w:r>
        <w:t>4) признания судом недееспособным или ограниченно дееспособным;</w:t>
      </w:r>
    </w:p>
    <w:p w:rsidR="00DE23A9" w:rsidRDefault="00DE23A9">
      <w:pPr>
        <w:pStyle w:val="ConsPlusNormal"/>
        <w:spacing w:before="220"/>
        <w:ind w:firstLine="540"/>
        <w:jc w:val="both"/>
      </w:pPr>
      <w:r>
        <w:t>5) признания судом безвестно отсутствующим или объявления умершим;</w:t>
      </w:r>
    </w:p>
    <w:p w:rsidR="00DE23A9" w:rsidRDefault="00DE23A9">
      <w:pPr>
        <w:pStyle w:val="ConsPlusNormal"/>
        <w:spacing w:before="220"/>
        <w:ind w:firstLine="540"/>
        <w:jc w:val="both"/>
      </w:pPr>
      <w:r>
        <w:t>6) вступления в отношении его в законную силу обвинительного приговора суда;</w:t>
      </w:r>
    </w:p>
    <w:p w:rsidR="00DE23A9" w:rsidRDefault="00DE23A9">
      <w:pPr>
        <w:pStyle w:val="ConsPlusNormal"/>
        <w:spacing w:before="220"/>
        <w:ind w:firstLine="540"/>
        <w:jc w:val="both"/>
      </w:pPr>
      <w:r>
        <w:t>7) выезда за пределы Российской Федерации на постоянное место жительства;</w:t>
      </w:r>
    </w:p>
    <w:p w:rsidR="00DE23A9" w:rsidRDefault="00DE23A9">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E23A9" w:rsidRDefault="00DE23A9">
      <w:pPr>
        <w:pStyle w:val="ConsPlusNormal"/>
        <w:spacing w:before="220"/>
        <w:ind w:firstLine="540"/>
        <w:jc w:val="both"/>
      </w:pPr>
      <w:r>
        <w:t>9) установленной в судебном порядке стойкой неспособности по состоянию здоровья осуществлять полномочия главы города;</w:t>
      </w:r>
    </w:p>
    <w:p w:rsidR="00DE23A9" w:rsidRDefault="00DE23A9">
      <w:pPr>
        <w:pStyle w:val="ConsPlusNormal"/>
        <w:spacing w:before="220"/>
        <w:ind w:firstLine="540"/>
        <w:jc w:val="both"/>
      </w:pPr>
      <w:r>
        <w:t>10) досрочного прекращения полномочий городской Думы;</w:t>
      </w:r>
    </w:p>
    <w:p w:rsidR="00DE23A9" w:rsidRDefault="00DE23A9">
      <w:pPr>
        <w:pStyle w:val="ConsPlusNormal"/>
        <w:spacing w:before="220"/>
        <w:ind w:firstLine="540"/>
        <w:jc w:val="both"/>
      </w:pPr>
      <w:r>
        <w:t>11) отзыва депутатами;</w:t>
      </w:r>
    </w:p>
    <w:p w:rsidR="00DE23A9" w:rsidRDefault="00DE23A9">
      <w:pPr>
        <w:pStyle w:val="ConsPlusNormal"/>
        <w:spacing w:before="220"/>
        <w:ind w:firstLine="540"/>
        <w:jc w:val="both"/>
      </w:pPr>
      <w:r>
        <w:t>12) отзыва избирателями.</w:t>
      </w:r>
    </w:p>
    <w:p w:rsidR="00DE23A9" w:rsidRDefault="00DE23A9">
      <w:pPr>
        <w:pStyle w:val="ConsPlusNormal"/>
        <w:spacing w:before="220"/>
        <w:ind w:firstLine="540"/>
        <w:jc w:val="both"/>
      </w:pPr>
      <w:r>
        <w:t xml:space="preserve">2. В случае досрочного прекращения полномочий главы города полномочия председателя городской Думы до избрания вновь избранного главы города осуществляет заместитель </w:t>
      </w:r>
      <w:r>
        <w:lastRenderedPageBreak/>
        <w:t>председателя городской Думы.</w:t>
      </w:r>
    </w:p>
    <w:p w:rsidR="00DE23A9" w:rsidRDefault="00DE23A9">
      <w:pPr>
        <w:pStyle w:val="ConsPlusNormal"/>
        <w:jc w:val="both"/>
      </w:pPr>
    </w:p>
    <w:p w:rsidR="00DE23A9" w:rsidRDefault="00DE23A9">
      <w:pPr>
        <w:pStyle w:val="ConsPlusNormal"/>
        <w:ind w:firstLine="540"/>
        <w:jc w:val="both"/>
        <w:outlineLvl w:val="1"/>
      </w:pPr>
      <w:r>
        <w:t>Статья 41. Администрация города</w:t>
      </w:r>
    </w:p>
    <w:p w:rsidR="00DE23A9" w:rsidRDefault="00DE23A9">
      <w:pPr>
        <w:pStyle w:val="ConsPlusNormal"/>
        <w:jc w:val="both"/>
      </w:pPr>
    </w:p>
    <w:p w:rsidR="00DE23A9" w:rsidRDefault="00DE23A9">
      <w:pPr>
        <w:pStyle w:val="ConsPlusNormal"/>
        <w:ind w:firstLine="540"/>
        <w:jc w:val="both"/>
      </w:pPr>
      <w:r>
        <w:t>1. Администрация города - исполнительно-распорядительный орган местного самоуправления города, наделенный настоящим Уставом полномочиями по решению вопросов местного значения.</w:t>
      </w:r>
    </w:p>
    <w:p w:rsidR="00DE23A9" w:rsidRDefault="00DE23A9">
      <w:pPr>
        <w:pStyle w:val="ConsPlusNormal"/>
        <w:spacing w:before="220"/>
        <w:ind w:firstLine="540"/>
        <w:jc w:val="both"/>
      </w:pPr>
      <w:r>
        <w:t>2. Администрацией города руководит глава администрации города, назначаемый городской Думой по контракту.</w:t>
      </w:r>
    </w:p>
    <w:p w:rsidR="00DE23A9" w:rsidRDefault="00DE23A9">
      <w:pPr>
        <w:pStyle w:val="ConsPlusNormal"/>
        <w:spacing w:before="220"/>
        <w:ind w:firstLine="540"/>
        <w:jc w:val="both"/>
      </w:pPr>
      <w:r>
        <w:t>3. Администрация города осуществляет свою деятельность в соответствии с федеральными законами, законами Нижегородской области, иными нормативными правовыми актами Российской Федерации и Нижегородской области, настоящим Уставом, а также нормативными правовыми актами городской Думы.</w:t>
      </w:r>
    </w:p>
    <w:p w:rsidR="00DE23A9" w:rsidRDefault="00DE23A9">
      <w:pPr>
        <w:pStyle w:val="ConsPlusNormal"/>
        <w:spacing w:before="220"/>
        <w:ind w:firstLine="540"/>
        <w:jc w:val="both"/>
      </w:pPr>
      <w:r>
        <w:t>4. Администрация города обладает правами юридического лица.</w:t>
      </w:r>
    </w:p>
    <w:p w:rsidR="00DE23A9" w:rsidRDefault="00DE23A9">
      <w:pPr>
        <w:pStyle w:val="ConsPlusNormal"/>
        <w:spacing w:before="220"/>
        <w:ind w:firstLine="540"/>
        <w:jc w:val="both"/>
      </w:pPr>
      <w:r>
        <w:t>5. Администрация города осуществляет исполнительную и распорядительную деятельность, направленную на исполнение</w:t>
      </w:r>
      <w:r w:rsidR="00C466BB">
        <w:t xml:space="preserve"> Конституции</w:t>
      </w:r>
      <w:r>
        <w:t xml:space="preserve"> РФ и иных федеральных законов,</w:t>
      </w:r>
      <w:r w:rsidR="00C466BB">
        <w:t xml:space="preserve"> Устава</w:t>
      </w:r>
      <w:r>
        <w:t xml:space="preserve"> и законов Нижегородской области, актов иных органов государственной власти, принятых в пределах их компетенции, а также Устава и иных муниципальных правовых актов города.</w:t>
      </w:r>
    </w:p>
    <w:p w:rsidR="00DE23A9" w:rsidRDefault="00DE23A9">
      <w:pPr>
        <w:pStyle w:val="ConsPlusNormal"/>
        <w:spacing w:before="220"/>
        <w:ind w:firstLine="540"/>
        <w:jc w:val="both"/>
      </w:pPr>
      <w:r>
        <w:t>6. Финансирование администрации города и ее органов осуществляется в соответствии с утвержденным городской Думой бюджетом.</w:t>
      </w:r>
    </w:p>
    <w:p w:rsidR="00DE23A9" w:rsidRDefault="00DE23A9">
      <w:pPr>
        <w:pStyle w:val="ConsPlusNormal"/>
        <w:jc w:val="both"/>
      </w:pPr>
    </w:p>
    <w:p w:rsidR="00DE23A9" w:rsidRDefault="00DE23A9">
      <w:pPr>
        <w:pStyle w:val="ConsPlusNormal"/>
        <w:ind w:firstLine="540"/>
        <w:jc w:val="both"/>
        <w:outlineLvl w:val="1"/>
      </w:pPr>
      <w:r>
        <w:t>Статья 42. Структура администрации</w:t>
      </w:r>
    </w:p>
    <w:p w:rsidR="00DE23A9" w:rsidRDefault="00DE23A9">
      <w:pPr>
        <w:pStyle w:val="ConsPlusNormal"/>
        <w:jc w:val="both"/>
      </w:pPr>
    </w:p>
    <w:p w:rsidR="00DE23A9" w:rsidRDefault="00DE23A9">
      <w:pPr>
        <w:pStyle w:val="ConsPlusNormal"/>
        <w:ind w:firstLine="540"/>
        <w:jc w:val="both"/>
      </w:pPr>
      <w:r>
        <w:t>1. Администрация города формируется главой администрации города в соответствии с федеральными законами, законами Нижегородской области и настоящим Уставом.</w:t>
      </w:r>
    </w:p>
    <w:p w:rsidR="00DE23A9" w:rsidRDefault="00DE23A9">
      <w:pPr>
        <w:pStyle w:val="ConsPlusNormal"/>
        <w:spacing w:before="220"/>
        <w:ind w:firstLine="540"/>
        <w:jc w:val="both"/>
      </w:pPr>
      <w:r>
        <w:t>2. Структура администрации города утверждается городской Думой по представлению главы администрации города.</w:t>
      </w:r>
    </w:p>
    <w:p w:rsidR="00DE23A9" w:rsidRDefault="00DE23A9">
      <w:pPr>
        <w:pStyle w:val="ConsPlusNormal"/>
        <w:spacing w:before="220"/>
        <w:ind w:firstLine="540"/>
        <w:jc w:val="both"/>
      </w:pPr>
      <w:r>
        <w:t>3. Основаниями для государственной регистрации органов администрации города в качестве юридических лиц являются решение городской Думы города об учреждении соответствующего органа и утверждение положения о нем.</w:t>
      </w:r>
    </w:p>
    <w:p w:rsidR="00DE23A9" w:rsidRDefault="00DE23A9">
      <w:pPr>
        <w:pStyle w:val="ConsPlusNormal"/>
        <w:spacing w:before="220"/>
        <w:ind w:firstLine="540"/>
        <w:jc w:val="both"/>
      </w:pPr>
      <w:r>
        <w:t>4. Глава администрации города согласовывает с городской Думой назначение на должность и освобождение от должности заместителей главы администрации города, а также руководителей следующих органов администрации: финансов, управления муниципальным имуществом.</w:t>
      </w:r>
    </w:p>
    <w:p w:rsidR="00DE23A9" w:rsidRDefault="00DE23A9">
      <w:pPr>
        <w:pStyle w:val="ConsPlusNormal"/>
        <w:jc w:val="both"/>
      </w:pPr>
    </w:p>
    <w:p w:rsidR="00DE23A9" w:rsidRDefault="00DE23A9">
      <w:pPr>
        <w:pStyle w:val="ConsPlusNormal"/>
        <w:ind w:firstLine="540"/>
        <w:jc w:val="both"/>
        <w:outlineLvl w:val="1"/>
      </w:pPr>
      <w:r>
        <w:t>Статья 43. Полномочия администрации города</w:t>
      </w:r>
    </w:p>
    <w:p w:rsidR="00DE23A9" w:rsidRDefault="00DE23A9">
      <w:pPr>
        <w:pStyle w:val="ConsPlusNormal"/>
        <w:jc w:val="both"/>
      </w:pPr>
    </w:p>
    <w:p w:rsidR="00DE23A9" w:rsidRDefault="00DE23A9">
      <w:pPr>
        <w:pStyle w:val="ConsPlusNormal"/>
        <w:ind w:firstLine="540"/>
        <w:jc w:val="both"/>
      </w:pPr>
      <w:r>
        <w:t>К полномочиям администрации города относятся:</w:t>
      </w:r>
    </w:p>
    <w:p w:rsidR="00DE23A9" w:rsidRDefault="00DE23A9">
      <w:pPr>
        <w:pStyle w:val="ConsPlusNormal"/>
        <w:spacing w:before="220"/>
        <w:ind w:firstLine="540"/>
        <w:jc w:val="both"/>
      </w:pPr>
      <w:r>
        <w:t>1) обеспечение исполнения решений органов местного самоуправления города по реализации вопросов местного значения;</w:t>
      </w:r>
    </w:p>
    <w:p w:rsidR="00DE23A9" w:rsidRDefault="00DE23A9">
      <w:pPr>
        <w:pStyle w:val="ConsPlusNormal"/>
        <w:spacing w:before="220"/>
        <w:ind w:firstLine="540"/>
        <w:jc w:val="both"/>
      </w:pPr>
      <w:r>
        <w:t>2) обеспечение исполнения полномочий органов местного самоуправления города по решению вопросов местного значения города в соответствии с федеральными законами, нормативными правовыми актами городской Думы, Положением об администрации города, постановлениями и распоряжениями главы администрации города.</w:t>
      </w:r>
    </w:p>
    <w:p w:rsidR="00DE23A9" w:rsidRDefault="00DE23A9">
      <w:pPr>
        <w:pStyle w:val="ConsPlusNormal"/>
        <w:jc w:val="both"/>
      </w:pPr>
    </w:p>
    <w:p w:rsidR="00DE23A9" w:rsidRDefault="00DE23A9">
      <w:pPr>
        <w:pStyle w:val="ConsPlusNormal"/>
        <w:ind w:firstLine="540"/>
        <w:jc w:val="both"/>
        <w:outlineLvl w:val="1"/>
      </w:pPr>
      <w:r>
        <w:t>Статья 44. Глава администрации города</w:t>
      </w:r>
    </w:p>
    <w:p w:rsidR="00DE23A9" w:rsidRDefault="00DE23A9">
      <w:pPr>
        <w:pStyle w:val="ConsPlusNormal"/>
        <w:jc w:val="both"/>
      </w:pPr>
    </w:p>
    <w:p w:rsidR="00DE23A9" w:rsidRDefault="00DE23A9">
      <w:pPr>
        <w:pStyle w:val="ConsPlusNormal"/>
        <w:ind w:firstLine="540"/>
        <w:jc w:val="both"/>
      </w:pPr>
      <w:r>
        <w:t>1. Глава администрации города назначается на должность по контракту, заключенному по результатам конкурса на замещение должности на 5 лет.</w:t>
      </w:r>
    </w:p>
    <w:p w:rsidR="00DE23A9" w:rsidRDefault="00DE23A9">
      <w:pPr>
        <w:pStyle w:val="ConsPlusNormal"/>
        <w:spacing w:before="220"/>
        <w:ind w:firstLine="540"/>
        <w:jc w:val="both"/>
      </w:pPr>
      <w:r>
        <w:t>2. Условия контракта для главы администрации города утверждаются городской Думой.</w:t>
      </w:r>
    </w:p>
    <w:p w:rsidR="00DE23A9" w:rsidRDefault="00DE23A9">
      <w:pPr>
        <w:pStyle w:val="ConsPlusNormal"/>
        <w:spacing w:before="220"/>
        <w:ind w:firstLine="540"/>
        <w:jc w:val="both"/>
      </w:pPr>
      <w:r>
        <w:t>3. Порядок проведения конкурса на замещение должности главы городской администрации города устанавливается городской Думой.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23A9" w:rsidRDefault="00DE23A9">
      <w:pPr>
        <w:pStyle w:val="ConsPlusNormal"/>
        <w:spacing w:before="220"/>
        <w:ind w:firstLine="540"/>
        <w:jc w:val="both"/>
      </w:pPr>
      <w:r>
        <w:t>4. Общее число членов конкурсной комиссии в городе и ее персональный состав устанавливаются городской Думой.</w:t>
      </w:r>
    </w:p>
    <w:p w:rsidR="00DE23A9" w:rsidRDefault="00DE23A9">
      <w:pPr>
        <w:pStyle w:val="ConsPlusNormal"/>
        <w:spacing w:before="220"/>
        <w:ind w:firstLine="540"/>
        <w:jc w:val="both"/>
      </w:pPr>
      <w:r>
        <w:t>5. Лицо назначается на должность главы городской администрации городской Думой из числа кандидатов, представленных конкурсной комиссией по результатам конкурса.</w:t>
      </w:r>
    </w:p>
    <w:p w:rsidR="00DE23A9" w:rsidRDefault="00DE23A9">
      <w:pPr>
        <w:pStyle w:val="ConsPlusNormal"/>
        <w:spacing w:before="220"/>
        <w:ind w:firstLine="540"/>
        <w:jc w:val="both"/>
      </w:pPr>
      <w:r>
        <w:t>6. Контракт с главой администрации города заключается главой города.</w:t>
      </w:r>
    </w:p>
    <w:p w:rsidR="00DE23A9" w:rsidRDefault="00DE23A9">
      <w:pPr>
        <w:pStyle w:val="ConsPlusNormal"/>
        <w:jc w:val="both"/>
      </w:pPr>
    </w:p>
    <w:p w:rsidR="00DE23A9" w:rsidRDefault="00DE23A9">
      <w:pPr>
        <w:pStyle w:val="ConsPlusNormal"/>
        <w:ind w:firstLine="540"/>
        <w:jc w:val="both"/>
        <w:outlineLvl w:val="1"/>
      </w:pPr>
      <w:r>
        <w:t>Статья 45. Полномочия главы администрации города</w:t>
      </w:r>
    </w:p>
    <w:p w:rsidR="00DE23A9" w:rsidRDefault="00DE23A9">
      <w:pPr>
        <w:pStyle w:val="ConsPlusNormal"/>
        <w:jc w:val="both"/>
      </w:pPr>
    </w:p>
    <w:p w:rsidR="00DE23A9" w:rsidRDefault="00DE23A9">
      <w:pPr>
        <w:pStyle w:val="ConsPlusNormal"/>
        <w:ind w:firstLine="540"/>
        <w:jc w:val="both"/>
      </w:pPr>
      <w:bookmarkStart w:id="4" w:name="P520"/>
      <w:bookmarkEnd w:id="4"/>
      <w:r>
        <w:t>1. Для осуществления полномочий администрации города глава администрации:</w:t>
      </w:r>
    </w:p>
    <w:p w:rsidR="00DE23A9" w:rsidRDefault="00DE23A9">
      <w:pPr>
        <w:pStyle w:val="ConsPlusNormal"/>
        <w:spacing w:before="220"/>
        <w:ind w:firstLine="540"/>
        <w:jc w:val="both"/>
      </w:pPr>
      <w:r>
        <w:t>1) осуществляет руководство деятельностью администрации города в соответствии с Уставом и Положением об администрации и несет ответственность за результаты ее деятельности;</w:t>
      </w:r>
    </w:p>
    <w:p w:rsidR="00DE23A9" w:rsidRDefault="00DE23A9">
      <w:pPr>
        <w:pStyle w:val="ConsPlusNormal"/>
        <w:spacing w:before="220"/>
        <w:ind w:firstLine="540"/>
        <w:jc w:val="both"/>
      </w:pPr>
      <w:r>
        <w:t>2) заключает от имени администрации города договоры в пределах своей компетенции;</w:t>
      </w:r>
    </w:p>
    <w:p w:rsidR="00DE23A9" w:rsidRDefault="00DE23A9">
      <w:pPr>
        <w:pStyle w:val="ConsPlusNormal"/>
        <w:spacing w:before="220"/>
        <w:ind w:firstLine="540"/>
        <w:jc w:val="both"/>
      </w:pPr>
      <w:r>
        <w:t>3) представляет на утверждение городской Думы структуру администрации города, формирует администрацию города;</w:t>
      </w:r>
    </w:p>
    <w:p w:rsidR="00DE23A9" w:rsidRDefault="00DE23A9">
      <w:pPr>
        <w:pStyle w:val="ConsPlusNormal"/>
        <w:spacing w:before="220"/>
        <w:ind w:firstLine="540"/>
        <w:jc w:val="both"/>
      </w:pPr>
      <w:r>
        <w:t>4) утверждает положения о структурных подразделениях администрации города;</w:t>
      </w:r>
    </w:p>
    <w:p w:rsidR="00DE23A9" w:rsidRDefault="00DE23A9">
      <w:pPr>
        <w:pStyle w:val="ConsPlusNormal"/>
        <w:spacing w:before="220"/>
        <w:ind w:firstLine="540"/>
        <w:jc w:val="both"/>
      </w:pPr>
      <w:r>
        <w:t>5) осуществляет руководство разработкой проектов бюджета города, планов и программ социально-экономического развития города, а также отчетов об их исполнении, представляет их проекты на утверждение городской Думы;</w:t>
      </w:r>
    </w:p>
    <w:p w:rsidR="00DE23A9" w:rsidRDefault="00DE23A9">
      <w:pPr>
        <w:pStyle w:val="ConsPlusNormal"/>
        <w:spacing w:before="220"/>
        <w:ind w:firstLine="540"/>
        <w:jc w:val="both"/>
      </w:pPr>
      <w:r>
        <w:t>6) назначает на должность и освобождает от должности заместителей главы администрации по согласованию с городской Думой, руководителей органов администрации города;</w:t>
      </w:r>
    </w:p>
    <w:p w:rsidR="00DE23A9" w:rsidRDefault="00DE23A9">
      <w:pPr>
        <w:pStyle w:val="ConsPlusNormal"/>
        <w:spacing w:before="220"/>
        <w:ind w:firstLine="540"/>
        <w:jc w:val="both"/>
      </w:pPr>
      <w:r>
        <w:t>7) утверждает уставы муниципальных предприятий и учреждений;</w:t>
      </w:r>
    </w:p>
    <w:p w:rsidR="00DE23A9" w:rsidRDefault="00DE23A9">
      <w:pPr>
        <w:pStyle w:val="ConsPlusNormal"/>
        <w:spacing w:before="220"/>
        <w:ind w:firstLine="540"/>
        <w:jc w:val="both"/>
      </w:pPr>
      <w:r>
        <w:t>8) назначает и освобождает от должности руководителей муниципальных предприятий и учреждений;</w:t>
      </w:r>
    </w:p>
    <w:p w:rsidR="00DE23A9" w:rsidRDefault="00DE23A9">
      <w:pPr>
        <w:pStyle w:val="ConsPlusNormal"/>
        <w:spacing w:before="220"/>
        <w:ind w:firstLine="540"/>
        <w:jc w:val="both"/>
      </w:pPr>
      <w:r>
        <w:t>9) представляет на рассмотрение городской Думы проекты нормативных правовых актов о введении или отмене налогов и сборов, а также других правовых актов, предусматривающих расходы, покрываемые за счет бюджета города;</w:t>
      </w:r>
    </w:p>
    <w:p w:rsidR="00DE23A9" w:rsidRDefault="00DE23A9">
      <w:pPr>
        <w:pStyle w:val="ConsPlusNormal"/>
        <w:spacing w:before="220"/>
        <w:ind w:firstLine="540"/>
        <w:jc w:val="both"/>
      </w:pPr>
      <w:r>
        <w:t>10) принимает меры поощрения и дисциплинарной ответственности к назначенным им должностным лицам;</w:t>
      </w:r>
    </w:p>
    <w:p w:rsidR="00DE23A9" w:rsidRDefault="00DE23A9">
      <w:pPr>
        <w:pStyle w:val="ConsPlusNormal"/>
        <w:spacing w:before="220"/>
        <w:ind w:firstLine="540"/>
        <w:jc w:val="both"/>
      </w:pPr>
      <w:r>
        <w:t>11) рассматривает отчеты и доклады руководителей органов администрации города;</w:t>
      </w:r>
    </w:p>
    <w:p w:rsidR="00DE23A9" w:rsidRDefault="00DE23A9">
      <w:pPr>
        <w:pStyle w:val="ConsPlusNormal"/>
        <w:spacing w:before="220"/>
        <w:ind w:firstLine="540"/>
        <w:jc w:val="both"/>
      </w:pPr>
      <w:r>
        <w:t>12) принимает меры по обеспечению и защите интересов города в суде, арбитражном суде, а также соответствующих органах государственной власти и управления;</w:t>
      </w:r>
    </w:p>
    <w:p w:rsidR="00DE23A9" w:rsidRDefault="00DE23A9">
      <w:pPr>
        <w:pStyle w:val="ConsPlusNormal"/>
        <w:spacing w:before="220"/>
        <w:ind w:firstLine="540"/>
        <w:jc w:val="both"/>
      </w:pPr>
      <w:r>
        <w:lastRenderedPageBreak/>
        <w:t>13) от имени городской администрации подписывает исковые заявления в суды;</w:t>
      </w:r>
    </w:p>
    <w:p w:rsidR="00DE23A9" w:rsidRDefault="00DE23A9">
      <w:pPr>
        <w:pStyle w:val="ConsPlusNormal"/>
        <w:spacing w:before="220"/>
        <w:ind w:firstLine="540"/>
        <w:jc w:val="both"/>
      </w:pPr>
      <w:r>
        <w:t>14) исполняет бюджет города, утвержденный городской Думой, распоряжается средствами города в соответствии с утвержденным городской Думой бюджетом и бюджетным законодательством Российской Федерации;</w:t>
      </w:r>
    </w:p>
    <w:p w:rsidR="00DE23A9" w:rsidRDefault="00DE23A9">
      <w:pPr>
        <w:pStyle w:val="ConsPlusNormal"/>
        <w:spacing w:before="220"/>
        <w:ind w:firstLine="540"/>
        <w:jc w:val="both"/>
      </w:pPr>
      <w:r>
        <w:t>15) выступает гарантом экологической безопасности города, возглавляет и координирует деятельность по предотвращению чрезвычайных ситуаций в городе и ликвидации их последствий;</w:t>
      </w:r>
    </w:p>
    <w:p w:rsidR="00DE23A9" w:rsidRDefault="00DE23A9">
      <w:pPr>
        <w:pStyle w:val="ConsPlusNormal"/>
        <w:spacing w:before="220"/>
        <w:ind w:firstLine="540"/>
        <w:jc w:val="both"/>
      </w:pPr>
      <w:r>
        <w:t>16) принимает меры к сохранению, реконструкции и использованию памятников истории и культуры;</w:t>
      </w:r>
    </w:p>
    <w:p w:rsidR="00DE23A9" w:rsidRDefault="00DE23A9">
      <w:pPr>
        <w:pStyle w:val="ConsPlusNormal"/>
        <w:spacing w:before="220"/>
        <w:ind w:firstLine="540"/>
        <w:jc w:val="both"/>
      </w:pPr>
      <w:r>
        <w:t>17) может участвовать в работе городской Думы с правом совещательного голоса, вносить вопросы и проекты решений на заседания городской Думы;</w:t>
      </w:r>
    </w:p>
    <w:p w:rsidR="00DE23A9" w:rsidRDefault="00DE23A9">
      <w:pPr>
        <w:pStyle w:val="ConsPlusNormal"/>
        <w:spacing w:before="220"/>
        <w:ind w:firstLine="540"/>
        <w:jc w:val="both"/>
      </w:pPr>
      <w:r>
        <w:t>18) может участвовать в заседаниях президиума и комиссий городской Думы с правом совещательного голоса;</w:t>
      </w:r>
    </w:p>
    <w:p w:rsidR="00DE23A9" w:rsidRDefault="00DE23A9">
      <w:pPr>
        <w:pStyle w:val="ConsPlusNormal"/>
        <w:spacing w:before="220"/>
        <w:ind w:firstLine="540"/>
        <w:jc w:val="both"/>
      </w:pPr>
      <w:r>
        <w:t>19) организует выполнение решений городской Думы;</w:t>
      </w:r>
    </w:p>
    <w:p w:rsidR="00DE23A9" w:rsidRDefault="00DE23A9">
      <w:pPr>
        <w:pStyle w:val="ConsPlusNormal"/>
        <w:spacing w:before="220"/>
        <w:ind w:firstLine="540"/>
        <w:jc w:val="both"/>
      </w:pPr>
      <w:r>
        <w:t>20) организует в администрации и лично не реже одного раза в месяц ведет прием граждан, рассматривает и принимает решения по обращениям, осуществляет контроль за ведением приема граждан руководителями структурных подразделений администрации города;</w:t>
      </w:r>
    </w:p>
    <w:p w:rsidR="00DE23A9" w:rsidRDefault="00DE23A9">
      <w:pPr>
        <w:pStyle w:val="ConsPlusNormal"/>
        <w:spacing w:before="220"/>
        <w:ind w:firstLine="540"/>
        <w:jc w:val="both"/>
      </w:pPr>
      <w:r>
        <w:t>21) осуществляет иные полномочия в соответствии с федеральным законодательством и законодательством Нижегородской области.</w:t>
      </w:r>
    </w:p>
    <w:p w:rsidR="00DE23A9" w:rsidRDefault="00DE23A9">
      <w:pPr>
        <w:pStyle w:val="ConsPlusNormal"/>
        <w:spacing w:before="220"/>
        <w:ind w:firstLine="540"/>
        <w:jc w:val="both"/>
      </w:pPr>
      <w:r>
        <w:t>2. Глава администрации города издает нормативные правовые акты по вопросам, перечисленным в</w:t>
      </w:r>
      <w:r w:rsidR="00C466BB">
        <w:t xml:space="preserve"> части 1 </w:t>
      </w:r>
      <w:r>
        <w:t>настоящей статьи, в виде постановлений и распоряжений.</w:t>
      </w:r>
    </w:p>
    <w:p w:rsidR="00DE23A9" w:rsidRDefault="00DE23A9">
      <w:pPr>
        <w:pStyle w:val="ConsPlusNormal"/>
        <w:jc w:val="both"/>
      </w:pPr>
    </w:p>
    <w:p w:rsidR="00DE23A9" w:rsidRDefault="00DE23A9">
      <w:pPr>
        <w:pStyle w:val="ConsPlusNormal"/>
        <w:ind w:firstLine="540"/>
        <w:jc w:val="both"/>
        <w:outlineLvl w:val="1"/>
      </w:pPr>
      <w:r>
        <w:t>Статья 46. Досрочное прекращение полномочий главы администрации города</w:t>
      </w:r>
    </w:p>
    <w:p w:rsidR="00DE23A9" w:rsidRDefault="00DE23A9">
      <w:pPr>
        <w:pStyle w:val="ConsPlusNormal"/>
        <w:jc w:val="both"/>
      </w:pPr>
    </w:p>
    <w:p w:rsidR="00DE23A9" w:rsidRDefault="00DE23A9">
      <w:pPr>
        <w:pStyle w:val="ConsPlusNormal"/>
        <w:ind w:firstLine="540"/>
        <w:jc w:val="both"/>
      </w:pPr>
      <w:r>
        <w:t>1. Полномочия главы городской администрации прекращаются досрочно в случае:</w:t>
      </w:r>
    </w:p>
    <w:p w:rsidR="00DE23A9" w:rsidRDefault="00DE23A9">
      <w:pPr>
        <w:pStyle w:val="ConsPlusNormal"/>
        <w:spacing w:before="220"/>
        <w:ind w:firstLine="540"/>
        <w:jc w:val="both"/>
      </w:pPr>
      <w:r>
        <w:t>1) смерти;</w:t>
      </w:r>
    </w:p>
    <w:p w:rsidR="00DE23A9" w:rsidRDefault="00DE23A9">
      <w:pPr>
        <w:pStyle w:val="ConsPlusNormal"/>
        <w:spacing w:before="220"/>
        <w:ind w:firstLine="540"/>
        <w:jc w:val="both"/>
      </w:pPr>
      <w:r>
        <w:t>2) отставки по собственному желанию;</w:t>
      </w:r>
    </w:p>
    <w:p w:rsidR="00DE23A9" w:rsidRDefault="00DE23A9">
      <w:pPr>
        <w:pStyle w:val="ConsPlusNormal"/>
        <w:spacing w:before="220"/>
        <w:ind w:firstLine="540"/>
        <w:jc w:val="both"/>
      </w:pPr>
      <w:r>
        <w:t>3) расторжения контракта в соответствии с</w:t>
      </w:r>
      <w:r w:rsidR="00C466BB">
        <w:t xml:space="preserve"> частью 2</w:t>
      </w:r>
      <w:r>
        <w:t xml:space="preserve"> настоящей статьи;</w:t>
      </w:r>
    </w:p>
    <w:p w:rsidR="00DE23A9" w:rsidRDefault="00DE23A9">
      <w:pPr>
        <w:pStyle w:val="ConsPlusNormal"/>
        <w:spacing w:before="220"/>
        <w:ind w:firstLine="540"/>
        <w:jc w:val="both"/>
      </w:pPr>
      <w:r>
        <w:t>4) отрешения от должности правовым актом Губернатора Нижегородской области в соответствии с федеральным законодательством;</w:t>
      </w:r>
    </w:p>
    <w:p w:rsidR="00DE23A9" w:rsidRDefault="00DE23A9">
      <w:pPr>
        <w:pStyle w:val="ConsPlusNormal"/>
        <w:spacing w:before="220"/>
        <w:ind w:firstLine="540"/>
        <w:jc w:val="both"/>
      </w:pPr>
      <w:r>
        <w:t>5) признания судом недееспособным или ограниченно дееспособным;</w:t>
      </w:r>
    </w:p>
    <w:p w:rsidR="00DE23A9" w:rsidRDefault="00DE23A9">
      <w:pPr>
        <w:pStyle w:val="ConsPlusNormal"/>
        <w:spacing w:before="220"/>
        <w:ind w:firstLine="540"/>
        <w:jc w:val="both"/>
      </w:pPr>
      <w:r>
        <w:t>6) признания судом безвестно отсутствующим или объявления умершим;</w:t>
      </w:r>
    </w:p>
    <w:p w:rsidR="00DE23A9" w:rsidRDefault="00DE23A9">
      <w:pPr>
        <w:pStyle w:val="ConsPlusNormal"/>
        <w:spacing w:before="220"/>
        <w:ind w:firstLine="540"/>
        <w:jc w:val="both"/>
      </w:pPr>
      <w:r>
        <w:t>7) вступления в отношении его в законную силу обвинительного приговора суда;</w:t>
      </w:r>
    </w:p>
    <w:p w:rsidR="00DE23A9" w:rsidRDefault="00DE23A9">
      <w:pPr>
        <w:pStyle w:val="ConsPlusNormal"/>
        <w:spacing w:before="220"/>
        <w:ind w:firstLine="540"/>
        <w:jc w:val="both"/>
      </w:pPr>
      <w:r>
        <w:t>8) выезда за пределы Российской Федерации на постоянное место жительства;</w:t>
      </w:r>
    </w:p>
    <w:p w:rsidR="00DE23A9" w:rsidRDefault="00DE23A9">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E23A9" w:rsidRDefault="00DE23A9">
      <w:pPr>
        <w:pStyle w:val="ConsPlusNormal"/>
        <w:spacing w:before="220"/>
        <w:ind w:firstLine="540"/>
        <w:jc w:val="both"/>
      </w:pPr>
      <w:r>
        <w:t xml:space="preserve">10) призыва на военную службу или направления на заменяющую ее альтернативную </w:t>
      </w:r>
      <w:r>
        <w:lastRenderedPageBreak/>
        <w:t>гражданскую службу.</w:t>
      </w:r>
    </w:p>
    <w:p w:rsidR="00DE23A9" w:rsidRDefault="00DE23A9">
      <w:pPr>
        <w:pStyle w:val="ConsPlusNormal"/>
        <w:spacing w:before="220"/>
        <w:ind w:firstLine="540"/>
        <w:jc w:val="both"/>
      </w:pPr>
      <w:bookmarkStart w:id="5" w:name="P557"/>
      <w:bookmarkEnd w:id="5"/>
      <w:r>
        <w:t>2. Контракт с главой городской администрации может быть расторгнут по соглашению сторон или в судебном порядке на основании заявления:</w:t>
      </w:r>
    </w:p>
    <w:p w:rsidR="00DE23A9" w:rsidRDefault="00DE23A9">
      <w:pPr>
        <w:pStyle w:val="ConsPlusNormal"/>
        <w:spacing w:before="220"/>
        <w:ind w:firstLine="540"/>
        <w:jc w:val="both"/>
      </w:pPr>
      <w:r>
        <w:t>1) городской Думы или главы города - в связи с нарушением условий контракта в части, касающейся решения вопросов местного значения;</w:t>
      </w:r>
    </w:p>
    <w:p w:rsidR="00DE23A9" w:rsidRDefault="00DE23A9">
      <w:pPr>
        <w:pStyle w:val="ConsPlusNormal"/>
        <w:spacing w:before="220"/>
        <w:ind w:firstLine="540"/>
        <w:jc w:val="both"/>
      </w:pPr>
      <w:r>
        <w:t>2) главы администрации города - в связи с нарушением условий контракта городской Думой или главой города.</w:t>
      </w:r>
    </w:p>
    <w:p w:rsidR="00DE23A9" w:rsidRDefault="00DE23A9">
      <w:pPr>
        <w:pStyle w:val="ConsPlusNormal"/>
        <w:jc w:val="both"/>
      </w:pPr>
    </w:p>
    <w:p w:rsidR="00DE23A9" w:rsidRDefault="00DE23A9">
      <w:pPr>
        <w:pStyle w:val="ConsPlusNormal"/>
        <w:ind w:firstLine="540"/>
        <w:jc w:val="both"/>
        <w:outlineLvl w:val="1"/>
      </w:pPr>
      <w:r>
        <w:t>Статья 47. Контрольно-счетная группа</w:t>
      </w:r>
    </w:p>
    <w:p w:rsidR="00DE23A9" w:rsidRDefault="00DE23A9">
      <w:pPr>
        <w:pStyle w:val="ConsPlusNormal"/>
        <w:jc w:val="both"/>
      </w:pPr>
    </w:p>
    <w:p w:rsidR="00DE23A9" w:rsidRDefault="00DE23A9">
      <w:pPr>
        <w:pStyle w:val="ConsPlusNormal"/>
        <w:ind w:firstLine="540"/>
        <w:jc w:val="both"/>
      </w:pPr>
      <w:r>
        <w:t>1. Для реализации своих контрольных полномочий городская Дума принимает решение о создании контрольного органа - контрольно-счетной группы, Положение о которой утверждается городской Думой.</w:t>
      </w:r>
    </w:p>
    <w:p w:rsidR="00DE23A9" w:rsidRDefault="00DE23A9">
      <w:pPr>
        <w:pStyle w:val="ConsPlusNormal"/>
        <w:spacing w:before="220"/>
        <w:ind w:firstLine="540"/>
        <w:jc w:val="both"/>
      </w:pPr>
      <w:r>
        <w:t>2. Контрольно-счетная группа образуется в целях контроля за исполнением бюджета города, соблюдением установленного порядка подготовки и рассмотрения проекта бюджета города,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города.</w:t>
      </w:r>
    </w:p>
    <w:p w:rsidR="00DE23A9" w:rsidRDefault="00DE23A9">
      <w:pPr>
        <w:pStyle w:val="ConsPlusNormal"/>
        <w:spacing w:before="220"/>
        <w:ind w:firstLine="540"/>
        <w:jc w:val="both"/>
      </w:pPr>
      <w:r>
        <w:t>3. Контрольно-счетная группа формируется городской Думой в количестве от трех до пяти человек на срок ее полномочий тайным голосованием большинством голосов от установленного числа депутатов городской Думы.</w:t>
      </w:r>
    </w:p>
    <w:p w:rsidR="00DE23A9" w:rsidRDefault="00DE23A9">
      <w:pPr>
        <w:pStyle w:val="ConsPlusNormal"/>
        <w:spacing w:before="220"/>
        <w:ind w:firstLine="540"/>
        <w:jc w:val="both"/>
      </w:pPr>
      <w:r>
        <w:t>4. Кандидатуры в состав контрольно-счетной группы города вправе предлагать постоянные комиссии городской Думы, а также глава города и глава администрации города.</w:t>
      </w:r>
    </w:p>
    <w:p w:rsidR="00DE23A9" w:rsidRDefault="00DE23A9">
      <w:pPr>
        <w:pStyle w:val="ConsPlusNormal"/>
        <w:spacing w:before="220"/>
        <w:ind w:firstLine="540"/>
        <w:jc w:val="both"/>
      </w:pPr>
      <w:r>
        <w:t>Не могут входить в состав контрольно-счетной группы лица, находящиеся на государственной или муниципальной службе либо работающие в муниципальных предприятиях и учреждениях, а также их близкие родственники.</w:t>
      </w:r>
    </w:p>
    <w:p w:rsidR="00DE23A9" w:rsidRDefault="00DE23A9">
      <w:pPr>
        <w:pStyle w:val="ConsPlusNormal"/>
        <w:spacing w:before="220"/>
        <w:ind w:firstLine="540"/>
        <w:jc w:val="both"/>
      </w:pPr>
      <w:r>
        <w:t>5. Контрольно-счетную группу города возглавляет председатель контрольно-счетной комиссии города, который назначается на должность и освобождается от должности правовым актом городской Думы и осуществляет свои полномочия в соответствии с Положением о контрольно-счетной группе.</w:t>
      </w:r>
    </w:p>
    <w:p w:rsidR="00DE23A9" w:rsidRDefault="00DE23A9">
      <w:pPr>
        <w:pStyle w:val="ConsPlusNormal"/>
        <w:spacing w:before="220"/>
        <w:ind w:firstLine="540"/>
        <w:jc w:val="both"/>
      </w:pPr>
      <w:r>
        <w:t>6. Результаты проверок, осуществляемых контрольно-счетной комиссией города, подлежат опубликованию в районной газете "Маяк".</w:t>
      </w:r>
    </w:p>
    <w:p w:rsidR="00DE23A9" w:rsidRDefault="00DE23A9">
      <w:pPr>
        <w:pStyle w:val="ConsPlusNormal"/>
        <w:spacing w:before="220"/>
        <w:ind w:firstLine="540"/>
        <w:jc w:val="both"/>
      </w:pPr>
      <w:r>
        <w:t>7. Органы местного самоуправления и должностные лица местного самоуправления обязаны представлять в контрольно-счетную группу города по ее требованию необходимую информацию и документы по вопросам, относящимся к их компетенции.</w:t>
      </w:r>
    </w:p>
    <w:p w:rsidR="00DE23A9" w:rsidRDefault="00DE23A9">
      <w:pPr>
        <w:pStyle w:val="ConsPlusNormal"/>
        <w:jc w:val="both"/>
      </w:pPr>
    </w:p>
    <w:p w:rsidR="00DE23A9" w:rsidRDefault="00DE23A9">
      <w:pPr>
        <w:pStyle w:val="ConsPlusNormal"/>
        <w:ind w:firstLine="540"/>
        <w:jc w:val="both"/>
        <w:outlineLvl w:val="1"/>
      </w:pPr>
      <w:r>
        <w:t>Статья 48. Избирательная комиссия города</w:t>
      </w:r>
    </w:p>
    <w:p w:rsidR="00DE23A9" w:rsidRDefault="00DE23A9">
      <w:pPr>
        <w:pStyle w:val="ConsPlusNormal"/>
        <w:jc w:val="both"/>
      </w:pPr>
    </w:p>
    <w:p w:rsidR="00DE23A9" w:rsidRDefault="00DE23A9">
      <w:pPr>
        <w:pStyle w:val="ConsPlusNormal"/>
        <w:ind w:firstLine="540"/>
        <w:jc w:val="both"/>
      </w:pPr>
      <w:r>
        <w:t>1. Избирательная комиссия города организует подготовку и проведение муниципальных выборов, местного референдума, голосования по отзыву депутата, главы города, голосования по вопросам изменения границ города, преобразования города.</w:t>
      </w:r>
    </w:p>
    <w:p w:rsidR="00DE23A9" w:rsidRDefault="00DE23A9">
      <w:pPr>
        <w:pStyle w:val="ConsPlusNormal"/>
        <w:spacing w:before="220"/>
        <w:ind w:firstLine="540"/>
        <w:jc w:val="both"/>
      </w:pPr>
      <w:r>
        <w:t>2. Избирательная комиссия города формируется городской Думой в соответствии с действующим законодательством.</w:t>
      </w:r>
    </w:p>
    <w:p w:rsidR="00DE23A9" w:rsidRDefault="00DE23A9">
      <w:pPr>
        <w:pStyle w:val="ConsPlusNormal"/>
        <w:spacing w:before="220"/>
        <w:ind w:firstLine="540"/>
        <w:jc w:val="both"/>
      </w:pPr>
      <w:r>
        <w:t>3. Избирательная комиссия города формируется в количестве девяти членов с правом решающего голоса.</w:t>
      </w:r>
    </w:p>
    <w:p w:rsidR="00DE23A9" w:rsidRDefault="00DE23A9">
      <w:pPr>
        <w:pStyle w:val="ConsPlusNormal"/>
        <w:spacing w:before="220"/>
        <w:ind w:firstLine="540"/>
        <w:jc w:val="both"/>
      </w:pPr>
      <w:r>
        <w:lastRenderedPageBreak/>
        <w:t>4. Избирательная комиссия города имеет статус юридического лица.</w:t>
      </w:r>
    </w:p>
    <w:p w:rsidR="00DE23A9" w:rsidRDefault="00DE23A9">
      <w:pPr>
        <w:pStyle w:val="ConsPlusNormal"/>
        <w:jc w:val="both"/>
      </w:pPr>
    </w:p>
    <w:p w:rsidR="00DE23A9" w:rsidRDefault="00DE23A9">
      <w:pPr>
        <w:pStyle w:val="ConsPlusNormal"/>
        <w:ind w:firstLine="540"/>
        <w:jc w:val="both"/>
        <w:outlineLvl w:val="1"/>
      </w:pPr>
      <w:r>
        <w:t>Статья 49. Консультативный совет города</w:t>
      </w:r>
    </w:p>
    <w:p w:rsidR="00DE23A9" w:rsidRDefault="00DE23A9">
      <w:pPr>
        <w:pStyle w:val="ConsPlusNormal"/>
        <w:jc w:val="both"/>
      </w:pPr>
    </w:p>
    <w:p w:rsidR="00DE23A9" w:rsidRDefault="00DE23A9">
      <w:pPr>
        <w:pStyle w:val="ConsPlusNormal"/>
        <w:ind w:firstLine="540"/>
        <w:jc w:val="both"/>
      </w:pPr>
      <w:r>
        <w:t>1. Консультативный совет города создается для взаимодействия органов местного самоуправления, предприятий, организаций, учреждений, общественных объединений, обсуждения важнейших проблем развития города.</w:t>
      </w:r>
    </w:p>
    <w:p w:rsidR="00DE23A9" w:rsidRDefault="00DE23A9">
      <w:pPr>
        <w:pStyle w:val="ConsPlusNormal"/>
        <w:spacing w:before="220"/>
        <w:ind w:firstLine="540"/>
        <w:jc w:val="both"/>
      </w:pPr>
      <w:r>
        <w:t>2. Членами консультативного совета могут быть почетные граждане города, лица, обладающие большим положительным опытом управленческой деятельности, руководители предприятий, учреждений и организаций важнейших сфер экономики и социальной сферы города, руководители политических партий, имеющих фракции в Государственной Думе Федерального Собрания Российской Федерации, и иных общественных объединений.</w:t>
      </w:r>
    </w:p>
    <w:p w:rsidR="00DE23A9" w:rsidRDefault="00DE23A9">
      <w:pPr>
        <w:pStyle w:val="ConsPlusNormal"/>
        <w:spacing w:before="220"/>
        <w:ind w:firstLine="540"/>
        <w:jc w:val="both"/>
      </w:pPr>
      <w:r>
        <w:t>Состав членов консультативного совета и его изменения утверждаются городской Думой по представлению главы города.</w:t>
      </w:r>
    </w:p>
    <w:p w:rsidR="00DE23A9" w:rsidRDefault="00DE23A9">
      <w:pPr>
        <w:pStyle w:val="ConsPlusNormal"/>
        <w:spacing w:before="220"/>
        <w:ind w:firstLine="540"/>
        <w:jc w:val="both"/>
      </w:pPr>
      <w:r>
        <w:t>3. Консультативный совет:</w:t>
      </w:r>
    </w:p>
    <w:p w:rsidR="00DE23A9" w:rsidRDefault="00DE23A9">
      <w:pPr>
        <w:pStyle w:val="ConsPlusNormal"/>
        <w:spacing w:before="220"/>
        <w:ind w:firstLine="540"/>
        <w:jc w:val="both"/>
      </w:pPr>
      <w:r>
        <w:t>а) обсуждает наиболее важные общегородские проблемы и вырабатывает рекомендации для принятия решений органами местного самоуправления города;</w:t>
      </w:r>
    </w:p>
    <w:p w:rsidR="00DE23A9" w:rsidRDefault="00DE23A9">
      <w:pPr>
        <w:pStyle w:val="ConsPlusNormal"/>
        <w:spacing w:before="220"/>
        <w:ind w:firstLine="540"/>
        <w:jc w:val="both"/>
      </w:pPr>
      <w:r>
        <w:t>б) обеспечивает взаимодействие органов и должностных лиц местного самоуправления, предприятий, организаций, учреждений, общественных объединений и социальных групп.</w:t>
      </w:r>
    </w:p>
    <w:p w:rsidR="00DE23A9" w:rsidRDefault="00DE23A9">
      <w:pPr>
        <w:pStyle w:val="ConsPlusNormal"/>
        <w:spacing w:before="220"/>
        <w:ind w:firstLine="540"/>
        <w:jc w:val="both"/>
      </w:pPr>
      <w:r>
        <w:t>4. Заседания консультативного совета проводятся, как правило, не реже двух раз в год по решению главы города.</w:t>
      </w:r>
    </w:p>
    <w:p w:rsidR="00DE23A9" w:rsidRDefault="00DE23A9">
      <w:pPr>
        <w:pStyle w:val="ConsPlusNormal"/>
        <w:spacing w:before="220"/>
        <w:ind w:firstLine="540"/>
        <w:jc w:val="both"/>
      </w:pPr>
      <w:r>
        <w:t>5. Решения консультативного совета принимаются большинством голосов его членов, присутствующих на заседании, и носят рекомендательный характер. Данные решения в обязательном порядке рассматриваются органами и должностными лицами местного самоуправления, которым они адресованы.</w:t>
      </w:r>
    </w:p>
    <w:p w:rsidR="00DE23A9" w:rsidRDefault="00DE23A9">
      <w:pPr>
        <w:pStyle w:val="ConsPlusNormal"/>
        <w:jc w:val="both"/>
      </w:pPr>
    </w:p>
    <w:p w:rsidR="00DE23A9" w:rsidRDefault="00DE23A9">
      <w:pPr>
        <w:pStyle w:val="ConsPlusNormal"/>
        <w:ind w:firstLine="540"/>
        <w:jc w:val="both"/>
        <w:outlineLvl w:val="1"/>
      </w:pPr>
      <w:r>
        <w:t>Статья 50. Органы местного самоуправления - юридические лица</w:t>
      </w:r>
    </w:p>
    <w:p w:rsidR="00DE23A9" w:rsidRDefault="00DE23A9">
      <w:pPr>
        <w:pStyle w:val="ConsPlusNormal"/>
        <w:jc w:val="both"/>
      </w:pPr>
    </w:p>
    <w:p w:rsidR="00DE23A9" w:rsidRDefault="00DE23A9">
      <w:pPr>
        <w:pStyle w:val="ConsPlusNormal"/>
        <w:ind w:firstLine="540"/>
        <w:jc w:val="both"/>
      </w:pPr>
      <w:r>
        <w:t>1. От имени городского населения приобретать и осуществлять имущественные и иные права и обязанности, выступать в суде без доверенности могут глава города, другие должностные лица местного самоуправления в соответствии с настоящим Уставом.</w:t>
      </w:r>
    </w:p>
    <w:p w:rsidR="00DE23A9" w:rsidRDefault="00DE23A9">
      <w:pPr>
        <w:pStyle w:val="ConsPlusNormal"/>
        <w:spacing w:before="220"/>
        <w:ind w:firstLine="540"/>
        <w:jc w:val="both"/>
      </w:pPr>
      <w:r>
        <w:t>2. Городская Дума, городская администрация, которые в соответствии с федеральным законодательством и настоящим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E23A9" w:rsidRDefault="00DE23A9">
      <w:pPr>
        <w:pStyle w:val="ConsPlusNormal"/>
        <w:spacing w:before="220"/>
        <w:ind w:firstLine="540"/>
        <w:jc w:val="both"/>
      </w:pPr>
      <w: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E23A9" w:rsidRDefault="00DE23A9">
      <w:pPr>
        <w:pStyle w:val="ConsPlusNormal"/>
        <w:jc w:val="both"/>
      </w:pPr>
    </w:p>
    <w:p w:rsidR="00DE23A9" w:rsidRDefault="00DE23A9">
      <w:pPr>
        <w:pStyle w:val="ConsPlusNormal"/>
        <w:ind w:firstLine="540"/>
        <w:jc w:val="both"/>
        <w:outlineLvl w:val="1"/>
      </w:pPr>
      <w:r>
        <w:t>Статья 51. Взаимоотношения органов местного самоуправления города с органами местного самоуправления других муниципальных образований, находящихся в границах Кстовского района</w:t>
      </w:r>
    </w:p>
    <w:p w:rsidR="00DE23A9" w:rsidRDefault="00DE23A9">
      <w:pPr>
        <w:pStyle w:val="ConsPlusNormal"/>
        <w:jc w:val="both"/>
      </w:pPr>
    </w:p>
    <w:p w:rsidR="00DE23A9" w:rsidRDefault="00DE23A9">
      <w:pPr>
        <w:pStyle w:val="ConsPlusNormal"/>
        <w:ind w:firstLine="540"/>
        <w:jc w:val="both"/>
      </w:pPr>
      <w:r>
        <w:t>1. Органы местного самоуправления муниципальных образований, входящих в состав Кстовского района, вправе направлять обращения главе города, в городскую Думу, администрацию города.</w:t>
      </w:r>
    </w:p>
    <w:p w:rsidR="00DE23A9" w:rsidRDefault="00DE23A9">
      <w:pPr>
        <w:pStyle w:val="ConsPlusNormal"/>
        <w:spacing w:before="220"/>
        <w:ind w:firstLine="540"/>
        <w:jc w:val="both"/>
      </w:pPr>
      <w:r>
        <w:lastRenderedPageBreak/>
        <w:t>2. Обращения, направленные в городскую Думу, должны быть рассмотрены на очередном заседании в случае, если обращение поступило не позднее чем за 14 дней до его проведения.</w:t>
      </w:r>
    </w:p>
    <w:p w:rsidR="00DE23A9" w:rsidRDefault="00DE23A9">
      <w:pPr>
        <w:pStyle w:val="ConsPlusNormal"/>
        <w:spacing w:before="220"/>
        <w:ind w:firstLine="540"/>
        <w:jc w:val="both"/>
      </w:pPr>
      <w:r>
        <w:t>На обращения, направленные главе города, в администрацию города уполномоченными на то должностными лицами, в течение одного месяца должен быть представлен ответ по существу.</w:t>
      </w:r>
    </w:p>
    <w:p w:rsidR="00DE23A9" w:rsidRDefault="00DE23A9">
      <w:pPr>
        <w:pStyle w:val="ConsPlusNormal"/>
        <w:jc w:val="both"/>
      </w:pPr>
    </w:p>
    <w:p w:rsidR="00DE23A9" w:rsidRDefault="00DE23A9">
      <w:pPr>
        <w:pStyle w:val="ConsPlusNormal"/>
        <w:ind w:firstLine="540"/>
        <w:jc w:val="both"/>
        <w:outlineLvl w:val="1"/>
      </w:pPr>
      <w:r>
        <w:t>Статья 52. Муниципальная служба</w:t>
      </w:r>
    </w:p>
    <w:p w:rsidR="00DE23A9" w:rsidRDefault="00DE23A9">
      <w:pPr>
        <w:pStyle w:val="ConsPlusNormal"/>
        <w:jc w:val="both"/>
      </w:pPr>
    </w:p>
    <w:p w:rsidR="00DE23A9" w:rsidRDefault="00DE23A9">
      <w:pPr>
        <w:pStyle w:val="ConsPlusNormal"/>
        <w:ind w:firstLine="540"/>
        <w:jc w:val="both"/>
      </w:pPr>
      <w:r>
        <w:t>Правовое регулирование прохождения муниципальной службы в органах местного самоуправления города осуществляется в соответствии с федеральными законами, законами Нижегородской области, настоящим Уставом.</w:t>
      </w:r>
    </w:p>
    <w:p w:rsidR="00DE23A9" w:rsidRDefault="00DE23A9">
      <w:pPr>
        <w:pStyle w:val="ConsPlusNormal"/>
        <w:jc w:val="both"/>
      </w:pPr>
    </w:p>
    <w:p w:rsidR="00DE23A9" w:rsidRDefault="00DE23A9">
      <w:pPr>
        <w:pStyle w:val="ConsPlusNormal"/>
        <w:jc w:val="center"/>
        <w:outlineLvl w:val="0"/>
      </w:pPr>
      <w:r>
        <w:t>Глава 5</w:t>
      </w:r>
    </w:p>
    <w:p w:rsidR="00DE23A9" w:rsidRDefault="00DE23A9">
      <w:pPr>
        <w:pStyle w:val="ConsPlusNormal"/>
        <w:jc w:val="both"/>
      </w:pPr>
    </w:p>
    <w:p w:rsidR="00DE23A9" w:rsidRDefault="00DE23A9">
      <w:pPr>
        <w:pStyle w:val="ConsPlusNormal"/>
        <w:jc w:val="center"/>
      </w:pPr>
      <w:r>
        <w:t>МУНИЦИПАЛЬНЫЕ ПРАВОВЫЕ АКТЫ ГОРОДА</w:t>
      </w:r>
    </w:p>
    <w:p w:rsidR="00DE23A9" w:rsidRDefault="00DE23A9">
      <w:pPr>
        <w:pStyle w:val="ConsPlusNormal"/>
        <w:jc w:val="both"/>
      </w:pPr>
    </w:p>
    <w:p w:rsidR="00DE23A9" w:rsidRDefault="00DE23A9">
      <w:pPr>
        <w:pStyle w:val="ConsPlusNormal"/>
        <w:ind w:firstLine="540"/>
        <w:jc w:val="both"/>
        <w:outlineLvl w:val="1"/>
      </w:pPr>
      <w:r>
        <w:t>Статья 53. Система муниципальных правовых актов города</w:t>
      </w:r>
    </w:p>
    <w:p w:rsidR="00DE23A9" w:rsidRDefault="00DE23A9">
      <w:pPr>
        <w:pStyle w:val="ConsPlusNormal"/>
        <w:jc w:val="both"/>
      </w:pPr>
    </w:p>
    <w:p w:rsidR="00DE23A9" w:rsidRDefault="00DE23A9">
      <w:pPr>
        <w:pStyle w:val="ConsPlusNormal"/>
        <w:ind w:firstLine="540"/>
        <w:jc w:val="both"/>
      </w:pPr>
      <w:r>
        <w:t>1. По вопросам местного значения населением города непосредственно и органами местного самоуправления и должностными лицами местного самоуправления принимаются муниципальные правовые акты.</w:t>
      </w:r>
    </w:p>
    <w:p w:rsidR="00DE23A9" w:rsidRDefault="00DE23A9">
      <w:pPr>
        <w:pStyle w:val="ConsPlusNormal"/>
        <w:spacing w:before="220"/>
        <w:ind w:firstLine="540"/>
        <w:jc w:val="both"/>
      </w:pPr>
      <w:r>
        <w:t>2. В систему муниципальных правовых актов города входят:</w:t>
      </w:r>
    </w:p>
    <w:p w:rsidR="00DE23A9" w:rsidRDefault="00DE23A9">
      <w:pPr>
        <w:pStyle w:val="ConsPlusNormal"/>
        <w:spacing w:before="220"/>
        <w:ind w:firstLine="540"/>
        <w:jc w:val="both"/>
      </w:pPr>
      <w:r>
        <w:t>1) Устав города;</w:t>
      </w:r>
    </w:p>
    <w:p w:rsidR="00DE23A9" w:rsidRDefault="00DE23A9">
      <w:pPr>
        <w:pStyle w:val="ConsPlusNormal"/>
        <w:spacing w:before="220"/>
        <w:ind w:firstLine="540"/>
        <w:jc w:val="both"/>
      </w:pPr>
      <w:r>
        <w:t>2) правовые акты, принятые на местном референдуме;</w:t>
      </w:r>
    </w:p>
    <w:p w:rsidR="00DE23A9" w:rsidRDefault="00DE23A9">
      <w:pPr>
        <w:pStyle w:val="ConsPlusNormal"/>
        <w:spacing w:before="220"/>
        <w:ind w:firstLine="540"/>
        <w:jc w:val="both"/>
      </w:pPr>
      <w:r>
        <w:t>3) правовые акты городской Думы;</w:t>
      </w:r>
    </w:p>
    <w:p w:rsidR="00DE23A9" w:rsidRDefault="00DE23A9">
      <w:pPr>
        <w:pStyle w:val="ConsPlusNormal"/>
        <w:spacing w:before="220"/>
        <w:ind w:firstLine="540"/>
        <w:jc w:val="both"/>
      </w:pPr>
      <w:r>
        <w:t>4) правовые акты главы города;</w:t>
      </w:r>
    </w:p>
    <w:p w:rsidR="00DE23A9" w:rsidRDefault="00DE23A9">
      <w:pPr>
        <w:pStyle w:val="ConsPlusNormal"/>
        <w:spacing w:before="220"/>
        <w:ind w:firstLine="540"/>
        <w:jc w:val="both"/>
      </w:pPr>
      <w:r>
        <w:t>5) правовые акты главы администрации города;</w:t>
      </w:r>
    </w:p>
    <w:p w:rsidR="00DE23A9" w:rsidRDefault="00DE23A9">
      <w:pPr>
        <w:pStyle w:val="ConsPlusNormal"/>
        <w:spacing w:before="220"/>
        <w:ind w:firstLine="540"/>
        <w:jc w:val="both"/>
      </w:pPr>
      <w:r>
        <w:t>6) иные муниципальные правовые акты.</w:t>
      </w:r>
    </w:p>
    <w:p w:rsidR="00DE23A9" w:rsidRDefault="00DE23A9">
      <w:pPr>
        <w:pStyle w:val="ConsPlusNormal"/>
        <w:spacing w:before="220"/>
        <w:ind w:firstLine="540"/>
        <w:jc w:val="both"/>
      </w:pPr>
      <w:r>
        <w:t>3. Иные должностные лица местного самоуправления издают распоряжения и приказы по вопросам, отнесенным к их полномочиям настоящим Уставом.</w:t>
      </w:r>
    </w:p>
    <w:p w:rsidR="00DE23A9" w:rsidRDefault="00DE23A9">
      <w:pPr>
        <w:pStyle w:val="ConsPlusNormal"/>
        <w:spacing w:before="220"/>
        <w:ind w:firstLine="540"/>
        <w:jc w:val="both"/>
      </w:pPr>
      <w:r>
        <w:t>4. Правом внесения в городскую Думу проектов муниципальных правовых актов обладают депутаты городской Думы, глава города, представительные органы и выборные должностные лица района, инициативные группы граждан в количестве, установленном нормативным муниципальным правовым актом городской Думы.</w:t>
      </w:r>
    </w:p>
    <w:p w:rsidR="00DE23A9" w:rsidRDefault="00DE23A9">
      <w:pPr>
        <w:pStyle w:val="ConsPlusNormal"/>
        <w:spacing w:before="220"/>
        <w:ind w:firstLine="540"/>
        <w:jc w:val="both"/>
      </w:pPr>
      <w:r>
        <w:t>5. Порядок внесения проектов муниципальных правовых актов в городскую Думу либо в администрацию города, перечень и форма прилагаемых к ним документов устанавливаются нормативным правовым актом городской Думы или главы администрации города, на рассмотрение которых вносятся указанные проекты.</w:t>
      </w:r>
    </w:p>
    <w:p w:rsidR="00DE23A9" w:rsidRDefault="00DE23A9">
      <w:pPr>
        <w:pStyle w:val="ConsPlusNormal"/>
        <w:spacing w:before="220"/>
        <w:ind w:firstLine="540"/>
        <w:jc w:val="both"/>
      </w:pPr>
      <w:r>
        <w:t>6.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администрации города или при наличии его заключения.</w:t>
      </w:r>
    </w:p>
    <w:p w:rsidR="00DE23A9" w:rsidRDefault="00DE23A9">
      <w:pPr>
        <w:pStyle w:val="ConsPlusNormal"/>
        <w:spacing w:before="220"/>
        <w:ind w:firstLine="540"/>
        <w:jc w:val="both"/>
      </w:pPr>
      <w:r>
        <w:t>7. Нормативные правовые акты городской Думы о налогах и сборах вступают в силу в соответствии с Налоговым</w:t>
      </w:r>
      <w:r w:rsidR="00C466BB">
        <w:t xml:space="preserve"> кодексом</w:t>
      </w:r>
      <w:r>
        <w:t xml:space="preserve"> Российской Федерации.</w:t>
      </w:r>
    </w:p>
    <w:p w:rsidR="00DE23A9" w:rsidRDefault="00DE23A9">
      <w:pPr>
        <w:pStyle w:val="ConsPlusNormal"/>
        <w:jc w:val="both"/>
      </w:pPr>
    </w:p>
    <w:p w:rsidR="00DE23A9" w:rsidRDefault="00DE23A9">
      <w:pPr>
        <w:pStyle w:val="ConsPlusNormal"/>
        <w:ind w:firstLine="540"/>
        <w:jc w:val="both"/>
        <w:outlineLvl w:val="1"/>
      </w:pPr>
      <w:r>
        <w:t>Статья 54. Порядок принятия Устава города, внесения изменений в настоящий Устав</w:t>
      </w:r>
    </w:p>
    <w:p w:rsidR="00DE23A9" w:rsidRDefault="00DE23A9">
      <w:pPr>
        <w:pStyle w:val="ConsPlusNormal"/>
        <w:jc w:val="both"/>
      </w:pPr>
    </w:p>
    <w:p w:rsidR="00DE23A9" w:rsidRDefault="00DE23A9">
      <w:pPr>
        <w:pStyle w:val="ConsPlusNormal"/>
        <w:ind w:firstLine="540"/>
        <w:jc w:val="both"/>
      </w:pPr>
      <w:r>
        <w:t>1. Устав не должен противоречить федеральному законодательству и законодательству Нижегородской области. В случае возникновения противоречий с законодательством Российской Федерации и Нижегородской области Устав должен быть приведен в соответствие с действующим законодательством.</w:t>
      </w:r>
    </w:p>
    <w:p w:rsidR="00DE23A9" w:rsidRDefault="00DE23A9">
      <w:pPr>
        <w:pStyle w:val="ConsPlusNormal"/>
        <w:spacing w:before="220"/>
        <w:ind w:firstLine="540"/>
        <w:jc w:val="both"/>
      </w:pPr>
      <w:r>
        <w:t>2. Предложения о принятии новой редакции Устава, внесении изменений в Устав города могут вноситься главой города, главой администрации города, депутатами городской Думы, гражданами, органами территориального общественного самоуправления.</w:t>
      </w:r>
    </w:p>
    <w:p w:rsidR="00DE23A9" w:rsidRDefault="00DE23A9">
      <w:pPr>
        <w:pStyle w:val="ConsPlusNormal"/>
        <w:spacing w:before="220"/>
        <w:ind w:firstLine="540"/>
        <w:jc w:val="both"/>
      </w:pPr>
      <w:r>
        <w:t>3. Устав города и изменения в него принимаются решением городской Думы.</w:t>
      </w:r>
    </w:p>
    <w:p w:rsidR="00DE23A9" w:rsidRDefault="00DE23A9">
      <w:pPr>
        <w:pStyle w:val="ConsPlusNormal"/>
        <w:spacing w:before="220"/>
        <w:ind w:firstLine="540"/>
        <w:jc w:val="both"/>
      </w:pPr>
      <w:r>
        <w:t>4. Проект устава города, проект муниципального правового акта о внесении изменений в Устав не позднее чем за 30 дней до дня рассмотрения вопроса о принятии Устава города,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E23A9" w:rsidRDefault="00DE23A9">
      <w:pPr>
        <w:pStyle w:val="ConsPlusNormal"/>
        <w:spacing w:before="220"/>
        <w:ind w:firstLine="540"/>
        <w:jc w:val="both"/>
      </w:pPr>
      <w:r>
        <w:t>5. После опубликования не более чем через 15 дней проект новой редакции Устава, а также проект муниципального правового акта о внесении изменений и дополнений в Устав выносятся на публичные слушания. Результаты публичных слушаний подлежат опубликованию.</w:t>
      </w:r>
    </w:p>
    <w:p w:rsidR="00DE23A9" w:rsidRDefault="00DE23A9">
      <w:pPr>
        <w:pStyle w:val="ConsPlusNormal"/>
        <w:spacing w:before="220"/>
        <w:ind w:firstLine="540"/>
        <w:jc w:val="both"/>
      </w:pPr>
      <w:r>
        <w:t>6. Решение о внесении изменений в Устав города считается принятым, если за него проголосовало не менее двух третей от установленного числа депутатов городской Думы.</w:t>
      </w:r>
    </w:p>
    <w:p w:rsidR="00DE23A9" w:rsidRDefault="00DE23A9">
      <w:pPr>
        <w:pStyle w:val="ConsPlusNormal"/>
        <w:spacing w:before="220"/>
        <w:ind w:firstLine="540"/>
        <w:jc w:val="both"/>
      </w:pPr>
      <w:r>
        <w:t>7. Устав города,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DE23A9" w:rsidRDefault="00DE23A9">
      <w:pPr>
        <w:pStyle w:val="ConsPlusNormal"/>
        <w:spacing w:before="220"/>
        <w:ind w:firstLine="540"/>
        <w:jc w:val="both"/>
      </w:pPr>
      <w:r>
        <w:t>8. Устав города,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E23A9" w:rsidRDefault="00DE23A9">
      <w:pPr>
        <w:pStyle w:val="ConsPlusNormal"/>
        <w:jc w:val="both"/>
      </w:pPr>
    </w:p>
    <w:p w:rsidR="00DE23A9" w:rsidRDefault="00DE23A9">
      <w:pPr>
        <w:pStyle w:val="ConsPlusNormal"/>
        <w:ind w:firstLine="540"/>
        <w:jc w:val="both"/>
        <w:outlineLvl w:val="1"/>
      </w:pPr>
      <w:r>
        <w:t>Статья 55. Порядок принятия и вступления в силу муниципальных правовых актов</w:t>
      </w:r>
    </w:p>
    <w:p w:rsidR="00DE23A9" w:rsidRDefault="00DE23A9">
      <w:pPr>
        <w:pStyle w:val="ConsPlusNormal"/>
        <w:jc w:val="both"/>
      </w:pPr>
    </w:p>
    <w:p w:rsidR="00DE23A9" w:rsidRDefault="00DE23A9">
      <w:pPr>
        <w:pStyle w:val="ConsPlusNormal"/>
        <w:ind w:firstLine="540"/>
        <w:jc w:val="both"/>
      </w:pPr>
      <w:r>
        <w:t>1. Городская Дума по вопросам, отнесенным к ее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города, а также решения по вопросам организации деятельности городской Думы.</w:t>
      </w:r>
    </w:p>
    <w:p w:rsidR="00DE23A9" w:rsidRDefault="00DE23A9">
      <w:pPr>
        <w:pStyle w:val="ConsPlusNormal"/>
        <w:spacing w:before="220"/>
        <w:ind w:firstLine="540"/>
        <w:jc w:val="both"/>
      </w:pPr>
      <w:r>
        <w:t>2. Решения городской Думы принимаются открытым или тайным голосованием большинством голосов от фактической численности депутатов городской Думы, если иное не предусмотрено настоящим Уставом.</w:t>
      </w:r>
    </w:p>
    <w:p w:rsidR="00DE23A9" w:rsidRDefault="00DE23A9">
      <w:pPr>
        <w:pStyle w:val="ConsPlusNormal"/>
        <w:spacing w:before="220"/>
        <w:ind w:firstLine="540"/>
        <w:jc w:val="both"/>
      </w:pPr>
      <w:r>
        <w:t>Иные решения городской Думы принимаются в порядке, установленном</w:t>
      </w:r>
      <w:r w:rsidR="00C466BB">
        <w:t xml:space="preserve"> Регламентом</w:t>
      </w:r>
      <w:r>
        <w:t xml:space="preserve"> городской Думы.</w:t>
      </w:r>
    </w:p>
    <w:p w:rsidR="00DE23A9" w:rsidRDefault="00DE23A9">
      <w:pPr>
        <w:pStyle w:val="ConsPlusNormal"/>
        <w:spacing w:before="220"/>
        <w:ind w:firstLine="540"/>
        <w:jc w:val="both"/>
      </w:pPr>
      <w:r>
        <w:t>3. Решения по вопросам организации деятельности городской Думы принимаются городской Думой либо ее председателем и подписываются председателем городской Думы в соответствии с</w:t>
      </w:r>
      <w:r w:rsidR="00C466BB">
        <w:t xml:space="preserve"> Регламентом</w:t>
      </w:r>
      <w:r>
        <w:t xml:space="preserve"> городской Думы.</w:t>
      </w:r>
    </w:p>
    <w:p w:rsidR="00DE23A9" w:rsidRDefault="00DE23A9">
      <w:pPr>
        <w:pStyle w:val="ConsPlusNormal"/>
        <w:spacing w:before="220"/>
        <w:ind w:firstLine="540"/>
        <w:jc w:val="both"/>
      </w:pPr>
      <w:r>
        <w:t xml:space="preserve">4. Глава города в пределах своих полномочий, установленных федеральными законами, законами Нижегородской области, настоящим Уставом и нормативными правовыми актами </w:t>
      </w:r>
      <w:r>
        <w:lastRenderedPageBreak/>
        <w:t>городской Думы,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федеральными законами и законами Нижегородской области, а также распоряжения по вопросам организации работы администрации города.</w:t>
      </w:r>
    </w:p>
    <w:p w:rsidR="00DE23A9" w:rsidRDefault="00DE23A9">
      <w:pPr>
        <w:pStyle w:val="ConsPlusNormal"/>
        <w:spacing w:before="220"/>
        <w:ind w:firstLine="540"/>
        <w:jc w:val="both"/>
      </w:pPr>
      <w:r>
        <w:t>5. Муниципальные правовые акты города вступают в действие со дня их принятия (издания) либо со дня, указанного в самом акте.</w:t>
      </w:r>
    </w:p>
    <w:p w:rsidR="00DE23A9" w:rsidRDefault="00DE23A9">
      <w:pPr>
        <w:pStyle w:val="ConsPlusNormal"/>
        <w:spacing w:before="220"/>
        <w:ind w:firstLine="540"/>
        <w:jc w:val="both"/>
      </w:pPr>
      <w:r>
        <w:t>6. Муниципальные правовые акты города не имеют обратной силы и вступают в действие со дня их принятия (издания) либо со дня, указанного в самом акте.</w:t>
      </w:r>
    </w:p>
    <w:p w:rsidR="00DE23A9" w:rsidRDefault="00DE23A9">
      <w:pPr>
        <w:pStyle w:val="ConsPlusNormal"/>
        <w:spacing w:before="220"/>
        <w:ind w:firstLine="540"/>
        <w:jc w:val="both"/>
      </w:pPr>
      <w:r>
        <w:t>7. Муниципальные правовые акты города, затрагивающие права, свободы и обязанности человека и гражданина, вступают в силу после их официального опубликования.</w:t>
      </w:r>
    </w:p>
    <w:p w:rsidR="00DE23A9" w:rsidRDefault="00DE23A9" w:rsidP="00DE23A9">
      <w:pPr>
        <w:pStyle w:val="ConsPlusNormal"/>
        <w:spacing w:before="220"/>
        <w:ind w:firstLine="540"/>
        <w:jc w:val="both"/>
      </w:pPr>
      <w:r>
        <w:t>8. Официальным органом для публикации муниципальных правовых актов города является газета "Маяк".</w:t>
      </w:r>
    </w:p>
    <w:p w:rsidR="00DE23A9" w:rsidRDefault="00DE23A9">
      <w:pPr>
        <w:pStyle w:val="ConsPlusNormal"/>
        <w:spacing w:before="280"/>
        <w:ind w:firstLine="540"/>
        <w:jc w:val="both"/>
      </w:pPr>
      <w:r>
        <w:t>10. Муниципальные правовые акты города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DE23A9" w:rsidRDefault="00DE23A9">
      <w:pPr>
        <w:pStyle w:val="ConsPlusNormal"/>
        <w:jc w:val="both"/>
      </w:pPr>
    </w:p>
    <w:p w:rsidR="00DE23A9" w:rsidRDefault="00DE23A9">
      <w:pPr>
        <w:pStyle w:val="ConsPlusNormal"/>
        <w:jc w:val="center"/>
        <w:outlineLvl w:val="0"/>
      </w:pPr>
      <w:r>
        <w:t>Глава 6</w:t>
      </w:r>
    </w:p>
    <w:p w:rsidR="00DE23A9" w:rsidRDefault="00DE23A9">
      <w:pPr>
        <w:pStyle w:val="ConsPlusNormal"/>
        <w:jc w:val="both"/>
      </w:pPr>
    </w:p>
    <w:p w:rsidR="00DE23A9" w:rsidRDefault="00DE23A9">
      <w:pPr>
        <w:pStyle w:val="ConsPlusNormal"/>
        <w:jc w:val="center"/>
      </w:pPr>
      <w:r>
        <w:t>ЭКОНОМИЧЕСКАЯ ОСНОВА МЕСТНОГО САМОУПРАВЛЕНИЯ</w:t>
      </w:r>
    </w:p>
    <w:p w:rsidR="00DE23A9" w:rsidRDefault="00DE23A9">
      <w:pPr>
        <w:pStyle w:val="ConsPlusNormal"/>
        <w:jc w:val="both"/>
      </w:pPr>
    </w:p>
    <w:p w:rsidR="00DE23A9" w:rsidRDefault="00DE23A9">
      <w:pPr>
        <w:pStyle w:val="ConsPlusNormal"/>
        <w:ind w:firstLine="540"/>
        <w:jc w:val="both"/>
        <w:outlineLvl w:val="1"/>
      </w:pPr>
      <w:r>
        <w:t>Статья 56. Состав экономической основы местного самоуправления города</w:t>
      </w:r>
    </w:p>
    <w:p w:rsidR="00DE23A9" w:rsidRDefault="00DE23A9">
      <w:pPr>
        <w:pStyle w:val="ConsPlusNormal"/>
        <w:jc w:val="both"/>
      </w:pPr>
    </w:p>
    <w:p w:rsidR="00DE23A9" w:rsidRDefault="00DE23A9">
      <w:pPr>
        <w:pStyle w:val="ConsPlusNormal"/>
        <w:ind w:firstLine="540"/>
        <w:jc w:val="both"/>
      </w:pPr>
      <w:r>
        <w:t>Экономическую основу местного самоуправления города составляют находящееся в муниципальной собственности города имущество, средства бюджета города, а также имущественные права города.</w:t>
      </w:r>
    </w:p>
    <w:p w:rsidR="00DE23A9" w:rsidRDefault="00DE23A9">
      <w:pPr>
        <w:pStyle w:val="ConsPlusNormal"/>
        <w:jc w:val="both"/>
      </w:pPr>
    </w:p>
    <w:p w:rsidR="00DE23A9" w:rsidRDefault="00DE23A9">
      <w:pPr>
        <w:pStyle w:val="ConsPlusNormal"/>
        <w:ind w:firstLine="540"/>
        <w:jc w:val="both"/>
        <w:outlineLvl w:val="1"/>
      </w:pPr>
      <w:r>
        <w:t>Статья 57. Муниципальное имущество</w:t>
      </w:r>
    </w:p>
    <w:p w:rsidR="00DE23A9" w:rsidRDefault="00DE23A9">
      <w:pPr>
        <w:pStyle w:val="ConsPlusNormal"/>
        <w:jc w:val="both"/>
      </w:pPr>
    </w:p>
    <w:p w:rsidR="00DE23A9" w:rsidRDefault="00DE23A9">
      <w:pPr>
        <w:pStyle w:val="ConsPlusNormal"/>
        <w:ind w:firstLine="540"/>
        <w:jc w:val="both"/>
      </w:pPr>
      <w:r>
        <w:t>1. В собственности города находится:</w:t>
      </w:r>
    </w:p>
    <w:p w:rsidR="00DE23A9" w:rsidRDefault="00DE23A9">
      <w:pPr>
        <w:pStyle w:val="ConsPlusNormal"/>
        <w:spacing w:before="220"/>
        <w:ind w:firstLine="540"/>
        <w:jc w:val="both"/>
      </w:pPr>
      <w:r>
        <w:t>1) имущество, предназначенное для решения вопросов местного значения, установленных</w:t>
      </w:r>
      <w:r w:rsidR="00C466BB">
        <w:t xml:space="preserve"> статьей 7 </w:t>
      </w:r>
      <w:r>
        <w:t>настоящего Устава;</w:t>
      </w:r>
    </w:p>
    <w:p w:rsidR="00DE23A9" w:rsidRDefault="00DE23A9">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w:t>
      </w:r>
    </w:p>
    <w:p w:rsidR="00DE23A9" w:rsidRDefault="00DE23A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DE23A9" w:rsidRDefault="00DE23A9">
      <w:pPr>
        <w:pStyle w:val="ConsPlusNormal"/>
        <w:spacing w:before="220"/>
        <w:ind w:firstLine="540"/>
        <w:jc w:val="both"/>
      </w:pPr>
      <w: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E23A9" w:rsidRDefault="00DE23A9">
      <w:pPr>
        <w:pStyle w:val="ConsPlusNormal"/>
        <w:jc w:val="both"/>
      </w:pPr>
    </w:p>
    <w:p w:rsidR="00DE23A9" w:rsidRDefault="00DE23A9">
      <w:pPr>
        <w:pStyle w:val="ConsPlusNormal"/>
        <w:ind w:firstLine="540"/>
        <w:jc w:val="both"/>
        <w:outlineLvl w:val="1"/>
      </w:pPr>
      <w:r>
        <w:lastRenderedPageBreak/>
        <w:t>Статья 58. Владение, пользование и распоряжение муниципальным имуществом</w:t>
      </w:r>
    </w:p>
    <w:p w:rsidR="00DE23A9" w:rsidRDefault="00DE23A9">
      <w:pPr>
        <w:pStyle w:val="ConsPlusNormal"/>
        <w:jc w:val="both"/>
      </w:pPr>
    </w:p>
    <w:p w:rsidR="00DE23A9" w:rsidRDefault="00DE23A9">
      <w:pPr>
        <w:pStyle w:val="ConsPlusNormal"/>
        <w:ind w:firstLine="540"/>
        <w:jc w:val="both"/>
      </w:pPr>
      <w:r>
        <w:t>1. Органы местного самоуправления города самостоятельно владеют, пользуются и распоряжаются муниципальным имуществом согласно</w:t>
      </w:r>
      <w:r w:rsidR="00C466BB">
        <w:t xml:space="preserve"> Конституции</w:t>
      </w:r>
      <w:r>
        <w:t xml:space="preserve"> Российской Федерации, федеральным законам и принимаемым в соответствии с ними нормативным правовым актам органов местного самоуправления.</w:t>
      </w:r>
    </w:p>
    <w:p w:rsidR="00DE23A9" w:rsidRDefault="00DE23A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E23A9" w:rsidRDefault="00DE23A9">
      <w:pPr>
        <w:pStyle w:val="ConsPlusNormal"/>
        <w:spacing w:before="220"/>
        <w:ind w:firstLine="540"/>
        <w:jc w:val="both"/>
      </w:pPr>
      <w:r>
        <w:t>3. Порядок управления и распоряжения объектами муниципальной собственности определяется нормативными правовыми актами городской Думы.</w:t>
      </w:r>
    </w:p>
    <w:p w:rsidR="00DE23A9" w:rsidRDefault="00DE23A9">
      <w:pPr>
        <w:pStyle w:val="ConsPlusNormal"/>
        <w:spacing w:before="220"/>
        <w:ind w:firstLine="540"/>
        <w:jc w:val="both"/>
      </w:pPr>
      <w:r>
        <w:t>4. Городская Дума устанавливает порядок управления и распоряжения объектами собственности города, ставки арендной платы, предоставляет льготы по использованию объектов муниципальной собственности города.</w:t>
      </w:r>
    </w:p>
    <w:p w:rsidR="00DE23A9" w:rsidRDefault="00DE23A9">
      <w:pPr>
        <w:pStyle w:val="ConsPlusNormal"/>
        <w:jc w:val="both"/>
      </w:pPr>
    </w:p>
    <w:p w:rsidR="00DE23A9" w:rsidRDefault="00DE23A9">
      <w:pPr>
        <w:pStyle w:val="ConsPlusNormal"/>
        <w:ind w:firstLine="540"/>
        <w:jc w:val="both"/>
        <w:outlineLvl w:val="1"/>
      </w:pPr>
      <w:r>
        <w:t>Статья 59. Порядок и условия приватизации муниципальной собственности</w:t>
      </w:r>
    </w:p>
    <w:p w:rsidR="00DE23A9" w:rsidRDefault="00DE23A9">
      <w:pPr>
        <w:pStyle w:val="ConsPlusNormal"/>
        <w:jc w:val="both"/>
      </w:pPr>
    </w:p>
    <w:p w:rsidR="00DE23A9" w:rsidRDefault="00DE23A9">
      <w:pPr>
        <w:pStyle w:val="ConsPlusNormal"/>
        <w:ind w:firstLine="540"/>
        <w:jc w:val="both"/>
      </w:pPr>
      <w:r>
        <w:t>1. Городская Дума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города, принимает решения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DE23A9" w:rsidRDefault="00DE23A9">
      <w:pPr>
        <w:pStyle w:val="ConsPlusNormal"/>
        <w:spacing w:before="220"/>
        <w:ind w:firstLine="540"/>
        <w:jc w:val="both"/>
      </w:pPr>
      <w:r>
        <w:t>2. Доходы от использования и приватизации муниципального имущества поступают в бюджет города.</w:t>
      </w:r>
    </w:p>
    <w:p w:rsidR="00DE23A9" w:rsidRDefault="00DE23A9">
      <w:pPr>
        <w:pStyle w:val="ConsPlusNormal"/>
        <w:jc w:val="both"/>
      </w:pPr>
    </w:p>
    <w:p w:rsidR="00DE23A9" w:rsidRDefault="00DE23A9">
      <w:pPr>
        <w:pStyle w:val="ConsPlusNormal"/>
        <w:spacing w:before="280"/>
        <w:ind w:firstLine="540"/>
        <w:jc w:val="both"/>
        <w:outlineLvl w:val="1"/>
      </w:pPr>
      <w:r>
        <w:t>Статья 60. Отношения органов местного самоуправления с предприятиями и учреждениями, находящимися в муниципальной собственности района</w:t>
      </w:r>
    </w:p>
    <w:p w:rsidR="00DE23A9" w:rsidRDefault="00DE23A9">
      <w:pPr>
        <w:pStyle w:val="ConsPlusNormal"/>
        <w:jc w:val="both"/>
      </w:pPr>
    </w:p>
    <w:p w:rsidR="00DE23A9" w:rsidRDefault="00DE23A9">
      <w:pPr>
        <w:pStyle w:val="ConsPlusNormal"/>
        <w:ind w:firstLine="540"/>
        <w:jc w:val="both"/>
      </w:pPr>
      <w:r>
        <w:t>1. Решения о создании, преобразовании и ликвидации муниципальных предприятий и учреждений принимаются городской Думой по представлению главы администрации города.</w:t>
      </w:r>
    </w:p>
    <w:p w:rsidR="00DE23A9" w:rsidRDefault="00DE23A9">
      <w:pPr>
        <w:pStyle w:val="ConsPlusNormal"/>
        <w:spacing w:before="220"/>
        <w:ind w:firstLine="540"/>
        <w:jc w:val="both"/>
      </w:pPr>
      <w:r>
        <w:t>2. Органы местного самоуправления города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DE23A9" w:rsidRDefault="00DE23A9">
      <w:pPr>
        <w:pStyle w:val="ConsPlusNormal"/>
        <w:jc w:val="both"/>
      </w:pPr>
    </w:p>
    <w:p w:rsidR="00DE23A9" w:rsidRDefault="00DE23A9">
      <w:pPr>
        <w:pStyle w:val="ConsPlusNormal"/>
        <w:ind w:firstLine="540"/>
        <w:jc w:val="both"/>
        <w:outlineLvl w:val="1"/>
      </w:pPr>
      <w:r>
        <w:t>Статья 61. Бюджет города</w:t>
      </w:r>
    </w:p>
    <w:p w:rsidR="00DE23A9" w:rsidRDefault="00DE23A9">
      <w:pPr>
        <w:pStyle w:val="ConsPlusNormal"/>
        <w:jc w:val="both"/>
      </w:pPr>
    </w:p>
    <w:p w:rsidR="00DE23A9" w:rsidRDefault="00DE23A9">
      <w:pPr>
        <w:pStyle w:val="ConsPlusNormal"/>
        <w:ind w:firstLine="540"/>
        <w:jc w:val="both"/>
      </w:pPr>
      <w:r>
        <w:t>1. Город имеет собственный бюджет (бюджет города).</w:t>
      </w:r>
    </w:p>
    <w:p w:rsidR="00DE23A9" w:rsidRDefault="00DE23A9">
      <w:pPr>
        <w:pStyle w:val="ConsPlusNormal"/>
        <w:spacing w:before="220"/>
        <w:ind w:firstLine="540"/>
        <w:jc w:val="both"/>
      </w:pPr>
      <w:r>
        <w:t>2. Органы местного самоуправления города обеспечивают сбалансированность бюджетов поселений, находящихся на территории города,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города, уровню и составу муниципального долга, исполнению бюджетных и долговых обязательств города.</w:t>
      </w:r>
    </w:p>
    <w:p w:rsidR="00DE23A9" w:rsidRDefault="00DE23A9">
      <w:pPr>
        <w:pStyle w:val="ConsPlusNormal"/>
        <w:spacing w:before="220"/>
        <w:ind w:firstLine="540"/>
        <w:jc w:val="both"/>
      </w:pPr>
      <w:r>
        <w:t xml:space="preserve">3. Бюджет города разрабатывается администрацией города в соответствии с Бюджетным </w:t>
      </w:r>
      <w:r w:rsidR="00C466BB">
        <w:t xml:space="preserve">кодексом </w:t>
      </w:r>
      <w:r>
        <w:t>Российской Федерации, Федеральным</w:t>
      </w:r>
      <w:r w:rsidR="00C466BB">
        <w:t xml:space="preserve"> законом</w:t>
      </w:r>
      <w:r>
        <w:t xml:space="preserve"> "Об общих принципах организации местного самоуправления в Российской Федерации", а также законами Нижегородской области и </w:t>
      </w:r>
      <w:r>
        <w:lastRenderedPageBreak/>
        <w:t>утверждается в форме нормативного правового акта городской Думы.</w:t>
      </w:r>
    </w:p>
    <w:p w:rsidR="00DE23A9" w:rsidRDefault="00DE23A9" w:rsidP="00DE23A9">
      <w:pPr>
        <w:pStyle w:val="ConsPlusNormal"/>
        <w:spacing w:before="220"/>
        <w:ind w:firstLine="540"/>
        <w:jc w:val="both"/>
      </w:pPr>
      <w:r>
        <w:t>4. Порядок и сроки разработки проекта бюджета города,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в городе, утверждаемым городской Думой.</w:t>
      </w:r>
    </w:p>
    <w:p w:rsidR="00DE23A9" w:rsidRDefault="00DE23A9">
      <w:pPr>
        <w:pStyle w:val="ConsPlusNormal"/>
        <w:spacing w:before="280"/>
        <w:ind w:firstLine="540"/>
        <w:jc w:val="both"/>
      </w:pPr>
      <w:r>
        <w:t>6. В бюджете города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Нижегородской области, а также осуществляемые за счет указанных доходов и субвенций соответствующие расходы бюджета города.</w:t>
      </w:r>
    </w:p>
    <w:p w:rsidR="00DE23A9" w:rsidRDefault="00DE23A9">
      <w:pPr>
        <w:pStyle w:val="ConsPlusNormal"/>
        <w:spacing w:before="220"/>
        <w:ind w:firstLine="540"/>
        <w:jc w:val="both"/>
      </w:pPr>
      <w:r>
        <w:t>7. Проект бюджета города, решение об утверждении местного бюджета города, годовой отчет о его исполнении, ежеквартальные сведения о ходе исполнения местного бюджета города и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w:t>
      </w:r>
    </w:p>
    <w:p w:rsidR="00DE23A9" w:rsidRDefault="00DE23A9">
      <w:pPr>
        <w:pStyle w:val="ConsPlusNormal"/>
        <w:spacing w:before="220"/>
        <w:ind w:firstLine="540"/>
        <w:jc w:val="both"/>
      </w:pPr>
      <w:r>
        <w:t>8. Управление и (или) распоряжение в какой-либо форме городской Думой или отдельными депутатами (группами депутатов)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городской Думы и ее депутатов.</w:t>
      </w:r>
    </w:p>
    <w:p w:rsidR="00DE23A9" w:rsidRDefault="00DE23A9">
      <w:pPr>
        <w:pStyle w:val="ConsPlusNormal"/>
        <w:jc w:val="both"/>
      </w:pPr>
    </w:p>
    <w:p w:rsidR="00DE23A9" w:rsidRDefault="00DE23A9">
      <w:pPr>
        <w:pStyle w:val="ConsPlusNormal"/>
        <w:ind w:firstLine="540"/>
        <w:jc w:val="both"/>
        <w:outlineLvl w:val="1"/>
      </w:pPr>
      <w:r>
        <w:t>Статья 62. Доходы бюджета города</w:t>
      </w:r>
    </w:p>
    <w:p w:rsidR="00DE23A9" w:rsidRDefault="00DE23A9">
      <w:pPr>
        <w:pStyle w:val="ConsPlusNormal"/>
        <w:jc w:val="both"/>
      </w:pPr>
    </w:p>
    <w:p w:rsidR="00DE23A9" w:rsidRDefault="00DE23A9">
      <w:pPr>
        <w:pStyle w:val="ConsPlusNormal"/>
        <w:ind w:firstLine="540"/>
        <w:jc w:val="both"/>
      </w:pPr>
      <w:r>
        <w:t>1. Доходы бюджета города формируются за счет собственных доходов и отчислений от федеральных и областных регулирующих налогов и сборов, других доходов, в безвозмездном и безвозвратном порядке поступающих в соответствии с федеральным законодательством, законодательством Нижегородской области, нормативными правовыми актами городской Думы в распоряжение органов местного самоуправления.</w:t>
      </w:r>
    </w:p>
    <w:p w:rsidR="00DE23A9" w:rsidRDefault="00DE23A9">
      <w:pPr>
        <w:pStyle w:val="ConsPlusNormal"/>
        <w:spacing w:before="220"/>
        <w:ind w:firstLine="540"/>
        <w:jc w:val="both"/>
      </w:pPr>
      <w:r>
        <w:t>2. В доход бюджета города зачисляются:</w:t>
      </w:r>
    </w:p>
    <w:p w:rsidR="00DE23A9" w:rsidRDefault="00DE23A9">
      <w:pPr>
        <w:pStyle w:val="ConsPlusNormal"/>
        <w:spacing w:before="220"/>
        <w:ind w:firstLine="540"/>
        <w:jc w:val="both"/>
      </w:pPr>
      <w:r>
        <w:t>1) местные налоги;</w:t>
      </w:r>
    </w:p>
    <w:p w:rsidR="00DE23A9" w:rsidRDefault="00DE23A9">
      <w:pPr>
        <w:pStyle w:val="ConsPlusNormal"/>
        <w:spacing w:before="220"/>
        <w:ind w:firstLine="540"/>
        <w:jc w:val="both"/>
      </w:pPr>
      <w:r>
        <w:t>2) отчисления от федеральных и областных налогов в соответствии с нормативами, установленными федеральными законами и законами Нижегородской области;</w:t>
      </w:r>
    </w:p>
    <w:p w:rsidR="00DE23A9" w:rsidRDefault="00DE23A9">
      <w:pPr>
        <w:pStyle w:val="ConsPlusNormal"/>
        <w:spacing w:before="220"/>
        <w:ind w:firstLine="540"/>
        <w:jc w:val="both"/>
      </w:pPr>
      <w:r>
        <w:t>3) доходы в виде безвозмездных перечислений из бюджетов других уровней, включая дотации на выравнивание бюджетной обеспеченности города, предоставляемые в соответствии с федеральным законодательством и законодательством Нижегородской области;</w:t>
      </w:r>
    </w:p>
    <w:p w:rsidR="00DE23A9" w:rsidRDefault="00DE23A9">
      <w:pPr>
        <w:pStyle w:val="ConsPlusNormal"/>
        <w:spacing w:before="220"/>
        <w:ind w:firstLine="540"/>
        <w:jc w:val="both"/>
      </w:pPr>
      <w:r>
        <w:t>4)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города;</w:t>
      </w:r>
    </w:p>
    <w:p w:rsidR="00DE23A9" w:rsidRDefault="00DE23A9">
      <w:pPr>
        <w:pStyle w:val="ConsPlusNormal"/>
        <w:spacing w:before="220"/>
        <w:ind w:firstLine="540"/>
        <w:jc w:val="both"/>
      </w:pPr>
      <w:r>
        <w:t>5) часть прибыли муниципальных предприятий, остающейся после уплаты налогов и осуществления иных обязательных платежей в размерах, устанавливаемых решением городской Думы, и часть доходов от оказания органами местного самоуправления и муниципальными учреждениями платных услуг, остающаяся после уплаты налогов;</w:t>
      </w:r>
    </w:p>
    <w:p w:rsidR="00DE23A9" w:rsidRDefault="00DE23A9">
      <w:pPr>
        <w:pStyle w:val="ConsPlusNormal"/>
        <w:spacing w:before="220"/>
        <w:ind w:firstLine="540"/>
        <w:jc w:val="both"/>
      </w:pPr>
      <w:r>
        <w:t>6) штрафы, установление которых в соответствии с федеральным законом отнесено к полномочиям органов местного самоуправления;</w:t>
      </w:r>
    </w:p>
    <w:p w:rsidR="00DE23A9" w:rsidRDefault="00DE23A9">
      <w:pPr>
        <w:pStyle w:val="ConsPlusNormal"/>
        <w:spacing w:before="220"/>
        <w:ind w:firstLine="540"/>
        <w:jc w:val="both"/>
      </w:pPr>
      <w:r>
        <w:t>7) доходы от имущества, находящегося в муниципальной собственности;</w:t>
      </w:r>
    </w:p>
    <w:p w:rsidR="00DE23A9" w:rsidRDefault="00DE23A9">
      <w:pPr>
        <w:pStyle w:val="ConsPlusNormal"/>
        <w:spacing w:before="220"/>
        <w:ind w:firstLine="540"/>
        <w:jc w:val="both"/>
      </w:pPr>
      <w:r>
        <w:lastRenderedPageBreak/>
        <w:t>8) доходы от платных услуг, оказываемых бюджетными учреждениями, находящимися в ведении органов местного самоуправления;</w:t>
      </w:r>
    </w:p>
    <w:p w:rsidR="00DE23A9" w:rsidRDefault="00DE23A9">
      <w:pPr>
        <w:pStyle w:val="ConsPlusNormal"/>
        <w:spacing w:before="220"/>
        <w:ind w:firstLine="540"/>
        <w:jc w:val="both"/>
      </w:pPr>
      <w:r>
        <w:t>9) средства самообложения граждан;</w:t>
      </w:r>
    </w:p>
    <w:p w:rsidR="00DE23A9" w:rsidRDefault="00DE23A9">
      <w:pPr>
        <w:pStyle w:val="ConsPlusNormal"/>
        <w:spacing w:before="220"/>
        <w:ind w:firstLine="540"/>
        <w:jc w:val="both"/>
      </w:pPr>
      <w:r>
        <w:t>10) добровольные пожертвования;</w:t>
      </w:r>
    </w:p>
    <w:p w:rsidR="00DE23A9" w:rsidRDefault="00DE23A9">
      <w:pPr>
        <w:pStyle w:val="ConsPlusNormal"/>
        <w:spacing w:before="220"/>
        <w:ind w:firstLine="540"/>
        <w:jc w:val="both"/>
      </w:pPr>
      <w:r>
        <w:t>11) иные поступления в соответствии с федеральными законами, законами Нижегородской области и решениями органов местного самоуправления.</w:t>
      </w:r>
    </w:p>
    <w:p w:rsidR="00DE23A9" w:rsidRDefault="00DE23A9">
      <w:pPr>
        <w:pStyle w:val="ConsPlusNormal"/>
        <w:spacing w:before="220"/>
        <w:ind w:firstLine="540"/>
        <w:jc w:val="both"/>
      </w:pPr>
      <w:r>
        <w:t>3. В доходы бюджета города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области.</w:t>
      </w:r>
    </w:p>
    <w:p w:rsidR="00DE23A9" w:rsidRDefault="00DE23A9">
      <w:pPr>
        <w:pStyle w:val="ConsPlusNormal"/>
        <w:jc w:val="both"/>
      </w:pPr>
    </w:p>
    <w:p w:rsidR="00DE23A9" w:rsidRDefault="00DE23A9">
      <w:pPr>
        <w:pStyle w:val="ConsPlusNormal"/>
        <w:ind w:firstLine="540"/>
        <w:jc w:val="both"/>
        <w:outlineLvl w:val="1"/>
      </w:pPr>
      <w:r>
        <w:t>Статья 63. Средства самообложения граждан</w:t>
      </w:r>
    </w:p>
    <w:p w:rsidR="00DE23A9" w:rsidRDefault="00DE23A9">
      <w:pPr>
        <w:pStyle w:val="ConsPlusNormal"/>
        <w:jc w:val="both"/>
      </w:pPr>
    </w:p>
    <w:p w:rsidR="00DE23A9" w:rsidRDefault="00DE23A9">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тридцать процентов общего числа жителей города, для которых размер платежей может быть уменьшен.</w:t>
      </w:r>
    </w:p>
    <w:p w:rsidR="00DE23A9" w:rsidRDefault="00DE23A9">
      <w:pPr>
        <w:pStyle w:val="ConsPlusNormal"/>
        <w:spacing w:before="220"/>
        <w:ind w:firstLine="540"/>
        <w:jc w:val="both"/>
      </w:pPr>
      <w:r>
        <w:t>2. Вопросы введения и использования средств самообложения граждан решаются на городском референдуме.</w:t>
      </w:r>
    </w:p>
    <w:p w:rsidR="00DE23A9" w:rsidRDefault="00DE23A9">
      <w:pPr>
        <w:pStyle w:val="ConsPlusNormal"/>
        <w:jc w:val="both"/>
      </w:pPr>
    </w:p>
    <w:p w:rsidR="00DE23A9" w:rsidRDefault="00DE23A9">
      <w:pPr>
        <w:pStyle w:val="ConsPlusNormal"/>
        <w:ind w:firstLine="540"/>
        <w:jc w:val="both"/>
        <w:outlineLvl w:val="1"/>
      </w:pPr>
      <w:r>
        <w:t>Статья 64. Расходы бюджета города</w:t>
      </w:r>
    </w:p>
    <w:p w:rsidR="00DE23A9" w:rsidRDefault="00DE23A9">
      <w:pPr>
        <w:pStyle w:val="ConsPlusNormal"/>
        <w:jc w:val="both"/>
      </w:pPr>
    </w:p>
    <w:p w:rsidR="00DE23A9" w:rsidRDefault="00DE23A9">
      <w:pPr>
        <w:pStyle w:val="ConsPlusNormal"/>
        <w:ind w:firstLine="540"/>
        <w:jc w:val="both"/>
      </w:pPr>
      <w:r>
        <w:t>1. Расходы бюджета города осуществляются в</w:t>
      </w:r>
      <w:r w:rsidR="00C466BB">
        <w:t xml:space="preserve"> формах</w:t>
      </w:r>
      <w:r>
        <w:t>, предусмотренных Бюджетным кодексом Российской Федерации.</w:t>
      </w:r>
    </w:p>
    <w:p w:rsidR="00DE23A9" w:rsidRDefault="00DE23A9">
      <w:pPr>
        <w:pStyle w:val="ConsPlusNormal"/>
        <w:spacing w:before="220"/>
        <w:ind w:firstLine="540"/>
        <w:jc w:val="both"/>
      </w:pPr>
      <w:r>
        <w:t>2. Реестр расходных обязательств города ведется в соответствии с требованиями Бюджетного</w:t>
      </w:r>
      <w:r w:rsidR="00C466BB">
        <w:t xml:space="preserve"> кодекса</w:t>
      </w:r>
      <w:r>
        <w:t xml:space="preserve"> Российской Федерации.</w:t>
      </w:r>
    </w:p>
    <w:p w:rsidR="00DE23A9" w:rsidRDefault="00DE23A9">
      <w:pPr>
        <w:pStyle w:val="ConsPlusNormal"/>
        <w:spacing w:before="220"/>
        <w:ind w:firstLine="540"/>
        <w:jc w:val="both"/>
      </w:pPr>
      <w:r>
        <w:t>3. Решением городской Думы в соответствии с законодательством определяются размеры и условия оплаты труда депутатов, осуществляющих свои полномочия на постоянной основе, главы местного самоуправления,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DE23A9" w:rsidRDefault="00DE23A9">
      <w:pPr>
        <w:pStyle w:val="ConsPlusNormal"/>
        <w:spacing w:before="220"/>
        <w:ind w:firstLine="540"/>
        <w:jc w:val="both"/>
      </w:pPr>
      <w:r>
        <w:t>4. Размеры и условия оплаты труда муниципальных служащих устанавливаются соответствующими органами местного самоуправления на основании действующего законодательства.</w:t>
      </w:r>
    </w:p>
    <w:p w:rsidR="00DE23A9" w:rsidRDefault="00DE23A9">
      <w:pPr>
        <w:pStyle w:val="ConsPlusNormal"/>
        <w:spacing w:before="220"/>
        <w:ind w:firstLine="540"/>
        <w:jc w:val="both"/>
      </w:pPr>
      <w:r>
        <w:t>5. Расходование средств бюджета города осуществляется по направлениям согласно бюджетной классификации и в пределах, установленных решением городской Думы о бюджете города на очередной финансовый год.</w:t>
      </w:r>
    </w:p>
    <w:p w:rsidR="00DE23A9" w:rsidRDefault="00DE23A9">
      <w:pPr>
        <w:pStyle w:val="ConsPlusNormal"/>
        <w:jc w:val="both"/>
      </w:pPr>
    </w:p>
    <w:p w:rsidR="00DE23A9" w:rsidRDefault="00DE23A9">
      <w:pPr>
        <w:pStyle w:val="ConsPlusNormal"/>
        <w:ind w:firstLine="540"/>
        <w:jc w:val="both"/>
        <w:outlineLvl w:val="1"/>
      </w:pPr>
      <w:r>
        <w:t>Статья 65. Местные (городские) налоги</w:t>
      </w:r>
    </w:p>
    <w:p w:rsidR="00DE23A9" w:rsidRDefault="00DE23A9">
      <w:pPr>
        <w:pStyle w:val="ConsPlusNormal"/>
        <w:jc w:val="both"/>
      </w:pPr>
    </w:p>
    <w:p w:rsidR="00DE23A9" w:rsidRDefault="00DE23A9">
      <w:pPr>
        <w:pStyle w:val="ConsPlusNormal"/>
        <w:ind w:firstLine="540"/>
        <w:jc w:val="both"/>
      </w:pPr>
      <w:r>
        <w:t>Перечень местных (городских) налогов и полномочия органов местного самоуправления города по их установлению, изменению и отмене устанавливаются законодательством Российской Федерации о налогах.</w:t>
      </w:r>
    </w:p>
    <w:p w:rsidR="00DE23A9" w:rsidRDefault="00DE23A9">
      <w:pPr>
        <w:pStyle w:val="ConsPlusNormal"/>
        <w:jc w:val="both"/>
      </w:pPr>
    </w:p>
    <w:p w:rsidR="00DE23A9" w:rsidRDefault="00DE23A9">
      <w:pPr>
        <w:pStyle w:val="ConsPlusNormal"/>
        <w:ind w:firstLine="540"/>
        <w:jc w:val="both"/>
        <w:outlineLvl w:val="1"/>
      </w:pPr>
      <w:r>
        <w:t>Статья 66. Муниципальный заказ города</w:t>
      </w:r>
    </w:p>
    <w:p w:rsidR="00DE23A9" w:rsidRDefault="00DE23A9">
      <w:pPr>
        <w:pStyle w:val="ConsPlusNormal"/>
        <w:jc w:val="both"/>
      </w:pPr>
    </w:p>
    <w:p w:rsidR="00DE23A9" w:rsidRDefault="00DE23A9">
      <w:pPr>
        <w:pStyle w:val="ConsPlusNormal"/>
        <w:ind w:firstLine="540"/>
        <w:jc w:val="both"/>
      </w:pPr>
      <w:r>
        <w:t>1. Органы местного самоуправления и уполномоченные ими муниципальные учреждения могут выступать заказчиками на выполнение работ по благоустройству территории города,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в установленном законодательством порядке.</w:t>
      </w:r>
    </w:p>
    <w:p w:rsidR="00DE23A9" w:rsidRDefault="00DE23A9">
      <w:pPr>
        <w:pStyle w:val="ConsPlusNormal"/>
        <w:spacing w:before="220"/>
        <w:ind w:firstLine="540"/>
        <w:jc w:val="both"/>
      </w:pPr>
      <w:r>
        <w:t>2. Муниципальный заказ оплачивается за счет средств бюджета города. Размещение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DE23A9" w:rsidRDefault="00DE23A9">
      <w:pPr>
        <w:pStyle w:val="ConsPlusNormal"/>
        <w:spacing w:before="220"/>
        <w:ind w:firstLine="540"/>
        <w:jc w:val="both"/>
      </w:pPr>
      <w:r>
        <w:t>3. Муниципальный заказ на текущий год формируется в процессе формирования бюджета и является его неотъемлемой частью. Порядок формирования, размещения, исполнения и контроля за исполнением муниципального заказа определяется Положением о муниципальном заказе, утверждаемым городской Думой, в соответствии с федеральными законами и иными нормативными правовыми актами Российской Федерации.</w:t>
      </w:r>
    </w:p>
    <w:p w:rsidR="00DE23A9" w:rsidRDefault="00DE23A9">
      <w:pPr>
        <w:pStyle w:val="ConsPlusNormal"/>
        <w:jc w:val="both"/>
      </w:pPr>
    </w:p>
    <w:p w:rsidR="00DE23A9" w:rsidRDefault="00DE23A9">
      <w:pPr>
        <w:pStyle w:val="ConsPlusNormal"/>
        <w:ind w:firstLine="540"/>
        <w:jc w:val="both"/>
        <w:outlineLvl w:val="1"/>
      </w:pPr>
      <w:r>
        <w:t>Статья 67. Порядок финансирования отдельных государственных полномочий</w:t>
      </w:r>
    </w:p>
    <w:p w:rsidR="00DE23A9" w:rsidRDefault="00DE23A9">
      <w:pPr>
        <w:pStyle w:val="ConsPlusNormal"/>
        <w:jc w:val="both"/>
      </w:pPr>
    </w:p>
    <w:p w:rsidR="00DE23A9" w:rsidRDefault="00DE23A9">
      <w:pPr>
        <w:pStyle w:val="ConsPlusNormal"/>
        <w:ind w:firstLine="540"/>
        <w:jc w:val="both"/>
      </w:pPr>
      <w:r>
        <w:t>1. Органам местного самоуправления на осуществление отдельных государственных полномочий из областного фонда компенсаций предоставляются субвенции.</w:t>
      </w:r>
    </w:p>
    <w:p w:rsidR="00DE23A9" w:rsidRDefault="00DE23A9">
      <w:pPr>
        <w:pStyle w:val="ConsPlusNormal"/>
        <w:spacing w:before="220"/>
        <w:ind w:firstLine="540"/>
        <w:jc w:val="both"/>
      </w:pPr>
      <w:r>
        <w:t>2. По решению городской Думы органы местного самоуправления города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E23A9" w:rsidRDefault="00DE23A9">
      <w:pPr>
        <w:pStyle w:val="ConsPlusNormal"/>
        <w:spacing w:before="220"/>
        <w:ind w:firstLine="540"/>
        <w:jc w:val="both"/>
      </w:pPr>
      <w:r>
        <w:t>3. Вопрос об использовании для осуществления государственных полномочий собственных материальных ресурсов и финансовых средств вносится на рассмотрение городской Думы по предложению главы города.</w:t>
      </w:r>
    </w:p>
    <w:p w:rsidR="00DE23A9" w:rsidRDefault="00DE23A9">
      <w:pPr>
        <w:pStyle w:val="ConsPlusNormal"/>
        <w:jc w:val="both"/>
      </w:pPr>
    </w:p>
    <w:p w:rsidR="00DE23A9" w:rsidRDefault="00DE23A9">
      <w:pPr>
        <w:pStyle w:val="ConsPlusNormal"/>
        <w:ind w:firstLine="540"/>
        <w:jc w:val="both"/>
        <w:outlineLvl w:val="1"/>
      </w:pPr>
      <w:r>
        <w:t>Статья 68. Муниципальные заимствования и муниципальные гарантии</w:t>
      </w:r>
    </w:p>
    <w:p w:rsidR="00DE23A9" w:rsidRDefault="00DE23A9">
      <w:pPr>
        <w:pStyle w:val="ConsPlusNormal"/>
        <w:jc w:val="both"/>
      </w:pPr>
    </w:p>
    <w:p w:rsidR="00DE23A9" w:rsidRDefault="00DE23A9">
      <w:pPr>
        <w:pStyle w:val="ConsPlusNormal"/>
        <w:ind w:firstLine="540"/>
        <w:jc w:val="both"/>
      </w:pPr>
      <w:r>
        <w:t>От имени муниципального образования решение об осуществлении муниципальных внутренних заимствований и выдачи муниципальных гарантий другим заемщикам для привлечения кредитов (займов) принимается администрацией города на основании решения городской Думы.</w:t>
      </w:r>
    </w:p>
    <w:p w:rsidR="00DE23A9" w:rsidRDefault="00DE23A9">
      <w:pPr>
        <w:pStyle w:val="ConsPlusNormal"/>
        <w:jc w:val="both"/>
      </w:pPr>
    </w:p>
    <w:p w:rsidR="00DE23A9" w:rsidRDefault="00DE23A9">
      <w:pPr>
        <w:pStyle w:val="ConsPlusNormal"/>
        <w:ind w:firstLine="540"/>
        <w:jc w:val="both"/>
        <w:outlineLvl w:val="1"/>
      </w:pPr>
      <w:r>
        <w:t>Статья 69. Участники бюджетного процесса и исполнение бюджета города</w:t>
      </w:r>
    </w:p>
    <w:p w:rsidR="00DE23A9" w:rsidRDefault="00DE23A9">
      <w:pPr>
        <w:pStyle w:val="ConsPlusNormal"/>
        <w:jc w:val="both"/>
      </w:pPr>
    </w:p>
    <w:p w:rsidR="00DE23A9" w:rsidRDefault="00DE23A9">
      <w:pPr>
        <w:pStyle w:val="ConsPlusNormal"/>
        <w:ind w:firstLine="540"/>
        <w:jc w:val="both"/>
      </w:pPr>
      <w:r>
        <w:t>1. В систему органов, обладающих бюджетными полномочиями по разработке, рассмотрению и утверждению бюджета города, исполнению бюджета, осуществлению контроля за его исполнением и утверждению отчета об исполнении бюджета, входят:</w:t>
      </w:r>
    </w:p>
    <w:p w:rsidR="00DE23A9" w:rsidRDefault="00DE23A9">
      <w:pPr>
        <w:pStyle w:val="ConsPlusNormal"/>
        <w:spacing w:before="220"/>
        <w:ind w:firstLine="540"/>
        <w:jc w:val="both"/>
      </w:pPr>
      <w:r>
        <w:t>1) глава города;</w:t>
      </w:r>
    </w:p>
    <w:p w:rsidR="00DE23A9" w:rsidRDefault="00DE23A9">
      <w:pPr>
        <w:pStyle w:val="ConsPlusNormal"/>
        <w:spacing w:before="220"/>
        <w:ind w:firstLine="540"/>
        <w:jc w:val="both"/>
      </w:pPr>
      <w:r>
        <w:t>2) городская Дума;</w:t>
      </w:r>
    </w:p>
    <w:p w:rsidR="00DE23A9" w:rsidRDefault="00DE23A9">
      <w:pPr>
        <w:pStyle w:val="ConsPlusNormal"/>
        <w:spacing w:before="220"/>
        <w:ind w:firstLine="540"/>
        <w:jc w:val="both"/>
      </w:pPr>
      <w:r>
        <w:t>3) администрация города;</w:t>
      </w:r>
    </w:p>
    <w:p w:rsidR="00DE23A9" w:rsidRDefault="00DE23A9">
      <w:pPr>
        <w:pStyle w:val="ConsPlusNormal"/>
        <w:spacing w:before="220"/>
        <w:ind w:firstLine="540"/>
        <w:jc w:val="both"/>
      </w:pPr>
      <w:r>
        <w:t>4) контрольно-счетная группа города.</w:t>
      </w:r>
    </w:p>
    <w:p w:rsidR="00DE23A9" w:rsidRDefault="00DE23A9">
      <w:pPr>
        <w:pStyle w:val="ConsPlusNormal"/>
        <w:spacing w:before="220"/>
        <w:ind w:firstLine="540"/>
        <w:jc w:val="both"/>
      </w:pPr>
      <w:r>
        <w:t xml:space="preserve">2. Руководитель финансового органа администрации города назначается на должность из </w:t>
      </w:r>
      <w:r>
        <w:lastRenderedPageBreak/>
        <w:t>числа лиц, отвечающих квалификационным требованиям, установленным Правительством Российской Федерации.</w:t>
      </w:r>
    </w:p>
    <w:p w:rsidR="00DE23A9" w:rsidRDefault="00DE23A9">
      <w:pPr>
        <w:pStyle w:val="ConsPlusNormal"/>
        <w:spacing w:before="220"/>
        <w:ind w:firstLine="540"/>
        <w:jc w:val="both"/>
      </w:pPr>
      <w:r>
        <w:t>3. Исполнение бюджета города производится в соответствии с Бюджетным</w:t>
      </w:r>
      <w:r w:rsidR="00C466BB">
        <w:t xml:space="preserve"> кодексом</w:t>
      </w:r>
      <w:r>
        <w:t xml:space="preserve"> Российской Федерации.</w:t>
      </w:r>
    </w:p>
    <w:p w:rsidR="00DE23A9" w:rsidRDefault="00DE23A9">
      <w:pPr>
        <w:pStyle w:val="ConsPlusNormal"/>
        <w:spacing w:before="220"/>
        <w:ind w:firstLine="540"/>
        <w:jc w:val="both"/>
      </w:pPr>
      <w:r>
        <w:t xml:space="preserve">4. Кассовое обслуживание исполнения бюджета города осуществляется в порядке, установленном Бюджетным </w:t>
      </w:r>
      <w:r w:rsidR="00C466BB">
        <w:t xml:space="preserve">кодексом </w:t>
      </w:r>
      <w:r>
        <w:t>Российской Федерации.</w:t>
      </w:r>
    </w:p>
    <w:p w:rsidR="00DE23A9" w:rsidRDefault="00DE23A9">
      <w:pPr>
        <w:pStyle w:val="ConsPlusNormal"/>
        <w:jc w:val="both"/>
      </w:pPr>
    </w:p>
    <w:p w:rsidR="00DE23A9" w:rsidRDefault="00DE23A9">
      <w:pPr>
        <w:pStyle w:val="ConsPlusNormal"/>
        <w:ind w:firstLine="540"/>
        <w:jc w:val="both"/>
        <w:outlineLvl w:val="1"/>
      </w:pPr>
      <w:r>
        <w:t>Статья 70. Рассмотрение и утверждение бюджета города</w:t>
      </w:r>
    </w:p>
    <w:p w:rsidR="00DE23A9" w:rsidRDefault="00DE23A9">
      <w:pPr>
        <w:pStyle w:val="ConsPlusNormal"/>
        <w:jc w:val="both"/>
      </w:pPr>
    </w:p>
    <w:p w:rsidR="00DE23A9" w:rsidRDefault="00DE23A9">
      <w:pPr>
        <w:pStyle w:val="ConsPlusNormal"/>
        <w:ind w:firstLine="540"/>
        <w:jc w:val="both"/>
      </w:pPr>
      <w:r>
        <w:t>1. Глава администрации вносит проект нормативного правового акта о бюджете на очередной финансовый год на рассмотрение городской Думы.</w:t>
      </w:r>
    </w:p>
    <w:p w:rsidR="00DE23A9" w:rsidRDefault="00DE23A9">
      <w:pPr>
        <w:pStyle w:val="ConsPlusNormal"/>
        <w:spacing w:before="220"/>
        <w:ind w:firstLine="540"/>
        <w:jc w:val="both"/>
      </w:pPr>
      <w:r>
        <w:t>2. Порядок рассмотрения проекта бюджета города, утверждения и исполнения бюджета, осуществления контроля за его исполнением и утверждения отчета об исполнении бюджета устанавливается Положением о бюджетном устройстве и бюджетном процессе в городе, утверждаемым городской Думой.</w:t>
      </w:r>
    </w:p>
    <w:p w:rsidR="00DE23A9" w:rsidRDefault="00DE23A9">
      <w:pPr>
        <w:pStyle w:val="ConsPlusNormal"/>
        <w:jc w:val="both"/>
      </w:pPr>
    </w:p>
    <w:p w:rsidR="00DE23A9" w:rsidRDefault="00DE23A9">
      <w:pPr>
        <w:pStyle w:val="ConsPlusNormal"/>
        <w:jc w:val="center"/>
        <w:outlineLvl w:val="0"/>
      </w:pPr>
      <w:r>
        <w:t>Глава 7</w:t>
      </w:r>
    </w:p>
    <w:p w:rsidR="00DE23A9" w:rsidRDefault="00DE23A9">
      <w:pPr>
        <w:pStyle w:val="ConsPlusNormal"/>
        <w:jc w:val="both"/>
      </w:pPr>
    </w:p>
    <w:p w:rsidR="00DE23A9" w:rsidRDefault="00DE23A9">
      <w:pPr>
        <w:pStyle w:val="ConsPlusNormal"/>
        <w:jc w:val="center"/>
      </w:pPr>
      <w:r>
        <w:t>ЗАКЛЮЧИТЕЛЬНЫЕ ПОЛОЖЕНИЯ</w:t>
      </w:r>
    </w:p>
    <w:p w:rsidR="00DE23A9" w:rsidRDefault="00DE23A9">
      <w:pPr>
        <w:pStyle w:val="ConsPlusNormal"/>
        <w:jc w:val="both"/>
      </w:pPr>
    </w:p>
    <w:p w:rsidR="00DE23A9" w:rsidRDefault="00DE23A9">
      <w:pPr>
        <w:pStyle w:val="ConsPlusNormal"/>
        <w:ind w:firstLine="540"/>
        <w:jc w:val="both"/>
        <w:outlineLvl w:val="1"/>
      </w:pPr>
      <w:r>
        <w:t>Статья 71. Ответственность органов местного самоуправления и должностных лиц местного самоуправления</w:t>
      </w:r>
    </w:p>
    <w:p w:rsidR="00DE23A9" w:rsidRDefault="00DE23A9">
      <w:pPr>
        <w:pStyle w:val="ConsPlusNormal"/>
        <w:jc w:val="both"/>
      </w:pPr>
    </w:p>
    <w:p w:rsidR="00DE23A9" w:rsidRDefault="00DE23A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DE23A9" w:rsidRDefault="00DE23A9">
      <w:pPr>
        <w:pStyle w:val="ConsPlusNormal"/>
        <w:jc w:val="both"/>
      </w:pPr>
    </w:p>
    <w:p w:rsidR="00DE23A9" w:rsidRDefault="00DE23A9">
      <w:pPr>
        <w:pStyle w:val="ConsPlusNormal"/>
        <w:ind w:firstLine="540"/>
        <w:jc w:val="both"/>
        <w:outlineLvl w:val="1"/>
      </w:pPr>
      <w:r>
        <w:t>Статья 72. Вступление в силу настоящего Устава</w:t>
      </w:r>
    </w:p>
    <w:p w:rsidR="00DE23A9" w:rsidRDefault="00DE23A9">
      <w:pPr>
        <w:pStyle w:val="ConsPlusNormal"/>
        <w:jc w:val="both"/>
      </w:pPr>
    </w:p>
    <w:p w:rsidR="00DE23A9" w:rsidRDefault="00DE23A9">
      <w:pPr>
        <w:pStyle w:val="ConsPlusNormal"/>
        <w:spacing w:before="280"/>
        <w:ind w:firstLine="540"/>
        <w:jc w:val="both"/>
      </w:pPr>
      <w:r>
        <w:t>1. Настоящий Устав подлежит государственной</w:t>
      </w:r>
      <w:r w:rsidR="00C466BB">
        <w:t xml:space="preserve"> регистрации</w:t>
      </w:r>
      <w:r>
        <w:t xml:space="preserve"> в порядке, установленном Федеральным</w:t>
      </w:r>
      <w:r w:rsidR="00C466BB">
        <w:t xml:space="preserve"> законом</w:t>
      </w:r>
      <w:r>
        <w:t>.</w:t>
      </w:r>
    </w:p>
    <w:p w:rsidR="00DE23A9" w:rsidRDefault="00DE23A9">
      <w:pPr>
        <w:pStyle w:val="ConsPlusNormal"/>
        <w:spacing w:before="220"/>
        <w:ind w:firstLine="540"/>
        <w:jc w:val="both"/>
      </w:pPr>
      <w:bookmarkStart w:id="6" w:name="P778"/>
      <w:bookmarkEnd w:id="6"/>
      <w:r>
        <w:t xml:space="preserve">2. Настоящий Устав подлежит официальному опубликованию после его государственной </w:t>
      </w:r>
      <w:r w:rsidR="00C466BB">
        <w:t xml:space="preserve">регистрации </w:t>
      </w:r>
      <w:r>
        <w:t xml:space="preserve">и вступает в силу после его официального опубликования, за исключением </w:t>
      </w:r>
      <w:r w:rsidR="00C466BB">
        <w:t xml:space="preserve">статьи 7 </w:t>
      </w:r>
      <w:r>
        <w:t>Устава, которая вступает в силу с 1 января 2009 года.</w:t>
      </w:r>
    </w:p>
    <w:p w:rsidR="00DE23A9" w:rsidRDefault="00DE23A9">
      <w:pPr>
        <w:pStyle w:val="ConsPlusNormal"/>
        <w:spacing w:before="220"/>
        <w:ind w:firstLine="540"/>
        <w:jc w:val="both"/>
      </w:pPr>
      <w:r>
        <w:t>3. Порядок решения вопросов местного значения в переходный период определяется законом Нижегородской области.</w:t>
      </w:r>
    </w:p>
    <w:p w:rsidR="00DE23A9" w:rsidRDefault="00DE23A9">
      <w:pPr>
        <w:pStyle w:val="ConsPlusNormal"/>
        <w:jc w:val="both"/>
      </w:pPr>
    </w:p>
    <w:p w:rsidR="00DE23A9" w:rsidRDefault="00DE23A9">
      <w:pPr>
        <w:pStyle w:val="ConsPlusNormal"/>
        <w:jc w:val="right"/>
      </w:pPr>
      <w:r>
        <w:t>Глава местного самоуправления</w:t>
      </w:r>
    </w:p>
    <w:p w:rsidR="00DE23A9" w:rsidRDefault="00DE23A9">
      <w:pPr>
        <w:pStyle w:val="ConsPlusNormal"/>
        <w:jc w:val="right"/>
      </w:pPr>
      <w:r>
        <w:t>города Кстово Кстовского района</w:t>
      </w:r>
    </w:p>
    <w:p w:rsidR="00DE23A9" w:rsidRDefault="00DE23A9">
      <w:pPr>
        <w:pStyle w:val="ConsPlusNormal"/>
        <w:jc w:val="right"/>
      </w:pPr>
      <w:r>
        <w:t>Нижегородской области</w:t>
      </w:r>
    </w:p>
    <w:p w:rsidR="00DE23A9" w:rsidRDefault="00DE23A9">
      <w:pPr>
        <w:pStyle w:val="ConsPlusNormal"/>
        <w:jc w:val="right"/>
      </w:pPr>
      <w:r>
        <w:t>В.Н.ПАВЛОВ</w:t>
      </w:r>
    </w:p>
    <w:p w:rsidR="00DE23A9" w:rsidRDefault="00DE23A9">
      <w:pPr>
        <w:pStyle w:val="ConsPlusNormal"/>
        <w:jc w:val="both"/>
      </w:pPr>
    </w:p>
    <w:p w:rsidR="00DE23A9" w:rsidRDefault="00DE23A9">
      <w:pPr>
        <w:pStyle w:val="ConsPlusNormal"/>
        <w:jc w:val="both"/>
      </w:pPr>
    </w:p>
    <w:p w:rsidR="00DE23A9" w:rsidRDefault="00DE23A9">
      <w:pPr>
        <w:pStyle w:val="ConsPlusNormal"/>
        <w:pBdr>
          <w:top w:val="single" w:sz="6" w:space="0" w:color="auto"/>
        </w:pBdr>
        <w:spacing w:before="100" w:after="100"/>
        <w:jc w:val="both"/>
        <w:rPr>
          <w:sz w:val="2"/>
          <w:szCs w:val="2"/>
        </w:rPr>
      </w:pPr>
    </w:p>
    <w:p w:rsidR="00E52C79" w:rsidRDefault="00E52C79"/>
    <w:sectPr w:rsidR="00E52C79" w:rsidSect="00833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E23A9"/>
    <w:rsid w:val="00001335"/>
    <w:rsid w:val="00006F4B"/>
    <w:rsid w:val="000122F0"/>
    <w:rsid w:val="00021BE1"/>
    <w:rsid w:val="00024F03"/>
    <w:rsid w:val="00027A1E"/>
    <w:rsid w:val="00034131"/>
    <w:rsid w:val="00052D88"/>
    <w:rsid w:val="00054234"/>
    <w:rsid w:val="00061C7B"/>
    <w:rsid w:val="000635FF"/>
    <w:rsid w:val="00074004"/>
    <w:rsid w:val="000833C0"/>
    <w:rsid w:val="00083924"/>
    <w:rsid w:val="00085244"/>
    <w:rsid w:val="000939D0"/>
    <w:rsid w:val="000A024F"/>
    <w:rsid w:val="000B0291"/>
    <w:rsid w:val="000B1A0F"/>
    <w:rsid w:val="000B27B0"/>
    <w:rsid w:val="000B4E1E"/>
    <w:rsid w:val="000C03E5"/>
    <w:rsid w:val="000D12F1"/>
    <w:rsid w:val="000D5D83"/>
    <w:rsid w:val="000E329A"/>
    <w:rsid w:val="000E387D"/>
    <w:rsid w:val="00100D0A"/>
    <w:rsid w:val="00104D7C"/>
    <w:rsid w:val="0010749F"/>
    <w:rsid w:val="0012076E"/>
    <w:rsid w:val="001260D3"/>
    <w:rsid w:val="00136FB3"/>
    <w:rsid w:val="001537A1"/>
    <w:rsid w:val="0016142F"/>
    <w:rsid w:val="00181B7C"/>
    <w:rsid w:val="00182C28"/>
    <w:rsid w:val="001867AB"/>
    <w:rsid w:val="001A2A12"/>
    <w:rsid w:val="001C5647"/>
    <w:rsid w:val="001C6462"/>
    <w:rsid w:val="001D76D0"/>
    <w:rsid w:val="001E6B53"/>
    <w:rsid w:val="00203E13"/>
    <w:rsid w:val="002126F1"/>
    <w:rsid w:val="00213A29"/>
    <w:rsid w:val="002235E5"/>
    <w:rsid w:val="00227B95"/>
    <w:rsid w:val="00231A70"/>
    <w:rsid w:val="00231C81"/>
    <w:rsid w:val="0023297C"/>
    <w:rsid w:val="00233B99"/>
    <w:rsid w:val="00237963"/>
    <w:rsid w:val="00241A3A"/>
    <w:rsid w:val="00262B87"/>
    <w:rsid w:val="00265E9A"/>
    <w:rsid w:val="002768F5"/>
    <w:rsid w:val="00281117"/>
    <w:rsid w:val="00282B54"/>
    <w:rsid w:val="002871C8"/>
    <w:rsid w:val="002A2DE3"/>
    <w:rsid w:val="002A6ED3"/>
    <w:rsid w:val="002B10A9"/>
    <w:rsid w:val="002C0CBE"/>
    <w:rsid w:val="002D4B08"/>
    <w:rsid w:val="002D4B74"/>
    <w:rsid w:val="002E2B85"/>
    <w:rsid w:val="002E575A"/>
    <w:rsid w:val="00315932"/>
    <w:rsid w:val="0032162D"/>
    <w:rsid w:val="00331516"/>
    <w:rsid w:val="003450B7"/>
    <w:rsid w:val="00354869"/>
    <w:rsid w:val="00361E8F"/>
    <w:rsid w:val="003659D2"/>
    <w:rsid w:val="003733BC"/>
    <w:rsid w:val="00380936"/>
    <w:rsid w:val="00386787"/>
    <w:rsid w:val="0039505D"/>
    <w:rsid w:val="003C1B86"/>
    <w:rsid w:val="003D3221"/>
    <w:rsid w:val="003D6B3F"/>
    <w:rsid w:val="003E4783"/>
    <w:rsid w:val="003E55EE"/>
    <w:rsid w:val="003E56A9"/>
    <w:rsid w:val="003F03D3"/>
    <w:rsid w:val="004007FA"/>
    <w:rsid w:val="00424F85"/>
    <w:rsid w:val="00425215"/>
    <w:rsid w:val="004315AA"/>
    <w:rsid w:val="004350C3"/>
    <w:rsid w:val="004355BF"/>
    <w:rsid w:val="00443A44"/>
    <w:rsid w:val="004548F3"/>
    <w:rsid w:val="00466C0C"/>
    <w:rsid w:val="00470632"/>
    <w:rsid w:val="00473870"/>
    <w:rsid w:val="00475175"/>
    <w:rsid w:val="004869C2"/>
    <w:rsid w:val="00494723"/>
    <w:rsid w:val="00495033"/>
    <w:rsid w:val="00496AAB"/>
    <w:rsid w:val="004A1642"/>
    <w:rsid w:val="004A44D4"/>
    <w:rsid w:val="004C0151"/>
    <w:rsid w:val="004D3964"/>
    <w:rsid w:val="004E1B28"/>
    <w:rsid w:val="004E1C21"/>
    <w:rsid w:val="004E54D4"/>
    <w:rsid w:val="004F5DEB"/>
    <w:rsid w:val="00501EDF"/>
    <w:rsid w:val="005024A6"/>
    <w:rsid w:val="00502CB6"/>
    <w:rsid w:val="00513191"/>
    <w:rsid w:val="00514107"/>
    <w:rsid w:val="00520665"/>
    <w:rsid w:val="00536476"/>
    <w:rsid w:val="005437F3"/>
    <w:rsid w:val="005457BB"/>
    <w:rsid w:val="005476AE"/>
    <w:rsid w:val="00556F14"/>
    <w:rsid w:val="00584255"/>
    <w:rsid w:val="0059101D"/>
    <w:rsid w:val="005A6D45"/>
    <w:rsid w:val="005A73D8"/>
    <w:rsid w:val="005B0F18"/>
    <w:rsid w:val="005B4652"/>
    <w:rsid w:val="005B525E"/>
    <w:rsid w:val="005B53ED"/>
    <w:rsid w:val="005E6DCC"/>
    <w:rsid w:val="005F38C9"/>
    <w:rsid w:val="00605BA3"/>
    <w:rsid w:val="00624FF1"/>
    <w:rsid w:val="00637E37"/>
    <w:rsid w:val="0064166A"/>
    <w:rsid w:val="006444DF"/>
    <w:rsid w:val="006457C5"/>
    <w:rsid w:val="00647EEF"/>
    <w:rsid w:val="00655BCE"/>
    <w:rsid w:val="0066002D"/>
    <w:rsid w:val="00671C35"/>
    <w:rsid w:val="00675419"/>
    <w:rsid w:val="00683474"/>
    <w:rsid w:val="006952C7"/>
    <w:rsid w:val="006B6631"/>
    <w:rsid w:val="006D0FED"/>
    <w:rsid w:val="006D3605"/>
    <w:rsid w:val="006D57A3"/>
    <w:rsid w:val="00700027"/>
    <w:rsid w:val="00710A99"/>
    <w:rsid w:val="007115C6"/>
    <w:rsid w:val="00722BA5"/>
    <w:rsid w:val="00731358"/>
    <w:rsid w:val="00733EF2"/>
    <w:rsid w:val="00746B95"/>
    <w:rsid w:val="00756B79"/>
    <w:rsid w:val="00761E60"/>
    <w:rsid w:val="0076378C"/>
    <w:rsid w:val="007746CF"/>
    <w:rsid w:val="007816C1"/>
    <w:rsid w:val="007A4B33"/>
    <w:rsid w:val="007B6C1D"/>
    <w:rsid w:val="007C5DEE"/>
    <w:rsid w:val="007C5F1E"/>
    <w:rsid w:val="007C7910"/>
    <w:rsid w:val="007D159D"/>
    <w:rsid w:val="007D3D97"/>
    <w:rsid w:val="007D449E"/>
    <w:rsid w:val="007D5703"/>
    <w:rsid w:val="007F1B6A"/>
    <w:rsid w:val="008036FA"/>
    <w:rsid w:val="008131BB"/>
    <w:rsid w:val="00821930"/>
    <w:rsid w:val="00831F76"/>
    <w:rsid w:val="0083348C"/>
    <w:rsid w:val="00833B7B"/>
    <w:rsid w:val="008341AC"/>
    <w:rsid w:val="00836896"/>
    <w:rsid w:val="00847588"/>
    <w:rsid w:val="00855684"/>
    <w:rsid w:val="00855E75"/>
    <w:rsid w:val="00860C36"/>
    <w:rsid w:val="00865395"/>
    <w:rsid w:val="00872689"/>
    <w:rsid w:val="00873AA4"/>
    <w:rsid w:val="008768A2"/>
    <w:rsid w:val="00881E4E"/>
    <w:rsid w:val="008854F2"/>
    <w:rsid w:val="0088707F"/>
    <w:rsid w:val="008A1C3C"/>
    <w:rsid w:val="008A3307"/>
    <w:rsid w:val="008B0881"/>
    <w:rsid w:val="008B6D69"/>
    <w:rsid w:val="008C4DB1"/>
    <w:rsid w:val="008D3118"/>
    <w:rsid w:val="008E0D76"/>
    <w:rsid w:val="008E1237"/>
    <w:rsid w:val="008E3D62"/>
    <w:rsid w:val="00901BA0"/>
    <w:rsid w:val="009052DC"/>
    <w:rsid w:val="009138E4"/>
    <w:rsid w:val="0092456A"/>
    <w:rsid w:val="009308A9"/>
    <w:rsid w:val="00936EBB"/>
    <w:rsid w:val="0094111B"/>
    <w:rsid w:val="009537E8"/>
    <w:rsid w:val="0095631E"/>
    <w:rsid w:val="00957053"/>
    <w:rsid w:val="00960F45"/>
    <w:rsid w:val="00966237"/>
    <w:rsid w:val="0097582B"/>
    <w:rsid w:val="009767E0"/>
    <w:rsid w:val="00982B68"/>
    <w:rsid w:val="00995B7D"/>
    <w:rsid w:val="009971C7"/>
    <w:rsid w:val="009A171A"/>
    <w:rsid w:val="009A1983"/>
    <w:rsid w:val="009A4946"/>
    <w:rsid w:val="009B0BF7"/>
    <w:rsid w:val="009B610E"/>
    <w:rsid w:val="009C0342"/>
    <w:rsid w:val="009E4843"/>
    <w:rsid w:val="009F056F"/>
    <w:rsid w:val="009F24D7"/>
    <w:rsid w:val="009F4A56"/>
    <w:rsid w:val="00A14D3E"/>
    <w:rsid w:val="00A20510"/>
    <w:rsid w:val="00A25762"/>
    <w:rsid w:val="00A26649"/>
    <w:rsid w:val="00A619D4"/>
    <w:rsid w:val="00A626D4"/>
    <w:rsid w:val="00A62A3C"/>
    <w:rsid w:val="00A63055"/>
    <w:rsid w:val="00A676E7"/>
    <w:rsid w:val="00A70B34"/>
    <w:rsid w:val="00A87DF2"/>
    <w:rsid w:val="00A950F8"/>
    <w:rsid w:val="00A951CC"/>
    <w:rsid w:val="00A95E92"/>
    <w:rsid w:val="00AA3AB3"/>
    <w:rsid w:val="00AB6078"/>
    <w:rsid w:val="00AD4DAF"/>
    <w:rsid w:val="00AE049B"/>
    <w:rsid w:val="00AE0CC3"/>
    <w:rsid w:val="00AE115F"/>
    <w:rsid w:val="00AF6F88"/>
    <w:rsid w:val="00B0135C"/>
    <w:rsid w:val="00B07C53"/>
    <w:rsid w:val="00B43731"/>
    <w:rsid w:val="00B460E0"/>
    <w:rsid w:val="00B526E1"/>
    <w:rsid w:val="00B64E4B"/>
    <w:rsid w:val="00B65654"/>
    <w:rsid w:val="00B65E25"/>
    <w:rsid w:val="00B80244"/>
    <w:rsid w:val="00B80A6F"/>
    <w:rsid w:val="00B814A8"/>
    <w:rsid w:val="00B919D4"/>
    <w:rsid w:val="00B94C56"/>
    <w:rsid w:val="00B97F5C"/>
    <w:rsid w:val="00BC4F5E"/>
    <w:rsid w:val="00BC5FB9"/>
    <w:rsid w:val="00BD148B"/>
    <w:rsid w:val="00BD2DA0"/>
    <w:rsid w:val="00BE0F5A"/>
    <w:rsid w:val="00BE5A80"/>
    <w:rsid w:val="00BF79CC"/>
    <w:rsid w:val="00C23DF1"/>
    <w:rsid w:val="00C31EBE"/>
    <w:rsid w:val="00C36B53"/>
    <w:rsid w:val="00C40F3A"/>
    <w:rsid w:val="00C466BB"/>
    <w:rsid w:val="00C60970"/>
    <w:rsid w:val="00C65F51"/>
    <w:rsid w:val="00C70228"/>
    <w:rsid w:val="00C83964"/>
    <w:rsid w:val="00C83B20"/>
    <w:rsid w:val="00C906AC"/>
    <w:rsid w:val="00C91AB9"/>
    <w:rsid w:val="00C922EA"/>
    <w:rsid w:val="00C9555C"/>
    <w:rsid w:val="00C95D32"/>
    <w:rsid w:val="00C97C3B"/>
    <w:rsid w:val="00CC7898"/>
    <w:rsid w:val="00CD4DDD"/>
    <w:rsid w:val="00CE416B"/>
    <w:rsid w:val="00CF0F97"/>
    <w:rsid w:val="00D031A0"/>
    <w:rsid w:val="00D146FC"/>
    <w:rsid w:val="00D15340"/>
    <w:rsid w:val="00D16740"/>
    <w:rsid w:val="00D24EDD"/>
    <w:rsid w:val="00D3031E"/>
    <w:rsid w:val="00D31EAA"/>
    <w:rsid w:val="00D4464D"/>
    <w:rsid w:val="00D54E03"/>
    <w:rsid w:val="00D56181"/>
    <w:rsid w:val="00D568F3"/>
    <w:rsid w:val="00D576C3"/>
    <w:rsid w:val="00D769E4"/>
    <w:rsid w:val="00D847DF"/>
    <w:rsid w:val="00D86AF3"/>
    <w:rsid w:val="00D9692F"/>
    <w:rsid w:val="00D97AF5"/>
    <w:rsid w:val="00DA12DC"/>
    <w:rsid w:val="00DC10D1"/>
    <w:rsid w:val="00DC78F9"/>
    <w:rsid w:val="00DE1C8E"/>
    <w:rsid w:val="00DE23A9"/>
    <w:rsid w:val="00DE2C23"/>
    <w:rsid w:val="00E04CF0"/>
    <w:rsid w:val="00E17EE5"/>
    <w:rsid w:val="00E23E6E"/>
    <w:rsid w:val="00E32954"/>
    <w:rsid w:val="00E339EC"/>
    <w:rsid w:val="00E51BA7"/>
    <w:rsid w:val="00E5266E"/>
    <w:rsid w:val="00E52C79"/>
    <w:rsid w:val="00E7412D"/>
    <w:rsid w:val="00E97832"/>
    <w:rsid w:val="00EB2699"/>
    <w:rsid w:val="00EB4F63"/>
    <w:rsid w:val="00EC5980"/>
    <w:rsid w:val="00F15C71"/>
    <w:rsid w:val="00F17430"/>
    <w:rsid w:val="00F20E09"/>
    <w:rsid w:val="00F23FA9"/>
    <w:rsid w:val="00F278C9"/>
    <w:rsid w:val="00F32661"/>
    <w:rsid w:val="00F326CF"/>
    <w:rsid w:val="00F34F36"/>
    <w:rsid w:val="00F46E66"/>
    <w:rsid w:val="00F512D5"/>
    <w:rsid w:val="00F6229D"/>
    <w:rsid w:val="00F66AC2"/>
    <w:rsid w:val="00F71B7B"/>
    <w:rsid w:val="00F84FF2"/>
    <w:rsid w:val="00F86F4C"/>
    <w:rsid w:val="00F94027"/>
    <w:rsid w:val="00F94FDA"/>
    <w:rsid w:val="00FA510D"/>
    <w:rsid w:val="00FA624E"/>
    <w:rsid w:val="00FC163F"/>
    <w:rsid w:val="00FC1DE7"/>
    <w:rsid w:val="00FC3649"/>
    <w:rsid w:val="00FD3EB6"/>
    <w:rsid w:val="00FE074E"/>
    <w:rsid w:val="00FE28F9"/>
    <w:rsid w:val="00FE6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3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3A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11103</Words>
  <Characters>77725</Characters>
  <Application>Microsoft Office Word</Application>
  <DocSecurity>0</DocSecurity>
  <Lines>3379</Lines>
  <Paragraphs>1124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2020-09-22T06:38:00Z</dcterms:created>
  <dcterms:modified xsi:type="dcterms:W3CDTF">2020-09-22T08:49:00Z</dcterms:modified>
</cp:coreProperties>
</file>