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09F" w:rsidRDefault="00D9209F" w:rsidP="00D9209F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17"/>
        </w:rPr>
      </w:pPr>
      <w:r w:rsidRPr="00D9209F">
        <w:rPr>
          <w:rFonts w:ascii="Times New Roman" w:hAnsi="Times New Roman" w:cs="Times New Roman"/>
          <w:sz w:val="28"/>
          <w:szCs w:val="17"/>
        </w:rPr>
        <w:t>Безопасность детей на воде целиком и полностью зависит от их родителей. Царство Нептуна к человеку отнюдь не так приветливо, как может показаться на первый взгляд. Даже</w:t>
      </w:r>
      <w:r w:rsidR="004C4B33">
        <w:rPr>
          <w:rFonts w:ascii="Times New Roman" w:hAnsi="Times New Roman" w:cs="Times New Roman"/>
          <w:sz w:val="28"/>
          <w:szCs w:val="17"/>
        </w:rPr>
        <w:t>,</w:t>
      </w:r>
      <w:r w:rsidRPr="00D9209F">
        <w:rPr>
          <w:rFonts w:ascii="Times New Roman" w:hAnsi="Times New Roman" w:cs="Times New Roman"/>
          <w:sz w:val="28"/>
          <w:szCs w:val="17"/>
        </w:rPr>
        <w:t xml:space="preserve"> несмотря на гладкую и относительно спокойную поверхность, дно водоёмов может быть неровным, илистым, в отдельных местах встречаются сильные течения и водовороты. Поэтому первое правило, которое обязательно соблюдать всем без исключения любителям активного отдыха на берегу моря, к примеру, реки или озера, звучит так: купаться можно только в отведённых для таких целей местах. Вплоть до младшего школьного возраста дети принимают водные процедуры только под присмотром взрослых, и мамы-папы (или бабушки-дедушки и др.) при этом неусыпно следят за ними. Ребята постарше уже могут купаться самостоятельно, но они должны быть осведомлены о мерах профилактики несчастных случаев на воде, знать основы оказания первой медицинской помощи, уметь её оказывать, определять утопающего человека и т.п. </w:t>
      </w:r>
    </w:p>
    <w:p w:rsidR="00D9209F" w:rsidRPr="00D9209F" w:rsidRDefault="00D9209F" w:rsidP="00D9209F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56"/>
          <w:szCs w:val="36"/>
          <w:lang w:eastAsia="ru-RU"/>
        </w:rPr>
      </w:pPr>
    </w:p>
    <w:p w:rsidR="00D9209F" w:rsidRPr="004C4B33" w:rsidRDefault="00D9209F" w:rsidP="00D9209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7030A0"/>
          <w:sz w:val="36"/>
          <w:szCs w:val="36"/>
          <w:lang w:eastAsia="ru-RU"/>
        </w:rPr>
      </w:pPr>
      <w:r w:rsidRPr="00D9209F">
        <w:rPr>
          <w:rFonts w:ascii="Times New Roman" w:eastAsia="Times New Roman" w:hAnsi="Times New Roman" w:cs="Times New Roman"/>
          <w:bCs/>
          <w:color w:val="7030A0"/>
          <w:sz w:val="36"/>
          <w:szCs w:val="36"/>
          <w:lang w:eastAsia="ru-RU"/>
        </w:rPr>
        <w:t>Профилактика несчастных случаев на воде: советы родителям</w:t>
      </w:r>
    </w:p>
    <w:p w:rsidR="00D9209F" w:rsidRPr="00D9209F" w:rsidRDefault="00D9209F" w:rsidP="00D9209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D9209F" w:rsidRPr="00D9209F" w:rsidRDefault="00D9209F" w:rsidP="00D9209F">
      <w:pPr>
        <w:numPr>
          <w:ilvl w:val="0"/>
          <w:numId w:val="1"/>
        </w:numPr>
        <w:spacing w:after="100" w:afterAutospacing="1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09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Водные процедуры можно проводить не ранее полутора часов после приёма пищи.</w:t>
      </w:r>
    </w:p>
    <w:p w:rsidR="00D9209F" w:rsidRPr="00D9209F" w:rsidRDefault="00D9209F" w:rsidP="00D9209F">
      <w:pPr>
        <w:numPr>
          <w:ilvl w:val="0"/>
          <w:numId w:val="1"/>
        </w:numPr>
        <w:spacing w:after="100" w:afterAutospacing="1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09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рекомендуется плавать в воде, если её температура ниже 16 градусов, поскольку это может закончиться потерей сознания и возникновением судорог.</w:t>
      </w:r>
    </w:p>
    <w:p w:rsidR="00D9209F" w:rsidRPr="00D9209F" w:rsidRDefault="00D9209F" w:rsidP="00D9209F">
      <w:pPr>
        <w:numPr>
          <w:ilvl w:val="0"/>
          <w:numId w:val="1"/>
        </w:numPr>
        <w:spacing w:after="100" w:afterAutospacing="1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09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воздух прогрелся до 25 градусов, в то время как температура воды находится на уровне около 18 градусов, максимальное время нахождения в воде может быть не более 15 минут.</w:t>
      </w:r>
    </w:p>
    <w:p w:rsidR="00D9209F" w:rsidRPr="00D9209F" w:rsidRDefault="00D9209F" w:rsidP="00D9209F">
      <w:pPr>
        <w:numPr>
          <w:ilvl w:val="0"/>
          <w:numId w:val="1"/>
        </w:numPr>
        <w:spacing w:after="100" w:afterAutospacing="1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09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Купаться можно только в специально отведённых для этого местах (обычно они огорожены буйками). Но если захотелось поплавать в водоёме, где таких мест нет, к выбору зоны для купания нужно подойти серьёзно – глубина не более 2 метров, ровное дно, а скорость течения не должна превышать более полуметра в секунду, водоём ни в коем случае не заболочен.</w:t>
      </w:r>
    </w:p>
    <w:p w:rsidR="00D9209F" w:rsidRDefault="00D9209F" w:rsidP="00D9209F">
      <w:pPr>
        <w:numPr>
          <w:ilvl w:val="0"/>
          <w:numId w:val="1"/>
        </w:numPr>
        <w:spacing w:after="100" w:afterAutospacing="1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09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Взрослым необходимо тщательно проверить дно и постоянно контролировать процесс купания детей, которые должны находиться близко к берегу.</w:t>
      </w:r>
    </w:p>
    <w:p w:rsidR="00D9209F" w:rsidRDefault="00D9209F" w:rsidP="00D92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09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избежать несчастных случаев на воде, родителям необходимо самим руководствоваться простыми правилами, и обязательно каждый раз перед походом на пляж озвучивать эти правила для младших членов семейства.</w:t>
      </w:r>
    </w:p>
    <w:p w:rsidR="00D9209F" w:rsidRDefault="00D9209F" w:rsidP="00D92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425" w:rsidRDefault="004C4B33" w:rsidP="004C4B33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8564016" cy="6034193"/>
            <wp:effectExtent l="19050" t="0" r="8484" b="0"/>
            <wp:docPr id="6" name="Рисунок 6" descr="http://roditeliz.ru/wp-content/uploads/2017/03/pravila-povedeniya-na-v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roditeliz.ru/wp-content/uploads/2017/03/pravila-povedeniya-na-vod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5338" cy="604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1425" w:rsidSect="004C4B3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25419"/>
    <w:multiLevelType w:val="multilevel"/>
    <w:tmpl w:val="4532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D1234E"/>
    <w:multiLevelType w:val="multilevel"/>
    <w:tmpl w:val="3F40D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209F"/>
    <w:rsid w:val="00261425"/>
    <w:rsid w:val="004C4B33"/>
    <w:rsid w:val="00A45266"/>
    <w:rsid w:val="00D9209F"/>
    <w:rsid w:val="00D97616"/>
    <w:rsid w:val="00F17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616"/>
  </w:style>
  <w:style w:type="paragraph" w:styleId="2">
    <w:name w:val="heading 2"/>
    <w:basedOn w:val="a"/>
    <w:link w:val="20"/>
    <w:uiPriority w:val="9"/>
    <w:qFormat/>
    <w:rsid w:val="00D920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20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92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4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B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2020-06-09T07:53:00Z</dcterms:created>
  <dcterms:modified xsi:type="dcterms:W3CDTF">2020-06-09T08:22:00Z</dcterms:modified>
</cp:coreProperties>
</file>