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9B431" w14:textId="77777777" w:rsidR="00D017C3" w:rsidRPr="00D017C3" w:rsidRDefault="00D017C3" w:rsidP="00D017C3">
      <w:pPr>
        <w:pStyle w:val="11"/>
        <w:spacing w:line="240" w:lineRule="auto"/>
        <w:ind w:left="0" w:firstLine="709"/>
        <w:jc w:val="right"/>
        <w:rPr>
          <w:b w:val="0"/>
          <w:u w:val="none"/>
        </w:rPr>
      </w:pPr>
      <w:bookmarkStart w:id="0" w:name="_GoBack"/>
      <w:bookmarkEnd w:id="0"/>
      <w:r w:rsidRPr="00D017C3">
        <w:rPr>
          <w:b w:val="0"/>
          <w:u w:val="none"/>
        </w:rPr>
        <w:t>Приложение</w:t>
      </w:r>
    </w:p>
    <w:p w14:paraId="51F94C24" w14:textId="77777777" w:rsidR="00D017C3" w:rsidRPr="00D017C3" w:rsidRDefault="00D017C3" w:rsidP="00D017C3">
      <w:pPr>
        <w:pStyle w:val="11"/>
        <w:spacing w:line="240" w:lineRule="auto"/>
        <w:ind w:left="0" w:firstLine="709"/>
        <w:rPr>
          <w:u w:val="none"/>
        </w:rPr>
      </w:pPr>
    </w:p>
    <w:p w14:paraId="35BCC87D" w14:textId="7C11CB10" w:rsidR="00C644CB" w:rsidRPr="00D017C3" w:rsidRDefault="00A849BF" w:rsidP="00D017C3">
      <w:pPr>
        <w:pStyle w:val="11"/>
        <w:spacing w:line="240" w:lineRule="auto"/>
        <w:ind w:left="0"/>
        <w:jc w:val="center"/>
        <w:rPr>
          <w:b w:val="0"/>
          <w:u w:val="none"/>
        </w:rPr>
      </w:pPr>
      <w:r w:rsidRPr="00D017C3">
        <w:rPr>
          <w:b w:val="0"/>
          <w:u w:val="none"/>
        </w:rPr>
        <w:t>Положение</w:t>
      </w:r>
    </w:p>
    <w:p w14:paraId="6B4CF76D" w14:textId="69E3C60F" w:rsidR="00A849BF" w:rsidRPr="00D017C3" w:rsidRDefault="00A849BF" w:rsidP="00D017C3">
      <w:pPr>
        <w:pStyle w:val="11"/>
        <w:spacing w:line="240" w:lineRule="auto"/>
        <w:ind w:left="0"/>
        <w:jc w:val="center"/>
        <w:rPr>
          <w:b w:val="0"/>
          <w:u w:val="none"/>
        </w:rPr>
      </w:pPr>
      <w:r w:rsidRPr="00D017C3">
        <w:rPr>
          <w:b w:val="0"/>
          <w:u w:val="none"/>
        </w:rPr>
        <w:t xml:space="preserve">о </w:t>
      </w:r>
      <w:r w:rsidRPr="00D017C3">
        <w:rPr>
          <w:b w:val="0"/>
          <w:spacing w:val="-2"/>
          <w:u w:val="none"/>
        </w:rPr>
        <w:t>проведении</w:t>
      </w:r>
      <w:r w:rsidR="00C644CB" w:rsidRPr="00D017C3">
        <w:rPr>
          <w:b w:val="0"/>
          <w:spacing w:val="-2"/>
          <w:u w:val="none"/>
        </w:rPr>
        <w:t xml:space="preserve"> </w:t>
      </w:r>
      <w:r w:rsidRPr="00D017C3">
        <w:rPr>
          <w:b w:val="0"/>
          <w:u w:val="none"/>
        </w:rPr>
        <w:t>Фестиваля настольных игр</w:t>
      </w:r>
      <w:r w:rsidR="00D017C3" w:rsidRPr="00D017C3">
        <w:rPr>
          <w:b w:val="0"/>
          <w:u w:val="none"/>
        </w:rPr>
        <w:t xml:space="preserve"> </w:t>
      </w:r>
      <w:r w:rsidRPr="00D017C3">
        <w:rPr>
          <w:b w:val="0"/>
          <w:u w:val="none"/>
        </w:rPr>
        <w:t>«Игры Победы</w:t>
      </w:r>
      <w:r w:rsidR="00D017C3" w:rsidRPr="00D017C3">
        <w:rPr>
          <w:b w:val="0"/>
          <w:spacing w:val="-2"/>
          <w:u w:val="none"/>
        </w:rPr>
        <w:t>»,</w:t>
      </w:r>
      <w:r w:rsidR="00D017C3" w:rsidRPr="00D017C3">
        <w:rPr>
          <w:b w:val="0"/>
          <w:spacing w:val="-2"/>
          <w:u w:val="none"/>
        </w:rPr>
        <w:br/>
        <w:t xml:space="preserve">посвященного </w:t>
      </w:r>
      <w:r w:rsidR="00C644CB" w:rsidRPr="00D017C3">
        <w:rPr>
          <w:b w:val="0"/>
          <w:spacing w:val="-2"/>
          <w:u w:val="none"/>
        </w:rPr>
        <w:t xml:space="preserve">Дню Защитника </w:t>
      </w:r>
      <w:r w:rsidRPr="00D017C3">
        <w:rPr>
          <w:b w:val="0"/>
          <w:spacing w:val="-2"/>
          <w:u w:val="none"/>
        </w:rPr>
        <w:t>Отечества</w:t>
      </w:r>
    </w:p>
    <w:p w14:paraId="02BCEFD6" w14:textId="77777777" w:rsidR="00A849BF" w:rsidRPr="00D017C3" w:rsidRDefault="00A849BF" w:rsidP="00D017C3">
      <w:pPr>
        <w:pStyle w:val="a4"/>
        <w:jc w:val="center"/>
      </w:pPr>
    </w:p>
    <w:p w14:paraId="25499320" w14:textId="77777777" w:rsidR="00A849BF" w:rsidRPr="00D017C3" w:rsidRDefault="00A849BF" w:rsidP="00D674B5">
      <w:pPr>
        <w:pStyle w:val="a4"/>
        <w:ind w:firstLine="709"/>
        <w:jc w:val="both"/>
      </w:pPr>
    </w:p>
    <w:p w14:paraId="129DF6D1" w14:textId="77777777" w:rsidR="00A849BF" w:rsidRPr="00FF5E99" w:rsidRDefault="00A849BF" w:rsidP="00D674B5">
      <w:pPr>
        <w:pStyle w:val="11"/>
        <w:spacing w:line="240" w:lineRule="auto"/>
        <w:ind w:left="0"/>
        <w:jc w:val="center"/>
        <w:rPr>
          <w:u w:val="none"/>
        </w:rPr>
      </w:pPr>
      <w:r w:rsidRPr="00FF5E99">
        <w:rPr>
          <w:u w:val="none"/>
        </w:rPr>
        <w:t>Общие</w:t>
      </w:r>
      <w:r w:rsidRPr="00FF5E99">
        <w:rPr>
          <w:spacing w:val="-2"/>
          <w:u w:val="none"/>
        </w:rPr>
        <w:t xml:space="preserve"> положения</w:t>
      </w:r>
    </w:p>
    <w:p w14:paraId="51125F48" w14:textId="1F6FE523" w:rsidR="00A849BF" w:rsidRPr="00D017C3" w:rsidRDefault="00A849BF" w:rsidP="00D674B5">
      <w:pPr>
        <w:pStyle w:val="a4"/>
        <w:numPr>
          <w:ilvl w:val="0"/>
          <w:numId w:val="9"/>
        </w:numPr>
        <w:ind w:left="0" w:firstLine="709"/>
        <w:jc w:val="both"/>
      </w:pPr>
      <w:r w:rsidRPr="00D017C3">
        <w:t xml:space="preserve">Настоящее положение регламентирует порядок и условия </w:t>
      </w:r>
      <w:r w:rsidR="00D674B5" w:rsidRPr="00D017C3">
        <w:t>проведения муниципального</w:t>
      </w:r>
      <w:r w:rsidRPr="00D017C3">
        <w:t xml:space="preserve"> фестиваля настольных игр «Игры Победы» (далее – Фестиваль).</w:t>
      </w:r>
    </w:p>
    <w:p w14:paraId="48DE1F34" w14:textId="63CDDE13" w:rsidR="006850EB" w:rsidRPr="00D017C3" w:rsidRDefault="00A849BF" w:rsidP="00D674B5">
      <w:pPr>
        <w:pStyle w:val="a6"/>
        <w:numPr>
          <w:ilvl w:val="0"/>
          <w:numId w:val="9"/>
        </w:numPr>
        <w:ind w:left="0" w:firstLine="709"/>
        <w:jc w:val="both"/>
        <w:rPr>
          <w:sz w:val="24"/>
          <w:szCs w:val="24"/>
        </w:rPr>
      </w:pPr>
      <w:r w:rsidRPr="00D017C3">
        <w:rPr>
          <w:sz w:val="24"/>
          <w:szCs w:val="24"/>
        </w:rPr>
        <w:t xml:space="preserve">Организатором Фестиваля является Муниципальное бюджетное образовательное учреждение «Средняя общеобразовательная школа № 87» г. </w:t>
      </w:r>
      <w:r w:rsidR="00D674B5">
        <w:rPr>
          <w:sz w:val="24"/>
          <w:szCs w:val="24"/>
        </w:rPr>
        <w:t xml:space="preserve">Северск (далее МБОУ </w:t>
      </w:r>
      <w:r w:rsidR="006850EB" w:rsidRPr="00D017C3">
        <w:rPr>
          <w:sz w:val="24"/>
          <w:szCs w:val="24"/>
        </w:rPr>
        <w:t>«СОШ №87») при организационно-методическом сопровождении муниципальных координаторов проекта «Навигаторы детства»,</w:t>
      </w:r>
      <w:r w:rsidR="00C644CB" w:rsidRPr="00D017C3">
        <w:rPr>
          <w:sz w:val="24"/>
          <w:szCs w:val="24"/>
        </w:rPr>
        <w:t xml:space="preserve"> </w:t>
      </w:r>
      <w:r w:rsidR="00D674B5">
        <w:rPr>
          <w:sz w:val="24"/>
          <w:szCs w:val="24"/>
        </w:rPr>
        <w:t>местного отделения</w:t>
      </w:r>
      <w:r w:rsidR="006850EB" w:rsidRPr="00D017C3">
        <w:rPr>
          <w:sz w:val="24"/>
          <w:szCs w:val="24"/>
        </w:rPr>
        <w:t xml:space="preserve"> «Движения Первых», МАУ ЗАТО Северск «РЦО».</w:t>
      </w:r>
    </w:p>
    <w:p w14:paraId="55B16975" w14:textId="2A545A80" w:rsidR="00A849BF" w:rsidRPr="00D017C3" w:rsidRDefault="00D674B5" w:rsidP="00D674B5">
      <w:pPr>
        <w:pStyle w:val="a6"/>
        <w:widowControl/>
        <w:numPr>
          <w:ilvl w:val="0"/>
          <w:numId w:val="9"/>
        </w:numPr>
        <w:autoSpaceDE/>
        <w:spacing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A849BF" w:rsidRPr="00D017C3">
        <w:rPr>
          <w:sz w:val="24"/>
          <w:szCs w:val="24"/>
        </w:rPr>
        <w:t>бщее руководство турниров по настольным играм в рамках проведения Фестиваля</w:t>
      </w:r>
      <w:r w:rsidRPr="00D674B5">
        <w:rPr>
          <w:sz w:val="24"/>
          <w:szCs w:val="24"/>
        </w:rPr>
        <w:t xml:space="preserve"> </w:t>
      </w:r>
      <w:r w:rsidRPr="00D017C3">
        <w:rPr>
          <w:sz w:val="24"/>
          <w:szCs w:val="24"/>
        </w:rPr>
        <w:t>осуществляет</w:t>
      </w:r>
      <w:r>
        <w:rPr>
          <w:sz w:val="24"/>
          <w:szCs w:val="24"/>
        </w:rPr>
        <w:t xml:space="preserve"> </w:t>
      </w:r>
      <w:r w:rsidR="00FF5E99">
        <w:rPr>
          <w:sz w:val="24"/>
          <w:szCs w:val="24"/>
        </w:rPr>
        <w:t>организационный</w:t>
      </w:r>
      <w:r>
        <w:rPr>
          <w:sz w:val="24"/>
          <w:szCs w:val="24"/>
        </w:rPr>
        <w:t xml:space="preserve"> комитет (далее –</w:t>
      </w:r>
      <w:r w:rsidRPr="00D674B5">
        <w:rPr>
          <w:sz w:val="24"/>
          <w:szCs w:val="24"/>
        </w:rPr>
        <w:t xml:space="preserve"> </w:t>
      </w:r>
      <w:r w:rsidRPr="00D017C3">
        <w:rPr>
          <w:sz w:val="24"/>
          <w:szCs w:val="24"/>
        </w:rPr>
        <w:t>Оргкомитет</w:t>
      </w:r>
      <w:r>
        <w:rPr>
          <w:sz w:val="24"/>
          <w:szCs w:val="24"/>
        </w:rPr>
        <w:t>).</w:t>
      </w:r>
      <w:r w:rsidR="00A849BF" w:rsidRPr="00D017C3">
        <w:rPr>
          <w:sz w:val="24"/>
          <w:szCs w:val="24"/>
        </w:rPr>
        <w:t xml:space="preserve"> </w:t>
      </w:r>
    </w:p>
    <w:p w14:paraId="03289DAD" w14:textId="77777777" w:rsidR="00D674B5" w:rsidRDefault="005F62F6" w:rsidP="00D674B5">
      <w:pPr>
        <w:pStyle w:val="a6"/>
        <w:widowControl/>
        <w:numPr>
          <w:ilvl w:val="0"/>
          <w:numId w:val="9"/>
        </w:numPr>
        <w:autoSpaceDE/>
        <w:spacing w:line="240" w:lineRule="auto"/>
        <w:ind w:left="0" w:firstLine="709"/>
        <w:jc w:val="both"/>
        <w:rPr>
          <w:sz w:val="24"/>
          <w:szCs w:val="24"/>
        </w:rPr>
      </w:pPr>
      <w:r w:rsidRPr="00D017C3">
        <w:rPr>
          <w:sz w:val="24"/>
          <w:szCs w:val="24"/>
        </w:rPr>
        <w:t xml:space="preserve"> </w:t>
      </w:r>
      <w:r w:rsidR="00D674B5">
        <w:rPr>
          <w:sz w:val="24"/>
          <w:szCs w:val="24"/>
        </w:rPr>
        <w:t>Функции Оргкомитета:</w:t>
      </w:r>
    </w:p>
    <w:p w14:paraId="1227A17F" w14:textId="37D7CAFD" w:rsidR="00A849BF" w:rsidRPr="00D674B5" w:rsidRDefault="00D674B5" w:rsidP="00D674B5">
      <w:pPr>
        <w:widowControl/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D674B5">
        <w:rPr>
          <w:sz w:val="24"/>
          <w:szCs w:val="24"/>
        </w:rPr>
        <w:t xml:space="preserve"> </w:t>
      </w:r>
      <w:r w:rsidR="00A849BF" w:rsidRPr="00D674B5">
        <w:rPr>
          <w:sz w:val="24"/>
          <w:szCs w:val="24"/>
        </w:rPr>
        <w:t>разрабатывает Положение о проведении Фестиваля;</w:t>
      </w:r>
    </w:p>
    <w:p w14:paraId="156B3F82" w14:textId="0EF54EBC" w:rsidR="00A849BF" w:rsidRPr="00D674B5" w:rsidRDefault="00D674B5" w:rsidP="00D674B5">
      <w:pPr>
        <w:widowControl/>
        <w:autoSpaceDE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5F62F6" w:rsidRPr="00D674B5">
        <w:rPr>
          <w:sz w:val="24"/>
          <w:szCs w:val="24"/>
        </w:rPr>
        <w:t xml:space="preserve"> </w:t>
      </w:r>
      <w:r w:rsidR="00A849BF" w:rsidRPr="00D674B5">
        <w:rPr>
          <w:sz w:val="24"/>
          <w:szCs w:val="24"/>
        </w:rPr>
        <w:t>принимает заявки на участие в соревнованиях;</w:t>
      </w:r>
    </w:p>
    <w:p w14:paraId="4E7024CF" w14:textId="02551062" w:rsidR="00A849BF" w:rsidRPr="00D674B5" w:rsidRDefault="00D674B5" w:rsidP="00D674B5">
      <w:pPr>
        <w:widowControl/>
        <w:autoSpaceDE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- </w:t>
      </w:r>
      <w:r w:rsidR="00A849BF" w:rsidRPr="00D674B5">
        <w:rPr>
          <w:sz w:val="24"/>
          <w:szCs w:val="24"/>
        </w:rPr>
        <w:t>определяет состав жюри.</w:t>
      </w:r>
    </w:p>
    <w:p w14:paraId="51356C90" w14:textId="77777777" w:rsidR="00A849BF" w:rsidRPr="00D674B5" w:rsidRDefault="00A849BF" w:rsidP="00D674B5">
      <w:pPr>
        <w:pStyle w:val="11"/>
        <w:numPr>
          <w:ilvl w:val="0"/>
          <w:numId w:val="9"/>
        </w:numPr>
        <w:tabs>
          <w:tab w:val="left" w:pos="1073"/>
        </w:tabs>
        <w:spacing w:line="240" w:lineRule="auto"/>
        <w:ind w:left="0" w:firstLine="709"/>
        <w:jc w:val="both"/>
        <w:rPr>
          <w:b w:val="0"/>
          <w:u w:val="none"/>
        </w:rPr>
      </w:pPr>
      <w:r w:rsidRPr="00D674B5">
        <w:rPr>
          <w:b w:val="0"/>
          <w:spacing w:val="-8"/>
          <w:u w:val="none"/>
        </w:rPr>
        <w:t>Цели и задачи фестиваля</w:t>
      </w:r>
    </w:p>
    <w:p w14:paraId="0992AD14" w14:textId="4329831C" w:rsidR="00A849BF" w:rsidRPr="00D674B5" w:rsidRDefault="00A849BF" w:rsidP="00FF5E99">
      <w:pPr>
        <w:pStyle w:val="a4"/>
        <w:ind w:firstLine="709"/>
        <w:jc w:val="both"/>
      </w:pPr>
      <w:r w:rsidRPr="00D674B5">
        <w:t>Цель: вовлечение подростков в интересный и полезный досуг, формирование комм</w:t>
      </w:r>
      <w:r w:rsidR="00FF5E99">
        <w:t>уникативных навыков и духовно - </w:t>
      </w:r>
      <w:r w:rsidRPr="00D674B5">
        <w:t>нравственных ценностей, популяризация настольных игр среди подростков.</w:t>
      </w:r>
    </w:p>
    <w:p w14:paraId="246E123C" w14:textId="7D2B140E" w:rsidR="00A849BF" w:rsidRPr="00D674B5" w:rsidRDefault="00A849BF" w:rsidP="00FF5E99">
      <w:pPr>
        <w:pStyle w:val="11"/>
        <w:spacing w:line="240" w:lineRule="auto"/>
        <w:ind w:left="0" w:firstLine="709"/>
        <w:jc w:val="both"/>
        <w:rPr>
          <w:b w:val="0"/>
          <w:u w:val="none"/>
        </w:rPr>
      </w:pPr>
      <w:r w:rsidRPr="00D674B5">
        <w:rPr>
          <w:b w:val="0"/>
          <w:spacing w:val="-2"/>
          <w:u w:val="none"/>
        </w:rPr>
        <w:t>Задачи:</w:t>
      </w:r>
    </w:p>
    <w:p w14:paraId="2DBE3E45" w14:textId="0364EF41" w:rsidR="00A849BF" w:rsidRPr="00D017C3" w:rsidRDefault="00FF5E99" w:rsidP="00D674B5">
      <w:pPr>
        <w:pStyle w:val="a6"/>
        <w:numPr>
          <w:ilvl w:val="1"/>
          <w:numId w:val="9"/>
        </w:numPr>
        <w:tabs>
          <w:tab w:val="left" w:pos="1022"/>
        </w:tabs>
        <w:spacing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A849BF" w:rsidRPr="00D017C3">
        <w:rPr>
          <w:sz w:val="24"/>
          <w:szCs w:val="24"/>
        </w:rPr>
        <w:t xml:space="preserve">ривлечение молодёжи к творческому, полезному и интеллектуальному </w:t>
      </w:r>
      <w:r w:rsidR="00A849BF" w:rsidRPr="00D017C3">
        <w:rPr>
          <w:spacing w:val="-2"/>
          <w:sz w:val="24"/>
          <w:szCs w:val="24"/>
        </w:rPr>
        <w:t>досугу</w:t>
      </w:r>
      <w:r w:rsidRPr="00FF5E99">
        <w:rPr>
          <w:sz w:val="24"/>
          <w:szCs w:val="24"/>
        </w:rPr>
        <w:t xml:space="preserve"> </w:t>
      </w:r>
      <w:r w:rsidRPr="00D017C3">
        <w:rPr>
          <w:sz w:val="24"/>
          <w:szCs w:val="24"/>
        </w:rPr>
        <w:t>посредством участия в настольных играх</w:t>
      </w:r>
      <w:r w:rsidR="00A849BF" w:rsidRPr="00D017C3">
        <w:rPr>
          <w:spacing w:val="-2"/>
          <w:sz w:val="24"/>
          <w:szCs w:val="24"/>
        </w:rPr>
        <w:t>;</w:t>
      </w:r>
    </w:p>
    <w:p w14:paraId="7667B8ED" w14:textId="784F36F4" w:rsidR="00A849BF" w:rsidRPr="00D017C3" w:rsidRDefault="00FF5E99" w:rsidP="00D674B5">
      <w:pPr>
        <w:pStyle w:val="a6"/>
        <w:numPr>
          <w:ilvl w:val="1"/>
          <w:numId w:val="9"/>
        </w:numPr>
        <w:tabs>
          <w:tab w:val="left" w:pos="1021"/>
        </w:tabs>
        <w:spacing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A849BF" w:rsidRPr="00D017C3">
        <w:rPr>
          <w:sz w:val="24"/>
          <w:szCs w:val="24"/>
        </w:rPr>
        <w:t>азвитие у участников коммуникативных навыков, логического мышления, внимания, памяти, умения работать в команде;</w:t>
      </w:r>
    </w:p>
    <w:p w14:paraId="7FD19C26" w14:textId="481D079A" w:rsidR="00A849BF" w:rsidRPr="00D017C3" w:rsidRDefault="00FF5E99" w:rsidP="00D674B5">
      <w:pPr>
        <w:pStyle w:val="a6"/>
        <w:numPr>
          <w:ilvl w:val="1"/>
          <w:numId w:val="9"/>
        </w:numPr>
        <w:tabs>
          <w:tab w:val="left" w:pos="1078"/>
        </w:tabs>
        <w:spacing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A849BF" w:rsidRPr="00D017C3">
        <w:rPr>
          <w:sz w:val="24"/>
          <w:szCs w:val="24"/>
        </w:rPr>
        <w:t>ривлечение к мероприятиям, посвященным году Защитника Отечества.</w:t>
      </w:r>
    </w:p>
    <w:p w14:paraId="2760637B" w14:textId="77777777" w:rsidR="00A849BF" w:rsidRPr="00FF5E99" w:rsidRDefault="00A849BF" w:rsidP="00FF5E99">
      <w:pPr>
        <w:pStyle w:val="a4"/>
        <w:jc w:val="center"/>
      </w:pPr>
    </w:p>
    <w:p w14:paraId="37D51AF5" w14:textId="77777777" w:rsidR="00A849BF" w:rsidRPr="00FF5E99" w:rsidRDefault="00A849BF" w:rsidP="00FF5E99">
      <w:pPr>
        <w:pStyle w:val="11"/>
        <w:spacing w:line="240" w:lineRule="auto"/>
        <w:ind w:left="0"/>
        <w:jc w:val="center"/>
        <w:rPr>
          <w:u w:val="none"/>
        </w:rPr>
      </w:pPr>
      <w:bookmarkStart w:id="1" w:name="3._Условия_участия"/>
      <w:bookmarkEnd w:id="1"/>
      <w:r w:rsidRPr="00FF5E99">
        <w:rPr>
          <w:u w:val="none"/>
        </w:rPr>
        <w:t xml:space="preserve">Условия </w:t>
      </w:r>
      <w:r w:rsidRPr="00FF5E99">
        <w:rPr>
          <w:spacing w:val="-2"/>
          <w:u w:val="none"/>
        </w:rPr>
        <w:t>участия</w:t>
      </w:r>
    </w:p>
    <w:p w14:paraId="68E98070" w14:textId="65604DDD" w:rsidR="00A849BF" w:rsidRPr="00D017C3" w:rsidRDefault="00A849BF" w:rsidP="00D674B5">
      <w:pPr>
        <w:pStyle w:val="a4"/>
        <w:numPr>
          <w:ilvl w:val="0"/>
          <w:numId w:val="9"/>
        </w:numPr>
        <w:ind w:left="0" w:firstLine="709"/>
        <w:jc w:val="both"/>
      </w:pPr>
      <w:r w:rsidRPr="00D017C3">
        <w:t xml:space="preserve">К участию в Фестивале приглашаются команды учащихся активисты </w:t>
      </w:r>
      <w:r w:rsidR="00FF5E99">
        <w:t>п</w:t>
      </w:r>
      <w:r w:rsidRPr="00D017C3">
        <w:t>ервичных отделений «Движения Первых» от образовательных учреждений города Северска. Возрастная категория – 7 - 8 класс.</w:t>
      </w:r>
    </w:p>
    <w:p w14:paraId="354E4B5D" w14:textId="670D617F" w:rsidR="00FF5E99" w:rsidRDefault="00A849BF" w:rsidP="00D674B5">
      <w:pPr>
        <w:pStyle w:val="a4"/>
        <w:numPr>
          <w:ilvl w:val="0"/>
          <w:numId w:val="9"/>
        </w:numPr>
        <w:ind w:left="0" w:firstLine="709"/>
        <w:jc w:val="both"/>
      </w:pPr>
      <w:r w:rsidRPr="00D017C3">
        <w:t xml:space="preserve">Состав команды </w:t>
      </w:r>
      <w:r w:rsidR="00662D54">
        <w:t>-</w:t>
      </w:r>
      <w:r w:rsidRPr="00D017C3">
        <w:t xml:space="preserve"> 6 человек, включая капитана. Команду сопровождает представитель </w:t>
      </w:r>
      <w:r w:rsidR="00FF5E99" w:rsidRPr="00D017C3">
        <w:t>школы (</w:t>
      </w:r>
      <w:r w:rsidRPr="00D017C3">
        <w:t xml:space="preserve">председатель </w:t>
      </w:r>
      <w:r w:rsidR="00FF5E99">
        <w:t>п</w:t>
      </w:r>
      <w:r w:rsidRPr="00D017C3">
        <w:t xml:space="preserve">ервичного отделения </w:t>
      </w:r>
      <w:r w:rsidR="00FF5E99">
        <w:t>образовательной организации</w:t>
      </w:r>
      <w:r w:rsidRPr="00D017C3">
        <w:t xml:space="preserve">, советник директора по воспитанию). </w:t>
      </w:r>
    </w:p>
    <w:p w14:paraId="60F14644" w14:textId="7A65FAAA" w:rsidR="00A849BF" w:rsidRPr="00662D54" w:rsidRDefault="00A849BF" w:rsidP="00D674B5">
      <w:pPr>
        <w:pStyle w:val="a4"/>
        <w:numPr>
          <w:ilvl w:val="0"/>
          <w:numId w:val="9"/>
        </w:numPr>
        <w:ind w:left="0" w:firstLine="709"/>
        <w:jc w:val="both"/>
      </w:pPr>
      <w:r w:rsidRPr="00D017C3">
        <w:t xml:space="preserve">Команды обозначают себя формой или другими элементами одежды. </w:t>
      </w:r>
      <w:r w:rsidRPr="00662D54">
        <w:t>Обязательно иметь сменную обувь.</w:t>
      </w:r>
    </w:p>
    <w:p w14:paraId="23218907" w14:textId="16F89C75" w:rsidR="00A849BF" w:rsidRPr="00662D54" w:rsidRDefault="00662D54" w:rsidP="00D674B5">
      <w:pPr>
        <w:pStyle w:val="a4"/>
        <w:numPr>
          <w:ilvl w:val="0"/>
          <w:numId w:val="9"/>
        </w:numPr>
        <w:ind w:left="0" w:firstLine="709"/>
        <w:jc w:val="both"/>
      </w:pPr>
      <w:r>
        <w:t>З</w:t>
      </w:r>
      <w:r w:rsidR="00A849BF" w:rsidRPr="00D017C3">
        <w:t>аявки на участие в Фестивале от образовательно</w:t>
      </w:r>
      <w:r w:rsidR="000521C8">
        <w:t>й</w:t>
      </w:r>
      <w:r w:rsidR="00A849BF" w:rsidRPr="00D017C3">
        <w:t xml:space="preserve"> </w:t>
      </w:r>
      <w:r>
        <w:t>организации</w:t>
      </w:r>
      <w:r w:rsidR="00A849BF" w:rsidRPr="00D017C3">
        <w:t xml:space="preserve"> </w:t>
      </w:r>
      <w:r w:rsidR="000521C8">
        <w:t>принимаются</w:t>
      </w:r>
      <w:r w:rsidR="00A849BF" w:rsidRPr="00D017C3">
        <w:t xml:space="preserve"> по форме </w:t>
      </w:r>
      <w:r w:rsidR="000521C8">
        <w:t xml:space="preserve">согласно </w:t>
      </w:r>
      <w:r w:rsidR="00A849BF" w:rsidRPr="000521C8">
        <w:t>приложени</w:t>
      </w:r>
      <w:r w:rsidR="000521C8" w:rsidRPr="000521C8">
        <w:t xml:space="preserve">ю </w:t>
      </w:r>
      <w:r w:rsidR="00A849BF" w:rsidRPr="000521C8">
        <w:t>1</w:t>
      </w:r>
      <w:r w:rsidR="00A849BF" w:rsidRPr="00D017C3">
        <w:t xml:space="preserve"> не позднее </w:t>
      </w:r>
      <w:r w:rsidR="00A849BF" w:rsidRPr="00662D54">
        <w:t>0</w:t>
      </w:r>
      <w:r w:rsidR="009B7A23" w:rsidRPr="00662D54">
        <w:t>7</w:t>
      </w:r>
      <w:r w:rsidR="00A849BF" w:rsidRPr="00662D54">
        <w:t xml:space="preserve"> февраля 2025 года на e-mail: </w:t>
      </w:r>
      <w:hyperlink r:id="rId7" w:history="1">
        <w:r w:rsidR="00A849BF" w:rsidRPr="00662D54">
          <w:rPr>
            <w:rStyle w:val="a3"/>
            <w:u w:val="none"/>
          </w:rPr>
          <w:t>zagvozdkina.galina@yandex.ru</w:t>
        </w:r>
      </w:hyperlink>
      <w:r w:rsidR="00853A2F">
        <w:rPr>
          <w:rStyle w:val="a3"/>
          <w:u w:val="none"/>
        </w:rPr>
        <w:t>,</w:t>
      </w:r>
      <w:r w:rsidR="00A849BF" w:rsidRPr="00662D54">
        <w:t xml:space="preserve"> тема письма «Игры Победы»_</w:t>
      </w:r>
      <w:r w:rsidR="00853A2F">
        <w:t>№ ОО</w:t>
      </w:r>
      <w:r w:rsidR="00A849BF" w:rsidRPr="00662D54">
        <w:t>»</w:t>
      </w:r>
    </w:p>
    <w:p w14:paraId="0C52D0F6" w14:textId="77777777" w:rsidR="00A849BF" w:rsidRPr="00D017C3" w:rsidRDefault="00A849BF" w:rsidP="00853A2F">
      <w:pPr>
        <w:pStyle w:val="a4"/>
        <w:jc w:val="both"/>
      </w:pPr>
    </w:p>
    <w:p w14:paraId="5740BA5B" w14:textId="6B624D70" w:rsidR="00A849BF" w:rsidRPr="00D017C3" w:rsidRDefault="00A849BF" w:rsidP="00853A2F">
      <w:pPr>
        <w:pStyle w:val="11"/>
        <w:tabs>
          <w:tab w:val="left" w:pos="1083"/>
        </w:tabs>
        <w:spacing w:line="240" w:lineRule="auto"/>
        <w:ind w:left="0"/>
        <w:jc w:val="center"/>
        <w:rPr>
          <w:u w:val="none"/>
        </w:rPr>
      </w:pPr>
      <w:r w:rsidRPr="00D017C3">
        <w:rPr>
          <w:u w:val="none"/>
        </w:rPr>
        <w:t xml:space="preserve">Сроки и место </w:t>
      </w:r>
      <w:r w:rsidRPr="00D017C3">
        <w:rPr>
          <w:spacing w:val="-2"/>
          <w:u w:val="none"/>
        </w:rPr>
        <w:t>проведения</w:t>
      </w:r>
    </w:p>
    <w:p w14:paraId="693A211A" w14:textId="2DF22842" w:rsidR="00A849BF" w:rsidRPr="00D017C3" w:rsidRDefault="00853A2F" w:rsidP="00D674B5">
      <w:pPr>
        <w:pStyle w:val="a6"/>
        <w:numPr>
          <w:ilvl w:val="0"/>
          <w:numId w:val="9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Фестиваль проводится в МБОУ </w:t>
      </w:r>
      <w:r w:rsidR="00A849BF" w:rsidRPr="00D017C3">
        <w:rPr>
          <w:sz w:val="24"/>
          <w:szCs w:val="24"/>
        </w:rPr>
        <w:t>«СОШ №</w:t>
      </w:r>
      <w:r w:rsidR="00C55C69">
        <w:rPr>
          <w:sz w:val="24"/>
          <w:szCs w:val="24"/>
        </w:rPr>
        <w:t xml:space="preserve"> </w:t>
      </w:r>
      <w:r w:rsidR="00A849BF" w:rsidRPr="00D017C3">
        <w:rPr>
          <w:sz w:val="24"/>
          <w:szCs w:val="24"/>
        </w:rPr>
        <w:t>87»</w:t>
      </w:r>
      <w:r w:rsidRPr="00853A2F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D017C3">
        <w:rPr>
          <w:sz w:val="24"/>
          <w:szCs w:val="24"/>
        </w:rPr>
        <w:t>ул.</w:t>
      </w:r>
      <w:r w:rsidR="00C55C69">
        <w:rPr>
          <w:sz w:val="24"/>
          <w:szCs w:val="24"/>
        </w:rPr>
        <w:t xml:space="preserve"> </w:t>
      </w:r>
      <w:r w:rsidRPr="00D017C3">
        <w:rPr>
          <w:sz w:val="24"/>
          <w:szCs w:val="24"/>
        </w:rPr>
        <w:t>Курчатова</w:t>
      </w:r>
      <w:r>
        <w:rPr>
          <w:sz w:val="24"/>
          <w:szCs w:val="24"/>
        </w:rPr>
        <w:t>,</w:t>
      </w:r>
      <w:r w:rsidRPr="00D017C3">
        <w:rPr>
          <w:sz w:val="24"/>
          <w:szCs w:val="24"/>
        </w:rPr>
        <w:t xml:space="preserve"> 14</w:t>
      </w:r>
      <w:r>
        <w:rPr>
          <w:sz w:val="24"/>
          <w:szCs w:val="24"/>
        </w:rPr>
        <w:t>)</w:t>
      </w:r>
    </w:p>
    <w:p w14:paraId="70F5575D" w14:textId="1AEF7DB2" w:rsidR="00A849BF" w:rsidRPr="00853A2F" w:rsidRDefault="00A849BF" w:rsidP="00467891">
      <w:pPr>
        <w:pStyle w:val="a6"/>
        <w:numPr>
          <w:ilvl w:val="0"/>
          <w:numId w:val="9"/>
        </w:numPr>
        <w:ind w:left="0" w:firstLine="709"/>
        <w:jc w:val="both"/>
        <w:rPr>
          <w:b/>
          <w:sz w:val="24"/>
          <w:szCs w:val="24"/>
        </w:rPr>
      </w:pPr>
      <w:r w:rsidRPr="00853A2F">
        <w:rPr>
          <w:sz w:val="24"/>
          <w:szCs w:val="24"/>
        </w:rPr>
        <w:t xml:space="preserve">Дата проведения: </w:t>
      </w:r>
      <w:r w:rsidR="00853A2F">
        <w:rPr>
          <w:sz w:val="24"/>
          <w:szCs w:val="24"/>
        </w:rPr>
        <w:t xml:space="preserve">18 февраля </w:t>
      </w:r>
      <w:r w:rsidRPr="00853A2F">
        <w:rPr>
          <w:sz w:val="24"/>
          <w:szCs w:val="24"/>
        </w:rPr>
        <w:t>2025 года</w:t>
      </w:r>
      <w:r w:rsidR="00853A2F">
        <w:rPr>
          <w:sz w:val="24"/>
          <w:szCs w:val="24"/>
        </w:rPr>
        <w:t>, с</w:t>
      </w:r>
      <w:r w:rsidRPr="00853A2F">
        <w:rPr>
          <w:sz w:val="24"/>
          <w:szCs w:val="24"/>
        </w:rPr>
        <w:t xml:space="preserve"> </w:t>
      </w:r>
      <w:r w:rsidR="007008F8" w:rsidRPr="00853A2F">
        <w:rPr>
          <w:sz w:val="24"/>
          <w:szCs w:val="24"/>
        </w:rPr>
        <w:t>14.00 – до 16</w:t>
      </w:r>
      <w:r w:rsidR="00853A2F">
        <w:rPr>
          <w:sz w:val="24"/>
          <w:szCs w:val="24"/>
        </w:rPr>
        <w:t>:00.</w:t>
      </w:r>
    </w:p>
    <w:p w14:paraId="0B224DED" w14:textId="77777777" w:rsidR="00853A2F" w:rsidRPr="00853A2F" w:rsidRDefault="00853A2F" w:rsidP="00853A2F">
      <w:pPr>
        <w:pStyle w:val="a6"/>
        <w:ind w:left="709" w:firstLine="0"/>
        <w:jc w:val="both"/>
        <w:rPr>
          <w:b/>
          <w:sz w:val="24"/>
          <w:szCs w:val="24"/>
        </w:rPr>
      </w:pPr>
    </w:p>
    <w:p w14:paraId="0F257124" w14:textId="77777777" w:rsidR="00A849BF" w:rsidRPr="00D017C3" w:rsidRDefault="00A849BF" w:rsidP="00853A2F">
      <w:pPr>
        <w:pStyle w:val="11"/>
        <w:tabs>
          <w:tab w:val="left" w:pos="1083"/>
        </w:tabs>
        <w:spacing w:line="240" w:lineRule="auto"/>
        <w:ind w:left="0"/>
        <w:jc w:val="center"/>
        <w:rPr>
          <w:u w:val="none"/>
        </w:rPr>
      </w:pPr>
      <w:r w:rsidRPr="00D017C3">
        <w:rPr>
          <w:u w:val="none"/>
        </w:rPr>
        <w:t xml:space="preserve">Порядок и программа проведения </w:t>
      </w:r>
      <w:r w:rsidRPr="00D017C3">
        <w:rPr>
          <w:spacing w:val="-2"/>
          <w:u w:val="none"/>
        </w:rPr>
        <w:t>Фестиваля</w:t>
      </w:r>
    </w:p>
    <w:p w14:paraId="78CF81FA" w14:textId="4C13C826" w:rsidR="00A849BF" w:rsidRPr="00853A2F" w:rsidRDefault="00853A2F" w:rsidP="00D674B5">
      <w:pPr>
        <w:pStyle w:val="a4"/>
        <w:numPr>
          <w:ilvl w:val="0"/>
          <w:numId w:val="9"/>
        </w:numPr>
        <w:ind w:left="0" w:firstLine="709"/>
        <w:jc w:val="both"/>
      </w:pPr>
      <w:r>
        <w:t>20</w:t>
      </w:r>
      <w:r w:rsidR="00A849BF" w:rsidRPr="00D017C3">
        <w:t xml:space="preserve"> января по 16 февраля –</w:t>
      </w:r>
      <w:r w:rsidR="00C55C69">
        <w:t xml:space="preserve"> </w:t>
      </w:r>
      <w:r w:rsidR="00A849BF" w:rsidRPr="00D017C3">
        <w:t>подготовительный этап</w:t>
      </w:r>
      <w:r>
        <w:t>.</w:t>
      </w:r>
      <w:r w:rsidR="00A849BF" w:rsidRPr="00D017C3">
        <w:t xml:space="preserve"> </w:t>
      </w:r>
      <w:r>
        <w:t>В</w:t>
      </w:r>
      <w:r w:rsidR="005F62F6" w:rsidRPr="00D017C3">
        <w:t>се участники команд выполняют</w:t>
      </w:r>
      <w:r w:rsidR="00A849BF" w:rsidRPr="00D017C3">
        <w:t xml:space="preserve"> домашнее задание</w:t>
      </w:r>
      <w:r>
        <w:t xml:space="preserve"> - разработку </w:t>
      </w:r>
      <w:r w:rsidR="00A849BF" w:rsidRPr="00D017C3">
        <w:t>командной игры тема «</w:t>
      </w:r>
      <w:r w:rsidR="005F62F6" w:rsidRPr="00D017C3">
        <w:t xml:space="preserve">Когда мы едины, мы не </w:t>
      </w:r>
      <w:r w:rsidR="005F62F6" w:rsidRPr="00D017C3">
        <w:lastRenderedPageBreak/>
        <w:t>победимы»</w:t>
      </w:r>
      <w:r>
        <w:t>.</w:t>
      </w:r>
      <w:r w:rsidR="00A849BF" w:rsidRPr="00D017C3">
        <w:t xml:space="preserve"> </w:t>
      </w:r>
      <w:r w:rsidRPr="00853A2F">
        <w:t>Условия для разработки и защиты командной игры, посвященной Году Защитника Отечества</w:t>
      </w:r>
      <w:r w:rsidRPr="00D017C3">
        <w:t xml:space="preserve"> </w:t>
      </w:r>
      <w:r w:rsidRPr="00853A2F">
        <w:t xml:space="preserve">в </w:t>
      </w:r>
      <w:r w:rsidR="00A849BF" w:rsidRPr="00853A2F">
        <w:t>приложени</w:t>
      </w:r>
      <w:r w:rsidRPr="00853A2F">
        <w:t>и</w:t>
      </w:r>
      <w:r w:rsidR="00A849BF" w:rsidRPr="00853A2F">
        <w:t xml:space="preserve"> 2</w:t>
      </w:r>
      <w:r w:rsidRPr="00853A2F">
        <w:t>.</w:t>
      </w:r>
    </w:p>
    <w:p w14:paraId="0F81E8B4" w14:textId="7F98B73F" w:rsidR="00A849BF" w:rsidRPr="00391A51" w:rsidRDefault="00853A2F" w:rsidP="003E4394">
      <w:pPr>
        <w:pStyle w:val="11"/>
        <w:numPr>
          <w:ilvl w:val="0"/>
          <w:numId w:val="9"/>
        </w:numPr>
        <w:tabs>
          <w:tab w:val="left" w:pos="1685"/>
        </w:tabs>
        <w:spacing w:line="240" w:lineRule="auto"/>
        <w:ind w:left="0" w:firstLine="709"/>
        <w:jc w:val="both"/>
        <w:rPr>
          <w:b w:val="0"/>
          <w:u w:val="none"/>
        </w:rPr>
      </w:pPr>
      <w:r w:rsidRPr="00853A2F">
        <w:rPr>
          <w:b w:val="0"/>
          <w:u w:val="none"/>
        </w:rPr>
        <w:t xml:space="preserve">18 февраля </w:t>
      </w:r>
      <w:r w:rsidR="00A849BF" w:rsidRPr="00853A2F">
        <w:rPr>
          <w:b w:val="0"/>
          <w:u w:val="none"/>
        </w:rPr>
        <w:t xml:space="preserve">2025 </w:t>
      </w:r>
      <w:r w:rsidR="00A849BF" w:rsidRPr="00391A51">
        <w:rPr>
          <w:b w:val="0"/>
          <w:spacing w:val="-4"/>
          <w:u w:val="none"/>
        </w:rPr>
        <w:t>года</w:t>
      </w:r>
      <w:r w:rsidRPr="00391A51">
        <w:rPr>
          <w:b w:val="0"/>
          <w:spacing w:val="-4"/>
          <w:u w:val="none"/>
        </w:rPr>
        <w:t xml:space="preserve"> </w:t>
      </w:r>
      <w:r w:rsidR="00391A51" w:rsidRPr="00391A51">
        <w:rPr>
          <w:spacing w:val="-4"/>
          <w:u w:val="none"/>
        </w:rPr>
        <w:t>–</w:t>
      </w:r>
      <w:r w:rsidRPr="00391A51">
        <w:rPr>
          <w:b w:val="0"/>
          <w:spacing w:val="-4"/>
          <w:u w:val="none"/>
        </w:rPr>
        <w:t xml:space="preserve"> </w:t>
      </w:r>
      <w:r w:rsidR="00391A51" w:rsidRPr="00391A51">
        <w:rPr>
          <w:b w:val="0"/>
          <w:spacing w:val="-4"/>
          <w:u w:val="none"/>
        </w:rPr>
        <w:t xml:space="preserve">заключительное мероприятие </w:t>
      </w:r>
      <w:r w:rsidRPr="00391A51">
        <w:rPr>
          <w:b w:val="0"/>
          <w:spacing w:val="-4"/>
          <w:u w:val="none"/>
        </w:rPr>
        <w:t>Фестивал</w:t>
      </w:r>
      <w:r w:rsidR="00391A51" w:rsidRPr="00391A51">
        <w:rPr>
          <w:b w:val="0"/>
          <w:spacing w:val="-4"/>
          <w:u w:val="none"/>
        </w:rPr>
        <w:t xml:space="preserve">я включает в себя: </w:t>
      </w:r>
      <w:r w:rsidRPr="00391A51">
        <w:rPr>
          <w:b w:val="0"/>
          <w:u w:val="none"/>
        </w:rPr>
        <w:t>т</w:t>
      </w:r>
      <w:r w:rsidR="00A849BF" w:rsidRPr="00391A51">
        <w:rPr>
          <w:b w:val="0"/>
          <w:u w:val="none"/>
        </w:rPr>
        <w:t>оржественное открытие</w:t>
      </w:r>
      <w:r w:rsidR="00A849BF" w:rsidRPr="00391A51">
        <w:rPr>
          <w:b w:val="0"/>
          <w:spacing w:val="-2"/>
          <w:u w:val="none"/>
        </w:rPr>
        <w:t xml:space="preserve"> фестиваля;</w:t>
      </w:r>
      <w:r w:rsidRPr="00391A51">
        <w:rPr>
          <w:b w:val="0"/>
          <w:spacing w:val="-2"/>
          <w:u w:val="none"/>
        </w:rPr>
        <w:t xml:space="preserve"> </w:t>
      </w:r>
      <w:r w:rsidR="006850EB" w:rsidRPr="00391A51">
        <w:rPr>
          <w:b w:val="0"/>
          <w:u w:val="none"/>
        </w:rPr>
        <w:t>представление команд</w:t>
      </w:r>
      <w:r w:rsidR="00A849BF" w:rsidRPr="00391A51">
        <w:rPr>
          <w:b w:val="0"/>
          <w:spacing w:val="-2"/>
          <w:u w:val="none"/>
        </w:rPr>
        <w:t>;</w:t>
      </w:r>
      <w:r w:rsidR="00391A51" w:rsidRPr="00391A51">
        <w:rPr>
          <w:b w:val="0"/>
          <w:spacing w:val="-2"/>
          <w:u w:val="none"/>
        </w:rPr>
        <w:t xml:space="preserve"> </w:t>
      </w:r>
      <w:r w:rsidR="00A849BF" w:rsidRPr="00391A51">
        <w:rPr>
          <w:b w:val="0"/>
          <w:u w:val="none"/>
        </w:rPr>
        <w:t>турнир по настольным играм</w:t>
      </w:r>
      <w:r w:rsidR="00A849BF" w:rsidRPr="00391A51">
        <w:rPr>
          <w:b w:val="0"/>
          <w:spacing w:val="-2"/>
          <w:u w:val="none"/>
        </w:rPr>
        <w:t>;</w:t>
      </w:r>
      <w:r w:rsidRPr="00391A51">
        <w:rPr>
          <w:b w:val="0"/>
          <w:spacing w:val="-2"/>
          <w:u w:val="none"/>
        </w:rPr>
        <w:t xml:space="preserve"> определение финалистов;</w:t>
      </w:r>
      <w:r w:rsidR="00391A51" w:rsidRPr="00391A51">
        <w:rPr>
          <w:b w:val="0"/>
          <w:spacing w:val="-2"/>
          <w:u w:val="none"/>
        </w:rPr>
        <w:t xml:space="preserve"> </w:t>
      </w:r>
      <w:r w:rsidRPr="00391A51">
        <w:rPr>
          <w:b w:val="0"/>
          <w:spacing w:val="-2"/>
          <w:u w:val="none"/>
        </w:rPr>
        <w:t>защита финалистами разработанных игр;</w:t>
      </w:r>
      <w:r w:rsidR="00391A51" w:rsidRPr="00391A51">
        <w:rPr>
          <w:b w:val="0"/>
          <w:spacing w:val="-2"/>
          <w:u w:val="none"/>
        </w:rPr>
        <w:t xml:space="preserve"> </w:t>
      </w:r>
      <w:r w:rsidR="00391A51">
        <w:rPr>
          <w:b w:val="0"/>
          <w:u w:val="none"/>
        </w:rPr>
        <w:t>подведение итогов</w:t>
      </w:r>
      <w:r w:rsidR="00391A51">
        <w:rPr>
          <w:b w:val="0"/>
          <w:u w:val="none"/>
        </w:rPr>
        <w:br/>
      </w:r>
      <w:r w:rsidR="00A849BF" w:rsidRPr="00391A51">
        <w:rPr>
          <w:b w:val="0"/>
          <w:u w:val="none"/>
        </w:rPr>
        <w:t xml:space="preserve">и </w:t>
      </w:r>
      <w:r w:rsidR="00A849BF" w:rsidRPr="00391A51">
        <w:rPr>
          <w:b w:val="0"/>
          <w:spacing w:val="-2"/>
          <w:u w:val="none"/>
        </w:rPr>
        <w:t>награждение.</w:t>
      </w:r>
    </w:p>
    <w:p w14:paraId="05C8F099" w14:textId="77777777" w:rsidR="00A849BF" w:rsidRPr="00D017C3" w:rsidRDefault="00A849BF" w:rsidP="00D674B5">
      <w:pPr>
        <w:tabs>
          <w:tab w:val="left" w:pos="1719"/>
        </w:tabs>
        <w:ind w:firstLine="709"/>
        <w:jc w:val="both"/>
        <w:rPr>
          <w:sz w:val="24"/>
          <w:szCs w:val="24"/>
        </w:rPr>
      </w:pPr>
    </w:p>
    <w:p w14:paraId="08C2E1B2" w14:textId="77777777" w:rsidR="00A849BF" w:rsidRPr="00D017C3" w:rsidRDefault="00A849BF" w:rsidP="00853A2F">
      <w:pPr>
        <w:pStyle w:val="11"/>
        <w:spacing w:line="240" w:lineRule="auto"/>
        <w:ind w:left="0"/>
        <w:jc w:val="center"/>
        <w:rPr>
          <w:spacing w:val="-2"/>
        </w:rPr>
      </w:pPr>
      <w:r w:rsidRPr="00D017C3">
        <w:rPr>
          <w:u w:val="none"/>
        </w:rPr>
        <w:t>Подведение</w:t>
      </w:r>
      <w:r w:rsidR="005F62F6" w:rsidRPr="00D017C3">
        <w:rPr>
          <w:u w:val="none"/>
        </w:rPr>
        <w:t xml:space="preserve"> </w:t>
      </w:r>
      <w:r w:rsidRPr="00D017C3">
        <w:rPr>
          <w:u w:val="none"/>
        </w:rPr>
        <w:t>итогов</w:t>
      </w:r>
      <w:r w:rsidR="005F62F6" w:rsidRPr="00D017C3">
        <w:rPr>
          <w:u w:val="none"/>
        </w:rPr>
        <w:t xml:space="preserve"> </w:t>
      </w:r>
      <w:r w:rsidRPr="00D017C3">
        <w:rPr>
          <w:u w:val="none"/>
        </w:rPr>
        <w:t xml:space="preserve">и </w:t>
      </w:r>
      <w:r w:rsidRPr="00D017C3">
        <w:rPr>
          <w:spacing w:val="-2"/>
          <w:u w:val="none"/>
        </w:rPr>
        <w:t>награждение</w:t>
      </w:r>
    </w:p>
    <w:p w14:paraId="71639860" w14:textId="77777777" w:rsidR="00A849BF" w:rsidRPr="00D017C3" w:rsidRDefault="00A849BF" w:rsidP="00D674B5">
      <w:pPr>
        <w:pStyle w:val="a4"/>
        <w:numPr>
          <w:ilvl w:val="0"/>
          <w:numId w:val="9"/>
        </w:numPr>
        <w:ind w:left="0" w:firstLine="709"/>
        <w:jc w:val="both"/>
      </w:pPr>
      <w:r w:rsidRPr="00D017C3">
        <w:t>Жюри состоит из специалистов в области организации и проведения досуга, сферы образования, специалистов по работе с молодежью, представителей «Движения Первых».</w:t>
      </w:r>
    </w:p>
    <w:p w14:paraId="14D995E9" w14:textId="044FE4B0" w:rsidR="00A849BF" w:rsidRDefault="00A849BF" w:rsidP="00D674B5">
      <w:pPr>
        <w:pStyle w:val="a4"/>
        <w:numPr>
          <w:ilvl w:val="0"/>
          <w:numId w:val="9"/>
        </w:numPr>
        <w:ind w:left="0" w:firstLine="709"/>
        <w:jc w:val="both"/>
      </w:pPr>
      <w:r w:rsidRPr="00D017C3">
        <w:t>Жюри следит за соблюдением правил участниками Фестиваля, определяет результаты игровых турниров, выносит окончательное решение и оглашает результаты. Решение жюри окончательно и пересмотру не подлежит.</w:t>
      </w:r>
    </w:p>
    <w:p w14:paraId="1F2DC43B" w14:textId="686271E7" w:rsidR="00853A2F" w:rsidRDefault="00A849BF" w:rsidP="00853A2F">
      <w:pPr>
        <w:pStyle w:val="a4"/>
        <w:numPr>
          <w:ilvl w:val="0"/>
          <w:numId w:val="9"/>
        </w:numPr>
        <w:ind w:left="0" w:firstLine="709"/>
        <w:jc w:val="both"/>
      </w:pPr>
      <w:r w:rsidRPr="00D017C3">
        <w:t>Команды, занявшие призовые места в настольных играх и в защите разработки игры, награждаются Дипл</w:t>
      </w:r>
      <w:r w:rsidR="005F62F6" w:rsidRPr="00D017C3">
        <w:t>омами за 1, 2, 3 место</w:t>
      </w:r>
      <w:r w:rsidRPr="00D017C3">
        <w:t xml:space="preserve">. Остальные команды получают </w:t>
      </w:r>
      <w:r w:rsidR="00853A2F" w:rsidRPr="00D017C3">
        <w:t>сертификаты за</w:t>
      </w:r>
      <w:r w:rsidRPr="00D017C3">
        <w:t xml:space="preserve"> участие</w:t>
      </w:r>
      <w:r w:rsidR="00853A2F">
        <w:t xml:space="preserve"> </w:t>
      </w:r>
      <w:r w:rsidR="001C1259">
        <w:t>в электрон</w:t>
      </w:r>
      <w:r w:rsidR="00853A2F">
        <w:t xml:space="preserve"> виде</w:t>
      </w:r>
      <w:r w:rsidRPr="00D017C3">
        <w:t xml:space="preserve">. </w:t>
      </w:r>
      <w:r w:rsidR="00853A2F">
        <w:t>П</w:t>
      </w:r>
      <w:r w:rsidRPr="00D017C3">
        <w:t>о решению жюри возможно присуждение специальных номинаций.</w:t>
      </w:r>
    </w:p>
    <w:p w14:paraId="7A0C18EE" w14:textId="4D3415D3" w:rsidR="00A849BF" w:rsidRPr="00853A2F" w:rsidRDefault="008420F1" w:rsidP="00853A2F">
      <w:pPr>
        <w:pStyle w:val="a4"/>
        <w:numPr>
          <w:ilvl w:val="0"/>
          <w:numId w:val="9"/>
        </w:numPr>
        <w:ind w:left="0" w:firstLine="709"/>
        <w:jc w:val="both"/>
      </w:pPr>
      <w:r w:rsidRPr="00853A2F">
        <w:t>По орг</w:t>
      </w:r>
      <w:r w:rsidR="00853A2F">
        <w:t xml:space="preserve">анизационным опросам обращаться: </w:t>
      </w:r>
      <w:r w:rsidR="00A849BF" w:rsidRPr="00853A2F">
        <w:t>Загвоздкина Галина Геннадьевна</w:t>
      </w:r>
      <w:r w:rsidR="00853A2F">
        <w:t>,</w:t>
      </w:r>
      <w:r w:rsidRPr="00853A2F">
        <w:t xml:space="preserve"> с</w:t>
      </w:r>
      <w:r w:rsidR="00853A2F">
        <w:t>оветник директора по воспитанию, т.</w:t>
      </w:r>
      <w:r w:rsidR="00A849BF" w:rsidRPr="00853A2F">
        <w:t xml:space="preserve"> 89095412228</w:t>
      </w:r>
    </w:p>
    <w:p w14:paraId="3D2549B6" w14:textId="77777777" w:rsidR="00A849BF" w:rsidRPr="00D017C3" w:rsidRDefault="00A849BF" w:rsidP="00D674B5">
      <w:pPr>
        <w:widowControl/>
        <w:autoSpaceDE/>
        <w:autoSpaceDN/>
        <w:ind w:firstLine="709"/>
        <w:jc w:val="both"/>
        <w:rPr>
          <w:sz w:val="24"/>
          <w:szCs w:val="24"/>
        </w:rPr>
        <w:sectPr w:rsidR="00A849BF" w:rsidRPr="00D017C3" w:rsidSect="00D017C3">
          <w:footerReference w:type="default" r:id="rId8"/>
          <w:pgSz w:w="11910" w:h="16840"/>
          <w:pgMar w:top="1134" w:right="851" w:bottom="1134" w:left="1701" w:header="720" w:footer="720" w:gutter="0"/>
          <w:cols w:space="720"/>
        </w:sectPr>
      </w:pPr>
    </w:p>
    <w:p w14:paraId="5A89B0A5" w14:textId="77777777" w:rsidR="00A849BF" w:rsidRPr="00D017C3" w:rsidRDefault="00A849BF" w:rsidP="00D674B5">
      <w:pPr>
        <w:ind w:firstLine="709"/>
        <w:jc w:val="both"/>
        <w:rPr>
          <w:sz w:val="24"/>
          <w:szCs w:val="24"/>
        </w:rPr>
      </w:pPr>
    </w:p>
    <w:p w14:paraId="182CBC18" w14:textId="7B272A92" w:rsidR="00A849BF" w:rsidRPr="00D017C3" w:rsidRDefault="00D017C3" w:rsidP="00D674B5">
      <w:pPr>
        <w:pStyle w:val="a4"/>
        <w:ind w:left="5954"/>
        <w:jc w:val="both"/>
      </w:pPr>
      <w:r>
        <w:t xml:space="preserve">Приложение 1 </w:t>
      </w:r>
      <w:r w:rsidR="00A849BF" w:rsidRPr="00D017C3">
        <w:t xml:space="preserve">к Положению </w:t>
      </w:r>
    </w:p>
    <w:p w14:paraId="0738AB28" w14:textId="77777777" w:rsidR="00A849BF" w:rsidRPr="00D017C3" w:rsidRDefault="00A849BF" w:rsidP="00D674B5">
      <w:pPr>
        <w:pStyle w:val="a4"/>
        <w:ind w:left="5954"/>
        <w:jc w:val="both"/>
      </w:pPr>
    </w:p>
    <w:p w14:paraId="3209FD0E" w14:textId="77777777" w:rsidR="00A849BF" w:rsidRPr="00D017C3" w:rsidRDefault="00A849BF" w:rsidP="00853A2F">
      <w:pPr>
        <w:pStyle w:val="a4"/>
        <w:jc w:val="center"/>
      </w:pPr>
      <w:r w:rsidRPr="00D017C3">
        <w:rPr>
          <w:spacing w:val="-2"/>
        </w:rPr>
        <w:t>ЗАЯВКА</w:t>
      </w:r>
    </w:p>
    <w:p w14:paraId="46AB512C" w14:textId="77777777" w:rsidR="00853A2F" w:rsidRDefault="00853A2F" w:rsidP="00853A2F">
      <w:pPr>
        <w:pStyle w:val="a4"/>
        <w:jc w:val="center"/>
      </w:pPr>
      <w:r>
        <w:t>н</w:t>
      </w:r>
      <w:r w:rsidR="00A849BF" w:rsidRPr="00D017C3">
        <w:t xml:space="preserve">а участие в муниципальном фестивале настольных игр «Игры Победы» </w:t>
      </w:r>
    </w:p>
    <w:p w14:paraId="3C3220BA" w14:textId="77777777" w:rsidR="00853A2F" w:rsidRDefault="00853A2F" w:rsidP="00853A2F">
      <w:pPr>
        <w:pStyle w:val="a4"/>
        <w:jc w:val="center"/>
      </w:pPr>
    </w:p>
    <w:p w14:paraId="64C023E5" w14:textId="319B7A14" w:rsidR="00A849BF" w:rsidRDefault="00A849BF" w:rsidP="00853A2F">
      <w:pPr>
        <w:pStyle w:val="a4"/>
        <w:jc w:val="both"/>
        <w:rPr>
          <w:spacing w:val="-5"/>
        </w:rPr>
      </w:pPr>
      <w:r w:rsidRPr="00D017C3">
        <w:t>Прошу зарегистрировать в качестве команды-участника:</w:t>
      </w:r>
      <w:r w:rsidR="00853A2F">
        <w:t xml:space="preserve"> № </w:t>
      </w:r>
      <w:r w:rsidRPr="00D017C3">
        <w:rPr>
          <w:spacing w:val="-5"/>
        </w:rPr>
        <w:t>О</w:t>
      </w:r>
      <w:r w:rsidR="00853A2F">
        <w:rPr>
          <w:spacing w:val="-5"/>
        </w:rPr>
        <w:t>О _____________________</w:t>
      </w:r>
    </w:p>
    <w:p w14:paraId="4BC04CD5" w14:textId="77777777" w:rsidR="00853A2F" w:rsidRPr="00D017C3" w:rsidRDefault="00853A2F" w:rsidP="00853A2F">
      <w:pPr>
        <w:pStyle w:val="a4"/>
        <w:jc w:val="both"/>
      </w:pPr>
    </w:p>
    <w:p w14:paraId="3A2E05D9" w14:textId="77777777" w:rsidR="00A849BF" w:rsidRPr="00D017C3" w:rsidRDefault="00A849BF" w:rsidP="00853A2F">
      <w:pPr>
        <w:pStyle w:val="a4"/>
        <w:jc w:val="both"/>
      </w:pPr>
      <w:r w:rsidRPr="00D017C3">
        <w:t xml:space="preserve">ФИО (полностью)и контактный телефон руководителя </w:t>
      </w:r>
      <w:r w:rsidRPr="00D017C3">
        <w:rPr>
          <w:spacing w:val="-2"/>
        </w:rPr>
        <w:t>команды:</w:t>
      </w:r>
    </w:p>
    <w:p w14:paraId="12A320C3" w14:textId="30345C7A" w:rsidR="00A849BF" w:rsidRPr="00D017C3" w:rsidRDefault="0021451C" w:rsidP="00D674B5">
      <w:pPr>
        <w:pStyle w:val="a4"/>
        <w:ind w:firstLine="709"/>
        <w:jc w:val="both"/>
      </w:pPr>
      <w:r w:rsidRPr="00D017C3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C7AF44A" wp14:editId="10268120">
                <wp:simplePos x="0" y="0"/>
                <wp:positionH relativeFrom="page">
                  <wp:posOffset>1447800</wp:posOffset>
                </wp:positionH>
                <wp:positionV relativeFrom="paragraph">
                  <wp:posOffset>208915</wp:posOffset>
                </wp:positionV>
                <wp:extent cx="4039870" cy="1270"/>
                <wp:effectExtent l="9525" t="13970" r="8255" b="3810"/>
                <wp:wrapTopAndBottom/>
                <wp:docPr id="1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39870" cy="1270"/>
                        </a:xfrm>
                        <a:custGeom>
                          <a:avLst/>
                          <a:gdLst>
                            <a:gd name="T0" fmla="+- 0 903 903"/>
                            <a:gd name="T1" fmla="*/ T0 w 6362"/>
                            <a:gd name="T2" fmla="+- 0 7265 903"/>
                            <a:gd name="T3" fmla="*/ T2 w 6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362">
                              <a:moveTo>
                                <a:pt x="0" y="0"/>
                              </a:moveTo>
                              <a:lnTo>
                                <a:pt x="6362" y="0"/>
                              </a:lnTo>
                            </a:path>
                          </a:pathLst>
                        </a:custGeom>
                        <a:noFill/>
                        <a:ln w="61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81274AF" id="docshape5" o:spid="_x0000_s1026" style="position:absolute;margin-left:114pt;margin-top:16.45pt;width:318.1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" path="m,l6362,e" filled="f" strokeweight=".17183mm">
                <v:path arrowok="t" o:connecttype="custom" o:connectlocs="0,0;4039870,0" o:connectangles="0,0"/>
                <w10:wrap type="topAndBottom" anchorx="page"/>
              </v:shape>
            </w:pict>
          </mc:Fallback>
        </mc:AlternateContent>
      </w:r>
    </w:p>
    <w:p w14:paraId="172CA4E5" w14:textId="77777777" w:rsidR="00A849BF" w:rsidRPr="00D017C3" w:rsidRDefault="00A849BF" w:rsidP="00D674B5">
      <w:pPr>
        <w:pStyle w:val="a4"/>
        <w:ind w:firstLine="709"/>
        <w:jc w:val="both"/>
      </w:pPr>
    </w:p>
    <w:p w14:paraId="26BEA6AE" w14:textId="77777777" w:rsidR="00A849BF" w:rsidRPr="00D017C3" w:rsidRDefault="00A849BF" w:rsidP="00D674B5">
      <w:pPr>
        <w:pStyle w:val="a4"/>
        <w:ind w:firstLine="709"/>
        <w:jc w:val="both"/>
      </w:pPr>
      <w:r w:rsidRPr="00D017C3">
        <w:t xml:space="preserve">В </w:t>
      </w:r>
      <w:r w:rsidRPr="00D017C3">
        <w:rPr>
          <w:spacing w:val="-2"/>
        </w:rPr>
        <w:t>составе:</w:t>
      </w:r>
    </w:p>
    <w:p w14:paraId="7B0D319B" w14:textId="77777777" w:rsidR="00A849BF" w:rsidRPr="00D017C3" w:rsidRDefault="00A849BF" w:rsidP="00D674B5">
      <w:pPr>
        <w:pStyle w:val="a4"/>
        <w:ind w:firstLine="709"/>
        <w:jc w:val="both"/>
      </w:pPr>
    </w:p>
    <w:tbl>
      <w:tblPr>
        <w:tblStyle w:val="TableNormal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6196"/>
        <w:gridCol w:w="2450"/>
      </w:tblGrid>
      <w:tr w:rsidR="00A849BF" w:rsidRPr="00D017C3" w14:paraId="45D9BED1" w14:textId="77777777" w:rsidTr="000A64A4">
        <w:trPr>
          <w:trHeight w:val="27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503B1" w14:textId="77777777" w:rsidR="00A849BF" w:rsidRPr="00D017C3" w:rsidRDefault="00A849BF" w:rsidP="00853A2F">
            <w:pPr>
              <w:pStyle w:val="TableParagraph"/>
              <w:jc w:val="center"/>
              <w:rPr>
                <w:sz w:val="24"/>
                <w:szCs w:val="24"/>
              </w:rPr>
            </w:pPr>
            <w:r w:rsidRPr="00D017C3">
              <w:rPr>
                <w:spacing w:val="-10"/>
                <w:sz w:val="24"/>
                <w:szCs w:val="24"/>
              </w:rPr>
              <w:t>№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B64DC" w14:textId="77777777" w:rsidR="00A849BF" w:rsidRPr="00D017C3" w:rsidRDefault="00A849BF" w:rsidP="00853A2F">
            <w:pPr>
              <w:pStyle w:val="TableParagraph"/>
              <w:jc w:val="center"/>
              <w:rPr>
                <w:sz w:val="24"/>
                <w:szCs w:val="24"/>
              </w:rPr>
            </w:pPr>
            <w:r w:rsidRPr="00D017C3">
              <w:rPr>
                <w:sz w:val="24"/>
                <w:szCs w:val="24"/>
              </w:rPr>
              <w:t xml:space="preserve">Фамилия, </w:t>
            </w:r>
            <w:r w:rsidRPr="00D017C3">
              <w:rPr>
                <w:spacing w:val="-5"/>
                <w:sz w:val="24"/>
                <w:szCs w:val="24"/>
              </w:rPr>
              <w:t>имя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9114E" w14:textId="77777777" w:rsidR="00A849BF" w:rsidRPr="00D017C3" w:rsidRDefault="00A849BF" w:rsidP="00853A2F">
            <w:pPr>
              <w:pStyle w:val="TableParagraph"/>
              <w:jc w:val="center"/>
              <w:rPr>
                <w:sz w:val="24"/>
                <w:szCs w:val="24"/>
              </w:rPr>
            </w:pPr>
            <w:r w:rsidRPr="00D017C3">
              <w:rPr>
                <w:spacing w:val="-2"/>
                <w:sz w:val="24"/>
                <w:szCs w:val="24"/>
              </w:rPr>
              <w:t>Класс</w:t>
            </w:r>
          </w:p>
        </w:tc>
      </w:tr>
      <w:tr w:rsidR="00A849BF" w:rsidRPr="00D017C3" w14:paraId="17FBC514" w14:textId="77777777" w:rsidTr="000A64A4">
        <w:trPr>
          <w:trHeight w:val="27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A3DD4" w14:textId="77777777" w:rsidR="00A849BF" w:rsidRPr="00D017C3" w:rsidRDefault="00A849BF" w:rsidP="000A64A4">
            <w:pPr>
              <w:pStyle w:val="TableParagraph"/>
              <w:ind w:left="142"/>
              <w:jc w:val="both"/>
              <w:rPr>
                <w:sz w:val="24"/>
                <w:szCs w:val="24"/>
              </w:rPr>
            </w:pPr>
            <w:r w:rsidRPr="00D017C3">
              <w:rPr>
                <w:sz w:val="24"/>
                <w:szCs w:val="24"/>
              </w:rPr>
              <w:t>1</w:t>
            </w:r>
            <w:r w:rsidR="00C644CB" w:rsidRPr="00D017C3">
              <w:rPr>
                <w:sz w:val="24"/>
                <w:szCs w:val="24"/>
                <w:lang w:val="ru-RU"/>
              </w:rPr>
              <w:t xml:space="preserve"> </w:t>
            </w:r>
            <w:r w:rsidRPr="00D017C3">
              <w:rPr>
                <w:spacing w:val="-2"/>
                <w:sz w:val="24"/>
                <w:szCs w:val="24"/>
              </w:rPr>
              <w:t>(капитан)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2C90D" w14:textId="77777777" w:rsidR="00A849BF" w:rsidRPr="00D017C3" w:rsidRDefault="00A849BF" w:rsidP="00853A2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7EC2A" w14:textId="77777777" w:rsidR="00A849BF" w:rsidRPr="00D017C3" w:rsidRDefault="00A849BF" w:rsidP="00853A2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A849BF" w:rsidRPr="00D017C3" w14:paraId="652D7F40" w14:textId="77777777" w:rsidTr="000A64A4">
        <w:trPr>
          <w:trHeight w:val="27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43E1F" w14:textId="77777777" w:rsidR="00A849BF" w:rsidRPr="00D017C3" w:rsidRDefault="00A849BF" w:rsidP="000A64A4">
            <w:pPr>
              <w:pStyle w:val="TableParagraph"/>
              <w:ind w:left="142"/>
              <w:jc w:val="both"/>
              <w:rPr>
                <w:sz w:val="24"/>
                <w:szCs w:val="24"/>
              </w:rPr>
            </w:pPr>
            <w:r w:rsidRPr="00D017C3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00B64" w14:textId="77777777" w:rsidR="00A849BF" w:rsidRPr="00D017C3" w:rsidRDefault="00A849BF" w:rsidP="00853A2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1FD40" w14:textId="77777777" w:rsidR="00A849BF" w:rsidRPr="00D017C3" w:rsidRDefault="00A849BF" w:rsidP="00853A2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A849BF" w:rsidRPr="00D017C3" w14:paraId="4AE7B3B3" w14:textId="77777777" w:rsidTr="000A64A4">
        <w:trPr>
          <w:trHeight w:val="27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7B5F6" w14:textId="77777777" w:rsidR="00A849BF" w:rsidRPr="00D017C3" w:rsidRDefault="00A849BF" w:rsidP="000A64A4">
            <w:pPr>
              <w:pStyle w:val="TableParagraph"/>
              <w:ind w:left="142"/>
              <w:jc w:val="both"/>
              <w:rPr>
                <w:sz w:val="24"/>
                <w:szCs w:val="24"/>
              </w:rPr>
            </w:pPr>
            <w:r w:rsidRPr="00D017C3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C4D93" w14:textId="77777777" w:rsidR="00A849BF" w:rsidRPr="00D017C3" w:rsidRDefault="00A849BF" w:rsidP="00853A2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8C483" w14:textId="77777777" w:rsidR="00A849BF" w:rsidRPr="00D017C3" w:rsidRDefault="00A849BF" w:rsidP="00853A2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A849BF" w:rsidRPr="00D017C3" w14:paraId="6D9FBD88" w14:textId="77777777" w:rsidTr="000A64A4">
        <w:trPr>
          <w:trHeight w:val="27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B943" w14:textId="77777777" w:rsidR="00A849BF" w:rsidRPr="00D017C3" w:rsidRDefault="00A849BF" w:rsidP="000A64A4">
            <w:pPr>
              <w:pStyle w:val="TableParagraph"/>
              <w:ind w:left="142"/>
              <w:jc w:val="both"/>
              <w:rPr>
                <w:sz w:val="24"/>
                <w:szCs w:val="24"/>
              </w:rPr>
            </w:pPr>
            <w:r w:rsidRPr="00D017C3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11402" w14:textId="77777777" w:rsidR="00A849BF" w:rsidRPr="00D017C3" w:rsidRDefault="00A849BF" w:rsidP="00853A2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9744E" w14:textId="77777777" w:rsidR="00A849BF" w:rsidRPr="00D017C3" w:rsidRDefault="00A849BF" w:rsidP="00853A2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A849BF" w:rsidRPr="00D017C3" w14:paraId="2FF87D1F" w14:textId="77777777" w:rsidTr="000A64A4">
        <w:trPr>
          <w:trHeight w:val="27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70B82" w14:textId="77777777" w:rsidR="00A849BF" w:rsidRPr="00D017C3" w:rsidRDefault="00A849BF" w:rsidP="000A64A4">
            <w:pPr>
              <w:pStyle w:val="TableParagraph"/>
              <w:ind w:left="142"/>
              <w:jc w:val="both"/>
              <w:rPr>
                <w:sz w:val="24"/>
                <w:szCs w:val="24"/>
              </w:rPr>
            </w:pPr>
            <w:r w:rsidRPr="00D017C3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152DD" w14:textId="77777777" w:rsidR="00A849BF" w:rsidRPr="00D017C3" w:rsidRDefault="00A849BF" w:rsidP="00853A2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4E3EC" w14:textId="77777777" w:rsidR="00A849BF" w:rsidRPr="00D017C3" w:rsidRDefault="00A849BF" w:rsidP="00853A2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A849BF" w:rsidRPr="00D017C3" w14:paraId="25CF9A0C" w14:textId="77777777" w:rsidTr="000A64A4">
        <w:trPr>
          <w:trHeight w:val="27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4E46D" w14:textId="77777777" w:rsidR="00A849BF" w:rsidRPr="00D017C3" w:rsidRDefault="00A849BF" w:rsidP="000A64A4">
            <w:pPr>
              <w:pStyle w:val="TableParagraph"/>
              <w:ind w:left="142"/>
              <w:jc w:val="both"/>
              <w:rPr>
                <w:sz w:val="24"/>
                <w:szCs w:val="24"/>
              </w:rPr>
            </w:pPr>
            <w:r w:rsidRPr="00D017C3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C2574" w14:textId="77777777" w:rsidR="00A849BF" w:rsidRPr="00D017C3" w:rsidRDefault="00A849BF" w:rsidP="00853A2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5B6B8" w14:textId="77777777" w:rsidR="00A849BF" w:rsidRPr="00D017C3" w:rsidRDefault="00A849BF" w:rsidP="00853A2F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</w:tbl>
    <w:p w14:paraId="285572BC" w14:textId="77777777" w:rsidR="00A849BF" w:rsidRPr="00D017C3" w:rsidRDefault="00A849BF" w:rsidP="00853A2F">
      <w:pPr>
        <w:pStyle w:val="a4"/>
        <w:jc w:val="both"/>
      </w:pPr>
    </w:p>
    <w:p w14:paraId="711F6EDC" w14:textId="77777777" w:rsidR="00A849BF" w:rsidRPr="00D017C3" w:rsidRDefault="00A849BF" w:rsidP="00D674B5">
      <w:pPr>
        <w:pStyle w:val="a4"/>
        <w:ind w:firstLine="709"/>
        <w:jc w:val="both"/>
      </w:pPr>
    </w:p>
    <w:p w14:paraId="5DECE295" w14:textId="77777777" w:rsidR="00A849BF" w:rsidRPr="00D017C3" w:rsidRDefault="00A849BF" w:rsidP="00D674B5">
      <w:pPr>
        <w:pStyle w:val="a4"/>
        <w:ind w:firstLine="709"/>
        <w:jc w:val="both"/>
        <w:rPr>
          <w:spacing w:val="-2"/>
        </w:rPr>
      </w:pPr>
      <w:r w:rsidRPr="00D017C3">
        <w:t>Директор ________________</w:t>
      </w:r>
      <w:r w:rsidR="005F62F6" w:rsidRPr="00D017C3">
        <w:t>_</w:t>
      </w:r>
      <w:r w:rsidR="00236240" w:rsidRPr="00D017C3">
        <w:t>_________</w:t>
      </w:r>
      <w:r w:rsidRPr="00D017C3">
        <w:t xml:space="preserve">, </w:t>
      </w:r>
      <w:r w:rsidR="005F62F6" w:rsidRPr="00D017C3">
        <w:t xml:space="preserve">                       </w:t>
      </w:r>
      <w:r w:rsidRPr="00D017C3">
        <w:rPr>
          <w:spacing w:val="-2"/>
        </w:rPr>
        <w:t>печать</w:t>
      </w:r>
    </w:p>
    <w:p w14:paraId="63BD6749" w14:textId="77777777" w:rsidR="005F62F6" w:rsidRPr="00D017C3" w:rsidRDefault="005F62F6" w:rsidP="00D674B5">
      <w:pPr>
        <w:pStyle w:val="a4"/>
        <w:ind w:firstLine="709"/>
        <w:jc w:val="both"/>
      </w:pPr>
      <w:r w:rsidRPr="00D017C3">
        <w:rPr>
          <w:spacing w:val="-2"/>
        </w:rPr>
        <w:t xml:space="preserve">                                          </w:t>
      </w:r>
      <w:r w:rsidR="00236240" w:rsidRPr="00D017C3">
        <w:rPr>
          <w:spacing w:val="-2"/>
        </w:rPr>
        <w:t xml:space="preserve">              </w:t>
      </w:r>
      <w:r w:rsidRPr="00D017C3">
        <w:rPr>
          <w:spacing w:val="-2"/>
        </w:rPr>
        <w:t xml:space="preserve"> подпись</w:t>
      </w:r>
    </w:p>
    <w:p w14:paraId="743050B4" w14:textId="77777777" w:rsidR="00A849BF" w:rsidRPr="00D017C3" w:rsidRDefault="00A849BF" w:rsidP="00D674B5">
      <w:pPr>
        <w:ind w:firstLine="709"/>
        <w:jc w:val="both"/>
        <w:rPr>
          <w:sz w:val="24"/>
          <w:szCs w:val="24"/>
        </w:rPr>
      </w:pPr>
    </w:p>
    <w:p w14:paraId="60A9E79C" w14:textId="77777777" w:rsidR="00A849BF" w:rsidRPr="00D017C3" w:rsidRDefault="00A849BF" w:rsidP="00D674B5">
      <w:pPr>
        <w:ind w:firstLine="709"/>
        <w:jc w:val="both"/>
        <w:rPr>
          <w:sz w:val="24"/>
          <w:szCs w:val="24"/>
        </w:rPr>
      </w:pPr>
    </w:p>
    <w:p w14:paraId="3E64D6B8" w14:textId="77777777" w:rsidR="00D017C3" w:rsidRDefault="00D017C3" w:rsidP="00D674B5">
      <w:pPr>
        <w:widowControl/>
        <w:autoSpaceDE/>
        <w:autoSpaceDN/>
        <w:spacing w:after="200" w:line="276" w:lineRule="auto"/>
        <w:jc w:val="both"/>
        <w:rPr>
          <w:sz w:val="24"/>
          <w:szCs w:val="24"/>
        </w:rPr>
      </w:pPr>
      <w:r>
        <w:br w:type="page"/>
      </w:r>
    </w:p>
    <w:p w14:paraId="4F3993BA" w14:textId="167C6CC1" w:rsidR="00A849BF" w:rsidRPr="00D017C3" w:rsidRDefault="005F62F6" w:rsidP="00853A2F">
      <w:pPr>
        <w:pStyle w:val="a4"/>
        <w:jc w:val="right"/>
        <w:rPr>
          <w:spacing w:val="-2"/>
        </w:rPr>
      </w:pPr>
      <w:r w:rsidRPr="00D017C3">
        <w:lastRenderedPageBreak/>
        <w:t>Приложение№2</w:t>
      </w:r>
      <w:r w:rsidR="00A849BF" w:rsidRPr="00D017C3">
        <w:t xml:space="preserve"> к Положению </w:t>
      </w:r>
    </w:p>
    <w:p w14:paraId="4E5AAC18" w14:textId="77777777" w:rsidR="00853A2F" w:rsidRDefault="00853A2F" w:rsidP="00853A2F">
      <w:pPr>
        <w:jc w:val="center"/>
        <w:rPr>
          <w:b/>
          <w:sz w:val="24"/>
          <w:szCs w:val="24"/>
        </w:rPr>
      </w:pPr>
    </w:p>
    <w:p w14:paraId="115D1C37" w14:textId="5B4816E2" w:rsidR="00A849BF" w:rsidRPr="00D017C3" w:rsidRDefault="009B3A01" w:rsidP="00853A2F">
      <w:pPr>
        <w:jc w:val="center"/>
        <w:rPr>
          <w:b/>
          <w:sz w:val="24"/>
          <w:szCs w:val="24"/>
        </w:rPr>
      </w:pPr>
      <w:r w:rsidRPr="00D017C3">
        <w:rPr>
          <w:b/>
          <w:sz w:val="24"/>
          <w:szCs w:val="24"/>
        </w:rPr>
        <w:t xml:space="preserve">Условия для </w:t>
      </w:r>
      <w:r w:rsidR="00A849BF" w:rsidRPr="00D017C3">
        <w:rPr>
          <w:b/>
          <w:sz w:val="24"/>
          <w:szCs w:val="24"/>
        </w:rPr>
        <w:t>разработки</w:t>
      </w:r>
      <w:r w:rsidRPr="00D017C3">
        <w:rPr>
          <w:b/>
          <w:sz w:val="24"/>
          <w:szCs w:val="24"/>
        </w:rPr>
        <w:t xml:space="preserve"> и защиты</w:t>
      </w:r>
      <w:r w:rsidR="00853A2F">
        <w:rPr>
          <w:b/>
          <w:sz w:val="24"/>
          <w:szCs w:val="24"/>
        </w:rPr>
        <w:t xml:space="preserve"> командной игры,</w:t>
      </w:r>
      <w:r w:rsidR="00853A2F">
        <w:rPr>
          <w:b/>
          <w:sz w:val="24"/>
          <w:szCs w:val="24"/>
        </w:rPr>
        <w:br/>
      </w:r>
      <w:r w:rsidR="00A849BF" w:rsidRPr="00D017C3">
        <w:rPr>
          <w:b/>
          <w:sz w:val="24"/>
          <w:szCs w:val="24"/>
        </w:rPr>
        <w:t>посвященной Году Защитника Отечества</w:t>
      </w:r>
    </w:p>
    <w:p w14:paraId="3C10307E" w14:textId="77777777" w:rsidR="00A849BF" w:rsidRPr="00D017C3" w:rsidRDefault="00A849BF" w:rsidP="00853A2F">
      <w:pPr>
        <w:jc w:val="both"/>
        <w:rPr>
          <w:sz w:val="24"/>
          <w:szCs w:val="24"/>
        </w:rPr>
      </w:pPr>
    </w:p>
    <w:p w14:paraId="54211954" w14:textId="77777777" w:rsidR="00A849BF" w:rsidRPr="00D017C3" w:rsidRDefault="00A849BF" w:rsidP="000A64A4">
      <w:pPr>
        <w:ind w:firstLine="709"/>
        <w:jc w:val="both"/>
        <w:rPr>
          <w:sz w:val="24"/>
          <w:szCs w:val="24"/>
        </w:rPr>
      </w:pPr>
      <w:r w:rsidRPr="00D017C3">
        <w:rPr>
          <w:sz w:val="24"/>
          <w:szCs w:val="24"/>
        </w:rPr>
        <w:t xml:space="preserve">1. </w:t>
      </w:r>
      <w:r w:rsidR="00646203" w:rsidRPr="00D017C3">
        <w:rPr>
          <w:sz w:val="24"/>
          <w:szCs w:val="24"/>
        </w:rPr>
        <w:t>Общая т</w:t>
      </w:r>
      <w:r w:rsidRPr="00D017C3">
        <w:rPr>
          <w:sz w:val="24"/>
          <w:szCs w:val="24"/>
        </w:rPr>
        <w:t>ема игры «Когда мы едины, мы не победимы»</w:t>
      </w:r>
    </w:p>
    <w:p w14:paraId="14D59744" w14:textId="77777777" w:rsidR="00A849BF" w:rsidRPr="00D017C3" w:rsidRDefault="00A849BF" w:rsidP="000A64A4">
      <w:pPr>
        <w:ind w:firstLine="709"/>
        <w:jc w:val="both"/>
        <w:rPr>
          <w:sz w:val="24"/>
          <w:szCs w:val="24"/>
        </w:rPr>
      </w:pPr>
      <w:r w:rsidRPr="00D017C3">
        <w:rPr>
          <w:sz w:val="24"/>
          <w:szCs w:val="24"/>
        </w:rPr>
        <w:t>2. Основные цели:</w:t>
      </w:r>
    </w:p>
    <w:p w14:paraId="6118C6D2" w14:textId="58801C4F" w:rsidR="00A849BF" w:rsidRPr="00D017C3" w:rsidRDefault="000A64A4" w:rsidP="000A64A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4511B">
        <w:rPr>
          <w:sz w:val="24"/>
          <w:szCs w:val="24"/>
        </w:rPr>
        <w:t>Осмысление исторических событий, личностей в истории, их значимость</w:t>
      </w:r>
      <w:r w:rsidR="00A849BF" w:rsidRPr="00D017C3">
        <w:rPr>
          <w:sz w:val="24"/>
          <w:szCs w:val="24"/>
        </w:rPr>
        <w:t>.</w:t>
      </w:r>
    </w:p>
    <w:p w14:paraId="0E904C32" w14:textId="152D4CC5" w:rsidR="00A849BF" w:rsidRPr="00D017C3" w:rsidRDefault="000A64A4" w:rsidP="000A64A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849BF" w:rsidRPr="00D017C3">
        <w:rPr>
          <w:sz w:val="24"/>
          <w:szCs w:val="24"/>
        </w:rPr>
        <w:t>Формирование уважения к истории и традициям защиты Отечества.</w:t>
      </w:r>
    </w:p>
    <w:p w14:paraId="50C7CED7" w14:textId="04B88AF7" w:rsidR="00A849BF" w:rsidRPr="00D017C3" w:rsidRDefault="000A64A4" w:rsidP="000A64A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849BF" w:rsidRPr="00D017C3">
        <w:rPr>
          <w:sz w:val="24"/>
          <w:szCs w:val="24"/>
        </w:rPr>
        <w:t>Развитие командного духа и сотрудничества.</w:t>
      </w:r>
    </w:p>
    <w:p w14:paraId="1C56DC2F" w14:textId="77777777" w:rsidR="00A849BF" w:rsidRPr="00D017C3" w:rsidRDefault="00A849BF" w:rsidP="000A64A4">
      <w:pPr>
        <w:ind w:firstLine="709"/>
        <w:jc w:val="both"/>
        <w:rPr>
          <w:sz w:val="24"/>
          <w:szCs w:val="24"/>
        </w:rPr>
      </w:pPr>
    </w:p>
    <w:p w14:paraId="4B49B4E4" w14:textId="77777777" w:rsidR="00A849BF" w:rsidRPr="00D017C3" w:rsidRDefault="00A849BF" w:rsidP="000A64A4">
      <w:pPr>
        <w:ind w:firstLine="709"/>
        <w:jc w:val="both"/>
        <w:rPr>
          <w:sz w:val="24"/>
          <w:szCs w:val="24"/>
        </w:rPr>
      </w:pPr>
      <w:r w:rsidRPr="00D017C3">
        <w:rPr>
          <w:rFonts w:eastAsia="MS Mincho"/>
          <w:sz w:val="24"/>
          <w:szCs w:val="24"/>
        </w:rPr>
        <w:t>3</w:t>
      </w:r>
      <w:r w:rsidRPr="00D017C3">
        <w:rPr>
          <w:sz w:val="24"/>
          <w:szCs w:val="24"/>
        </w:rPr>
        <w:t>. Тематика и содержание</w:t>
      </w:r>
    </w:p>
    <w:p w14:paraId="65AD630C" w14:textId="18FE5D14" w:rsidR="00A849BF" w:rsidRPr="00D017C3" w:rsidRDefault="00A849BF" w:rsidP="000A64A4">
      <w:pPr>
        <w:ind w:firstLine="709"/>
        <w:jc w:val="both"/>
        <w:rPr>
          <w:sz w:val="24"/>
          <w:szCs w:val="24"/>
        </w:rPr>
      </w:pPr>
      <w:r w:rsidRPr="00D017C3">
        <w:rPr>
          <w:sz w:val="24"/>
          <w:szCs w:val="24"/>
        </w:rPr>
        <w:t xml:space="preserve">Игра </w:t>
      </w:r>
      <w:r w:rsidR="00E4511B" w:rsidRPr="00D017C3">
        <w:rPr>
          <w:sz w:val="24"/>
          <w:szCs w:val="24"/>
        </w:rPr>
        <w:t>может включать</w:t>
      </w:r>
      <w:r w:rsidRPr="00D017C3">
        <w:rPr>
          <w:sz w:val="24"/>
          <w:szCs w:val="24"/>
        </w:rPr>
        <w:t xml:space="preserve"> элементы, связанные с историей России, военными традициями, известными защитниками Отечества и их подвигами.</w:t>
      </w:r>
    </w:p>
    <w:p w14:paraId="47BDA37E" w14:textId="38C018F8" w:rsidR="00A849BF" w:rsidRPr="00D017C3" w:rsidRDefault="00A849BF" w:rsidP="000A64A4">
      <w:pPr>
        <w:ind w:firstLine="709"/>
        <w:jc w:val="both"/>
        <w:rPr>
          <w:sz w:val="24"/>
          <w:szCs w:val="24"/>
        </w:rPr>
      </w:pPr>
      <w:r w:rsidRPr="00D017C3">
        <w:rPr>
          <w:sz w:val="24"/>
          <w:szCs w:val="24"/>
        </w:rPr>
        <w:t>Задания могут быть разнообразными: от интеллектуальных (вопросы о военной истории) до физических (эстафеты, спорт</w:t>
      </w:r>
      <w:r w:rsidR="00B54081" w:rsidRPr="00D017C3">
        <w:rPr>
          <w:sz w:val="24"/>
          <w:szCs w:val="24"/>
        </w:rPr>
        <w:t>ивные задания</w:t>
      </w:r>
      <w:r w:rsidR="00E4511B" w:rsidRPr="00D017C3">
        <w:rPr>
          <w:sz w:val="24"/>
          <w:szCs w:val="24"/>
        </w:rPr>
        <w:t>), смешанные</w:t>
      </w:r>
      <w:r w:rsidR="00646203" w:rsidRPr="00D017C3">
        <w:rPr>
          <w:sz w:val="24"/>
          <w:szCs w:val="24"/>
        </w:rPr>
        <w:t xml:space="preserve"> форматы.</w:t>
      </w:r>
    </w:p>
    <w:p w14:paraId="5135F456" w14:textId="77777777" w:rsidR="00A849BF" w:rsidRPr="00D017C3" w:rsidRDefault="00A849BF" w:rsidP="000A64A4">
      <w:pPr>
        <w:ind w:firstLine="709"/>
        <w:jc w:val="both"/>
        <w:rPr>
          <w:sz w:val="24"/>
          <w:szCs w:val="24"/>
        </w:rPr>
      </w:pPr>
    </w:p>
    <w:p w14:paraId="69C476A0" w14:textId="25E1C4BC" w:rsidR="00A849BF" w:rsidRPr="00D017C3" w:rsidRDefault="00A849BF" w:rsidP="000A64A4">
      <w:pPr>
        <w:ind w:firstLine="709"/>
        <w:jc w:val="both"/>
        <w:rPr>
          <w:sz w:val="24"/>
          <w:szCs w:val="24"/>
        </w:rPr>
      </w:pPr>
      <w:r w:rsidRPr="00D017C3">
        <w:rPr>
          <w:rFonts w:eastAsia="MS Mincho"/>
          <w:sz w:val="24"/>
          <w:szCs w:val="24"/>
        </w:rPr>
        <w:t>4.</w:t>
      </w:r>
      <w:r w:rsidRPr="00D017C3">
        <w:rPr>
          <w:sz w:val="24"/>
          <w:szCs w:val="24"/>
        </w:rPr>
        <w:t>Формат игры</w:t>
      </w:r>
      <w:r w:rsidR="00646203" w:rsidRPr="00D017C3">
        <w:rPr>
          <w:sz w:val="24"/>
          <w:szCs w:val="24"/>
        </w:rPr>
        <w:t xml:space="preserve"> не </w:t>
      </w:r>
      <w:r w:rsidR="00B54081" w:rsidRPr="00D017C3">
        <w:rPr>
          <w:sz w:val="24"/>
          <w:szCs w:val="24"/>
        </w:rPr>
        <w:t>ограничивается</w:t>
      </w:r>
      <w:r w:rsidR="00E4511B">
        <w:rPr>
          <w:sz w:val="24"/>
          <w:szCs w:val="24"/>
        </w:rPr>
        <w:t>, и</w:t>
      </w:r>
      <w:r w:rsidRPr="00D017C3">
        <w:rPr>
          <w:sz w:val="24"/>
          <w:szCs w:val="24"/>
        </w:rPr>
        <w:t>гра может состоять из нескольких этапов:</w:t>
      </w:r>
    </w:p>
    <w:p w14:paraId="3107D555" w14:textId="36FC8C16" w:rsidR="00A849BF" w:rsidRPr="00D017C3" w:rsidRDefault="00B54081" w:rsidP="000A64A4">
      <w:pPr>
        <w:ind w:firstLine="709"/>
        <w:jc w:val="both"/>
        <w:rPr>
          <w:sz w:val="24"/>
          <w:szCs w:val="24"/>
        </w:rPr>
      </w:pPr>
      <w:r w:rsidRPr="00D017C3">
        <w:rPr>
          <w:sz w:val="24"/>
          <w:szCs w:val="24"/>
        </w:rPr>
        <w:t xml:space="preserve">- </w:t>
      </w:r>
      <w:r w:rsidR="00E4511B">
        <w:rPr>
          <w:sz w:val="24"/>
          <w:szCs w:val="24"/>
        </w:rPr>
        <w:t>и</w:t>
      </w:r>
      <w:r w:rsidR="00E4511B" w:rsidRPr="00D017C3">
        <w:rPr>
          <w:sz w:val="24"/>
          <w:szCs w:val="24"/>
        </w:rPr>
        <w:t>нтеллектуальные</w:t>
      </w:r>
      <w:r w:rsidR="00A849BF" w:rsidRPr="00D017C3">
        <w:rPr>
          <w:sz w:val="24"/>
          <w:szCs w:val="24"/>
        </w:rPr>
        <w:t xml:space="preserve"> конкурсы (викторины, кроссворды)</w:t>
      </w:r>
      <w:r w:rsidR="00E4511B">
        <w:rPr>
          <w:sz w:val="24"/>
          <w:szCs w:val="24"/>
        </w:rPr>
        <w:t>,</w:t>
      </w:r>
    </w:p>
    <w:p w14:paraId="148FE55D" w14:textId="69703713" w:rsidR="00A849BF" w:rsidRPr="00D017C3" w:rsidRDefault="00B54081" w:rsidP="000A64A4">
      <w:pPr>
        <w:ind w:firstLine="709"/>
        <w:jc w:val="both"/>
        <w:rPr>
          <w:sz w:val="24"/>
          <w:szCs w:val="24"/>
        </w:rPr>
      </w:pPr>
      <w:r w:rsidRPr="00D017C3">
        <w:rPr>
          <w:sz w:val="24"/>
          <w:szCs w:val="24"/>
        </w:rPr>
        <w:t xml:space="preserve">- </w:t>
      </w:r>
      <w:r w:rsidR="00E4511B">
        <w:rPr>
          <w:sz w:val="24"/>
          <w:szCs w:val="24"/>
        </w:rPr>
        <w:t>ф</w:t>
      </w:r>
      <w:r w:rsidR="00A849BF" w:rsidRPr="00D017C3">
        <w:rPr>
          <w:sz w:val="24"/>
          <w:szCs w:val="24"/>
        </w:rPr>
        <w:t>изические испытания (эстафеты, спортивные игры)</w:t>
      </w:r>
      <w:r w:rsidR="00E4511B">
        <w:rPr>
          <w:sz w:val="24"/>
          <w:szCs w:val="24"/>
        </w:rPr>
        <w:t>,</w:t>
      </w:r>
    </w:p>
    <w:p w14:paraId="6F5EDF33" w14:textId="71F8E16C" w:rsidR="00B54081" w:rsidRPr="00D017C3" w:rsidRDefault="00B54081" w:rsidP="000A64A4">
      <w:pPr>
        <w:ind w:firstLine="709"/>
        <w:jc w:val="both"/>
        <w:rPr>
          <w:sz w:val="24"/>
          <w:szCs w:val="24"/>
        </w:rPr>
      </w:pPr>
      <w:r w:rsidRPr="00D017C3">
        <w:rPr>
          <w:sz w:val="24"/>
          <w:szCs w:val="24"/>
        </w:rPr>
        <w:t xml:space="preserve">- </w:t>
      </w:r>
      <w:r w:rsidR="00E4511B">
        <w:rPr>
          <w:sz w:val="24"/>
          <w:szCs w:val="24"/>
        </w:rPr>
        <w:t>т</w:t>
      </w:r>
      <w:r w:rsidR="00A849BF" w:rsidRPr="00D017C3">
        <w:rPr>
          <w:sz w:val="24"/>
          <w:szCs w:val="24"/>
        </w:rPr>
        <w:t>ворческие задания (подготовка презентаций, плакатов)</w:t>
      </w:r>
      <w:r w:rsidR="00E4511B">
        <w:rPr>
          <w:sz w:val="24"/>
          <w:szCs w:val="24"/>
        </w:rPr>
        <w:t>,</w:t>
      </w:r>
      <w:r w:rsidRPr="00D017C3">
        <w:rPr>
          <w:sz w:val="24"/>
          <w:szCs w:val="24"/>
        </w:rPr>
        <w:t xml:space="preserve"> </w:t>
      </w:r>
    </w:p>
    <w:p w14:paraId="25A58D22" w14:textId="73ECDA14" w:rsidR="00B54081" w:rsidRPr="00D017C3" w:rsidRDefault="00E4511B" w:rsidP="000A64A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</w:t>
      </w:r>
      <w:r w:rsidR="00B54081" w:rsidRPr="00D017C3">
        <w:rPr>
          <w:sz w:val="24"/>
          <w:szCs w:val="24"/>
        </w:rPr>
        <w:t>астольная игра</w:t>
      </w:r>
      <w:r>
        <w:rPr>
          <w:sz w:val="24"/>
          <w:szCs w:val="24"/>
        </w:rPr>
        <w:t>,</w:t>
      </w:r>
    </w:p>
    <w:p w14:paraId="5B241084" w14:textId="390F3440" w:rsidR="00A849BF" w:rsidRPr="00D017C3" w:rsidRDefault="00E4511B" w:rsidP="000A64A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</w:t>
      </w:r>
      <w:r w:rsidR="00A849BF" w:rsidRPr="00D017C3">
        <w:rPr>
          <w:sz w:val="24"/>
          <w:szCs w:val="24"/>
        </w:rPr>
        <w:t>озможность проведения в формате квеста с различными локациями и заданиями.</w:t>
      </w:r>
    </w:p>
    <w:p w14:paraId="119A7684" w14:textId="77777777" w:rsidR="00A849BF" w:rsidRPr="00D017C3" w:rsidRDefault="00A849BF" w:rsidP="000A64A4">
      <w:pPr>
        <w:ind w:firstLine="709"/>
        <w:jc w:val="both"/>
        <w:rPr>
          <w:sz w:val="24"/>
          <w:szCs w:val="24"/>
        </w:rPr>
      </w:pPr>
    </w:p>
    <w:p w14:paraId="2EE3D360" w14:textId="0C6F0F69" w:rsidR="00A849BF" w:rsidRPr="00D017C3" w:rsidRDefault="00A849BF" w:rsidP="000A64A4">
      <w:pPr>
        <w:ind w:firstLine="709"/>
        <w:jc w:val="both"/>
        <w:rPr>
          <w:sz w:val="24"/>
          <w:szCs w:val="24"/>
        </w:rPr>
      </w:pPr>
      <w:r w:rsidRPr="00D017C3">
        <w:rPr>
          <w:rFonts w:eastAsia="MS Mincho"/>
          <w:sz w:val="24"/>
          <w:szCs w:val="24"/>
        </w:rPr>
        <w:t>6.</w:t>
      </w:r>
      <w:r w:rsidR="00E4511B">
        <w:rPr>
          <w:sz w:val="24"/>
          <w:szCs w:val="24"/>
        </w:rPr>
        <w:t>Участники: к</w:t>
      </w:r>
      <w:r w:rsidRPr="00D017C3">
        <w:rPr>
          <w:sz w:val="24"/>
          <w:szCs w:val="24"/>
        </w:rPr>
        <w:t>оманды должны состоять из 5-10 человек, желательно смешанных по возрасту и полу.</w:t>
      </w:r>
    </w:p>
    <w:p w14:paraId="7530C956" w14:textId="77777777" w:rsidR="00646203" w:rsidRPr="00D017C3" w:rsidRDefault="00646203" w:rsidP="000A64A4">
      <w:pPr>
        <w:ind w:firstLine="709"/>
        <w:jc w:val="both"/>
        <w:rPr>
          <w:sz w:val="24"/>
          <w:szCs w:val="24"/>
        </w:rPr>
      </w:pPr>
    </w:p>
    <w:p w14:paraId="6BA8E2AC" w14:textId="77777777" w:rsidR="00646203" w:rsidRPr="00D017C3" w:rsidRDefault="00646203" w:rsidP="000A64A4">
      <w:pPr>
        <w:ind w:firstLine="709"/>
        <w:jc w:val="both"/>
        <w:rPr>
          <w:sz w:val="24"/>
          <w:szCs w:val="24"/>
        </w:rPr>
      </w:pPr>
      <w:r w:rsidRPr="00D017C3">
        <w:rPr>
          <w:sz w:val="24"/>
          <w:szCs w:val="24"/>
        </w:rPr>
        <w:t>9. Оформление игры.</w:t>
      </w:r>
    </w:p>
    <w:p w14:paraId="490CD932" w14:textId="0F071650" w:rsidR="00646203" w:rsidRPr="00D017C3" w:rsidRDefault="00646203" w:rsidP="000A64A4">
      <w:pPr>
        <w:ind w:firstLine="709"/>
        <w:jc w:val="both"/>
        <w:rPr>
          <w:sz w:val="24"/>
          <w:szCs w:val="24"/>
        </w:rPr>
      </w:pPr>
      <w:r w:rsidRPr="00D017C3">
        <w:rPr>
          <w:sz w:val="24"/>
          <w:szCs w:val="24"/>
        </w:rPr>
        <w:t>Игра должна быть представлена на плакате размер А2, в любом формате: рисунок, схема и т.д. Обязательно указать название игры, образовательн</w:t>
      </w:r>
      <w:r w:rsidR="00E4511B">
        <w:rPr>
          <w:sz w:val="24"/>
          <w:szCs w:val="24"/>
        </w:rPr>
        <w:t>ую</w:t>
      </w:r>
      <w:r w:rsidRPr="00D017C3">
        <w:rPr>
          <w:sz w:val="24"/>
          <w:szCs w:val="24"/>
        </w:rPr>
        <w:t xml:space="preserve"> </w:t>
      </w:r>
      <w:r w:rsidR="00E4511B">
        <w:rPr>
          <w:sz w:val="24"/>
          <w:szCs w:val="24"/>
        </w:rPr>
        <w:t>организацию</w:t>
      </w:r>
      <w:r w:rsidR="00C644CB" w:rsidRPr="00D017C3">
        <w:rPr>
          <w:sz w:val="24"/>
          <w:szCs w:val="24"/>
        </w:rPr>
        <w:t>.</w:t>
      </w:r>
      <w:r w:rsidR="00236240" w:rsidRPr="00D017C3">
        <w:rPr>
          <w:sz w:val="24"/>
          <w:szCs w:val="24"/>
        </w:rPr>
        <w:t xml:space="preserve"> </w:t>
      </w:r>
      <w:r w:rsidRPr="00D017C3">
        <w:rPr>
          <w:sz w:val="24"/>
          <w:szCs w:val="24"/>
        </w:rPr>
        <w:t xml:space="preserve">Приветствуется раздаточный материал. </w:t>
      </w:r>
    </w:p>
    <w:p w14:paraId="0CF51E9F" w14:textId="77777777" w:rsidR="00646203" w:rsidRPr="00D017C3" w:rsidRDefault="00646203" w:rsidP="000A64A4">
      <w:pPr>
        <w:ind w:firstLine="709"/>
        <w:jc w:val="both"/>
        <w:rPr>
          <w:sz w:val="24"/>
          <w:szCs w:val="24"/>
        </w:rPr>
      </w:pPr>
    </w:p>
    <w:p w14:paraId="32A469DE" w14:textId="10244901" w:rsidR="00646203" w:rsidRPr="00D017C3" w:rsidRDefault="00646203" w:rsidP="000A64A4">
      <w:pPr>
        <w:ind w:firstLine="709"/>
        <w:jc w:val="both"/>
        <w:rPr>
          <w:sz w:val="24"/>
          <w:szCs w:val="24"/>
        </w:rPr>
      </w:pPr>
      <w:r w:rsidRPr="00D017C3">
        <w:rPr>
          <w:sz w:val="24"/>
          <w:szCs w:val="24"/>
        </w:rPr>
        <w:t xml:space="preserve">9. </w:t>
      </w:r>
      <w:r w:rsidR="00E4511B" w:rsidRPr="00D017C3">
        <w:rPr>
          <w:sz w:val="24"/>
          <w:szCs w:val="24"/>
        </w:rPr>
        <w:t>Представление и</w:t>
      </w:r>
      <w:r w:rsidRPr="00D017C3">
        <w:rPr>
          <w:sz w:val="24"/>
          <w:szCs w:val="24"/>
        </w:rPr>
        <w:t xml:space="preserve"> защита разработанной игры.</w:t>
      </w:r>
    </w:p>
    <w:p w14:paraId="4CB6BDB0" w14:textId="7560D14A" w:rsidR="00236240" w:rsidRPr="00E4511B" w:rsidRDefault="00B54081" w:rsidP="000A64A4">
      <w:pPr>
        <w:ind w:firstLine="709"/>
        <w:jc w:val="both"/>
        <w:rPr>
          <w:sz w:val="24"/>
          <w:szCs w:val="24"/>
        </w:rPr>
      </w:pPr>
      <w:r w:rsidRPr="00E4511B">
        <w:rPr>
          <w:sz w:val="24"/>
          <w:szCs w:val="24"/>
        </w:rPr>
        <w:t xml:space="preserve">Защита игры проходит на этапе участия в настольных играх. </w:t>
      </w:r>
      <w:r w:rsidR="00646203" w:rsidRPr="00E4511B">
        <w:rPr>
          <w:sz w:val="24"/>
          <w:szCs w:val="24"/>
        </w:rPr>
        <w:t>На защиту игры дается 3 минуты. В защите может принимать участие вся команда.</w:t>
      </w:r>
    </w:p>
    <w:p w14:paraId="1997ECAB" w14:textId="77777777" w:rsidR="00646203" w:rsidRPr="00D017C3" w:rsidRDefault="00B54081" w:rsidP="000A64A4">
      <w:pPr>
        <w:ind w:firstLine="709"/>
        <w:jc w:val="both"/>
        <w:rPr>
          <w:sz w:val="24"/>
          <w:szCs w:val="24"/>
        </w:rPr>
      </w:pPr>
      <w:r w:rsidRPr="00D017C3">
        <w:rPr>
          <w:sz w:val="24"/>
          <w:szCs w:val="24"/>
        </w:rPr>
        <w:t xml:space="preserve"> </w:t>
      </w:r>
    </w:p>
    <w:p w14:paraId="745F2CE4" w14:textId="77777777" w:rsidR="00236240" w:rsidRPr="00D017C3" w:rsidRDefault="00236240" w:rsidP="000A64A4">
      <w:pPr>
        <w:ind w:firstLine="709"/>
        <w:jc w:val="both"/>
        <w:rPr>
          <w:sz w:val="24"/>
          <w:szCs w:val="24"/>
        </w:rPr>
      </w:pPr>
      <w:r w:rsidRPr="00D017C3">
        <w:rPr>
          <w:sz w:val="24"/>
          <w:szCs w:val="24"/>
        </w:rPr>
        <w:t>10.</w:t>
      </w:r>
      <w:r w:rsidR="005F62F6" w:rsidRPr="00D017C3">
        <w:rPr>
          <w:sz w:val="24"/>
          <w:szCs w:val="24"/>
        </w:rPr>
        <w:t>Критерии оценки:</w:t>
      </w:r>
    </w:p>
    <w:p w14:paraId="024A1FB1" w14:textId="19BC4408" w:rsidR="00B54081" w:rsidRPr="00D017C3" w:rsidRDefault="00236240" w:rsidP="000A64A4">
      <w:pPr>
        <w:ind w:firstLine="709"/>
        <w:jc w:val="both"/>
        <w:rPr>
          <w:sz w:val="24"/>
          <w:szCs w:val="24"/>
        </w:rPr>
      </w:pPr>
      <w:r w:rsidRPr="00D017C3">
        <w:rPr>
          <w:sz w:val="24"/>
          <w:szCs w:val="24"/>
        </w:rPr>
        <w:t xml:space="preserve">- необычный </w:t>
      </w:r>
      <w:r w:rsidR="00E4511B" w:rsidRPr="00D017C3">
        <w:rPr>
          <w:sz w:val="24"/>
          <w:szCs w:val="24"/>
        </w:rPr>
        <w:t>формат игры</w:t>
      </w:r>
      <w:r w:rsidRPr="00D017C3">
        <w:rPr>
          <w:sz w:val="24"/>
          <w:szCs w:val="24"/>
        </w:rPr>
        <w:t>;</w:t>
      </w:r>
    </w:p>
    <w:p w14:paraId="70AE7C53" w14:textId="6F41D274" w:rsidR="00B54081" w:rsidRPr="00D017C3" w:rsidRDefault="00236240" w:rsidP="000A64A4">
      <w:pPr>
        <w:ind w:firstLine="709"/>
        <w:jc w:val="both"/>
        <w:rPr>
          <w:sz w:val="24"/>
          <w:szCs w:val="24"/>
        </w:rPr>
      </w:pPr>
      <w:r w:rsidRPr="00D017C3">
        <w:rPr>
          <w:sz w:val="24"/>
          <w:szCs w:val="24"/>
        </w:rPr>
        <w:t>- т</w:t>
      </w:r>
      <w:r w:rsidR="00B54081" w:rsidRPr="00D017C3">
        <w:rPr>
          <w:sz w:val="24"/>
          <w:szCs w:val="24"/>
        </w:rPr>
        <w:t>ворческий по</w:t>
      </w:r>
      <w:r w:rsidR="00857632" w:rsidRPr="00D017C3">
        <w:rPr>
          <w:sz w:val="24"/>
          <w:szCs w:val="24"/>
        </w:rPr>
        <w:t xml:space="preserve">дход к оформлению </w:t>
      </w:r>
      <w:r w:rsidR="00E4511B">
        <w:rPr>
          <w:sz w:val="24"/>
          <w:szCs w:val="24"/>
        </w:rPr>
        <w:t>игры</w:t>
      </w:r>
      <w:r w:rsidRPr="00D017C3">
        <w:rPr>
          <w:sz w:val="24"/>
          <w:szCs w:val="24"/>
        </w:rPr>
        <w:t>;</w:t>
      </w:r>
    </w:p>
    <w:p w14:paraId="70E470BE" w14:textId="77777777" w:rsidR="005F62F6" w:rsidRPr="00D017C3" w:rsidRDefault="00236240" w:rsidP="000A64A4">
      <w:pPr>
        <w:ind w:firstLine="709"/>
        <w:jc w:val="both"/>
        <w:rPr>
          <w:sz w:val="24"/>
          <w:szCs w:val="24"/>
        </w:rPr>
      </w:pPr>
      <w:r w:rsidRPr="00D017C3">
        <w:rPr>
          <w:sz w:val="24"/>
          <w:szCs w:val="24"/>
        </w:rPr>
        <w:t>- креативность в представлении игры;</w:t>
      </w:r>
    </w:p>
    <w:p w14:paraId="06C60BDC" w14:textId="4B339EC8" w:rsidR="00236240" w:rsidRPr="00D017C3" w:rsidRDefault="00236240" w:rsidP="000A64A4">
      <w:pPr>
        <w:ind w:firstLine="709"/>
        <w:jc w:val="both"/>
        <w:rPr>
          <w:sz w:val="24"/>
          <w:szCs w:val="24"/>
        </w:rPr>
      </w:pPr>
      <w:r w:rsidRPr="00D017C3">
        <w:rPr>
          <w:sz w:val="24"/>
          <w:szCs w:val="24"/>
        </w:rPr>
        <w:t>- тайминг</w:t>
      </w:r>
      <w:r w:rsidR="00E4511B">
        <w:rPr>
          <w:sz w:val="24"/>
          <w:szCs w:val="24"/>
        </w:rPr>
        <w:t>.</w:t>
      </w:r>
    </w:p>
    <w:p w14:paraId="76C19A83" w14:textId="68AD95B4" w:rsidR="00646203" w:rsidRPr="00D017C3" w:rsidRDefault="00236240" w:rsidP="000A64A4">
      <w:pPr>
        <w:ind w:firstLine="709"/>
        <w:jc w:val="both"/>
        <w:rPr>
          <w:sz w:val="24"/>
          <w:szCs w:val="24"/>
        </w:rPr>
      </w:pPr>
      <w:r w:rsidRPr="00D017C3">
        <w:rPr>
          <w:sz w:val="24"/>
          <w:szCs w:val="24"/>
        </w:rPr>
        <w:t xml:space="preserve">Жюри </w:t>
      </w:r>
      <w:r w:rsidR="000A64A4">
        <w:rPr>
          <w:sz w:val="24"/>
          <w:szCs w:val="24"/>
        </w:rPr>
        <w:t xml:space="preserve">и </w:t>
      </w:r>
      <w:r w:rsidR="000A64A4" w:rsidRPr="00D017C3">
        <w:rPr>
          <w:sz w:val="24"/>
          <w:szCs w:val="24"/>
        </w:rPr>
        <w:t xml:space="preserve">участники фестиваля </w:t>
      </w:r>
      <w:r w:rsidRPr="00D017C3">
        <w:rPr>
          <w:sz w:val="24"/>
          <w:szCs w:val="24"/>
        </w:rPr>
        <w:t>во время защиты отбира</w:t>
      </w:r>
      <w:r w:rsidR="000A64A4">
        <w:rPr>
          <w:sz w:val="24"/>
          <w:szCs w:val="24"/>
        </w:rPr>
        <w:t>ю</w:t>
      </w:r>
      <w:r w:rsidRPr="00D017C3">
        <w:rPr>
          <w:sz w:val="24"/>
          <w:szCs w:val="24"/>
        </w:rPr>
        <w:t xml:space="preserve">т из всех команд 5 </w:t>
      </w:r>
      <w:r w:rsidR="000A64A4">
        <w:rPr>
          <w:sz w:val="24"/>
          <w:szCs w:val="24"/>
        </w:rPr>
        <w:t>команд-</w:t>
      </w:r>
      <w:r w:rsidRPr="00D017C3">
        <w:rPr>
          <w:sz w:val="24"/>
          <w:szCs w:val="24"/>
        </w:rPr>
        <w:t xml:space="preserve">финалистов, которые представят свою игру </w:t>
      </w:r>
      <w:r w:rsidR="00E4511B" w:rsidRPr="00D017C3">
        <w:rPr>
          <w:sz w:val="24"/>
          <w:szCs w:val="24"/>
        </w:rPr>
        <w:t>перед участниками</w:t>
      </w:r>
      <w:r w:rsidRPr="00D017C3">
        <w:rPr>
          <w:sz w:val="24"/>
          <w:szCs w:val="24"/>
        </w:rPr>
        <w:t xml:space="preserve"> фестиваля. </w:t>
      </w:r>
    </w:p>
    <w:sectPr w:rsidR="00646203" w:rsidRPr="00D017C3" w:rsidSect="00862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898604" w14:textId="77777777" w:rsidR="000636E5" w:rsidRDefault="000636E5" w:rsidP="001C1259">
      <w:r>
        <w:separator/>
      </w:r>
    </w:p>
  </w:endnote>
  <w:endnote w:type="continuationSeparator" w:id="0">
    <w:p w14:paraId="1EE960ED" w14:textId="77777777" w:rsidR="000636E5" w:rsidRDefault="000636E5" w:rsidP="001C1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594CD9" w14:textId="78C5B870" w:rsidR="001C1259" w:rsidRDefault="001C1259">
    <w:pPr>
      <w:pStyle w:val="ad"/>
    </w:pPr>
    <w:r w:rsidRPr="00B342AF">
      <w:t>Внутренний номер: 341966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2BF752" w14:textId="77777777" w:rsidR="000636E5" w:rsidRDefault="000636E5" w:rsidP="001C1259">
      <w:r>
        <w:separator/>
      </w:r>
    </w:p>
  </w:footnote>
  <w:footnote w:type="continuationSeparator" w:id="0">
    <w:p w14:paraId="4E3390DC" w14:textId="77777777" w:rsidR="000636E5" w:rsidRDefault="000636E5" w:rsidP="001C1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F766B"/>
    <w:multiLevelType w:val="hybridMultilevel"/>
    <w:tmpl w:val="64AEBDA6"/>
    <w:lvl w:ilvl="0" w:tplc="719608B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A4876"/>
    <w:multiLevelType w:val="hybridMultilevel"/>
    <w:tmpl w:val="42E84BF6"/>
    <w:lvl w:ilvl="0" w:tplc="B6CAE470">
      <w:start w:val="2"/>
      <w:numFmt w:val="decimal"/>
      <w:lvlText w:val="%1"/>
      <w:lvlJc w:val="left"/>
      <w:pPr>
        <w:ind w:left="41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13" w:hanging="360"/>
      </w:pPr>
    </w:lvl>
    <w:lvl w:ilvl="2" w:tplc="0419001B" w:tentative="1">
      <w:start w:val="1"/>
      <w:numFmt w:val="lowerRoman"/>
      <w:lvlText w:val="%3."/>
      <w:lvlJc w:val="right"/>
      <w:pPr>
        <w:ind w:left="5633" w:hanging="180"/>
      </w:pPr>
    </w:lvl>
    <w:lvl w:ilvl="3" w:tplc="0419000F" w:tentative="1">
      <w:start w:val="1"/>
      <w:numFmt w:val="decimal"/>
      <w:lvlText w:val="%4."/>
      <w:lvlJc w:val="left"/>
      <w:pPr>
        <w:ind w:left="6353" w:hanging="360"/>
      </w:pPr>
    </w:lvl>
    <w:lvl w:ilvl="4" w:tplc="04190019" w:tentative="1">
      <w:start w:val="1"/>
      <w:numFmt w:val="lowerLetter"/>
      <w:lvlText w:val="%5."/>
      <w:lvlJc w:val="left"/>
      <w:pPr>
        <w:ind w:left="7073" w:hanging="360"/>
      </w:pPr>
    </w:lvl>
    <w:lvl w:ilvl="5" w:tplc="0419001B" w:tentative="1">
      <w:start w:val="1"/>
      <w:numFmt w:val="lowerRoman"/>
      <w:lvlText w:val="%6."/>
      <w:lvlJc w:val="right"/>
      <w:pPr>
        <w:ind w:left="7793" w:hanging="180"/>
      </w:pPr>
    </w:lvl>
    <w:lvl w:ilvl="6" w:tplc="0419000F" w:tentative="1">
      <w:start w:val="1"/>
      <w:numFmt w:val="decimal"/>
      <w:lvlText w:val="%7."/>
      <w:lvlJc w:val="left"/>
      <w:pPr>
        <w:ind w:left="8513" w:hanging="360"/>
      </w:pPr>
    </w:lvl>
    <w:lvl w:ilvl="7" w:tplc="04190019" w:tentative="1">
      <w:start w:val="1"/>
      <w:numFmt w:val="lowerLetter"/>
      <w:lvlText w:val="%8."/>
      <w:lvlJc w:val="left"/>
      <w:pPr>
        <w:ind w:left="9233" w:hanging="360"/>
      </w:pPr>
    </w:lvl>
    <w:lvl w:ilvl="8" w:tplc="0419001B" w:tentative="1">
      <w:start w:val="1"/>
      <w:numFmt w:val="lowerRoman"/>
      <w:lvlText w:val="%9."/>
      <w:lvlJc w:val="right"/>
      <w:pPr>
        <w:ind w:left="9953" w:hanging="180"/>
      </w:pPr>
    </w:lvl>
  </w:abstractNum>
  <w:abstractNum w:abstractNumId="2" w15:restartNumberingAfterBreak="0">
    <w:nsid w:val="1D8B273D"/>
    <w:multiLevelType w:val="hybridMultilevel"/>
    <w:tmpl w:val="022EF274"/>
    <w:lvl w:ilvl="0" w:tplc="F87C7508">
      <w:start w:val="1"/>
      <w:numFmt w:val="decimal"/>
      <w:lvlText w:val="%1."/>
      <w:lvlJc w:val="left"/>
      <w:pPr>
        <w:ind w:left="1147" w:hanging="2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3"/>
        <w:sz w:val="24"/>
        <w:szCs w:val="24"/>
        <w:u w:val="single" w:color="000000"/>
        <w:lang w:val="ru-RU" w:eastAsia="en-US" w:bidi="ar-SA"/>
      </w:rPr>
    </w:lvl>
    <w:lvl w:ilvl="1" w:tplc="31EC72DA">
      <w:numFmt w:val="bullet"/>
      <w:lvlText w:val="-"/>
      <w:lvlJc w:val="left"/>
      <w:pPr>
        <w:ind w:left="33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EBED00E">
      <w:numFmt w:val="bullet"/>
      <w:lvlText w:val="•"/>
      <w:lvlJc w:val="left"/>
      <w:pPr>
        <w:ind w:left="2225" w:hanging="144"/>
      </w:pPr>
      <w:rPr>
        <w:lang w:val="ru-RU" w:eastAsia="en-US" w:bidi="ar-SA"/>
      </w:rPr>
    </w:lvl>
    <w:lvl w:ilvl="3" w:tplc="235277C4">
      <w:numFmt w:val="bullet"/>
      <w:lvlText w:val="•"/>
      <w:lvlJc w:val="left"/>
      <w:pPr>
        <w:ind w:left="3311" w:hanging="144"/>
      </w:pPr>
      <w:rPr>
        <w:lang w:val="ru-RU" w:eastAsia="en-US" w:bidi="ar-SA"/>
      </w:rPr>
    </w:lvl>
    <w:lvl w:ilvl="4" w:tplc="F6861902">
      <w:numFmt w:val="bullet"/>
      <w:lvlText w:val="•"/>
      <w:lvlJc w:val="left"/>
      <w:pPr>
        <w:ind w:left="4397" w:hanging="144"/>
      </w:pPr>
      <w:rPr>
        <w:lang w:val="ru-RU" w:eastAsia="en-US" w:bidi="ar-SA"/>
      </w:rPr>
    </w:lvl>
    <w:lvl w:ilvl="5" w:tplc="E60261EA">
      <w:numFmt w:val="bullet"/>
      <w:lvlText w:val="•"/>
      <w:lvlJc w:val="left"/>
      <w:pPr>
        <w:ind w:left="5483" w:hanging="144"/>
      </w:pPr>
      <w:rPr>
        <w:lang w:val="ru-RU" w:eastAsia="en-US" w:bidi="ar-SA"/>
      </w:rPr>
    </w:lvl>
    <w:lvl w:ilvl="6" w:tplc="BDEC7CB2">
      <w:numFmt w:val="bullet"/>
      <w:lvlText w:val="•"/>
      <w:lvlJc w:val="left"/>
      <w:pPr>
        <w:ind w:left="6569" w:hanging="144"/>
      </w:pPr>
      <w:rPr>
        <w:lang w:val="ru-RU" w:eastAsia="en-US" w:bidi="ar-SA"/>
      </w:rPr>
    </w:lvl>
    <w:lvl w:ilvl="7" w:tplc="53544EE6">
      <w:numFmt w:val="bullet"/>
      <w:lvlText w:val="•"/>
      <w:lvlJc w:val="left"/>
      <w:pPr>
        <w:ind w:left="7655" w:hanging="144"/>
      </w:pPr>
      <w:rPr>
        <w:lang w:val="ru-RU" w:eastAsia="en-US" w:bidi="ar-SA"/>
      </w:rPr>
    </w:lvl>
    <w:lvl w:ilvl="8" w:tplc="40DA4DF0">
      <w:numFmt w:val="bullet"/>
      <w:lvlText w:val="•"/>
      <w:lvlJc w:val="left"/>
      <w:pPr>
        <w:ind w:left="8741" w:hanging="144"/>
      </w:pPr>
      <w:rPr>
        <w:lang w:val="ru-RU" w:eastAsia="en-US" w:bidi="ar-SA"/>
      </w:rPr>
    </w:lvl>
  </w:abstractNum>
  <w:abstractNum w:abstractNumId="3" w15:restartNumberingAfterBreak="0">
    <w:nsid w:val="22D200C3"/>
    <w:multiLevelType w:val="hybridMultilevel"/>
    <w:tmpl w:val="AF2EEB00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40A94EB4"/>
    <w:multiLevelType w:val="multilevel"/>
    <w:tmpl w:val="3208AFA0"/>
    <w:lvl w:ilvl="0">
      <w:start w:val="14"/>
      <w:numFmt w:val="decimal"/>
      <w:lvlText w:val="%1"/>
      <w:lvlJc w:val="left"/>
      <w:pPr>
        <w:ind w:left="540" w:hanging="540"/>
      </w:pPr>
    </w:lvl>
    <w:lvl w:ilvl="1">
      <w:start w:val="15"/>
      <w:numFmt w:val="decimal"/>
      <w:lvlText w:val="%1.%2"/>
      <w:lvlJc w:val="left"/>
      <w:pPr>
        <w:ind w:left="1490" w:hanging="540"/>
      </w:pPr>
    </w:lvl>
    <w:lvl w:ilvl="2">
      <w:start w:val="1"/>
      <w:numFmt w:val="decimal"/>
      <w:lvlText w:val="%1.%2.%3"/>
      <w:lvlJc w:val="left"/>
      <w:pPr>
        <w:ind w:left="2620" w:hanging="720"/>
      </w:pPr>
    </w:lvl>
    <w:lvl w:ilvl="3">
      <w:start w:val="1"/>
      <w:numFmt w:val="decimal"/>
      <w:lvlText w:val="%1.%2.%3.%4"/>
      <w:lvlJc w:val="left"/>
      <w:pPr>
        <w:ind w:left="3570" w:hanging="720"/>
      </w:pPr>
    </w:lvl>
    <w:lvl w:ilvl="4">
      <w:start w:val="1"/>
      <w:numFmt w:val="decimal"/>
      <w:lvlText w:val="%1.%2.%3.%4.%5"/>
      <w:lvlJc w:val="left"/>
      <w:pPr>
        <w:ind w:left="4880" w:hanging="1080"/>
      </w:pPr>
    </w:lvl>
    <w:lvl w:ilvl="5">
      <w:start w:val="1"/>
      <w:numFmt w:val="decimal"/>
      <w:lvlText w:val="%1.%2.%3.%4.%5.%6"/>
      <w:lvlJc w:val="left"/>
      <w:pPr>
        <w:ind w:left="5830" w:hanging="1080"/>
      </w:pPr>
    </w:lvl>
    <w:lvl w:ilvl="6">
      <w:start w:val="1"/>
      <w:numFmt w:val="decimal"/>
      <w:lvlText w:val="%1.%2.%3.%4.%5.%6.%7"/>
      <w:lvlJc w:val="left"/>
      <w:pPr>
        <w:ind w:left="7140" w:hanging="1440"/>
      </w:pPr>
    </w:lvl>
    <w:lvl w:ilvl="7">
      <w:start w:val="1"/>
      <w:numFmt w:val="decimal"/>
      <w:lvlText w:val="%1.%2.%3.%4.%5.%6.%7.%8"/>
      <w:lvlJc w:val="left"/>
      <w:pPr>
        <w:ind w:left="8090" w:hanging="1440"/>
      </w:pPr>
    </w:lvl>
    <w:lvl w:ilvl="8">
      <w:start w:val="1"/>
      <w:numFmt w:val="decimal"/>
      <w:lvlText w:val="%1.%2.%3.%4.%5.%6.%7.%8.%9"/>
      <w:lvlJc w:val="left"/>
      <w:pPr>
        <w:ind w:left="9400" w:hanging="1800"/>
      </w:pPr>
    </w:lvl>
  </w:abstractNum>
  <w:abstractNum w:abstractNumId="5" w15:restartNumberingAfterBreak="0">
    <w:nsid w:val="5C5A45C3"/>
    <w:multiLevelType w:val="hybridMultilevel"/>
    <w:tmpl w:val="7C26535C"/>
    <w:lvl w:ilvl="0" w:tplc="6EC04A40">
      <w:start w:val="1"/>
      <w:numFmt w:val="decimal"/>
      <w:suff w:val="space"/>
      <w:lvlText w:val="%1."/>
      <w:lvlJc w:val="center"/>
      <w:pPr>
        <w:ind w:left="9575" w:hanging="360"/>
      </w:pPr>
      <w:rPr>
        <w:rFonts w:hint="default"/>
        <w:b w:val="0"/>
      </w:rPr>
    </w:lvl>
    <w:lvl w:ilvl="1" w:tplc="221A9384">
      <w:start w:val="1"/>
      <w:numFmt w:val="decimal"/>
      <w:suff w:val="space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22D6D85"/>
    <w:multiLevelType w:val="hybridMultilevel"/>
    <w:tmpl w:val="5D26D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42C60E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D039C6"/>
    <w:multiLevelType w:val="hybridMultilevel"/>
    <w:tmpl w:val="E8CEE214"/>
    <w:lvl w:ilvl="0" w:tplc="BB66AC7E">
      <w:start w:val="1"/>
      <w:numFmt w:val="decimal"/>
      <w:lvlText w:val="%1."/>
      <w:lvlJc w:val="left"/>
      <w:pPr>
        <w:ind w:left="43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93" w:hanging="360"/>
      </w:pPr>
    </w:lvl>
    <w:lvl w:ilvl="2" w:tplc="0419001B" w:tentative="1">
      <w:start w:val="1"/>
      <w:numFmt w:val="lowerRoman"/>
      <w:lvlText w:val="%3."/>
      <w:lvlJc w:val="right"/>
      <w:pPr>
        <w:ind w:left="5813" w:hanging="180"/>
      </w:pPr>
    </w:lvl>
    <w:lvl w:ilvl="3" w:tplc="0419000F" w:tentative="1">
      <w:start w:val="1"/>
      <w:numFmt w:val="decimal"/>
      <w:lvlText w:val="%4."/>
      <w:lvlJc w:val="left"/>
      <w:pPr>
        <w:ind w:left="6533" w:hanging="360"/>
      </w:pPr>
    </w:lvl>
    <w:lvl w:ilvl="4" w:tplc="04190019" w:tentative="1">
      <w:start w:val="1"/>
      <w:numFmt w:val="lowerLetter"/>
      <w:lvlText w:val="%5."/>
      <w:lvlJc w:val="left"/>
      <w:pPr>
        <w:ind w:left="7253" w:hanging="360"/>
      </w:pPr>
    </w:lvl>
    <w:lvl w:ilvl="5" w:tplc="0419001B" w:tentative="1">
      <w:start w:val="1"/>
      <w:numFmt w:val="lowerRoman"/>
      <w:lvlText w:val="%6."/>
      <w:lvlJc w:val="right"/>
      <w:pPr>
        <w:ind w:left="7973" w:hanging="180"/>
      </w:pPr>
    </w:lvl>
    <w:lvl w:ilvl="6" w:tplc="0419000F" w:tentative="1">
      <w:start w:val="1"/>
      <w:numFmt w:val="decimal"/>
      <w:lvlText w:val="%7."/>
      <w:lvlJc w:val="left"/>
      <w:pPr>
        <w:ind w:left="8693" w:hanging="360"/>
      </w:pPr>
    </w:lvl>
    <w:lvl w:ilvl="7" w:tplc="04190019" w:tentative="1">
      <w:start w:val="1"/>
      <w:numFmt w:val="lowerLetter"/>
      <w:lvlText w:val="%8."/>
      <w:lvlJc w:val="left"/>
      <w:pPr>
        <w:ind w:left="9413" w:hanging="360"/>
      </w:pPr>
    </w:lvl>
    <w:lvl w:ilvl="8" w:tplc="0419001B" w:tentative="1">
      <w:start w:val="1"/>
      <w:numFmt w:val="lowerRoman"/>
      <w:lvlText w:val="%9."/>
      <w:lvlJc w:val="right"/>
      <w:pPr>
        <w:ind w:left="10133" w:hanging="18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4"/>
    </w:lvlOverride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3"/>
  </w:num>
  <w:num w:numId="7">
    <w:abstractNumId w:val="7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9BF"/>
    <w:rsid w:val="000521C8"/>
    <w:rsid w:val="000636E5"/>
    <w:rsid w:val="000A64A4"/>
    <w:rsid w:val="00126667"/>
    <w:rsid w:val="001A6247"/>
    <w:rsid w:val="001C1259"/>
    <w:rsid w:val="0021451C"/>
    <w:rsid w:val="00236240"/>
    <w:rsid w:val="00391A51"/>
    <w:rsid w:val="005126D5"/>
    <w:rsid w:val="00523744"/>
    <w:rsid w:val="005F62F6"/>
    <w:rsid w:val="00605451"/>
    <w:rsid w:val="00607B26"/>
    <w:rsid w:val="00646203"/>
    <w:rsid w:val="00662D54"/>
    <w:rsid w:val="006850EB"/>
    <w:rsid w:val="006D3AAD"/>
    <w:rsid w:val="007008F8"/>
    <w:rsid w:val="00797B96"/>
    <w:rsid w:val="008420F1"/>
    <w:rsid w:val="00853A2F"/>
    <w:rsid w:val="00857632"/>
    <w:rsid w:val="00862EF2"/>
    <w:rsid w:val="009A4DF0"/>
    <w:rsid w:val="009B3A01"/>
    <w:rsid w:val="009B7A23"/>
    <w:rsid w:val="00A849BF"/>
    <w:rsid w:val="00AA6242"/>
    <w:rsid w:val="00B54081"/>
    <w:rsid w:val="00C55C69"/>
    <w:rsid w:val="00C644CB"/>
    <w:rsid w:val="00D017C3"/>
    <w:rsid w:val="00D674B5"/>
    <w:rsid w:val="00DA08A7"/>
    <w:rsid w:val="00E4511B"/>
    <w:rsid w:val="00FF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CCF65"/>
  <w15:docId w15:val="{7D085D06-2CEA-4DBD-8BCA-3A6CF9A55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849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link w:val="30"/>
    <w:uiPriority w:val="9"/>
    <w:qFormat/>
    <w:rsid w:val="00797B96"/>
    <w:pPr>
      <w:widowControl/>
      <w:autoSpaceDE/>
      <w:autoSpaceDN/>
      <w:spacing w:beforeAutospacing="1" w:afterAutospacing="1"/>
      <w:outlineLvl w:val="2"/>
    </w:pPr>
    <w:rPr>
      <w:b/>
      <w:color w:val="000000"/>
      <w:sz w:val="27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849BF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1"/>
    <w:unhideWhenUsed/>
    <w:qFormat/>
    <w:rsid w:val="00A849BF"/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A849BF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link w:val="a7"/>
    <w:qFormat/>
    <w:rsid w:val="00A849BF"/>
    <w:pPr>
      <w:spacing w:line="275" w:lineRule="exact"/>
      <w:ind w:left="1083" w:hanging="180"/>
    </w:pPr>
  </w:style>
  <w:style w:type="paragraph" w:customStyle="1" w:styleId="11">
    <w:name w:val="Заголовок 11"/>
    <w:basedOn w:val="a"/>
    <w:uiPriority w:val="1"/>
    <w:qFormat/>
    <w:rsid w:val="00A849BF"/>
    <w:pPr>
      <w:spacing w:line="272" w:lineRule="exact"/>
      <w:ind w:left="903"/>
      <w:outlineLvl w:val="1"/>
    </w:pPr>
    <w:rPr>
      <w:b/>
      <w:bCs/>
      <w:sz w:val="24"/>
      <w:szCs w:val="24"/>
      <w:u w:val="single" w:color="000000"/>
    </w:rPr>
  </w:style>
  <w:style w:type="paragraph" w:customStyle="1" w:styleId="TableParagraph">
    <w:name w:val="Table Paragraph"/>
    <w:basedOn w:val="a"/>
    <w:uiPriority w:val="1"/>
    <w:qFormat/>
    <w:rsid w:val="00A849BF"/>
  </w:style>
  <w:style w:type="table" w:customStyle="1" w:styleId="TableNormal">
    <w:name w:val="Table Normal"/>
    <w:uiPriority w:val="2"/>
    <w:semiHidden/>
    <w:qFormat/>
    <w:rsid w:val="00A849B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797B96"/>
    <w:rPr>
      <w:rFonts w:ascii="Times New Roman" w:eastAsia="Times New Roman" w:hAnsi="Times New Roman" w:cs="Times New Roman"/>
      <w:b/>
      <w:color w:val="000000"/>
      <w:sz w:val="27"/>
      <w:szCs w:val="20"/>
      <w:lang w:eastAsia="ru-RU"/>
    </w:rPr>
  </w:style>
  <w:style w:type="table" w:styleId="a8">
    <w:name w:val="Table Grid"/>
    <w:basedOn w:val="a1"/>
    <w:uiPriority w:val="59"/>
    <w:rsid w:val="00797B9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Абзац списка Знак"/>
    <w:basedOn w:val="a0"/>
    <w:link w:val="a6"/>
    <w:rsid w:val="006850EB"/>
    <w:rPr>
      <w:rFonts w:ascii="Times New Roman" w:eastAsia="Times New Roman" w:hAnsi="Times New Roman" w:cs="Times New Roman"/>
    </w:rPr>
  </w:style>
  <w:style w:type="paragraph" w:styleId="a9">
    <w:name w:val="Normal (Web)"/>
    <w:basedOn w:val="a"/>
    <w:link w:val="aa"/>
    <w:rsid w:val="006850EB"/>
    <w:pPr>
      <w:widowControl/>
      <w:autoSpaceDE/>
      <w:autoSpaceDN/>
      <w:spacing w:beforeAutospacing="1" w:afterAutospacing="1"/>
    </w:pPr>
    <w:rPr>
      <w:color w:val="000000"/>
      <w:sz w:val="24"/>
      <w:szCs w:val="20"/>
      <w:lang w:eastAsia="ru-RU"/>
    </w:rPr>
  </w:style>
  <w:style w:type="character" w:customStyle="1" w:styleId="aa">
    <w:name w:val="Обычный (веб) Знак"/>
    <w:basedOn w:val="a0"/>
    <w:link w:val="a9"/>
    <w:rsid w:val="006850E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C125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C1259"/>
    <w:rPr>
      <w:rFonts w:ascii="Times New Roman" w:eastAsia="Times New Roman" w:hAnsi="Times New Roman" w:cs="Times New Roman"/>
    </w:rPr>
  </w:style>
  <w:style w:type="paragraph" w:styleId="ad">
    <w:name w:val="footer"/>
    <w:basedOn w:val="a"/>
    <w:link w:val="ae"/>
    <w:uiPriority w:val="99"/>
    <w:unhideWhenUsed/>
    <w:rsid w:val="001C125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C125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3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agvozdkina.galin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869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Загвоздкина</dc:creator>
  <cp:lastModifiedBy>Win10</cp:lastModifiedBy>
  <cp:revision>2</cp:revision>
  <dcterms:created xsi:type="dcterms:W3CDTF">2025-01-24T05:38:00Z</dcterms:created>
  <dcterms:modified xsi:type="dcterms:W3CDTF">2025-01-24T05:38:00Z</dcterms:modified>
</cp:coreProperties>
</file>