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994"/>
        <w:gridCol w:w="4818"/>
      </w:tblGrid>
      <w:tr w:rsidR="00532788" w:rsidTr="00532788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Комитет по образованию</w:t>
            </w:r>
          </w:p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Администрации муниципального образования «Город Майкоп»</w:t>
            </w:r>
          </w:p>
          <w:p w:rsidR="00532788" w:rsidRDefault="0053278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Муниципальное бюджетное общеобразовательное</w:t>
            </w:r>
          </w:p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учреждение «Средняя школа № 16» </w:t>
            </w:r>
          </w:p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(МБОУ «СШ № 16»)</w:t>
            </w:r>
          </w:p>
          <w:p w:rsidR="00532788" w:rsidRDefault="0053278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385003,  Республика Адыгея,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Майкоп, ул. Кирова, 130 </w:t>
            </w:r>
          </w:p>
          <w:p w:rsidR="00532788" w:rsidRDefault="0053278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тел.: (8772) 52-10-06,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mail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ostrovv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16@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yandex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ru</w:t>
            </w:r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532788" w:rsidRDefault="00532788">
            <w:pPr>
              <w:suppressAutoHyphens/>
              <w:spacing w:after="40" w:line="216" w:lineRule="auto"/>
              <w:ind w:right="-40"/>
              <w:rPr>
                <w:rFonts w:ascii="Times New Roman" w:eastAsia="Times New Roman" w:hAnsi="Times New Roman" w:cs="Calibri"/>
                <w:sz w:val="13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1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Гъэсэныгъэмк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икомитет</w:t>
            </w:r>
            <w:proofErr w:type="spellEnd"/>
          </w:p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образованиеу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Къалэу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Мыекъуапэ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Администрацие</w:t>
            </w:r>
            <w:proofErr w:type="spellEnd"/>
          </w:p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бюджетнэ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общеобразовательнэ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учреждениеу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Гурыт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еджап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эу № 16»</w:t>
            </w:r>
          </w:p>
          <w:p w:rsidR="00532788" w:rsidRDefault="0053278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  <w:p w:rsidR="00532788" w:rsidRDefault="0053278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385003,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Адыгэ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Республикэм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къ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Мыекъуапэ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Кировыр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130</w:t>
            </w:r>
          </w:p>
          <w:p w:rsidR="00532788" w:rsidRDefault="0053278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тел.: (8772) 52-10-06,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mail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ostrovv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16@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yandex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ru</w:t>
            </w:r>
          </w:p>
        </w:tc>
      </w:tr>
    </w:tbl>
    <w:p w:rsidR="00532788" w:rsidRDefault="00532788" w:rsidP="0053278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532788" w:rsidRDefault="00532788" w:rsidP="00532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2788" w:rsidRDefault="00532788" w:rsidP="00532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 Р И К А З </w:t>
      </w:r>
    </w:p>
    <w:p w:rsidR="00532788" w:rsidRDefault="00532788" w:rsidP="00532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2788" w:rsidRDefault="00532788" w:rsidP="005327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2788" w:rsidRDefault="00532788" w:rsidP="005327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19487F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.10.2022 г.                                                                                  № _____</w:t>
      </w:r>
    </w:p>
    <w:p w:rsidR="00532788" w:rsidRDefault="00532788" w:rsidP="005327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2788" w:rsidRDefault="00532788" w:rsidP="00532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2788" w:rsidRPr="0019487F" w:rsidRDefault="00532788" w:rsidP="00194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природоохранной акции «Мы чистим мир»</w:t>
      </w:r>
    </w:p>
    <w:p w:rsidR="00532788" w:rsidRPr="0019487F" w:rsidRDefault="00532788" w:rsidP="00194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788" w:rsidRPr="0019487F" w:rsidRDefault="00532788" w:rsidP="0019487F">
      <w:pPr>
        <w:pStyle w:val="Default"/>
        <w:ind w:firstLine="567"/>
        <w:jc w:val="both"/>
        <w:rPr>
          <w:rFonts w:eastAsia="Times New Roman"/>
          <w:lang w:eastAsia="ru-RU"/>
        </w:rPr>
      </w:pPr>
      <w:r w:rsidRPr="0019487F">
        <w:rPr>
          <w:lang w:eastAsia="ru-RU"/>
        </w:rPr>
        <w:t>В соответствии с приказом   Министерства образования и науки РА от 13.10.2022 №1831 «</w:t>
      </w:r>
      <w:r w:rsidRPr="0019487F">
        <w:rPr>
          <w:rFonts w:eastAsia="Times New Roman"/>
          <w:lang w:eastAsia="ru-RU"/>
        </w:rPr>
        <w:t>О проведении природоохранной акции «Мы чистим мир» с обучающимися ОО и воспитанниками ДО РА», с целью воспитания бережного и внимательного отношения к природе, создания условий для формирования экологического мышления и осознания ответственности подрастающего поколения за изменения, вносимые в природу</w:t>
      </w:r>
    </w:p>
    <w:p w:rsidR="00532788" w:rsidRPr="0019487F" w:rsidRDefault="00532788" w:rsidP="00194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788" w:rsidRPr="0019487F" w:rsidRDefault="00532788" w:rsidP="00194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и к а з ы в а ю:</w:t>
      </w:r>
    </w:p>
    <w:p w:rsidR="00532788" w:rsidRPr="0019487F" w:rsidRDefault="00532788" w:rsidP="00194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AE5" w:rsidRPr="0019487F" w:rsidRDefault="00532788" w:rsidP="001948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D2AE5"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едагогам школы и классным руководителям 1-10 классов:</w:t>
      </w:r>
    </w:p>
    <w:p w:rsidR="0019487F" w:rsidRPr="0019487F" w:rsidRDefault="0019487F" w:rsidP="00E952F0">
      <w:pPr>
        <w:pStyle w:val="a3"/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запланировать мероприятия в рамках Акции и предоставить сведения о них     </w:t>
      </w:r>
      <w:r w:rsidR="00E9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Шевляковой</w:t>
      </w:r>
      <w:proofErr w:type="spellEnd"/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Л.И., зам. директору по ВР, 21.10.2022 г. до 14.00 час.</w:t>
      </w:r>
    </w:p>
    <w:p w:rsidR="00532788" w:rsidRPr="0019487F" w:rsidRDefault="009D2AE5" w:rsidP="00E952F0">
      <w:pPr>
        <w:pStyle w:val="a3"/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9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32788"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ровести </w:t>
      </w:r>
      <w:r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обучающимися </w:t>
      </w: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Российской экологической недели природоохранную акцию </w:t>
      </w:r>
      <w:r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чистим мир» </w:t>
      </w:r>
      <w:r w:rsidR="00532788"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24 по 30 октября 2022 года </w:t>
      </w: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направлениям «зеленые акции» (мероприятия очистки пришкольного участка или прибрежной зоны реки) и просветительско-воспитательные мероприятия;</w:t>
      </w:r>
    </w:p>
    <w:p w:rsidR="00532788" w:rsidRPr="0019487F" w:rsidRDefault="00532788" w:rsidP="00E952F0">
      <w:pPr>
        <w:pStyle w:val="a3"/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отчет</w:t>
      </w:r>
      <w:r w:rsidR="009D2AE5"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D2AE5"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Шевляковой</w:t>
      </w:r>
      <w:proofErr w:type="spellEnd"/>
      <w:r w:rsidR="009D2AE5"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Л.И., заместителю директора по ВР, в виде краткого описания мероприятия с приложением фото и видео до 31 октября</w:t>
      </w:r>
      <w:r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 </w:t>
      </w:r>
    </w:p>
    <w:p w:rsidR="0019487F" w:rsidRPr="0019487F" w:rsidRDefault="0019487F" w:rsidP="0019487F">
      <w:pPr>
        <w:shd w:val="clear" w:color="auto" w:fill="FFFFFF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32788"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</w:t>
      </w:r>
      <w:proofErr w:type="spellStart"/>
      <w:r w:rsidR="00532788"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Шевляк</w:t>
      </w: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</w:t>
      </w:r>
      <w:proofErr w:type="spellEnd"/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Л.И., зам. директору по ВР:</w:t>
      </w:r>
    </w:p>
    <w:p w:rsidR="0019487F" w:rsidRPr="0019487F" w:rsidRDefault="0019487F" w:rsidP="00E952F0">
      <w:p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сводный план проведения природоохранной Акции в школе до 24.10.2022 г.;</w:t>
      </w:r>
    </w:p>
    <w:p w:rsidR="00532788" w:rsidRPr="0019487F" w:rsidRDefault="0019487F" w:rsidP="00E952F0">
      <w:p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32788"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сводный отчет </w:t>
      </w: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предоставить </w:t>
      </w:r>
      <w:r w:rsidR="00532788"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194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ноября 2022 г. ГБОУ ДО РА «Центр ДО детей РА»</w:t>
      </w:r>
    </w:p>
    <w:p w:rsidR="00532788" w:rsidRPr="0019487F" w:rsidRDefault="0019487F" w:rsidP="0019487F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2788" w:rsidRPr="00194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32788" w:rsidRPr="00194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Контроль за исполнением настоящего приказа оставляю за собой.</w:t>
      </w:r>
    </w:p>
    <w:p w:rsidR="00532788" w:rsidRPr="0019487F" w:rsidRDefault="00532788" w:rsidP="0019487F">
      <w:pP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2788" w:rsidRPr="0019487F" w:rsidRDefault="00532788" w:rsidP="001948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2788" w:rsidRPr="0019487F" w:rsidRDefault="00532788" w:rsidP="001948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487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МБОУ «СШ № 16»:                                          Шатилова Г.А.</w:t>
      </w:r>
    </w:p>
    <w:p w:rsidR="00532788" w:rsidRPr="0019487F" w:rsidRDefault="00532788" w:rsidP="0019487F">
      <w:pPr>
        <w:tabs>
          <w:tab w:val="left" w:pos="55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2788" w:rsidRDefault="00532788" w:rsidP="00532788">
      <w:pPr>
        <w:tabs>
          <w:tab w:val="left" w:pos="5583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32788" w:rsidSect="004A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82A2B"/>
    <w:multiLevelType w:val="hybridMultilevel"/>
    <w:tmpl w:val="5052BAFE"/>
    <w:lvl w:ilvl="0" w:tplc="7946D0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D91"/>
    <w:rsid w:val="0019487F"/>
    <w:rsid w:val="002166C1"/>
    <w:rsid w:val="004A4FAA"/>
    <w:rsid w:val="00532788"/>
    <w:rsid w:val="006341AD"/>
    <w:rsid w:val="00984D91"/>
    <w:rsid w:val="009D2AE5"/>
    <w:rsid w:val="00E9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788"/>
    <w:pPr>
      <w:ind w:left="720"/>
      <w:contextualSpacing/>
    </w:pPr>
  </w:style>
  <w:style w:type="paragraph" w:customStyle="1" w:styleId="Default">
    <w:name w:val="Default"/>
    <w:rsid w:val="00532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Люда</cp:lastModifiedBy>
  <cp:revision>3</cp:revision>
  <dcterms:created xsi:type="dcterms:W3CDTF">2022-10-19T20:57:00Z</dcterms:created>
  <dcterms:modified xsi:type="dcterms:W3CDTF">2022-10-21T06:52:00Z</dcterms:modified>
</cp:coreProperties>
</file>