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EF383" w14:textId="323C7189" w:rsidR="007E62FD" w:rsidRDefault="6CC44779" w:rsidP="007E62F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6CC44779">
        <w:rPr>
          <w:rFonts w:ascii="Times New Roman" w:eastAsia="Times New Roman" w:hAnsi="Times New Roman" w:cs="Times New Roman"/>
          <w:sz w:val="28"/>
          <w:szCs w:val="28"/>
        </w:rPr>
        <w:t xml:space="preserve">Отчет работы студии школьного телевидения SCHOOL’S </w:t>
      </w:r>
      <w:proofErr w:type="spellStart"/>
      <w:r w:rsidRPr="6CC44779">
        <w:rPr>
          <w:rFonts w:ascii="Times New Roman" w:eastAsia="Times New Roman" w:hAnsi="Times New Roman" w:cs="Times New Roman"/>
          <w:sz w:val="28"/>
          <w:szCs w:val="28"/>
        </w:rPr>
        <w:t>life</w:t>
      </w:r>
      <w:proofErr w:type="spellEnd"/>
    </w:p>
    <w:p w14:paraId="501817AE" w14:textId="3970AA27" w:rsidR="00675944" w:rsidRDefault="6CC44779" w:rsidP="007E62F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6CC44779">
        <w:rPr>
          <w:rFonts w:ascii="Times New Roman" w:eastAsia="Times New Roman" w:hAnsi="Times New Roman" w:cs="Times New Roman"/>
          <w:sz w:val="28"/>
          <w:szCs w:val="28"/>
        </w:rPr>
        <w:t>за 2021-2022 год.</w:t>
      </w:r>
    </w:p>
    <w:p w14:paraId="660946BE" w14:textId="0B046BC8" w:rsidR="6CC44779" w:rsidRDefault="6CC44779" w:rsidP="6CC4477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225BF01" w14:textId="110A3E97" w:rsidR="6CC44779" w:rsidRDefault="6CC44779" w:rsidP="6CC44779">
      <w:pPr>
        <w:rPr>
          <w:rFonts w:ascii="Times New Roman" w:eastAsia="Times New Roman" w:hAnsi="Times New Roman" w:cs="Times New Roman"/>
          <w:sz w:val="28"/>
          <w:szCs w:val="28"/>
        </w:rPr>
      </w:pPr>
      <w:r w:rsidRPr="6CC44779">
        <w:rPr>
          <w:rFonts w:ascii="Times New Roman" w:eastAsia="Times New Roman" w:hAnsi="Times New Roman" w:cs="Times New Roman"/>
          <w:sz w:val="28"/>
          <w:szCs w:val="28"/>
        </w:rPr>
        <w:t>Одной из эффективных форм образовательной деятельности учащихся в школе является создание школьного телевидения. Работа по созданию школьных новостей помогает выявить активных, талантливых ребят, поэтому создание школьного телевидения является очень актуальным.</w:t>
      </w:r>
      <w:proofErr w:type="gramStart"/>
      <w:r w:rsidRPr="6CC44779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6CC44779">
        <w:rPr>
          <w:rFonts w:ascii="Times New Roman" w:eastAsia="Times New Roman" w:hAnsi="Times New Roman" w:cs="Times New Roman"/>
          <w:sz w:val="28"/>
          <w:szCs w:val="28"/>
        </w:rPr>
        <w:t xml:space="preserve"> Для расширения информационного поля, в школе организованы занятия внеурочной деятельности “школа юного телеведущего” и “Школа </w:t>
      </w:r>
      <w:proofErr w:type="spellStart"/>
      <w:r w:rsidRPr="6CC44779">
        <w:rPr>
          <w:rFonts w:ascii="Times New Roman" w:eastAsia="Times New Roman" w:hAnsi="Times New Roman" w:cs="Times New Roman"/>
          <w:sz w:val="28"/>
          <w:szCs w:val="28"/>
        </w:rPr>
        <w:t>ЮНКОРа</w:t>
      </w:r>
      <w:proofErr w:type="spellEnd"/>
      <w:r w:rsidRPr="6CC44779">
        <w:rPr>
          <w:rFonts w:ascii="Times New Roman" w:eastAsia="Times New Roman" w:hAnsi="Times New Roman" w:cs="Times New Roman"/>
          <w:sz w:val="28"/>
          <w:szCs w:val="28"/>
        </w:rPr>
        <w:t>” в рамках проекта “Школьное телевидение”.</w:t>
      </w:r>
    </w:p>
    <w:p w14:paraId="0EFECDAC" w14:textId="3169D03A" w:rsidR="6CC44779" w:rsidRDefault="6CC44779" w:rsidP="6CC4477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CC44779">
        <w:rPr>
          <w:rFonts w:ascii="Times New Roman" w:eastAsia="Times New Roman" w:hAnsi="Times New Roman" w:cs="Times New Roman"/>
          <w:sz w:val="28"/>
          <w:szCs w:val="28"/>
        </w:rPr>
        <w:t>Программа рассчитана на 1 год обучения. Занятия проводятся 2 раза в неделю по 1 часу. Программа предназначена для учащихся 9 класса. Также предусмотрена организация практической работы по подгруппам, исходя из возможностей технического обеспечения (количество видеотехники и компьютеров).</w:t>
      </w:r>
    </w:p>
    <w:p w14:paraId="1197CEC1" w14:textId="666E43DF" w:rsidR="6CC44779" w:rsidRDefault="6CC44779" w:rsidP="6CC4477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CC44779">
        <w:rPr>
          <w:rFonts w:ascii="Times New Roman" w:eastAsia="Times New Roman" w:hAnsi="Times New Roman" w:cs="Times New Roman"/>
          <w:sz w:val="28"/>
          <w:szCs w:val="28"/>
        </w:rPr>
        <w:t>Такая форма обучения имеет ряд преимуществ: каждый ученик затрачивает на освоение учебного материала столько времени, сколько лично ему для этого требуется. Это достигается за счет индивидуальных форм обучения, большого объема практической работы, возможностью учиться не только у педагогов, но и у наиболее подготовленных сверстников.</w:t>
      </w:r>
    </w:p>
    <w:p w14:paraId="2A4733A6" w14:textId="221E6953" w:rsidR="6CC44779" w:rsidRDefault="6CC44779" w:rsidP="6CC44779">
      <w:pPr>
        <w:rPr>
          <w:rFonts w:ascii="Times New Roman" w:eastAsia="Times New Roman" w:hAnsi="Times New Roman" w:cs="Times New Roman"/>
          <w:sz w:val="28"/>
          <w:szCs w:val="28"/>
        </w:rPr>
      </w:pPr>
      <w:r w:rsidRPr="6CC44779">
        <w:rPr>
          <w:rFonts w:ascii="Times New Roman" w:eastAsia="Times New Roman" w:hAnsi="Times New Roman" w:cs="Times New Roman"/>
          <w:sz w:val="28"/>
          <w:szCs w:val="28"/>
        </w:rPr>
        <w:t xml:space="preserve">Вся работа складывается из нескольких направлений: </w:t>
      </w:r>
      <w:proofErr w:type="gramStart"/>
      <w:r w:rsidRPr="6CC44779">
        <w:rPr>
          <w:rFonts w:ascii="Times New Roman" w:eastAsia="Times New Roman" w:hAnsi="Times New Roman" w:cs="Times New Roman"/>
          <w:sz w:val="28"/>
          <w:szCs w:val="28"/>
        </w:rPr>
        <w:t>информационное</w:t>
      </w:r>
      <w:proofErr w:type="gramEnd"/>
      <w:r w:rsidRPr="6CC44779">
        <w:rPr>
          <w:rFonts w:ascii="Times New Roman" w:eastAsia="Times New Roman" w:hAnsi="Times New Roman" w:cs="Times New Roman"/>
          <w:sz w:val="28"/>
          <w:szCs w:val="28"/>
        </w:rPr>
        <w:t>, образовательное, воспитательное.</w:t>
      </w:r>
    </w:p>
    <w:p w14:paraId="57158A90" w14:textId="0838904E" w:rsidR="6CC44779" w:rsidRDefault="6CC44779" w:rsidP="6CC44779">
      <w:pPr>
        <w:rPr>
          <w:rFonts w:ascii="Times New Roman" w:eastAsia="Times New Roman" w:hAnsi="Times New Roman" w:cs="Times New Roman"/>
          <w:sz w:val="28"/>
          <w:szCs w:val="28"/>
        </w:rPr>
      </w:pPr>
      <w:r w:rsidRPr="6CC44779">
        <w:rPr>
          <w:rFonts w:ascii="Times New Roman" w:eastAsia="Times New Roman" w:hAnsi="Times New Roman" w:cs="Times New Roman"/>
          <w:sz w:val="28"/>
          <w:szCs w:val="28"/>
        </w:rPr>
        <w:t xml:space="preserve">Каждое </w:t>
      </w:r>
      <w:proofErr w:type="gramStart"/>
      <w:r w:rsidRPr="6CC44779">
        <w:rPr>
          <w:rFonts w:ascii="Times New Roman" w:eastAsia="Times New Roman" w:hAnsi="Times New Roman" w:cs="Times New Roman"/>
          <w:sz w:val="28"/>
          <w:szCs w:val="28"/>
        </w:rPr>
        <w:t>мероприятие</w:t>
      </w:r>
      <w:proofErr w:type="gramEnd"/>
      <w:r w:rsidRPr="6CC44779">
        <w:rPr>
          <w:rFonts w:ascii="Times New Roman" w:eastAsia="Times New Roman" w:hAnsi="Times New Roman" w:cs="Times New Roman"/>
          <w:sz w:val="28"/>
          <w:szCs w:val="28"/>
        </w:rPr>
        <w:t xml:space="preserve"> проходящее в школьной жизни снимается, а потом технически обрабатывается.</w:t>
      </w:r>
    </w:p>
    <w:p w14:paraId="50B4DF1F" w14:textId="092E2A04" w:rsidR="6CC44779" w:rsidRDefault="6CC44779" w:rsidP="6CC44779">
      <w:pPr>
        <w:rPr>
          <w:rFonts w:ascii="Times New Roman" w:eastAsia="Times New Roman" w:hAnsi="Times New Roman" w:cs="Times New Roman"/>
          <w:sz w:val="28"/>
          <w:szCs w:val="28"/>
        </w:rPr>
      </w:pPr>
      <w:r w:rsidRPr="6CC44779">
        <w:rPr>
          <w:rFonts w:ascii="Times New Roman" w:eastAsia="Times New Roman" w:hAnsi="Times New Roman" w:cs="Times New Roman"/>
          <w:sz w:val="28"/>
          <w:szCs w:val="28"/>
        </w:rPr>
        <w:t>Главной задачей нашей работы является через различные средства массовой информации сообщать всем учащимся школы необходимую информацию.</w:t>
      </w:r>
    </w:p>
    <w:p w14:paraId="4084DFD1" w14:textId="2BA9E60F" w:rsidR="6CC44779" w:rsidRDefault="6CC44779" w:rsidP="6CC44779">
      <w:pPr>
        <w:rPr>
          <w:rFonts w:ascii="Times New Roman" w:eastAsia="Times New Roman" w:hAnsi="Times New Roman" w:cs="Times New Roman"/>
          <w:sz w:val="28"/>
          <w:szCs w:val="28"/>
        </w:rPr>
      </w:pPr>
      <w:r w:rsidRPr="6CC44779">
        <w:rPr>
          <w:rFonts w:ascii="Times New Roman" w:eastAsia="Times New Roman" w:hAnsi="Times New Roman" w:cs="Times New Roman"/>
          <w:sz w:val="28"/>
          <w:szCs w:val="28"/>
        </w:rPr>
        <w:t>Здесь мы учимся выбирать интересную информацию и грамотно доносить ее до слушателей и читателей.</w:t>
      </w:r>
    </w:p>
    <w:p w14:paraId="79809E3C" w14:textId="3B45A8D9" w:rsidR="6CC44779" w:rsidRDefault="6CC44779" w:rsidP="6CC44779">
      <w:pPr>
        <w:rPr>
          <w:rFonts w:ascii="Times New Roman" w:eastAsia="Times New Roman" w:hAnsi="Times New Roman" w:cs="Times New Roman"/>
          <w:sz w:val="28"/>
          <w:szCs w:val="28"/>
        </w:rPr>
      </w:pPr>
      <w:r w:rsidRPr="6CC44779">
        <w:rPr>
          <w:rFonts w:ascii="Times New Roman" w:eastAsia="Times New Roman" w:hAnsi="Times New Roman" w:cs="Times New Roman"/>
          <w:sz w:val="28"/>
          <w:szCs w:val="28"/>
        </w:rPr>
        <w:t>Содержание программы предполагает работу с разными источниками информации. Содержание каждой темы включает в себя самостоятельную работу учащихся. При организации занятий создавались ситуации, в которых каждый ученик мог бы выполнить индивидуальную творческую или конструкторскую работу и принять участие в работе группы.</w:t>
      </w:r>
    </w:p>
    <w:p w14:paraId="2DA58809" w14:textId="31C2A906" w:rsidR="6CC44779" w:rsidRDefault="6CC44779" w:rsidP="6CC44779">
      <w:pPr>
        <w:rPr>
          <w:rFonts w:ascii="Times New Roman" w:eastAsia="Times New Roman" w:hAnsi="Times New Roman" w:cs="Times New Roman"/>
          <w:sz w:val="28"/>
          <w:szCs w:val="28"/>
        </w:rPr>
      </w:pPr>
      <w:r w:rsidRPr="6CC44779">
        <w:rPr>
          <w:rFonts w:ascii="Times New Roman" w:eastAsia="Times New Roman" w:hAnsi="Times New Roman" w:cs="Times New Roman"/>
          <w:sz w:val="28"/>
          <w:szCs w:val="28"/>
        </w:rPr>
        <w:lastRenderedPageBreak/>
        <w:t>Системное внедрение в работу школы новых информационных технологий открывает возможность качественного усовершенствования учебного процесса и позволяет вплотную подойти к разработке информационно-образовательной среды обладающей высокой степенью эффективности обучения.</w:t>
      </w:r>
    </w:p>
    <w:p w14:paraId="205BD240" w14:textId="327BFB38" w:rsidR="6CC44779" w:rsidRDefault="6CC44779" w:rsidP="6CC44779">
      <w:pPr>
        <w:rPr>
          <w:rFonts w:ascii="Times New Roman" w:eastAsia="Times New Roman" w:hAnsi="Times New Roman" w:cs="Times New Roman"/>
          <w:sz w:val="28"/>
          <w:szCs w:val="28"/>
        </w:rPr>
      </w:pPr>
      <w:r w:rsidRPr="6CC44779">
        <w:rPr>
          <w:rFonts w:ascii="Times New Roman" w:eastAsia="Times New Roman" w:hAnsi="Times New Roman" w:cs="Times New Roman"/>
          <w:sz w:val="28"/>
          <w:szCs w:val="28"/>
        </w:rPr>
        <w:t>За этот учебный год выпущено более 10 различных роликов.</w:t>
      </w:r>
    </w:p>
    <w:p w14:paraId="1ED94361" w14:textId="414C63FD" w:rsidR="6CC44779" w:rsidRDefault="6CC44779" w:rsidP="6CC44779">
      <w:pPr>
        <w:rPr>
          <w:rFonts w:ascii="Times New Roman" w:eastAsia="Times New Roman" w:hAnsi="Times New Roman" w:cs="Times New Roman"/>
          <w:sz w:val="28"/>
          <w:szCs w:val="28"/>
        </w:rPr>
      </w:pPr>
      <w:r w:rsidRPr="6CC44779">
        <w:rPr>
          <w:rFonts w:ascii="Times New Roman" w:eastAsia="Times New Roman" w:hAnsi="Times New Roman" w:cs="Times New Roman"/>
          <w:sz w:val="28"/>
          <w:szCs w:val="28"/>
        </w:rPr>
        <w:t>Благодаря нашему кружку в школе проводимые мероприятия приобрели яркую и эффектную форму.</w:t>
      </w:r>
    </w:p>
    <w:p w14:paraId="5DFDC7B9" w14:textId="5A473B28" w:rsidR="6CC44779" w:rsidRDefault="6CC44779" w:rsidP="6CC44779">
      <w:pPr>
        <w:rPr>
          <w:rFonts w:ascii="Times New Roman" w:eastAsia="Times New Roman" w:hAnsi="Times New Roman" w:cs="Times New Roman"/>
          <w:sz w:val="28"/>
          <w:szCs w:val="28"/>
        </w:rPr>
      </w:pPr>
      <w:r w:rsidRPr="6CC44779">
        <w:rPr>
          <w:rFonts w:ascii="Times New Roman" w:eastAsia="Times New Roman" w:hAnsi="Times New Roman" w:cs="Times New Roman"/>
          <w:sz w:val="28"/>
          <w:szCs w:val="28"/>
        </w:rPr>
        <w:t>Школьное телевидение существенно расширяет поле творческой деятельности учеников и объединяет их усилия по приобретению знаний.</w:t>
      </w:r>
    </w:p>
    <w:p w14:paraId="5CB32EF9" w14:textId="45D41B94" w:rsidR="6CC44779" w:rsidRDefault="6CC44779" w:rsidP="6CC44779">
      <w:pPr>
        <w:rPr>
          <w:rFonts w:ascii="Times New Roman" w:eastAsia="Times New Roman" w:hAnsi="Times New Roman" w:cs="Times New Roman"/>
          <w:sz w:val="28"/>
          <w:szCs w:val="28"/>
        </w:rPr>
      </w:pPr>
      <w:r w:rsidRPr="6CC44779">
        <w:rPr>
          <w:rFonts w:ascii="Times New Roman" w:eastAsia="Times New Roman" w:hAnsi="Times New Roman" w:cs="Times New Roman"/>
          <w:sz w:val="28"/>
          <w:szCs w:val="28"/>
        </w:rPr>
        <w:t xml:space="preserve">Кроме того, следует учитывать и то обстоятельство, что "Школьное телевидение" с точки зрения ученика — это возможность максимального раскрытия своего творческого потенциала. </w:t>
      </w:r>
      <w:proofErr w:type="gramStart"/>
      <w:r w:rsidRPr="6CC44779">
        <w:rPr>
          <w:rFonts w:ascii="Times New Roman" w:eastAsia="Times New Roman" w:hAnsi="Times New Roman" w:cs="Times New Roman"/>
          <w:sz w:val="28"/>
          <w:szCs w:val="28"/>
        </w:rPr>
        <w:t>Работа над созданием телевизионных роликов, написания статей, позволяет проявить себя оптимальным образом индивидуально или в группе, попробовать свои силы в самом широком спектре человеческой деятельности – от гуманитарного до технического, показать публично результаты своей работы.</w:t>
      </w:r>
      <w:proofErr w:type="gramEnd"/>
    </w:p>
    <w:p w14:paraId="1C0AE158" w14:textId="0A9AA470" w:rsidR="6CC44779" w:rsidRDefault="6CC44779" w:rsidP="6CC44779">
      <w:pPr>
        <w:rPr>
          <w:rFonts w:ascii="Times New Roman" w:eastAsia="Times New Roman" w:hAnsi="Times New Roman" w:cs="Times New Roman"/>
          <w:sz w:val="28"/>
          <w:szCs w:val="28"/>
        </w:rPr>
      </w:pPr>
      <w:r w:rsidRPr="6CC44779">
        <w:rPr>
          <w:rFonts w:ascii="Times New Roman" w:eastAsia="Times New Roman" w:hAnsi="Times New Roman" w:cs="Times New Roman"/>
          <w:sz w:val="28"/>
          <w:szCs w:val="28"/>
        </w:rPr>
        <w:t>Эта деятельность носит практический характер, имеет важное прикладное значение и для самих учащихся.</w:t>
      </w:r>
    </w:p>
    <w:p w14:paraId="3B8364F4" w14:textId="33332CC9" w:rsidR="6CC44779" w:rsidRDefault="6CC44779" w:rsidP="6CC44779">
      <w:pPr>
        <w:rPr>
          <w:rFonts w:ascii="Times New Roman" w:eastAsia="Times New Roman" w:hAnsi="Times New Roman" w:cs="Times New Roman"/>
          <w:sz w:val="28"/>
          <w:szCs w:val="28"/>
        </w:rPr>
      </w:pPr>
      <w:r w:rsidRPr="6CC44779">
        <w:rPr>
          <w:rFonts w:ascii="Times New Roman" w:eastAsia="Times New Roman" w:hAnsi="Times New Roman" w:cs="Times New Roman"/>
          <w:sz w:val="28"/>
          <w:szCs w:val="28"/>
        </w:rPr>
        <w:t>Поскольку сам процесс обучения, по сути, является передачей информации ученику, то любые методики или педагогические технологии описывают, как обработать и передать информацию самым эффективным образом, так, чтобы она была оптимально усвоена учеником.</w:t>
      </w:r>
    </w:p>
    <w:p w14:paraId="40C2B61F" w14:textId="12BA5BA2" w:rsidR="6CC44779" w:rsidRDefault="6CC44779" w:rsidP="6CC44779">
      <w:pPr>
        <w:rPr>
          <w:rFonts w:ascii="Times New Roman" w:eastAsia="Times New Roman" w:hAnsi="Times New Roman" w:cs="Times New Roman"/>
          <w:sz w:val="28"/>
          <w:szCs w:val="28"/>
        </w:rPr>
      </w:pPr>
      <w:r w:rsidRPr="6CC44779">
        <w:rPr>
          <w:rFonts w:ascii="Times New Roman" w:eastAsia="Times New Roman" w:hAnsi="Times New Roman" w:cs="Times New Roman"/>
          <w:sz w:val="28"/>
          <w:szCs w:val="28"/>
        </w:rPr>
        <w:t>Тематика нашей работы разнообразна: - выпуск информационных новостей; - тематические выпуски; - праздничные программы; - подведение итогов четверти, итоги конкурсов;</w:t>
      </w:r>
    </w:p>
    <w:p w14:paraId="518D5BE2" w14:textId="361A28B3" w:rsidR="6CC44779" w:rsidRDefault="6CC44779" w:rsidP="6CC44779">
      <w:pPr>
        <w:rPr>
          <w:rFonts w:ascii="Times New Roman" w:eastAsia="Times New Roman" w:hAnsi="Times New Roman" w:cs="Times New Roman"/>
          <w:sz w:val="28"/>
          <w:szCs w:val="28"/>
        </w:rPr>
      </w:pPr>
      <w:r w:rsidRPr="6CC44779">
        <w:rPr>
          <w:rFonts w:ascii="Times New Roman" w:eastAsia="Times New Roman" w:hAnsi="Times New Roman" w:cs="Times New Roman"/>
          <w:sz w:val="28"/>
          <w:szCs w:val="28"/>
        </w:rPr>
        <w:t>- техника безопасности по ПДД, гололёд, правила пользования газом, электричеством и многое другое.</w:t>
      </w:r>
    </w:p>
    <w:p w14:paraId="0FDB9F13" w14:textId="0548EE4A" w:rsidR="6CC44779" w:rsidRDefault="6CC44779" w:rsidP="6CC44779">
      <w:pPr>
        <w:rPr>
          <w:rFonts w:ascii="Times New Roman" w:eastAsia="Times New Roman" w:hAnsi="Times New Roman" w:cs="Times New Roman"/>
          <w:sz w:val="28"/>
          <w:szCs w:val="28"/>
        </w:rPr>
      </w:pPr>
      <w:r w:rsidRPr="6CC44779">
        <w:rPr>
          <w:rFonts w:ascii="Times New Roman" w:eastAsia="Times New Roman" w:hAnsi="Times New Roman" w:cs="Times New Roman"/>
          <w:sz w:val="28"/>
          <w:szCs w:val="28"/>
        </w:rPr>
        <w:t>Мы стараемся оперативно информировать о событиях и фактах из жизни школы и не только.</w:t>
      </w:r>
    </w:p>
    <w:p w14:paraId="7E496A65" w14:textId="44F97BC8" w:rsidR="6CC44779" w:rsidRDefault="6CC44779" w:rsidP="6CC44779">
      <w:pPr>
        <w:rPr>
          <w:rFonts w:ascii="Times New Roman" w:eastAsia="Times New Roman" w:hAnsi="Times New Roman" w:cs="Times New Roman"/>
          <w:sz w:val="28"/>
          <w:szCs w:val="28"/>
        </w:rPr>
      </w:pPr>
      <w:r w:rsidRPr="6CC44779">
        <w:rPr>
          <w:rFonts w:ascii="Times New Roman" w:eastAsia="Times New Roman" w:hAnsi="Times New Roman" w:cs="Times New Roman"/>
          <w:sz w:val="28"/>
          <w:szCs w:val="28"/>
        </w:rPr>
        <w:t>На следующий учебный год планируется:</w:t>
      </w:r>
    </w:p>
    <w:p w14:paraId="7FDE53B7" w14:textId="3DEB32F8" w:rsidR="6CC44779" w:rsidRDefault="6CC44779" w:rsidP="6CC44779">
      <w:pPr>
        <w:rPr>
          <w:rFonts w:ascii="Times New Roman" w:eastAsia="Times New Roman" w:hAnsi="Times New Roman" w:cs="Times New Roman"/>
          <w:sz w:val="28"/>
          <w:szCs w:val="28"/>
        </w:rPr>
      </w:pPr>
      <w:r w:rsidRPr="6CC44779">
        <w:rPr>
          <w:rFonts w:ascii="Times New Roman" w:eastAsia="Times New Roman" w:hAnsi="Times New Roman" w:cs="Times New Roman"/>
          <w:sz w:val="28"/>
          <w:szCs w:val="28"/>
        </w:rPr>
        <w:t>- развивать интерес к этой профессиональной сфере у учащихся школы</w:t>
      </w:r>
    </w:p>
    <w:p w14:paraId="0FF4943E" w14:textId="7F7A01BD" w:rsidR="6CC44779" w:rsidRDefault="6CC44779" w:rsidP="6CC44779">
      <w:pPr>
        <w:rPr>
          <w:rFonts w:ascii="Times New Roman" w:eastAsia="Times New Roman" w:hAnsi="Times New Roman" w:cs="Times New Roman"/>
          <w:sz w:val="28"/>
          <w:szCs w:val="28"/>
        </w:rPr>
      </w:pPr>
      <w:r w:rsidRPr="6CC44779">
        <w:rPr>
          <w:rFonts w:ascii="Times New Roman" w:eastAsia="Times New Roman" w:hAnsi="Times New Roman" w:cs="Times New Roman"/>
          <w:sz w:val="28"/>
          <w:szCs w:val="28"/>
        </w:rPr>
        <w:t>- расширить диапазон новостей,</w:t>
      </w:r>
    </w:p>
    <w:p w14:paraId="2D06160E" w14:textId="68F1647C" w:rsidR="6CC44779" w:rsidRDefault="6CC44779" w:rsidP="6CC44779">
      <w:pPr>
        <w:rPr>
          <w:rFonts w:ascii="Times New Roman" w:eastAsia="Times New Roman" w:hAnsi="Times New Roman" w:cs="Times New Roman"/>
          <w:sz w:val="28"/>
          <w:szCs w:val="28"/>
        </w:rPr>
      </w:pPr>
      <w:r w:rsidRPr="6CC44779">
        <w:rPr>
          <w:rFonts w:ascii="Times New Roman" w:eastAsia="Times New Roman" w:hAnsi="Times New Roman" w:cs="Times New Roman"/>
          <w:sz w:val="28"/>
          <w:szCs w:val="28"/>
        </w:rPr>
        <w:lastRenderedPageBreak/>
        <w:t>- возобновить показ роликов по телевизору в коридоре,</w:t>
      </w:r>
    </w:p>
    <w:p w14:paraId="68BFAA8C" w14:textId="46D17432" w:rsidR="6CC44779" w:rsidRDefault="6CC44779" w:rsidP="6CC44779">
      <w:pPr>
        <w:rPr>
          <w:rFonts w:ascii="Times New Roman" w:eastAsia="Times New Roman" w:hAnsi="Times New Roman" w:cs="Times New Roman"/>
          <w:sz w:val="28"/>
          <w:szCs w:val="28"/>
        </w:rPr>
      </w:pPr>
      <w:r w:rsidRPr="6CC44779">
        <w:rPr>
          <w:rFonts w:ascii="Times New Roman" w:eastAsia="Times New Roman" w:hAnsi="Times New Roman" w:cs="Times New Roman"/>
          <w:sz w:val="28"/>
          <w:szCs w:val="28"/>
        </w:rPr>
        <w:t>- увеличить количество воспитанников,</w:t>
      </w:r>
    </w:p>
    <w:p w14:paraId="3EB18359" w14:textId="65E5AEF3" w:rsidR="6CC44779" w:rsidRDefault="6CC44779" w:rsidP="6CC44779">
      <w:pPr>
        <w:rPr>
          <w:rFonts w:ascii="Times New Roman" w:eastAsia="Times New Roman" w:hAnsi="Times New Roman" w:cs="Times New Roman"/>
          <w:sz w:val="28"/>
          <w:szCs w:val="28"/>
        </w:rPr>
      </w:pPr>
      <w:r w:rsidRPr="6CC44779">
        <w:rPr>
          <w:rFonts w:ascii="Times New Roman" w:eastAsia="Times New Roman" w:hAnsi="Times New Roman" w:cs="Times New Roman"/>
          <w:sz w:val="28"/>
          <w:szCs w:val="28"/>
        </w:rPr>
        <w:t>- чаще выходить на экскурсии в другие учреждения.</w:t>
      </w:r>
    </w:p>
    <w:p w14:paraId="58F852E7" w14:textId="65B20220" w:rsidR="6CC44779" w:rsidRDefault="007E62FD" w:rsidP="6CC4477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2021-2022 учебный год</w:t>
      </w:r>
      <w:r w:rsidR="6CC44779" w:rsidRPr="6CC44779">
        <w:rPr>
          <w:rFonts w:ascii="Times New Roman" w:eastAsia="Times New Roman" w:hAnsi="Times New Roman" w:cs="Times New Roman"/>
          <w:sz w:val="28"/>
          <w:szCs w:val="28"/>
        </w:rPr>
        <w:t xml:space="preserve"> выпущено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6CC44779" w:rsidRPr="6CC44779">
        <w:rPr>
          <w:rFonts w:ascii="Times New Roman" w:eastAsia="Times New Roman" w:hAnsi="Times New Roman" w:cs="Times New Roman"/>
          <w:sz w:val="28"/>
          <w:szCs w:val="28"/>
        </w:rPr>
        <w:t xml:space="preserve"> выпусков школьных новостей, 3 образовательных ролика, 3 праздничные передачи</w:t>
      </w:r>
      <w:r>
        <w:rPr>
          <w:rFonts w:ascii="Times New Roman" w:eastAsia="Times New Roman" w:hAnsi="Times New Roman" w:cs="Times New Roman"/>
          <w:sz w:val="28"/>
          <w:szCs w:val="28"/>
        </w:rPr>
        <w:t>, 4 видеоклипа</w:t>
      </w:r>
      <w:r w:rsidR="6CC44779" w:rsidRPr="6CC44779">
        <w:rPr>
          <w:rFonts w:ascii="Times New Roman" w:eastAsia="Times New Roman" w:hAnsi="Times New Roman" w:cs="Times New Roman"/>
          <w:sz w:val="28"/>
          <w:szCs w:val="28"/>
        </w:rPr>
        <w:t xml:space="preserve">. Ребята студии школьного </w:t>
      </w:r>
      <w:proofErr w:type="spellStart"/>
      <w:r w:rsidR="6CC44779" w:rsidRPr="6CC44779">
        <w:rPr>
          <w:rFonts w:ascii="Times New Roman" w:eastAsia="Times New Roman" w:hAnsi="Times New Roman" w:cs="Times New Roman"/>
          <w:sz w:val="28"/>
          <w:szCs w:val="28"/>
        </w:rPr>
        <w:t>тв</w:t>
      </w:r>
      <w:proofErr w:type="spellEnd"/>
      <w:r w:rsidR="6CC44779" w:rsidRPr="6CC44779">
        <w:rPr>
          <w:rFonts w:ascii="Times New Roman" w:eastAsia="Times New Roman" w:hAnsi="Times New Roman" w:cs="Times New Roman"/>
          <w:sz w:val="28"/>
          <w:szCs w:val="28"/>
        </w:rPr>
        <w:t xml:space="preserve"> принимают участие в различных конкурсах, как итог: сертификат об участии в региональном конкурсе социальных роликов “Изменим жизнь к лучшему “, 2 победителя (Токарева Дарья, Юрин Андрей) во Всероссийской акции “Великие слова учителям”, 1 место в областном творческом конкурсе юных журналистов “Проба пера”</w:t>
      </w:r>
      <w:proofErr w:type="gramStart"/>
      <w:r w:rsidR="6CC44779" w:rsidRPr="6CC4477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6CC44779" w:rsidRPr="6CC447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частники</w:t>
      </w:r>
      <w:r w:rsidR="6CC44779" w:rsidRPr="6CC44779">
        <w:rPr>
          <w:rFonts w:ascii="Times New Roman" w:eastAsia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“Юные таланты за безопасность”, победители </w:t>
      </w:r>
      <w:r w:rsidR="6CC44779" w:rsidRPr="6CC44779">
        <w:rPr>
          <w:rFonts w:ascii="Times New Roman" w:eastAsia="Times New Roman" w:hAnsi="Times New Roman" w:cs="Times New Roman"/>
          <w:sz w:val="28"/>
          <w:szCs w:val="28"/>
        </w:rPr>
        <w:t xml:space="preserve"> областно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="6CC44779" w:rsidRPr="6CC44779">
        <w:rPr>
          <w:rFonts w:ascii="Times New Roman" w:eastAsia="Times New Roman" w:hAnsi="Times New Roman" w:cs="Times New Roman"/>
          <w:sz w:val="28"/>
          <w:szCs w:val="28"/>
        </w:rPr>
        <w:t xml:space="preserve"> фестивал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6CC44779" w:rsidRPr="6CC44779">
        <w:rPr>
          <w:rFonts w:ascii="Times New Roman" w:eastAsia="Times New Roman" w:hAnsi="Times New Roman" w:cs="Times New Roman"/>
          <w:sz w:val="28"/>
          <w:szCs w:val="28"/>
        </w:rPr>
        <w:t xml:space="preserve"> детско-юношеских СМИ “Журналистский марафон”, </w:t>
      </w:r>
      <w:r>
        <w:rPr>
          <w:rFonts w:ascii="Times New Roman" w:eastAsia="Times New Roman" w:hAnsi="Times New Roman" w:cs="Times New Roman"/>
          <w:sz w:val="28"/>
          <w:szCs w:val="28"/>
        </w:rPr>
        <w:t>победители арт-проекта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Дежавю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-школа» </w:t>
      </w:r>
      <w:r w:rsidR="6CC44779" w:rsidRPr="6CC44779">
        <w:rPr>
          <w:rFonts w:ascii="Times New Roman" w:eastAsia="Times New Roman" w:hAnsi="Times New Roman" w:cs="Times New Roman"/>
          <w:sz w:val="28"/>
          <w:szCs w:val="28"/>
        </w:rPr>
        <w:t xml:space="preserve"> во Всероссийском марафоне детско-юношеских СМИ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Активисты Токарева Дарья,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малютина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Анастасия и Лазарева Лилия награждены благодарственными письмами от областной газеты «5 угол», студия заняла 2 место в региональном конкурсе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Я-репортер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».</w:t>
      </w:r>
      <w:r w:rsidR="00CD4BB9">
        <w:rPr>
          <w:rFonts w:ascii="Times New Roman" w:eastAsia="Times New Roman" w:hAnsi="Times New Roman" w:cs="Times New Roman"/>
          <w:sz w:val="28"/>
          <w:szCs w:val="28"/>
        </w:rPr>
        <w:t xml:space="preserve"> Весной 2022 года студию посетил региональный канал «ТВ-ЭКСПРЕСС». Совместно был снят виде</w:t>
      </w:r>
      <w:bookmarkStart w:id="0" w:name="_GoBack"/>
      <w:bookmarkEnd w:id="0"/>
      <w:r w:rsidR="00CD4BB9">
        <w:rPr>
          <w:rFonts w:ascii="Times New Roman" w:eastAsia="Times New Roman" w:hAnsi="Times New Roman" w:cs="Times New Roman"/>
          <w:sz w:val="28"/>
          <w:szCs w:val="28"/>
        </w:rPr>
        <w:t xml:space="preserve">осюжет </w:t>
      </w:r>
      <w:hyperlink r:id="rId6" w:tgtFrame="_blank" w:history="1">
        <w:r w:rsidR="00CD4BB9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https://www.youtube.com/watch?v=JLQHkLIsC3s</w:t>
        </w:r>
      </w:hyperlink>
      <w:r w:rsidR="00CD4BB9">
        <w:rPr>
          <w:rFonts w:ascii="Times New Roman" w:eastAsia="Times New Roman" w:hAnsi="Times New Roman" w:cs="Times New Roman"/>
          <w:sz w:val="28"/>
          <w:szCs w:val="28"/>
        </w:rPr>
        <w:t xml:space="preserve"> . </w:t>
      </w:r>
    </w:p>
    <w:p w14:paraId="5F1ACBD5" w14:textId="685B5274" w:rsidR="6CC44779" w:rsidRDefault="6CC44779" w:rsidP="6CC44779">
      <w:pPr>
        <w:rPr>
          <w:rFonts w:ascii="Times New Roman" w:eastAsia="Times New Roman" w:hAnsi="Times New Roman" w:cs="Times New Roman"/>
          <w:sz w:val="28"/>
          <w:szCs w:val="28"/>
        </w:rPr>
      </w:pPr>
      <w:r w:rsidRPr="6CC44779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студии принимает участие в развитии школьных СМИ в образовательной организации. В октябре 2022 года она прошла курсы повышения квалификации (20 часов) по гражданскому воспитанию на примере марафона школьных СМИ. </w:t>
      </w:r>
      <w:proofErr w:type="gramStart"/>
      <w:r w:rsidRPr="6CC44779">
        <w:rPr>
          <w:rFonts w:ascii="Times New Roman" w:eastAsia="Times New Roman" w:hAnsi="Times New Roman" w:cs="Times New Roman"/>
          <w:sz w:val="28"/>
          <w:szCs w:val="28"/>
        </w:rPr>
        <w:t>В декабре выступила на региональном семинаре “Лучшее от лучших” в рамках регионального проекта “Дорога к мастерству” на темы:</w:t>
      </w:r>
      <w:proofErr w:type="gramEnd"/>
      <w:r w:rsidRPr="6CC44779">
        <w:rPr>
          <w:rFonts w:ascii="Times New Roman" w:eastAsia="Times New Roman" w:hAnsi="Times New Roman" w:cs="Times New Roman"/>
          <w:sz w:val="28"/>
          <w:szCs w:val="28"/>
        </w:rPr>
        <w:t xml:space="preserve"> “Участие в конкурсах педагогического мастерства, как средство повышения профессиональной компетенции учителя”. Развитие медиа в образовательных учреждениях. Проект “Школьное телевидение”, как один из вариативных модулей реализации Рабочей программы воспитания школы.</w:t>
      </w:r>
      <w:r w:rsidR="007E62FD">
        <w:rPr>
          <w:rFonts w:ascii="Times New Roman" w:eastAsia="Times New Roman" w:hAnsi="Times New Roman" w:cs="Times New Roman"/>
          <w:sz w:val="28"/>
          <w:szCs w:val="28"/>
        </w:rPr>
        <w:t xml:space="preserve"> Татьяна Викторовна заняла 3 место в областном конкурсе программ и методических разработок «Внеурочная деятельность в образовательном процессе-2022» в номинации «Программы внеурочной деятельности» (программа внеурочной деятельности «Школа </w:t>
      </w:r>
      <w:proofErr w:type="spellStart"/>
      <w:r w:rsidR="007E62FD">
        <w:rPr>
          <w:rFonts w:ascii="Times New Roman" w:eastAsia="Times New Roman" w:hAnsi="Times New Roman" w:cs="Times New Roman"/>
          <w:sz w:val="28"/>
          <w:szCs w:val="28"/>
        </w:rPr>
        <w:t>ЮНКОРа</w:t>
      </w:r>
      <w:proofErr w:type="spellEnd"/>
      <w:r w:rsidR="007E62FD">
        <w:rPr>
          <w:rFonts w:ascii="Times New Roman" w:eastAsia="Times New Roman" w:hAnsi="Times New Roman" w:cs="Times New Roman"/>
          <w:sz w:val="28"/>
          <w:szCs w:val="28"/>
        </w:rPr>
        <w:t>»).</w:t>
      </w:r>
    </w:p>
    <w:p w14:paraId="672778BF" w14:textId="51557885" w:rsidR="6CC44779" w:rsidRDefault="6CC44779" w:rsidP="6CC44779">
      <w:pPr>
        <w:rPr>
          <w:rFonts w:ascii="Calibri" w:eastAsia="Calibri" w:hAnsi="Calibri" w:cs="Calibri"/>
          <w:color w:val="134F5C"/>
          <w:sz w:val="24"/>
          <w:szCs w:val="24"/>
        </w:rPr>
      </w:pPr>
      <w:r>
        <w:br/>
      </w:r>
    </w:p>
    <w:sectPr w:rsidR="6CC4477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91730"/>
    <w:multiLevelType w:val="hybridMultilevel"/>
    <w:tmpl w:val="6B76169A"/>
    <w:lvl w:ilvl="0" w:tplc="70528E32">
      <w:start w:val="1"/>
      <w:numFmt w:val="decimal"/>
      <w:lvlText w:val="%1."/>
      <w:lvlJc w:val="left"/>
      <w:pPr>
        <w:ind w:left="720" w:hanging="360"/>
      </w:pPr>
    </w:lvl>
    <w:lvl w:ilvl="1" w:tplc="BC3867B4">
      <w:start w:val="1"/>
      <w:numFmt w:val="lowerLetter"/>
      <w:lvlText w:val="%2."/>
      <w:lvlJc w:val="left"/>
      <w:pPr>
        <w:ind w:left="1440" w:hanging="360"/>
      </w:pPr>
    </w:lvl>
    <w:lvl w:ilvl="2" w:tplc="C78E0C52">
      <w:start w:val="1"/>
      <w:numFmt w:val="lowerRoman"/>
      <w:lvlText w:val="%3."/>
      <w:lvlJc w:val="right"/>
      <w:pPr>
        <w:ind w:left="2160" w:hanging="180"/>
      </w:pPr>
    </w:lvl>
    <w:lvl w:ilvl="3" w:tplc="061EFD92">
      <w:start w:val="1"/>
      <w:numFmt w:val="decimal"/>
      <w:lvlText w:val="%4."/>
      <w:lvlJc w:val="left"/>
      <w:pPr>
        <w:ind w:left="2880" w:hanging="360"/>
      </w:pPr>
    </w:lvl>
    <w:lvl w:ilvl="4" w:tplc="8730B2F6">
      <w:start w:val="1"/>
      <w:numFmt w:val="lowerLetter"/>
      <w:lvlText w:val="%5."/>
      <w:lvlJc w:val="left"/>
      <w:pPr>
        <w:ind w:left="3600" w:hanging="360"/>
      </w:pPr>
    </w:lvl>
    <w:lvl w:ilvl="5" w:tplc="19681972">
      <w:start w:val="1"/>
      <w:numFmt w:val="lowerRoman"/>
      <w:lvlText w:val="%6."/>
      <w:lvlJc w:val="right"/>
      <w:pPr>
        <w:ind w:left="4320" w:hanging="180"/>
      </w:pPr>
    </w:lvl>
    <w:lvl w:ilvl="6" w:tplc="700E29EE">
      <w:start w:val="1"/>
      <w:numFmt w:val="decimal"/>
      <w:lvlText w:val="%7."/>
      <w:lvlJc w:val="left"/>
      <w:pPr>
        <w:ind w:left="5040" w:hanging="360"/>
      </w:pPr>
    </w:lvl>
    <w:lvl w:ilvl="7" w:tplc="00C27770">
      <w:start w:val="1"/>
      <w:numFmt w:val="lowerLetter"/>
      <w:lvlText w:val="%8."/>
      <w:lvlJc w:val="left"/>
      <w:pPr>
        <w:ind w:left="5760" w:hanging="360"/>
      </w:pPr>
    </w:lvl>
    <w:lvl w:ilvl="8" w:tplc="654CA02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41C34"/>
    <w:rsid w:val="00675944"/>
    <w:rsid w:val="007E62FD"/>
    <w:rsid w:val="00CD4BB9"/>
    <w:rsid w:val="65A41C34"/>
    <w:rsid w:val="6CC4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41C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BB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B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www.youtube.com%2Fwatch%3Fv%3DJLQHkLIsC3s&amp;post=-205928769_59&amp;cc_key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879</Words>
  <Characters>5013</Characters>
  <Application>Microsoft Office Word</Application>
  <DocSecurity>0</DocSecurity>
  <Lines>41</Lines>
  <Paragraphs>11</Paragraphs>
  <ScaleCrop>false</ScaleCrop>
  <Company/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Татьяна</dc:creator>
  <cp:keywords/>
  <dc:description/>
  <cp:lastModifiedBy>Ученик</cp:lastModifiedBy>
  <cp:revision>3</cp:revision>
  <dcterms:created xsi:type="dcterms:W3CDTF">2021-12-28T16:29:00Z</dcterms:created>
  <dcterms:modified xsi:type="dcterms:W3CDTF">2022-05-29T11:50:00Z</dcterms:modified>
</cp:coreProperties>
</file>